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E" w:rsidRPr="00626947" w:rsidRDefault="00B74D5E" w:rsidP="003E2B79">
      <w:pPr>
        <w:pStyle w:val="a3"/>
        <w:rPr>
          <w:b w:val="0"/>
          <w:bCs/>
          <w:sz w:val="28"/>
          <w:szCs w:val="28"/>
        </w:rPr>
      </w:pPr>
      <w:r w:rsidRPr="00626947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>(шестой созыв)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 xml:space="preserve">ПРОТОКОЛ </w:t>
      </w:r>
    </w:p>
    <w:p w:rsidR="004756CE" w:rsidRDefault="004756CE" w:rsidP="004756CE">
      <w:pPr>
        <w:pStyle w:val="51"/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 w:rsidRPr="001E1BC1">
        <w:rPr>
          <w:b w:val="0"/>
          <w:i w:val="0"/>
          <w:sz w:val="28"/>
          <w:szCs w:val="28"/>
          <w:lang w:val="ru-RU"/>
        </w:rPr>
        <w:t>выездного заседания</w:t>
      </w:r>
      <w:r>
        <w:rPr>
          <w:b w:val="0"/>
          <w:i w:val="0"/>
          <w:sz w:val="28"/>
          <w:szCs w:val="28"/>
          <w:lang w:val="ru-RU"/>
        </w:rPr>
        <w:t xml:space="preserve"> рабочей группы</w:t>
      </w:r>
    </w:p>
    <w:p w:rsidR="004756CE" w:rsidRPr="003B43D9" w:rsidRDefault="004756CE" w:rsidP="004756CE">
      <w:pPr>
        <w:pStyle w:val="51"/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 w:rsidRPr="003B43D9">
        <w:rPr>
          <w:b w:val="0"/>
          <w:i w:val="0"/>
          <w:sz w:val="28"/>
          <w:szCs w:val="28"/>
          <w:lang w:val="ru-RU"/>
        </w:rPr>
        <w:t>комитета по бюджету, налогам и финансам</w:t>
      </w:r>
    </w:p>
    <w:p w:rsidR="004756CE" w:rsidRDefault="004756CE" w:rsidP="004756CE"/>
    <w:p w:rsidR="004756CE" w:rsidRDefault="004756CE" w:rsidP="00475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17.02.2021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г. Нижневартовск</w:t>
      </w:r>
    </w:p>
    <w:p w:rsidR="004756CE" w:rsidRDefault="004756CE" w:rsidP="004756CE">
      <w:pPr>
        <w:jc w:val="both"/>
        <w:rPr>
          <w:sz w:val="28"/>
          <w:szCs w:val="28"/>
        </w:rPr>
      </w:pPr>
    </w:p>
    <w:p w:rsidR="004756CE" w:rsidRDefault="004756CE" w:rsidP="004756CE">
      <w:pPr>
        <w:pStyle w:val="51"/>
        <w:spacing w:before="0" w:after="0"/>
        <w:ind w:left="2694" w:hanging="2694"/>
        <w:jc w:val="both"/>
        <w:rPr>
          <w:b w:val="0"/>
          <w:i w:val="0"/>
          <w:sz w:val="28"/>
          <w:szCs w:val="28"/>
          <w:lang w:val="ru-RU"/>
        </w:rPr>
      </w:pPr>
      <w:r w:rsidRPr="00521070">
        <w:rPr>
          <w:b w:val="0"/>
          <w:i w:val="0"/>
          <w:sz w:val="28"/>
          <w:szCs w:val="28"/>
          <w:lang w:val="ru-RU"/>
        </w:rPr>
        <w:t xml:space="preserve">Председатель: </w:t>
      </w:r>
      <w:r w:rsidRPr="00521070">
        <w:rPr>
          <w:b w:val="0"/>
          <w:i w:val="0"/>
          <w:sz w:val="28"/>
          <w:szCs w:val="28"/>
          <w:lang w:val="ru-RU"/>
        </w:rPr>
        <w:tab/>
      </w:r>
      <w:r w:rsidRPr="00521070">
        <w:rPr>
          <w:b w:val="0"/>
          <w:bCs w:val="0"/>
          <w:i w:val="0"/>
          <w:sz w:val="28"/>
          <w:szCs w:val="28"/>
          <w:lang w:val="ru-RU"/>
        </w:rPr>
        <w:t xml:space="preserve">Зяблицкая Наталья Викторовна, председатель </w:t>
      </w:r>
      <w:r w:rsidRPr="00521070">
        <w:rPr>
          <w:b w:val="0"/>
          <w:i w:val="0"/>
          <w:sz w:val="28"/>
          <w:szCs w:val="28"/>
          <w:lang w:val="ru-RU"/>
        </w:rPr>
        <w:t xml:space="preserve">комитета по </w:t>
      </w:r>
      <w:r>
        <w:rPr>
          <w:b w:val="0"/>
          <w:i w:val="0"/>
          <w:sz w:val="28"/>
          <w:szCs w:val="28"/>
          <w:lang w:val="ru-RU"/>
        </w:rPr>
        <w:t>бюджету, налогам и финансам.</w:t>
      </w:r>
    </w:p>
    <w:p w:rsidR="00A840C3" w:rsidRPr="00504597" w:rsidRDefault="00A840C3" w:rsidP="00B74D5E">
      <w:pPr>
        <w:jc w:val="both"/>
        <w:rPr>
          <w:sz w:val="16"/>
          <w:szCs w:val="16"/>
        </w:rPr>
      </w:pPr>
    </w:p>
    <w:p w:rsidR="00B74D5E" w:rsidRPr="00626947" w:rsidRDefault="00B74D5E" w:rsidP="00B74D5E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Присутствовали:</w:t>
      </w:r>
      <w:r w:rsidRPr="00626947">
        <w:rPr>
          <w:sz w:val="28"/>
          <w:szCs w:val="28"/>
        </w:rPr>
        <w:t xml:space="preserve">  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229"/>
      </w:tblGrid>
      <w:tr w:rsidR="00B9695A" w:rsidRPr="00626947" w:rsidTr="00A85C7F">
        <w:tc>
          <w:tcPr>
            <w:tcW w:w="2263" w:type="dxa"/>
          </w:tcPr>
          <w:p w:rsidR="00B9695A" w:rsidRPr="00626947" w:rsidRDefault="00B9695A" w:rsidP="006B5DF0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7229" w:type="dxa"/>
          </w:tcPr>
          <w:p w:rsidR="00B9695A" w:rsidRDefault="00B9695A" w:rsidP="006B5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города Нижневартовска;</w:t>
            </w:r>
          </w:p>
        </w:tc>
      </w:tr>
      <w:tr w:rsidR="006B5DF0" w:rsidRPr="00626947" w:rsidTr="00A85C7F">
        <w:tc>
          <w:tcPr>
            <w:tcW w:w="2263" w:type="dxa"/>
          </w:tcPr>
          <w:p w:rsidR="006B5DF0" w:rsidRPr="00626947" w:rsidRDefault="006B5DF0" w:rsidP="006B5DF0">
            <w:pPr>
              <w:ind w:right="-102"/>
              <w:contextualSpacing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229" w:type="dxa"/>
          </w:tcPr>
          <w:p w:rsidR="006B5DF0" w:rsidRPr="00626947" w:rsidRDefault="006B5DF0" w:rsidP="006B5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6947">
              <w:rPr>
                <w:sz w:val="28"/>
                <w:szCs w:val="28"/>
              </w:rPr>
              <w:t xml:space="preserve"> председа</w:t>
            </w:r>
            <w:r w:rsidR="00A85C7F">
              <w:rPr>
                <w:sz w:val="28"/>
                <w:szCs w:val="28"/>
              </w:rPr>
              <w:t>теля Думы города Нижневартовска;</w:t>
            </w:r>
            <w:r w:rsidRPr="00626947">
              <w:rPr>
                <w:sz w:val="28"/>
                <w:szCs w:val="28"/>
              </w:rPr>
              <w:t xml:space="preserve"> </w:t>
            </w:r>
          </w:p>
        </w:tc>
      </w:tr>
      <w:tr w:rsidR="006B5DF0" w:rsidRPr="00626947" w:rsidTr="00A85C7F">
        <w:tc>
          <w:tcPr>
            <w:tcW w:w="2263" w:type="dxa"/>
          </w:tcPr>
          <w:p w:rsidR="006B5DF0" w:rsidRDefault="00A85C7F" w:rsidP="009878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7229" w:type="dxa"/>
          </w:tcPr>
          <w:p w:rsidR="006B5DF0" w:rsidRPr="00626947" w:rsidRDefault="00A85C7F" w:rsidP="00DA2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бюджету, налогам и финансам;</w:t>
            </w:r>
          </w:p>
        </w:tc>
      </w:tr>
      <w:tr w:rsidR="00A85C7F" w:rsidRPr="00626947" w:rsidTr="00A85C7F">
        <w:tc>
          <w:tcPr>
            <w:tcW w:w="2263" w:type="dxa"/>
          </w:tcPr>
          <w:p w:rsidR="00A85C7F" w:rsidRDefault="00A85C7F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7229" w:type="dxa"/>
          </w:tcPr>
          <w:p w:rsidR="00A85C7F" w:rsidRPr="00626947" w:rsidRDefault="00A85C7F" w:rsidP="00A85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городскому хозяйству и строительству;</w:t>
            </w:r>
          </w:p>
        </w:tc>
      </w:tr>
      <w:tr w:rsidR="00A85C7F" w:rsidRPr="00626947" w:rsidTr="00A85C7F">
        <w:tc>
          <w:tcPr>
            <w:tcW w:w="2263" w:type="dxa"/>
          </w:tcPr>
          <w:p w:rsidR="00A85C7F" w:rsidRDefault="00A85C7F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229" w:type="dxa"/>
          </w:tcPr>
          <w:p w:rsidR="00A85C7F" w:rsidRDefault="004756CE" w:rsidP="00A85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5C7F">
              <w:rPr>
                <w:sz w:val="28"/>
                <w:szCs w:val="28"/>
              </w:rPr>
              <w:t>редседатель комитета по социальным вопросам;</w:t>
            </w:r>
          </w:p>
        </w:tc>
      </w:tr>
      <w:tr w:rsidR="00A85C7F" w:rsidRPr="00626947" w:rsidTr="00A85C7F">
        <w:tc>
          <w:tcPr>
            <w:tcW w:w="2263" w:type="dxa"/>
          </w:tcPr>
          <w:p w:rsidR="00A85C7F" w:rsidRDefault="00A85C7F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229" w:type="dxa"/>
          </w:tcPr>
          <w:p w:rsidR="00A85C7F" w:rsidRDefault="004756CE" w:rsidP="00A85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5C7F">
              <w:rPr>
                <w:sz w:val="28"/>
                <w:szCs w:val="28"/>
              </w:rPr>
              <w:t xml:space="preserve">редседатель комитета по </w:t>
            </w:r>
            <w:r>
              <w:rPr>
                <w:sz w:val="28"/>
                <w:szCs w:val="28"/>
              </w:rPr>
              <w:t>вопросам безопасности населения;</w:t>
            </w:r>
          </w:p>
        </w:tc>
      </w:tr>
      <w:tr w:rsidR="004756CE" w:rsidRPr="00626947" w:rsidTr="00A85C7F">
        <w:tc>
          <w:tcPr>
            <w:tcW w:w="2263" w:type="dxa"/>
          </w:tcPr>
          <w:p w:rsidR="004756CE" w:rsidRDefault="004756CE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Крутей С.В.</w:t>
            </w:r>
          </w:p>
        </w:tc>
        <w:tc>
          <w:tcPr>
            <w:tcW w:w="7229" w:type="dxa"/>
          </w:tcPr>
          <w:p w:rsidR="004756CE" w:rsidRDefault="00DA4A36" w:rsidP="00A85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756CE">
              <w:rPr>
                <w:sz w:val="28"/>
                <w:szCs w:val="28"/>
              </w:rPr>
              <w:t>аместитель председатель комитета по бюджету, налогам и финансам.</w:t>
            </w:r>
          </w:p>
        </w:tc>
      </w:tr>
    </w:tbl>
    <w:p w:rsidR="001433D0" w:rsidRDefault="001433D0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B74D5E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p w:rsidR="004756CE" w:rsidRPr="00626947" w:rsidRDefault="004756CE" w:rsidP="004756CE">
      <w:pPr>
        <w:pStyle w:val="1"/>
        <w:tabs>
          <w:tab w:val="left" w:pos="567"/>
          <w:tab w:val="left" w:pos="1134"/>
        </w:tabs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>Крепких В.В.</w:t>
      </w:r>
      <w:r>
        <w:rPr>
          <w:sz w:val="28"/>
          <w:szCs w:val="28"/>
        </w:rPr>
        <w:tab/>
        <w:t>депутат Думы города Нижневартовска;</w:t>
      </w:r>
    </w:p>
    <w:tbl>
      <w:tblPr>
        <w:tblStyle w:val="af2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654"/>
      </w:tblGrid>
      <w:tr w:rsidR="00E80900" w:rsidRPr="00626947" w:rsidTr="009C6E1C">
        <w:tc>
          <w:tcPr>
            <w:tcW w:w="1990" w:type="dxa"/>
          </w:tcPr>
          <w:p w:rsidR="008075A2" w:rsidRDefault="008075A2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Коротаев М.А.</w:t>
            </w:r>
          </w:p>
          <w:p w:rsidR="008075A2" w:rsidRPr="00626947" w:rsidRDefault="008075A2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460E5C" w:rsidRPr="00626947" w:rsidRDefault="008724AE" w:rsidP="00460E5C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8075A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главы города, </w:t>
            </w:r>
            <w:r w:rsidR="00E80900" w:rsidRPr="00626947">
              <w:rPr>
                <w:sz w:val="28"/>
                <w:szCs w:val="28"/>
              </w:rPr>
              <w:t xml:space="preserve">директора </w:t>
            </w:r>
            <w:r w:rsidR="006B5DF0" w:rsidRPr="00626947">
              <w:rPr>
                <w:sz w:val="28"/>
                <w:szCs w:val="28"/>
              </w:rPr>
              <w:t>департамента ЖКХ адми</w:t>
            </w:r>
            <w:r w:rsidR="00DB2700">
              <w:rPr>
                <w:sz w:val="28"/>
                <w:szCs w:val="28"/>
              </w:rPr>
              <w:t>нистрации города Нижневартовска;</w:t>
            </w:r>
          </w:p>
        </w:tc>
      </w:tr>
      <w:tr w:rsidR="00460E5C" w:rsidRPr="00626947" w:rsidTr="009C6E1C">
        <w:tc>
          <w:tcPr>
            <w:tcW w:w="1990" w:type="dxa"/>
          </w:tcPr>
          <w:p w:rsidR="00460E5C" w:rsidRDefault="00460E5C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Багишева И.А.</w:t>
            </w:r>
          </w:p>
        </w:tc>
        <w:tc>
          <w:tcPr>
            <w:tcW w:w="7654" w:type="dxa"/>
          </w:tcPr>
          <w:p w:rsidR="00460E5C" w:rsidRDefault="00DA4A36" w:rsidP="00460E5C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bookmarkStart w:id="0" w:name="_GoBack"/>
            <w:bookmarkEnd w:id="0"/>
            <w:r w:rsidR="00460E5C">
              <w:rPr>
                <w:sz w:val="28"/>
                <w:szCs w:val="28"/>
              </w:rPr>
              <w:t>иректор департамента экономического развития администрации города Нижневартовска;</w:t>
            </w:r>
          </w:p>
        </w:tc>
      </w:tr>
    </w:tbl>
    <w:p w:rsidR="00625E20" w:rsidRDefault="004756CE" w:rsidP="004756CE">
      <w:pPr>
        <w:tabs>
          <w:tab w:val="left" w:pos="1985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>Боков А.Н.</w:t>
      </w:r>
      <w:r>
        <w:rPr>
          <w:sz w:val="28"/>
          <w:szCs w:val="28"/>
        </w:rPr>
        <w:tab/>
        <w:t>генеральный директор ООО «Нижневартовские коммунальные системы»;</w:t>
      </w:r>
    </w:p>
    <w:p w:rsidR="004756CE" w:rsidRDefault="00B9695A" w:rsidP="004756CE">
      <w:pPr>
        <w:tabs>
          <w:tab w:val="left" w:pos="1985"/>
        </w:tabs>
        <w:ind w:left="1985" w:hanging="1985"/>
        <w:rPr>
          <w:sz w:val="28"/>
          <w:szCs w:val="28"/>
        </w:rPr>
      </w:pPr>
      <w:r>
        <w:rPr>
          <w:sz w:val="28"/>
          <w:szCs w:val="28"/>
        </w:rPr>
        <w:t>Тарасенко У.С.</w:t>
      </w:r>
      <w:r w:rsidR="004756CE">
        <w:rPr>
          <w:sz w:val="28"/>
          <w:szCs w:val="28"/>
        </w:rPr>
        <w:tab/>
      </w:r>
      <w:r>
        <w:rPr>
          <w:sz w:val="28"/>
          <w:szCs w:val="28"/>
        </w:rPr>
        <w:t xml:space="preserve">член </w:t>
      </w:r>
      <w:r w:rsidR="004756CE">
        <w:rPr>
          <w:sz w:val="28"/>
          <w:szCs w:val="28"/>
        </w:rPr>
        <w:t>молодежного парламента при Думе города Нижневартовска.</w:t>
      </w:r>
    </w:p>
    <w:p w:rsidR="0035417C" w:rsidRDefault="0035417C" w:rsidP="003E2B79">
      <w:pPr>
        <w:tabs>
          <w:tab w:val="left" w:pos="3544"/>
        </w:tabs>
        <w:jc w:val="center"/>
        <w:rPr>
          <w:sz w:val="28"/>
          <w:szCs w:val="28"/>
        </w:rPr>
      </w:pPr>
    </w:p>
    <w:p w:rsidR="003E2B79" w:rsidRDefault="00B74D5E" w:rsidP="003E2B79">
      <w:pPr>
        <w:tabs>
          <w:tab w:val="left" w:pos="3544"/>
        </w:tabs>
        <w:jc w:val="center"/>
        <w:rPr>
          <w:sz w:val="28"/>
          <w:szCs w:val="28"/>
        </w:rPr>
      </w:pPr>
      <w:r w:rsidRPr="00626947">
        <w:rPr>
          <w:sz w:val="28"/>
          <w:szCs w:val="28"/>
        </w:rPr>
        <w:t>ПОВЕСТКА ДНЯ</w:t>
      </w:r>
      <w:r w:rsidR="00626947" w:rsidRPr="00626947">
        <w:rPr>
          <w:sz w:val="28"/>
          <w:szCs w:val="28"/>
        </w:rPr>
        <w:t>:</w:t>
      </w:r>
    </w:p>
    <w:p w:rsidR="00DB2700" w:rsidRPr="00504597" w:rsidRDefault="00DB2700" w:rsidP="003E2B79">
      <w:pPr>
        <w:tabs>
          <w:tab w:val="left" w:pos="3544"/>
        </w:tabs>
        <w:jc w:val="center"/>
        <w:rPr>
          <w:sz w:val="16"/>
          <w:szCs w:val="16"/>
        </w:rPr>
      </w:pPr>
    </w:p>
    <w:p w:rsidR="000C346C" w:rsidRDefault="004756CE" w:rsidP="006241D6">
      <w:pPr>
        <w:jc w:val="center"/>
        <w:rPr>
          <w:rStyle w:val="flditalic1"/>
          <w:i w:val="0"/>
          <w:color w:val="auto"/>
          <w:sz w:val="28"/>
          <w:szCs w:val="28"/>
        </w:rPr>
      </w:pPr>
      <w:r>
        <w:rPr>
          <w:rStyle w:val="flditalic1"/>
          <w:i w:val="0"/>
          <w:color w:val="auto"/>
          <w:sz w:val="28"/>
          <w:szCs w:val="28"/>
        </w:rPr>
        <w:t>О деятельности ООО «Нижневартовские коммунальные системы».</w:t>
      </w:r>
    </w:p>
    <w:p w:rsidR="006E23A4" w:rsidRDefault="006E23A4" w:rsidP="006E23A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4756CE" w:rsidRPr="006241D6" w:rsidRDefault="006241D6" w:rsidP="00460E5C">
      <w:pPr>
        <w:pStyle w:val="a9"/>
        <w:tabs>
          <w:tab w:val="left" w:pos="709"/>
        </w:tabs>
        <w:ind w:left="0" w:firstLine="0"/>
        <w:jc w:val="both"/>
        <w:rPr>
          <w:rFonts w:ascii="Roboto" w:hAnsi="Roboto"/>
          <w:color w:val="000000"/>
          <w:szCs w:val="28"/>
        </w:rPr>
      </w:pPr>
      <w:r w:rsidRPr="001E48E2">
        <w:rPr>
          <w:szCs w:val="28"/>
        </w:rPr>
        <w:t xml:space="preserve">          Депутаты Думы города Нижневартовска совместно с представителями администрации города Нижневартовска и членами Молодежного парламента при Думе города Нижневартовска ознакомились с технологическим процессом</w:t>
      </w:r>
      <w:r>
        <w:rPr>
          <w:szCs w:val="28"/>
        </w:rPr>
        <w:t xml:space="preserve"> водоснабжения</w:t>
      </w:r>
      <w:r w:rsidR="00460E5C">
        <w:rPr>
          <w:szCs w:val="28"/>
        </w:rPr>
        <w:t xml:space="preserve"> и водоотведения. </w:t>
      </w:r>
      <w:r>
        <w:rPr>
          <w:szCs w:val="28"/>
        </w:rPr>
        <w:t xml:space="preserve"> </w:t>
      </w:r>
      <w:r>
        <w:rPr>
          <w:rFonts w:ascii="Roboto" w:hAnsi="Roboto"/>
          <w:color w:val="000000"/>
          <w:szCs w:val="28"/>
        </w:rPr>
        <w:t xml:space="preserve">Производственный комплекс </w:t>
      </w:r>
      <w:r>
        <w:rPr>
          <w:szCs w:val="28"/>
        </w:rPr>
        <w:t>О</w:t>
      </w:r>
      <w:r w:rsidRPr="004756CE">
        <w:rPr>
          <w:rFonts w:ascii="Roboto" w:hAnsi="Roboto"/>
          <w:color w:val="000000"/>
          <w:szCs w:val="28"/>
        </w:rPr>
        <w:t>ОО «Нижневартовские коммунальные системы»</w:t>
      </w:r>
      <w:r>
        <w:rPr>
          <w:rFonts w:ascii="Roboto" w:hAnsi="Roboto"/>
          <w:color w:val="000000"/>
          <w:szCs w:val="28"/>
        </w:rPr>
        <w:t xml:space="preserve"> </w:t>
      </w:r>
      <w:r w:rsidR="004756CE" w:rsidRPr="004756CE">
        <w:rPr>
          <w:rFonts w:ascii="Roboto" w:hAnsi="Roboto"/>
          <w:color w:val="000000"/>
          <w:szCs w:val="28"/>
        </w:rPr>
        <w:t xml:space="preserve">включает: водозаборные сооружения из поверхностного источника на реке </w:t>
      </w:r>
      <w:proofErr w:type="spellStart"/>
      <w:r w:rsidR="004756CE" w:rsidRPr="004756CE">
        <w:rPr>
          <w:rFonts w:ascii="Roboto" w:hAnsi="Roboto"/>
          <w:color w:val="000000"/>
          <w:szCs w:val="28"/>
        </w:rPr>
        <w:t>Вах</w:t>
      </w:r>
      <w:proofErr w:type="spellEnd"/>
      <w:r w:rsidR="004756CE" w:rsidRPr="004756CE">
        <w:rPr>
          <w:rFonts w:ascii="Roboto" w:hAnsi="Roboto"/>
          <w:color w:val="000000"/>
          <w:szCs w:val="28"/>
        </w:rPr>
        <w:t xml:space="preserve">; подземный водозабор (21 артезианская скважина), станции водоподготовки ВОС-1 и ВОС-2, 35 </w:t>
      </w:r>
      <w:proofErr w:type="spellStart"/>
      <w:r w:rsidR="004756CE" w:rsidRPr="004756CE">
        <w:rPr>
          <w:rFonts w:ascii="Roboto" w:hAnsi="Roboto"/>
          <w:color w:val="000000"/>
          <w:szCs w:val="28"/>
        </w:rPr>
        <w:t>повысительных</w:t>
      </w:r>
      <w:proofErr w:type="spellEnd"/>
      <w:r w:rsidR="004756CE" w:rsidRPr="004756CE">
        <w:rPr>
          <w:rFonts w:ascii="Roboto" w:hAnsi="Roboto"/>
          <w:color w:val="000000"/>
          <w:szCs w:val="28"/>
        </w:rPr>
        <w:t xml:space="preserve"> станций, 20 канализационных насосных станций, городские </w:t>
      </w:r>
      <w:r w:rsidR="004756CE" w:rsidRPr="004756CE">
        <w:rPr>
          <w:rFonts w:ascii="Roboto" w:hAnsi="Roboto"/>
          <w:color w:val="000000"/>
          <w:szCs w:val="28"/>
        </w:rPr>
        <w:lastRenderedPageBreak/>
        <w:t>канализационные очистные сооружения. Протяженность водопроводных сетей - 410 км, канализационных сетей - 252 км.</w:t>
      </w:r>
    </w:p>
    <w:p w:rsidR="007E610D" w:rsidRDefault="007E610D" w:rsidP="00460E5C">
      <w:pPr>
        <w:ind w:firstLine="567"/>
        <w:jc w:val="both"/>
        <w:rPr>
          <w:sz w:val="28"/>
          <w:szCs w:val="28"/>
          <w:shd w:val="clear" w:color="auto" w:fill="FFFFFF"/>
        </w:rPr>
      </w:pPr>
      <w:r w:rsidRPr="007E610D">
        <w:rPr>
          <w:sz w:val="28"/>
          <w:szCs w:val="28"/>
          <w:shd w:val="clear" w:color="auto" w:fill="FFFFFF"/>
        </w:rPr>
        <w:t xml:space="preserve">В июле 2020 </w:t>
      </w:r>
      <w:r>
        <w:rPr>
          <w:sz w:val="28"/>
          <w:szCs w:val="28"/>
          <w:shd w:val="clear" w:color="auto" w:fill="FFFFFF"/>
        </w:rPr>
        <w:t>года</w:t>
      </w:r>
      <w:r w:rsidRPr="007E610D">
        <w:rPr>
          <w:sz w:val="28"/>
          <w:szCs w:val="28"/>
          <w:shd w:val="clear" w:color="auto" w:fill="FFFFFF"/>
        </w:rPr>
        <w:t xml:space="preserve"> по итогам рассмотрения частной концессионной инициативы по модернизации и реконструкции объектов централизованных систем холодного водоснабжения и водоотведения города Нижневартовска, между Администрацией города Нижневартовск, Правительством ХМАО-Югры и ООО «Нижневартовские коммунальные системы» заключено концессионное соглашение сроком на 29 лет.</w:t>
      </w:r>
    </w:p>
    <w:p w:rsidR="007E610D" w:rsidRDefault="007E610D" w:rsidP="00460E5C">
      <w:pPr>
        <w:ind w:firstLine="567"/>
        <w:jc w:val="both"/>
        <w:rPr>
          <w:sz w:val="28"/>
          <w:szCs w:val="28"/>
          <w:shd w:val="clear" w:color="auto" w:fill="FFFFFF"/>
        </w:rPr>
      </w:pPr>
      <w:r w:rsidRPr="007E610D">
        <w:rPr>
          <w:sz w:val="28"/>
          <w:szCs w:val="28"/>
          <w:shd w:val="clear" w:color="auto" w:fill="FFFFFF"/>
        </w:rPr>
        <w:t>В рамках соглашения, ООО «Нижневартовские коммунальные системы» инвестируют в развитие систем холодного водоснабжения и водоотведения города Нижневартовска 7,8 млрд. руб.</w:t>
      </w:r>
    </w:p>
    <w:p w:rsidR="007E610D" w:rsidRPr="007E610D" w:rsidRDefault="007E610D" w:rsidP="00460E5C">
      <w:pPr>
        <w:ind w:firstLine="567"/>
        <w:jc w:val="both"/>
        <w:rPr>
          <w:sz w:val="28"/>
          <w:szCs w:val="28"/>
          <w:shd w:val="clear" w:color="auto" w:fill="FFFFFF"/>
        </w:rPr>
      </w:pPr>
      <w:r w:rsidRPr="007E610D">
        <w:rPr>
          <w:sz w:val="28"/>
          <w:szCs w:val="28"/>
          <w:shd w:val="clear" w:color="auto" w:fill="FFFFFF"/>
        </w:rPr>
        <w:t xml:space="preserve">Это позволит осуществить модернизацию и реконструкцию ключевых объектов городских систем водоснабжения и водоотведения: комплекса водоочистных сооружений со строительством станции ультрафиолетового обеззараживания, водозабора на реке </w:t>
      </w:r>
      <w:proofErr w:type="spellStart"/>
      <w:r w:rsidRPr="007E610D">
        <w:rPr>
          <w:sz w:val="28"/>
          <w:szCs w:val="28"/>
          <w:shd w:val="clear" w:color="auto" w:fill="FFFFFF"/>
        </w:rPr>
        <w:t>Вах</w:t>
      </w:r>
      <w:proofErr w:type="spellEnd"/>
      <w:r w:rsidRPr="007E610D">
        <w:rPr>
          <w:sz w:val="28"/>
          <w:szCs w:val="28"/>
          <w:shd w:val="clear" w:color="auto" w:fill="FFFFFF"/>
        </w:rPr>
        <w:t>, канализационных очистных сооружений, насосных станций, сетей водоснабжения и водоотведения, что повысит качество питьевой воды, снизит экологические риски и обеспечит надежность предоставления услуг для потребителей города Нижневартовска.</w:t>
      </w:r>
    </w:p>
    <w:p w:rsidR="004C18E6" w:rsidRPr="004756CE" w:rsidRDefault="004C18E6" w:rsidP="00460E5C">
      <w:pPr>
        <w:ind w:firstLine="567"/>
        <w:jc w:val="both"/>
        <w:rPr>
          <w:sz w:val="28"/>
          <w:szCs w:val="28"/>
        </w:rPr>
      </w:pPr>
      <w:r w:rsidRPr="004C18E6">
        <w:rPr>
          <w:sz w:val="28"/>
          <w:szCs w:val="28"/>
          <w:shd w:val="clear" w:color="auto" w:fill="FFFFFF"/>
        </w:rPr>
        <w:t>В октябре 2020 года открыта станция ультрафиолетового обеззараживани</w:t>
      </w:r>
      <w:r w:rsidR="00007A9F">
        <w:rPr>
          <w:sz w:val="28"/>
          <w:szCs w:val="28"/>
          <w:shd w:val="clear" w:color="auto" w:fill="FFFFFF"/>
        </w:rPr>
        <w:t>я</w:t>
      </w:r>
      <w:r w:rsidRPr="004C18E6">
        <w:rPr>
          <w:sz w:val="28"/>
          <w:szCs w:val="28"/>
          <w:shd w:val="clear" w:color="auto" w:fill="FFFFFF"/>
        </w:rPr>
        <w:t xml:space="preserve"> воды. Внедрение такого способа обеззараживания позволяет обезвредить более 99,99 % всех патогенных микроорганизмов в воде. Совершенствование систем снижает бактериальную загрязненность окружающей среды и повышает качество воды. Такая система обеззараживания исключает попадание в природу хлорорганических соединений, которые влияют на состояние флоры и фауны.</w:t>
      </w:r>
      <w:r w:rsidRPr="004C18E6">
        <w:rPr>
          <w:sz w:val="28"/>
          <w:szCs w:val="28"/>
        </w:rPr>
        <w:br/>
      </w:r>
      <w:r w:rsidRPr="004C18E6">
        <w:rPr>
          <w:sz w:val="28"/>
          <w:szCs w:val="28"/>
          <w:shd w:val="clear" w:color="auto" w:fill="FFFFFF"/>
        </w:rPr>
        <w:t>Канализационно-очистные сооружения в Нижневартовске находятся в пределах городской черты. Переход на УФ-оборудование дает высокую степень безопасности и для населения за счет исключения из производства складов с токсичными хлорсодержащими реагентами.</w:t>
      </w:r>
      <w:r>
        <w:rPr>
          <w:sz w:val="28"/>
          <w:szCs w:val="28"/>
          <w:shd w:val="clear" w:color="auto" w:fill="FFFFFF"/>
        </w:rPr>
        <w:t xml:space="preserve"> </w:t>
      </w:r>
      <w:r w:rsidRPr="004C18E6">
        <w:rPr>
          <w:sz w:val="28"/>
          <w:szCs w:val="28"/>
          <w:shd w:val="clear" w:color="auto" w:fill="FFFFFF"/>
        </w:rPr>
        <w:t>На станции УФ обеззараживания сточных вод работает 10 модулей по 36 ламп. На случай непредвиденных ситуаций имеется резервный модуль.</w:t>
      </w:r>
      <w:r>
        <w:rPr>
          <w:sz w:val="28"/>
          <w:szCs w:val="28"/>
          <w:shd w:val="clear" w:color="auto" w:fill="FFFFFF"/>
        </w:rPr>
        <w:t xml:space="preserve"> </w:t>
      </w:r>
      <w:r w:rsidRPr="004C18E6">
        <w:rPr>
          <w:sz w:val="28"/>
          <w:szCs w:val="28"/>
          <w:shd w:val="clear" w:color="auto" w:fill="FFFFFF"/>
        </w:rPr>
        <w:t>Проектный расход станции -154 000 м3/ сутки. Строительство станции вели в соответствии с планом капитального развития города.</w:t>
      </w:r>
    </w:p>
    <w:p w:rsidR="006241D6" w:rsidRPr="001E48E2" w:rsidRDefault="006241D6" w:rsidP="00460E5C">
      <w:pPr>
        <w:ind w:firstLine="708"/>
        <w:jc w:val="both"/>
        <w:rPr>
          <w:sz w:val="28"/>
          <w:szCs w:val="28"/>
        </w:rPr>
      </w:pPr>
      <w:r w:rsidRPr="001E48E2">
        <w:rPr>
          <w:sz w:val="28"/>
          <w:szCs w:val="28"/>
        </w:rPr>
        <w:t xml:space="preserve">По итогам, рабочая группа положительно оценила организацию производственной деятельности </w:t>
      </w:r>
      <w:r>
        <w:rPr>
          <w:rStyle w:val="flditalic1"/>
          <w:i w:val="0"/>
          <w:color w:val="auto"/>
          <w:sz w:val="28"/>
          <w:szCs w:val="28"/>
        </w:rPr>
        <w:t>ООО «Нижневартовские коммунальные системы»</w:t>
      </w:r>
      <w:r w:rsidRPr="001E48E2">
        <w:rPr>
          <w:sz w:val="28"/>
          <w:szCs w:val="28"/>
        </w:rPr>
        <w:t xml:space="preserve"> и отметила</w:t>
      </w:r>
      <w:r w:rsidRPr="001E48E2">
        <w:rPr>
          <w:sz w:val="28"/>
          <w:szCs w:val="28"/>
          <w:shd w:val="clear" w:color="auto" w:fill="FFFFFF"/>
        </w:rPr>
        <w:t xml:space="preserve"> значимость дальнейшего развития </w:t>
      </w:r>
      <w:r>
        <w:rPr>
          <w:sz w:val="28"/>
          <w:szCs w:val="28"/>
          <w:shd w:val="clear" w:color="auto" w:fill="FFFFFF"/>
        </w:rPr>
        <w:t xml:space="preserve">коммунальных систем на </w:t>
      </w:r>
      <w:r w:rsidRPr="001E48E2">
        <w:rPr>
          <w:sz w:val="28"/>
          <w:szCs w:val="28"/>
          <w:shd w:val="clear" w:color="auto" w:fill="FFFFFF"/>
        </w:rPr>
        <w:t>территории города</w:t>
      </w:r>
      <w:r>
        <w:rPr>
          <w:sz w:val="28"/>
          <w:szCs w:val="28"/>
          <w:shd w:val="clear" w:color="auto" w:fill="FFFFFF"/>
        </w:rPr>
        <w:t xml:space="preserve"> Нижневартовска</w:t>
      </w:r>
      <w:r w:rsidRPr="001E48E2">
        <w:rPr>
          <w:sz w:val="28"/>
          <w:szCs w:val="28"/>
          <w:shd w:val="clear" w:color="auto" w:fill="FFFFFF"/>
        </w:rPr>
        <w:t>.</w:t>
      </w:r>
    </w:p>
    <w:p w:rsidR="004756CE" w:rsidRDefault="004756CE" w:rsidP="00460E5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76216" w:rsidRPr="00626947" w:rsidRDefault="00CE2B22" w:rsidP="007E610D">
      <w:pPr>
        <w:tabs>
          <w:tab w:val="left" w:pos="851"/>
        </w:tabs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РЕШИЛИ: </w:t>
      </w:r>
      <w:r w:rsidR="00676216" w:rsidRPr="00626947">
        <w:rPr>
          <w:sz w:val="28"/>
          <w:szCs w:val="28"/>
        </w:rPr>
        <w:t xml:space="preserve">Результаты выездного заседания рабочей группы рассмотреть на очередном заседании комитета </w:t>
      </w:r>
      <w:r w:rsidR="003D554E" w:rsidRPr="00626947">
        <w:rPr>
          <w:sz w:val="28"/>
          <w:szCs w:val="28"/>
        </w:rPr>
        <w:t xml:space="preserve">по </w:t>
      </w:r>
      <w:r w:rsidR="004756CE">
        <w:rPr>
          <w:sz w:val="28"/>
          <w:szCs w:val="28"/>
        </w:rPr>
        <w:t>бюджету, налогам и финансам</w:t>
      </w:r>
      <w:r w:rsidR="00A12DA0" w:rsidRPr="00626947">
        <w:rPr>
          <w:sz w:val="28"/>
          <w:szCs w:val="28"/>
        </w:rPr>
        <w:t>.</w:t>
      </w:r>
    </w:p>
    <w:p w:rsidR="007462D4" w:rsidRPr="00626947" w:rsidRDefault="007462D4" w:rsidP="00CE2B22">
      <w:pPr>
        <w:jc w:val="both"/>
        <w:rPr>
          <w:sz w:val="28"/>
          <w:szCs w:val="28"/>
        </w:rPr>
      </w:pPr>
    </w:p>
    <w:p w:rsidR="00945931" w:rsidRDefault="00945931" w:rsidP="00CE2B22">
      <w:pPr>
        <w:jc w:val="both"/>
        <w:rPr>
          <w:sz w:val="28"/>
          <w:szCs w:val="28"/>
        </w:rPr>
      </w:pPr>
    </w:p>
    <w:p w:rsidR="00133363" w:rsidRDefault="00133363" w:rsidP="00CE2B22">
      <w:pPr>
        <w:jc w:val="both"/>
        <w:rPr>
          <w:sz w:val="28"/>
          <w:szCs w:val="28"/>
        </w:rPr>
      </w:pPr>
    </w:p>
    <w:p w:rsidR="004756CE" w:rsidRDefault="003D554E" w:rsidP="00417E27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Председатель </w:t>
      </w:r>
      <w:r w:rsidR="004756CE">
        <w:rPr>
          <w:sz w:val="28"/>
          <w:szCs w:val="28"/>
        </w:rPr>
        <w:t xml:space="preserve">комитета </w:t>
      </w:r>
    </w:p>
    <w:p w:rsidR="00BC0714" w:rsidRPr="00626947" w:rsidRDefault="004756CE" w:rsidP="00417E27">
      <w:pPr>
        <w:jc w:val="both"/>
        <w:rPr>
          <w:sz w:val="28"/>
          <w:szCs w:val="28"/>
        </w:rPr>
      </w:pPr>
      <w:r>
        <w:rPr>
          <w:sz w:val="28"/>
          <w:szCs w:val="28"/>
        </w:rPr>
        <w:t>по бюджету, налогам и финансам</w:t>
      </w:r>
      <w:r w:rsidR="00417E27">
        <w:rPr>
          <w:sz w:val="28"/>
          <w:szCs w:val="28"/>
        </w:rPr>
        <w:tab/>
      </w:r>
      <w:r w:rsidR="00417E27">
        <w:rPr>
          <w:sz w:val="28"/>
          <w:szCs w:val="28"/>
        </w:rPr>
        <w:tab/>
      </w:r>
      <w:r w:rsidR="00417E27">
        <w:rPr>
          <w:sz w:val="28"/>
          <w:szCs w:val="28"/>
        </w:rPr>
        <w:tab/>
      </w:r>
      <w:r w:rsidR="00417E27">
        <w:rPr>
          <w:sz w:val="28"/>
          <w:szCs w:val="28"/>
        </w:rPr>
        <w:tab/>
      </w:r>
      <w:r>
        <w:rPr>
          <w:sz w:val="28"/>
          <w:szCs w:val="28"/>
        </w:rPr>
        <w:tab/>
        <w:t>Н.В. Зяблицкая</w:t>
      </w:r>
    </w:p>
    <w:sectPr w:rsidR="00BC0714" w:rsidRPr="00626947" w:rsidSect="0035417C">
      <w:footerReference w:type="even" r:id="rId8"/>
      <w:footerReference w:type="default" r:id="rId9"/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53C" w:rsidRDefault="006A353C">
      <w:r>
        <w:separator/>
      </w:r>
    </w:p>
  </w:endnote>
  <w:endnote w:type="continuationSeparator" w:id="0">
    <w:p w:rsidR="006A353C" w:rsidRDefault="006A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2245" w:rsidRDefault="008C2245" w:rsidP="008C224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4A36">
      <w:rPr>
        <w:rStyle w:val="a8"/>
        <w:noProof/>
      </w:rPr>
      <w:t>2</w:t>
    </w:r>
    <w:r>
      <w:rPr>
        <w:rStyle w:val="a8"/>
      </w:rPr>
      <w:fldChar w:fldCharType="end"/>
    </w:r>
  </w:p>
  <w:p w:rsidR="008C2245" w:rsidRDefault="008C2245" w:rsidP="008C22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53C" w:rsidRDefault="006A353C">
      <w:r>
        <w:separator/>
      </w:r>
    </w:p>
  </w:footnote>
  <w:footnote w:type="continuationSeparator" w:id="0">
    <w:p w:rsidR="006A353C" w:rsidRDefault="006A3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93E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55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6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63646A9"/>
    <w:multiLevelType w:val="hybridMultilevel"/>
    <w:tmpl w:val="4D5E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F5031"/>
    <w:multiLevelType w:val="hybridMultilevel"/>
    <w:tmpl w:val="820A2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F3ABD"/>
    <w:multiLevelType w:val="hybridMultilevel"/>
    <w:tmpl w:val="CD92FEAE"/>
    <w:lvl w:ilvl="0" w:tplc="35D6D5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6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3C02A5"/>
    <w:multiLevelType w:val="hybridMultilevel"/>
    <w:tmpl w:val="385EF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E00258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23" w15:restartNumberingAfterBreak="0">
    <w:nsid w:val="51CE139B"/>
    <w:multiLevelType w:val="hybridMultilevel"/>
    <w:tmpl w:val="01E29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65745381"/>
    <w:multiLevelType w:val="hybridMultilevel"/>
    <w:tmpl w:val="C6B48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01E19"/>
    <w:multiLevelType w:val="hybridMultilevel"/>
    <w:tmpl w:val="8702F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E3E68"/>
    <w:multiLevelType w:val="hybridMultilevel"/>
    <w:tmpl w:val="BB56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E5535"/>
    <w:multiLevelType w:val="hybridMultilevel"/>
    <w:tmpl w:val="0EC63114"/>
    <w:lvl w:ilvl="0" w:tplc="C34A83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4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 w15:restartNumberingAfterBreak="0">
    <w:nsid w:val="7F26265A"/>
    <w:multiLevelType w:val="hybridMultilevel"/>
    <w:tmpl w:val="1B366FE8"/>
    <w:lvl w:ilvl="0" w:tplc="F01263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11"/>
  </w:num>
  <w:num w:numId="4">
    <w:abstractNumId w:val="34"/>
  </w:num>
  <w:num w:numId="5">
    <w:abstractNumId w:val="21"/>
  </w:num>
  <w:num w:numId="6">
    <w:abstractNumId w:val="7"/>
  </w:num>
  <w:num w:numId="7">
    <w:abstractNumId w:val="15"/>
  </w:num>
  <w:num w:numId="8">
    <w:abstractNumId w:val="6"/>
  </w:num>
  <w:num w:numId="9">
    <w:abstractNumId w:val="22"/>
  </w:num>
  <w:num w:numId="10">
    <w:abstractNumId w:val="2"/>
  </w:num>
  <w:num w:numId="11">
    <w:abstractNumId w:val="20"/>
  </w:num>
  <w:num w:numId="12">
    <w:abstractNumId w:val="10"/>
  </w:num>
  <w:num w:numId="13">
    <w:abstractNumId w:val="3"/>
  </w:num>
  <w:num w:numId="14">
    <w:abstractNumId w:val="30"/>
  </w:num>
  <w:num w:numId="15">
    <w:abstractNumId w:val="1"/>
  </w:num>
  <w:num w:numId="16">
    <w:abstractNumId w:val="14"/>
  </w:num>
  <w:num w:numId="17">
    <w:abstractNumId w:val="16"/>
  </w:num>
  <w:num w:numId="18">
    <w:abstractNumId w:val="27"/>
  </w:num>
  <w:num w:numId="19">
    <w:abstractNumId w:val="0"/>
  </w:num>
  <w:num w:numId="20">
    <w:abstractNumId w:val="13"/>
  </w:num>
  <w:num w:numId="21">
    <w:abstractNumId w:val="28"/>
  </w:num>
  <w:num w:numId="22">
    <w:abstractNumId w:val="29"/>
  </w:num>
  <w:num w:numId="23">
    <w:abstractNumId w:val="33"/>
  </w:num>
  <w:num w:numId="24">
    <w:abstractNumId w:val="5"/>
  </w:num>
  <w:num w:numId="25">
    <w:abstractNumId w:val="18"/>
  </w:num>
  <w:num w:numId="26">
    <w:abstractNumId w:val="19"/>
  </w:num>
  <w:num w:numId="27">
    <w:abstractNumId w:val="4"/>
  </w:num>
  <w:num w:numId="28">
    <w:abstractNumId w:val="17"/>
  </w:num>
  <w:num w:numId="29">
    <w:abstractNumId w:val="32"/>
  </w:num>
  <w:num w:numId="30">
    <w:abstractNumId w:val="9"/>
  </w:num>
  <w:num w:numId="31">
    <w:abstractNumId w:val="36"/>
  </w:num>
  <w:num w:numId="32">
    <w:abstractNumId w:val="8"/>
  </w:num>
  <w:num w:numId="33">
    <w:abstractNumId w:val="23"/>
  </w:num>
  <w:num w:numId="34">
    <w:abstractNumId w:val="31"/>
  </w:num>
  <w:num w:numId="35">
    <w:abstractNumId w:val="26"/>
  </w:num>
  <w:num w:numId="36">
    <w:abstractNumId w:val="1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20A1"/>
    <w:rsid w:val="000024A5"/>
    <w:rsid w:val="00006D1B"/>
    <w:rsid w:val="00007A9F"/>
    <w:rsid w:val="000111CC"/>
    <w:rsid w:val="000111D1"/>
    <w:rsid w:val="00012808"/>
    <w:rsid w:val="00013479"/>
    <w:rsid w:val="00016FEC"/>
    <w:rsid w:val="00017453"/>
    <w:rsid w:val="00017A72"/>
    <w:rsid w:val="000316E4"/>
    <w:rsid w:val="00040795"/>
    <w:rsid w:val="00057A77"/>
    <w:rsid w:val="00064638"/>
    <w:rsid w:val="00067E6A"/>
    <w:rsid w:val="00074978"/>
    <w:rsid w:val="0007671B"/>
    <w:rsid w:val="00077698"/>
    <w:rsid w:val="000809AA"/>
    <w:rsid w:val="00080C72"/>
    <w:rsid w:val="000846DA"/>
    <w:rsid w:val="00084914"/>
    <w:rsid w:val="0008661C"/>
    <w:rsid w:val="000904DE"/>
    <w:rsid w:val="000A16D0"/>
    <w:rsid w:val="000A249D"/>
    <w:rsid w:val="000A534D"/>
    <w:rsid w:val="000A665B"/>
    <w:rsid w:val="000A7E10"/>
    <w:rsid w:val="000B037E"/>
    <w:rsid w:val="000B1657"/>
    <w:rsid w:val="000B1D6C"/>
    <w:rsid w:val="000B58A5"/>
    <w:rsid w:val="000B6747"/>
    <w:rsid w:val="000B678C"/>
    <w:rsid w:val="000C00FB"/>
    <w:rsid w:val="000C2B98"/>
    <w:rsid w:val="000C346C"/>
    <w:rsid w:val="000C6334"/>
    <w:rsid w:val="000C6432"/>
    <w:rsid w:val="000D0125"/>
    <w:rsid w:val="000D09D1"/>
    <w:rsid w:val="000D22C9"/>
    <w:rsid w:val="000D4224"/>
    <w:rsid w:val="000D4402"/>
    <w:rsid w:val="000D4C7D"/>
    <w:rsid w:val="000D6214"/>
    <w:rsid w:val="000E07A4"/>
    <w:rsid w:val="000E564C"/>
    <w:rsid w:val="000E75B8"/>
    <w:rsid w:val="000F3F0A"/>
    <w:rsid w:val="000F7560"/>
    <w:rsid w:val="001022D1"/>
    <w:rsid w:val="00103E7B"/>
    <w:rsid w:val="00110157"/>
    <w:rsid w:val="0011409F"/>
    <w:rsid w:val="0011573E"/>
    <w:rsid w:val="00117113"/>
    <w:rsid w:val="00120740"/>
    <w:rsid w:val="001306A3"/>
    <w:rsid w:val="00133363"/>
    <w:rsid w:val="00135824"/>
    <w:rsid w:val="001367DE"/>
    <w:rsid w:val="00136A59"/>
    <w:rsid w:val="00142A58"/>
    <w:rsid w:val="00142C87"/>
    <w:rsid w:val="001433D0"/>
    <w:rsid w:val="0014356E"/>
    <w:rsid w:val="00145D3A"/>
    <w:rsid w:val="001464BC"/>
    <w:rsid w:val="00150244"/>
    <w:rsid w:val="0015075C"/>
    <w:rsid w:val="00150855"/>
    <w:rsid w:val="001519A9"/>
    <w:rsid w:val="0016025F"/>
    <w:rsid w:val="001607E0"/>
    <w:rsid w:val="0016270C"/>
    <w:rsid w:val="001663D1"/>
    <w:rsid w:val="00170428"/>
    <w:rsid w:val="001712F7"/>
    <w:rsid w:val="00175694"/>
    <w:rsid w:val="001763DF"/>
    <w:rsid w:val="00180598"/>
    <w:rsid w:val="00182AD5"/>
    <w:rsid w:val="00185C8A"/>
    <w:rsid w:val="00194888"/>
    <w:rsid w:val="001A53B1"/>
    <w:rsid w:val="001B0B98"/>
    <w:rsid w:val="001C1628"/>
    <w:rsid w:val="001C3AD7"/>
    <w:rsid w:val="001C64CA"/>
    <w:rsid w:val="001D0819"/>
    <w:rsid w:val="001D30C0"/>
    <w:rsid w:val="001D31F0"/>
    <w:rsid w:val="001D403D"/>
    <w:rsid w:val="001D6287"/>
    <w:rsid w:val="001D77DD"/>
    <w:rsid w:val="001E4DA2"/>
    <w:rsid w:val="001E7681"/>
    <w:rsid w:val="001E7A86"/>
    <w:rsid w:val="001F0212"/>
    <w:rsid w:val="001F0C2F"/>
    <w:rsid w:val="001F0EB6"/>
    <w:rsid w:val="001F1EB8"/>
    <w:rsid w:val="001F254A"/>
    <w:rsid w:val="001F7B20"/>
    <w:rsid w:val="00201488"/>
    <w:rsid w:val="00201940"/>
    <w:rsid w:val="00202E9F"/>
    <w:rsid w:val="00204AD0"/>
    <w:rsid w:val="00204CCF"/>
    <w:rsid w:val="00205179"/>
    <w:rsid w:val="00206F8C"/>
    <w:rsid w:val="00212A90"/>
    <w:rsid w:val="00222C0B"/>
    <w:rsid w:val="00223BE9"/>
    <w:rsid w:val="002244ED"/>
    <w:rsid w:val="00225D37"/>
    <w:rsid w:val="002361BE"/>
    <w:rsid w:val="0023656C"/>
    <w:rsid w:val="002459C6"/>
    <w:rsid w:val="00246958"/>
    <w:rsid w:val="00250CFD"/>
    <w:rsid w:val="00251757"/>
    <w:rsid w:val="002519E1"/>
    <w:rsid w:val="00251D24"/>
    <w:rsid w:val="00251FC4"/>
    <w:rsid w:val="00252148"/>
    <w:rsid w:val="0025464D"/>
    <w:rsid w:val="002555BD"/>
    <w:rsid w:val="002622AB"/>
    <w:rsid w:val="00262E4F"/>
    <w:rsid w:val="002668FA"/>
    <w:rsid w:val="00270A8B"/>
    <w:rsid w:val="00272E0D"/>
    <w:rsid w:val="00273DDF"/>
    <w:rsid w:val="00274CB5"/>
    <w:rsid w:val="00277BEE"/>
    <w:rsid w:val="00280565"/>
    <w:rsid w:val="0028094D"/>
    <w:rsid w:val="00282136"/>
    <w:rsid w:val="00282975"/>
    <w:rsid w:val="00290863"/>
    <w:rsid w:val="00292639"/>
    <w:rsid w:val="002A243C"/>
    <w:rsid w:val="002A2C16"/>
    <w:rsid w:val="002A41CA"/>
    <w:rsid w:val="002A5977"/>
    <w:rsid w:val="002A615D"/>
    <w:rsid w:val="002A7F61"/>
    <w:rsid w:val="002B0663"/>
    <w:rsid w:val="002B0C3F"/>
    <w:rsid w:val="002B5E25"/>
    <w:rsid w:val="002B6FC0"/>
    <w:rsid w:val="002B7CCF"/>
    <w:rsid w:val="002C097B"/>
    <w:rsid w:val="002C2270"/>
    <w:rsid w:val="002C337A"/>
    <w:rsid w:val="002D06AC"/>
    <w:rsid w:val="002D0F2B"/>
    <w:rsid w:val="002E32F7"/>
    <w:rsid w:val="002E3D69"/>
    <w:rsid w:val="002F4506"/>
    <w:rsid w:val="002F4B7C"/>
    <w:rsid w:val="002F7700"/>
    <w:rsid w:val="00300E2E"/>
    <w:rsid w:val="003010A8"/>
    <w:rsid w:val="00304BC3"/>
    <w:rsid w:val="003061FC"/>
    <w:rsid w:val="00306423"/>
    <w:rsid w:val="00307610"/>
    <w:rsid w:val="00307F11"/>
    <w:rsid w:val="00311DE7"/>
    <w:rsid w:val="003168AC"/>
    <w:rsid w:val="003206E3"/>
    <w:rsid w:val="00324DC8"/>
    <w:rsid w:val="003252FB"/>
    <w:rsid w:val="003337AB"/>
    <w:rsid w:val="0033401F"/>
    <w:rsid w:val="003358A0"/>
    <w:rsid w:val="00335DF4"/>
    <w:rsid w:val="003418D0"/>
    <w:rsid w:val="003440A9"/>
    <w:rsid w:val="003446FB"/>
    <w:rsid w:val="0035417C"/>
    <w:rsid w:val="00360E7D"/>
    <w:rsid w:val="0036352F"/>
    <w:rsid w:val="00370290"/>
    <w:rsid w:val="003725C6"/>
    <w:rsid w:val="00375345"/>
    <w:rsid w:val="00382085"/>
    <w:rsid w:val="0038213F"/>
    <w:rsid w:val="0038567C"/>
    <w:rsid w:val="00386364"/>
    <w:rsid w:val="00393A78"/>
    <w:rsid w:val="00394ED1"/>
    <w:rsid w:val="00397C32"/>
    <w:rsid w:val="00397DF2"/>
    <w:rsid w:val="003A005D"/>
    <w:rsid w:val="003A4B4D"/>
    <w:rsid w:val="003A5481"/>
    <w:rsid w:val="003B2D74"/>
    <w:rsid w:val="003C189D"/>
    <w:rsid w:val="003C461B"/>
    <w:rsid w:val="003D319E"/>
    <w:rsid w:val="003D554E"/>
    <w:rsid w:val="003D65F0"/>
    <w:rsid w:val="003E2B79"/>
    <w:rsid w:val="003E38CD"/>
    <w:rsid w:val="003F18F5"/>
    <w:rsid w:val="003F19F1"/>
    <w:rsid w:val="003F2E07"/>
    <w:rsid w:val="003F3451"/>
    <w:rsid w:val="003F4D1C"/>
    <w:rsid w:val="003F6641"/>
    <w:rsid w:val="0040168C"/>
    <w:rsid w:val="00403793"/>
    <w:rsid w:val="004061B6"/>
    <w:rsid w:val="0040777A"/>
    <w:rsid w:val="00413BE0"/>
    <w:rsid w:val="0041476A"/>
    <w:rsid w:val="00417396"/>
    <w:rsid w:val="00417E27"/>
    <w:rsid w:val="00420145"/>
    <w:rsid w:val="00420A53"/>
    <w:rsid w:val="0042345D"/>
    <w:rsid w:val="004354C8"/>
    <w:rsid w:val="00435A54"/>
    <w:rsid w:val="00436398"/>
    <w:rsid w:val="0044390D"/>
    <w:rsid w:val="004443DF"/>
    <w:rsid w:val="004455CC"/>
    <w:rsid w:val="004464A7"/>
    <w:rsid w:val="00446E0A"/>
    <w:rsid w:val="00446FE8"/>
    <w:rsid w:val="00450BA8"/>
    <w:rsid w:val="00453D8D"/>
    <w:rsid w:val="00456F15"/>
    <w:rsid w:val="004606E7"/>
    <w:rsid w:val="00460E5C"/>
    <w:rsid w:val="00462C14"/>
    <w:rsid w:val="00465D1F"/>
    <w:rsid w:val="00467457"/>
    <w:rsid w:val="004704F7"/>
    <w:rsid w:val="004755CF"/>
    <w:rsid w:val="004756CE"/>
    <w:rsid w:val="00475B88"/>
    <w:rsid w:val="00481C47"/>
    <w:rsid w:val="00487814"/>
    <w:rsid w:val="00487BC0"/>
    <w:rsid w:val="0049044B"/>
    <w:rsid w:val="00494934"/>
    <w:rsid w:val="004952DC"/>
    <w:rsid w:val="00495C67"/>
    <w:rsid w:val="0049655B"/>
    <w:rsid w:val="00497C4A"/>
    <w:rsid w:val="00497E8B"/>
    <w:rsid w:val="004A2EA8"/>
    <w:rsid w:val="004A4059"/>
    <w:rsid w:val="004A4297"/>
    <w:rsid w:val="004A4FF9"/>
    <w:rsid w:val="004A63B8"/>
    <w:rsid w:val="004A6B58"/>
    <w:rsid w:val="004A7002"/>
    <w:rsid w:val="004A730F"/>
    <w:rsid w:val="004A765E"/>
    <w:rsid w:val="004A7B35"/>
    <w:rsid w:val="004B3957"/>
    <w:rsid w:val="004B3A71"/>
    <w:rsid w:val="004B4167"/>
    <w:rsid w:val="004B5673"/>
    <w:rsid w:val="004C18E6"/>
    <w:rsid w:val="004C5F57"/>
    <w:rsid w:val="004C728B"/>
    <w:rsid w:val="004D2A4C"/>
    <w:rsid w:val="004E1A5F"/>
    <w:rsid w:val="004E4E0A"/>
    <w:rsid w:val="004E7BD5"/>
    <w:rsid w:val="004F0EB6"/>
    <w:rsid w:val="004F6117"/>
    <w:rsid w:val="00504597"/>
    <w:rsid w:val="00506B5C"/>
    <w:rsid w:val="005070F1"/>
    <w:rsid w:val="0050712E"/>
    <w:rsid w:val="005074A9"/>
    <w:rsid w:val="0051127D"/>
    <w:rsid w:val="00511763"/>
    <w:rsid w:val="0051195E"/>
    <w:rsid w:val="00512A46"/>
    <w:rsid w:val="0051329A"/>
    <w:rsid w:val="00513BB2"/>
    <w:rsid w:val="00514742"/>
    <w:rsid w:val="00520F2D"/>
    <w:rsid w:val="005243E2"/>
    <w:rsid w:val="0053630E"/>
    <w:rsid w:val="00537D84"/>
    <w:rsid w:val="00545AF8"/>
    <w:rsid w:val="00550678"/>
    <w:rsid w:val="005521A3"/>
    <w:rsid w:val="005522AF"/>
    <w:rsid w:val="0055489A"/>
    <w:rsid w:val="00556566"/>
    <w:rsid w:val="005568C4"/>
    <w:rsid w:val="005600EF"/>
    <w:rsid w:val="005639F3"/>
    <w:rsid w:val="0057437F"/>
    <w:rsid w:val="00574742"/>
    <w:rsid w:val="00582747"/>
    <w:rsid w:val="005832A9"/>
    <w:rsid w:val="00584140"/>
    <w:rsid w:val="00591220"/>
    <w:rsid w:val="00592EA1"/>
    <w:rsid w:val="00594E41"/>
    <w:rsid w:val="005973A7"/>
    <w:rsid w:val="005A584A"/>
    <w:rsid w:val="005B2E27"/>
    <w:rsid w:val="005B75E2"/>
    <w:rsid w:val="005C030F"/>
    <w:rsid w:val="005C0F55"/>
    <w:rsid w:val="005C5789"/>
    <w:rsid w:val="005C6423"/>
    <w:rsid w:val="005C683B"/>
    <w:rsid w:val="005D030C"/>
    <w:rsid w:val="005D14C9"/>
    <w:rsid w:val="005D2460"/>
    <w:rsid w:val="005D4A12"/>
    <w:rsid w:val="005D654F"/>
    <w:rsid w:val="005D698A"/>
    <w:rsid w:val="005D6AB9"/>
    <w:rsid w:val="005E0B76"/>
    <w:rsid w:val="005E52D7"/>
    <w:rsid w:val="005E674A"/>
    <w:rsid w:val="005E7856"/>
    <w:rsid w:val="005E78A8"/>
    <w:rsid w:val="005F165C"/>
    <w:rsid w:val="005F4017"/>
    <w:rsid w:val="005F7F43"/>
    <w:rsid w:val="00600624"/>
    <w:rsid w:val="00602679"/>
    <w:rsid w:val="00603087"/>
    <w:rsid w:val="006046DD"/>
    <w:rsid w:val="006059EC"/>
    <w:rsid w:val="00610AE6"/>
    <w:rsid w:val="006118F8"/>
    <w:rsid w:val="00613347"/>
    <w:rsid w:val="00613B01"/>
    <w:rsid w:val="0061442D"/>
    <w:rsid w:val="006156AB"/>
    <w:rsid w:val="00616D69"/>
    <w:rsid w:val="006170FC"/>
    <w:rsid w:val="006174EB"/>
    <w:rsid w:val="00617EB3"/>
    <w:rsid w:val="006208BD"/>
    <w:rsid w:val="006210A1"/>
    <w:rsid w:val="0062131A"/>
    <w:rsid w:val="006241D6"/>
    <w:rsid w:val="00625DE2"/>
    <w:rsid w:val="00625E20"/>
    <w:rsid w:val="00626947"/>
    <w:rsid w:val="00645465"/>
    <w:rsid w:val="00650D9E"/>
    <w:rsid w:val="006515CB"/>
    <w:rsid w:val="00653A06"/>
    <w:rsid w:val="00655351"/>
    <w:rsid w:val="00657E02"/>
    <w:rsid w:val="0066092D"/>
    <w:rsid w:val="00664661"/>
    <w:rsid w:val="0067093B"/>
    <w:rsid w:val="00671C24"/>
    <w:rsid w:val="0067383F"/>
    <w:rsid w:val="0067461B"/>
    <w:rsid w:val="00674B98"/>
    <w:rsid w:val="00675B92"/>
    <w:rsid w:val="00675D27"/>
    <w:rsid w:val="00676216"/>
    <w:rsid w:val="00676524"/>
    <w:rsid w:val="006848DE"/>
    <w:rsid w:val="00686131"/>
    <w:rsid w:val="00686A91"/>
    <w:rsid w:val="0069309B"/>
    <w:rsid w:val="0069382E"/>
    <w:rsid w:val="006A206E"/>
    <w:rsid w:val="006A353C"/>
    <w:rsid w:val="006A658B"/>
    <w:rsid w:val="006B479A"/>
    <w:rsid w:val="006B5DF0"/>
    <w:rsid w:val="006C3695"/>
    <w:rsid w:val="006C5BC6"/>
    <w:rsid w:val="006C7272"/>
    <w:rsid w:val="006D1631"/>
    <w:rsid w:val="006D4B05"/>
    <w:rsid w:val="006D5D4B"/>
    <w:rsid w:val="006D6EB6"/>
    <w:rsid w:val="006E0819"/>
    <w:rsid w:val="006E23A4"/>
    <w:rsid w:val="006E3BF2"/>
    <w:rsid w:val="006E4262"/>
    <w:rsid w:val="006E62F3"/>
    <w:rsid w:val="006F1FDB"/>
    <w:rsid w:val="006F2FF6"/>
    <w:rsid w:val="006F5875"/>
    <w:rsid w:val="006F7473"/>
    <w:rsid w:val="0070027C"/>
    <w:rsid w:val="007071F9"/>
    <w:rsid w:val="00715A79"/>
    <w:rsid w:val="00722002"/>
    <w:rsid w:val="0072475F"/>
    <w:rsid w:val="00724CE3"/>
    <w:rsid w:val="00737326"/>
    <w:rsid w:val="007435F8"/>
    <w:rsid w:val="00745A69"/>
    <w:rsid w:val="007462D4"/>
    <w:rsid w:val="007476C6"/>
    <w:rsid w:val="007501EA"/>
    <w:rsid w:val="0075106F"/>
    <w:rsid w:val="00755745"/>
    <w:rsid w:val="007579ED"/>
    <w:rsid w:val="00764495"/>
    <w:rsid w:val="007651E4"/>
    <w:rsid w:val="007662DA"/>
    <w:rsid w:val="00766D30"/>
    <w:rsid w:val="00771984"/>
    <w:rsid w:val="00772D77"/>
    <w:rsid w:val="00775769"/>
    <w:rsid w:val="007759E6"/>
    <w:rsid w:val="007822E4"/>
    <w:rsid w:val="0078275A"/>
    <w:rsid w:val="00787735"/>
    <w:rsid w:val="00791DB6"/>
    <w:rsid w:val="00792386"/>
    <w:rsid w:val="007927D4"/>
    <w:rsid w:val="007945FE"/>
    <w:rsid w:val="00794EAE"/>
    <w:rsid w:val="00796947"/>
    <w:rsid w:val="007A17E2"/>
    <w:rsid w:val="007A3148"/>
    <w:rsid w:val="007A5DF9"/>
    <w:rsid w:val="007A715E"/>
    <w:rsid w:val="007B08D6"/>
    <w:rsid w:val="007B1355"/>
    <w:rsid w:val="007B1D01"/>
    <w:rsid w:val="007B282A"/>
    <w:rsid w:val="007B2C20"/>
    <w:rsid w:val="007B69BF"/>
    <w:rsid w:val="007B79E2"/>
    <w:rsid w:val="007C022E"/>
    <w:rsid w:val="007C33FF"/>
    <w:rsid w:val="007D0FCB"/>
    <w:rsid w:val="007D1AFD"/>
    <w:rsid w:val="007D1B0A"/>
    <w:rsid w:val="007D1F76"/>
    <w:rsid w:val="007D3483"/>
    <w:rsid w:val="007D66F1"/>
    <w:rsid w:val="007D66FB"/>
    <w:rsid w:val="007E1BD4"/>
    <w:rsid w:val="007E4767"/>
    <w:rsid w:val="007E610D"/>
    <w:rsid w:val="007F59C1"/>
    <w:rsid w:val="008017C8"/>
    <w:rsid w:val="00802628"/>
    <w:rsid w:val="00802B80"/>
    <w:rsid w:val="00806499"/>
    <w:rsid w:val="008075A2"/>
    <w:rsid w:val="0081006A"/>
    <w:rsid w:val="0081493C"/>
    <w:rsid w:val="008174D9"/>
    <w:rsid w:val="00820937"/>
    <w:rsid w:val="008224B0"/>
    <w:rsid w:val="00830973"/>
    <w:rsid w:val="008359FF"/>
    <w:rsid w:val="00836033"/>
    <w:rsid w:val="008362E9"/>
    <w:rsid w:val="00837F2D"/>
    <w:rsid w:val="008433BB"/>
    <w:rsid w:val="00850C46"/>
    <w:rsid w:val="008575AC"/>
    <w:rsid w:val="00860608"/>
    <w:rsid w:val="00860E29"/>
    <w:rsid w:val="008703AE"/>
    <w:rsid w:val="00870B9B"/>
    <w:rsid w:val="008710B9"/>
    <w:rsid w:val="008724AE"/>
    <w:rsid w:val="00875639"/>
    <w:rsid w:val="0087611E"/>
    <w:rsid w:val="008832F8"/>
    <w:rsid w:val="00883C27"/>
    <w:rsid w:val="0088468E"/>
    <w:rsid w:val="00887274"/>
    <w:rsid w:val="0088729A"/>
    <w:rsid w:val="008939C5"/>
    <w:rsid w:val="008A0DCC"/>
    <w:rsid w:val="008A27F4"/>
    <w:rsid w:val="008A2C65"/>
    <w:rsid w:val="008A3E89"/>
    <w:rsid w:val="008A77A3"/>
    <w:rsid w:val="008B2D3E"/>
    <w:rsid w:val="008B49BB"/>
    <w:rsid w:val="008B57B8"/>
    <w:rsid w:val="008C2245"/>
    <w:rsid w:val="008C4997"/>
    <w:rsid w:val="008C70D1"/>
    <w:rsid w:val="008D3F69"/>
    <w:rsid w:val="008D5299"/>
    <w:rsid w:val="008D6B69"/>
    <w:rsid w:val="008E6168"/>
    <w:rsid w:val="008F2BF2"/>
    <w:rsid w:val="008F4265"/>
    <w:rsid w:val="008F6F36"/>
    <w:rsid w:val="00903800"/>
    <w:rsid w:val="00906804"/>
    <w:rsid w:val="00906A9D"/>
    <w:rsid w:val="00910CBB"/>
    <w:rsid w:val="00911BA5"/>
    <w:rsid w:val="009129F0"/>
    <w:rsid w:val="00920AF6"/>
    <w:rsid w:val="00930D42"/>
    <w:rsid w:val="00933A4B"/>
    <w:rsid w:val="009341DF"/>
    <w:rsid w:val="00934469"/>
    <w:rsid w:val="0094197D"/>
    <w:rsid w:val="00945931"/>
    <w:rsid w:val="0095020B"/>
    <w:rsid w:val="00953C28"/>
    <w:rsid w:val="00962609"/>
    <w:rsid w:val="00962F55"/>
    <w:rsid w:val="009671C8"/>
    <w:rsid w:val="00972370"/>
    <w:rsid w:val="009728B4"/>
    <w:rsid w:val="0097563A"/>
    <w:rsid w:val="0097602A"/>
    <w:rsid w:val="009808EB"/>
    <w:rsid w:val="00980C5A"/>
    <w:rsid w:val="00984F7A"/>
    <w:rsid w:val="009878F5"/>
    <w:rsid w:val="00996A23"/>
    <w:rsid w:val="009A01B8"/>
    <w:rsid w:val="009A32FD"/>
    <w:rsid w:val="009A333B"/>
    <w:rsid w:val="009A349A"/>
    <w:rsid w:val="009A43F9"/>
    <w:rsid w:val="009A4858"/>
    <w:rsid w:val="009A4C38"/>
    <w:rsid w:val="009A6310"/>
    <w:rsid w:val="009B19C2"/>
    <w:rsid w:val="009B2EA7"/>
    <w:rsid w:val="009B5A91"/>
    <w:rsid w:val="009B5CBE"/>
    <w:rsid w:val="009B63FE"/>
    <w:rsid w:val="009C0D2F"/>
    <w:rsid w:val="009C1103"/>
    <w:rsid w:val="009C4DCC"/>
    <w:rsid w:val="009C615C"/>
    <w:rsid w:val="009C620C"/>
    <w:rsid w:val="009C6E1C"/>
    <w:rsid w:val="009D163D"/>
    <w:rsid w:val="009D7DE7"/>
    <w:rsid w:val="009E056D"/>
    <w:rsid w:val="009E0A34"/>
    <w:rsid w:val="009E5836"/>
    <w:rsid w:val="009F1CF9"/>
    <w:rsid w:val="009F2374"/>
    <w:rsid w:val="009F45C6"/>
    <w:rsid w:val="009F6664"/>
    <w:rsid w:val="00A00A50"/>
    <w:rsid w:val="00A01560"/>
    <w:rsid w:val="00A04935"/>
    <w:rsid w:val="00A05D6E"/>
    <w:rsid w:val="00A07053"/>
    <w:rsid w:val="00A07243"/>
    <w:rsid w:val="00A07D26"/>
    <w:rsid w:val="00A12DA0"/>
    <w:rsid w:val="00A13D52"/>
    <w:rsid w:val="00A20CF7"/>
    <w:rsid w:val="00A21108"/>
    <w:rsid w:val="00A21463"/>
    <w:rsid w:val="00A21690"/>
    <w:rsid w:val="00A2341A"/>
    <w:rsid w:val="00A26302"/>
    <w:rsid w:val="00A2713D"/>
    <w:rsid w:val="00A31355"/>
    <w:rsid w:val="00A3506F"/>
    <w:rsid w:val="00A37F30"/>
    <w:rsid w:val="00A40439"/>
    <w:rsid w:val="00A452D9"/>
    <w:rsid w:val="00A46B36"/>
    <w:rsid w:val="00A47C3F"/>
    <w:rsid w:val="00A50FBF"/>
    <w:rsid w:val="00A543F9"/>
    <w:rsid w:val="00A63E90"/>
    <w:rsid w:val="00A64167"/>
    <w:rsid w:val="00A64853"/>
    <w:rsid w:val="00A676C6"/>
    <w:rsid w:val="00A72651"/>
    <w:rsid w:val="00A72FE8"/>
    <w:rsid w:val="00A74586"/>
    <w:rsid w:val="00A77053"/>
    <w:rsid w:val="00A8232A"/>
    <w:rsid w:val="00A83409"/>
    <w:rsid w:val="00A840C3"/>
    <w:rsid w:val="00A85C7F"/>
    <w:rsid w:val="00A86380"/>
    <w:rsid w:val="00A875CF"/>
    <w:rsid w:val="00A950EC"/>
    <w:rsid w:val="00A95CD9"/>
    <w:rsid w:val="00A97957"/>
    <w:rsid w:val="00A97BF4"/>
    <w:rsid w:val="00AA01B1"/>
    <w:rsid w:val="00AA701C"/>
    <w:rsid w:val="00AB0540"/>
    <w:rsid w:val="00AB0CC1"/>
    <w:rsid w:val="00AB3C85"/>
    <w:rsid w:val="00AB51AE"/>
    <w:rsid w:val="00AB6550"/>
    <w:rsid w:val="00AB7862"/>
    <w:rsid w:val="00AC3057"/>
    <w:rsid w:val="00AC472F"/>
    <w:rsid w:val="00AC4CD4"/>
    <w:rsid w:val="00AD0FDD"/>
    <w:rsid w:val="00AD1858"/>
    <w:rsid w:val="00AD1EB1"/>
    <w:rsid w:val="00AD7A4C"/>
    <w:rsid w:val="00AE0B72"/>
    <w:rsid w:val="00AE619B"/>
    <w:rsid w:val="00AF1678"/>
    <w:rsid w:val="00AF6404"/>
    <w:rsid w:val="00B03875"/>
    <w:rsid w:val="00B03E0D"/>
    <w:rsid w:val="00B11DDE"/>
    <w:rsid w:val="00B167E5"/>
    <w:rsid w:val="00B26C97"/>
    <w:rsid w:val="00B27429"/>
    <w:rsid w:val="00B277EF"/>
    <w:rsid w:val="00B278A9"/>
    <w:rsid w:val="00B35165"/>
    <w:rsid w:val="00B44C37"/>
    <w:rsid w:val="00B478EC"/>
    <w:rsid w:val="00B539DD"/>
    <w:rsid w:val="00B53EA4"/>
    <w:rsid w:val="00B54C80"/>
    <w:rsid w:val="00B564F5"/>
    <w:rsid w:val="00B6254D"/>
    <w:rsid w:val="00B64980"/>
    <w:rsid w:val="00B711D7"/>
    <w:rsid w:val="00B71FD8"/>
    <w:rsid w:val="00B74D5E"/>
    <w:rsid w:val="00B756A0"/>
    <w:rsid w:val="00B80B78"/>
    <w:rsid w:val="00B8129B"/>
    <w:rsid w:val="00B81F55"/>
    <w:rsid w:val="00B900F0"/>
    <w:rsid w:val="00B91CED"/>
    <w:rsid w:val="00B91F73"/>
    <w:rsid w:val="00B9544E"/>
    <w:rsid w:val="00B957BF"/>
    <w:rsid w:val="00B96623"/>
    <w:rsid w:val="00B9695A"/>
    <w:rsid w:val="00BA1AD9"/>
    <w:rsid w:val="00BA2108"/>
    <w:rsid w:val="00BA3246"/>
    <w:rsid w:val="00BA7A2C"/>
    <w:rsid w:val="00BB083F"/>
    <w:rsid w:val="00BB385F"/>
    <w:rsid w:val="00BC0281"/>
    <w:rsid w:val="00BC0365"/>
    <w:rsid w:val="00BC0714"/>
    <w:rsid w:val="00BC10CD"/>
    <w:rsid w:val="00BC2CD7"/>
    <w:rsid w:val="00BD5CFB"/>
    <w:rsid w:val="00BD78EA"/>
    <w:rsid w:val="00BD7980"/>
    <w:rsid w:val="00BD7A63"/>
    <w:rsid w:val="00BE1101"/>
    <w:rsid w:val="00BE1C1F"/>
    <w:rsid w:val="00BE4D79"/>
    <w:rsid w:val="00BE66E9"/>
    <w:rsid w:val="00BE7B16"/>
    <w:rsid w:val="00BF3BFF"/>
    <w:rsid w:val="00C02DDA"/>
    <w:rsid w:val="00C05D74"/>
    <w:rsid w:val="00C142DD"/>
    <w:rsid w:val="00C1518C"/>
    <w:rsid w:val="00C1647A"/>
    <w:rsid w:val="00C164C7"/>
    <w:rsid w:val="00C17331"/>
    <w:rsid w:val="00C20768"/>
    <w:rsid w:val="00C24156"/>
    <w:rsid w:val="00C2451D"/>
    <w:rsid w:val="00C302FB"/>
    <w:rsid w:val="00C422C5"/>
    <w:rsid w:val="00C43CC8"/>
    <w:rsid w:val="00C43EEF"/>
    <w:rsid w:val="00C45FB8"/>
    <w:rsid w:val="00C543FA"/>
    <w:rsid w:val="00C549C2"/>
    <w:rsid w:val="00C55D34"/>
    <w:rsid w:val="00C60DE6"/>
    <w:rsid w:val="00C63F79"/>
    <w:rsid w:val="00C6656C"/>
    <w:rsid w:val="00C7224E"/>
    <w:rsid w:val="00C80EB1"/>
    <w:rsid w:val="00C80F30"/>
    <w:rsid w:val="00C818D2"/>
    <w:rsid w:val="00C820E9"/>
    <w:rsid w:val="00C82F03"/>
    <w:rsid w:val="00C85E15"/>
    <w:rsid w:val="00C902BD"/>
    <w:rsid w:val="00C9210A"/>
    <w:rsid w:val="00C92203"/>
    <w:rsid w:val="00C92FE1"/>
    <w:rsid w:val="00C93016"/>
    <w:rsid w:val="00C943FB"/>
    <w:rsid w:val="00C949EF"/>
    <w:rsid w:val="00C967B3"/>
    <w:rsid w:val="00CA03DC"/>
    <w:rsid w:val="00CA5701"/>
    <w:rsid w:val="00CB41F1"/>
    <w:rsid w:val="00CB5749"/>
    <w:rsid w:val="00CC2E28"/>
    <w:rsid w:val="00CC3BA9"/>
    <w:rsid w:val="00CC58D9"/>
    <w:rsid w:val="00CC5E92"/>
    <w:rsid w:val="00CC6163"/>
    <w:rsid w:val="00CD2926"/>
    <w:rsid w:val="00CD2B66"/>
    <w:rsid w:val="00CD50A6"/>
    <w:rsid w:val="00CD6B85"/>
    <w:rsid w:val="00CE2B22"/>
    <w:rsid w:val="00CE6CE6"/>
    <w:rsid w:val="00CF10C0"/>
    <w:rsid w:val="00CF11D5"/>
    <w:rsid w:val="00CF615F"/>
    <w:rsid w:val="00D0107F"/>
    <w:rsid w:val="00D042F6"/>
    <w:rsid w:val="00D10AB5"/>
    <w:rsid w:val="00D12B86"/>
    <w:rsid w:val="00D12FF0"/>
    <w:rsid w:val="00D15003"/>
    <w:rsid w:val="00D31ABC"/>
    <w:rsid w:val="00D32DF6"/>
    <w:rsid w:val="00D36BBF"/>
    <w:rsid w:val="00D36EFF"/>
    <w:rsid w:val="00D37EE6"/>
    <w:rsid w:val="00D43953"/>
    <w:rsid w:val="00D43D6B"/>
    <w:rsid w:val="00D47A5C"/>
    <w:rsid w:val="00D506BE"/>
    <w:rsid w:val="00D569BF"/>
    <w:rsid w:val="00D56A44"/>
    <w:rsid w:val="00D571CC"/>
    <w:rsid w:val="00D57217"/>
    <w:rsid w:val="00D60797"/>
    <w:rsid w:val="00D663F2"/>
    <w:rsid w:val="00D67C25"/>
    <w:rsid w:val="00D7117F"/>
    <w:rsid w:val="00D71889"/>
    <w:rsid w:val="00D71C92"/>
    <w:rsid w:val="00D72C92"/>
    <w:rsid w:val="00D806C5"/>
    <w:rsid w:val="00D8149E"/>
    <w:rsid w:val="00D8655A"/>
    <w:rsid w:val="00D92ECA"/>
    <w:rsid w:val="00D933CD"/>
    <w:rsid w:val="00D96F0D"/>
    <w:rsid w:val="00D97BC1"/>
    <w:rsid w:val="00D97E15"/>
    <w:rsid w:val="00DA0A17"/>
    <w:rsid w:val="00DA11EF"/>
    <w:rsid w:val="00DA2C50"/>
    <w:rsid w:val="00DA3CE6"/>
    <w:rsid w:val="00DA4A36"/>
    <w:rsid w:val="00DA69E1"/>
    <w:rsid w:val="00DB2700"/>
    <w:rsid w:val="00DB6F59"/>
    <w:rsid w:val="00DB7805"/>
    <w:rsid w:val="00DC33D6"/>
    <w:rsid w:val="00DC4B77"/>
    <w:rsid w:val="00DC55D6"/>
    <w:rsid w:val="00DC62EF"/>
    <w:rsid w:val="00DC7F6A"/>
    <w:rsid w:val="00DD2828"/>
    <w:rsid w:val="00DD4002"/>
    <w:rsid w:val="00DD47E4"/>
    <w:rsid w:val="00DD6B7D"/>
    <w:rsid w:val="00DE1649"/>
    <w:rsid w:val="00DE6079"/>
    <w:rsid w:val="00DF07C8"/>
    <w:rsid w:val="00DF18DC"/>
    <w:rsid w:val="00DF2158"/>
    <w:rsid w:val="00DF3CD0"/>
    <w:rsid w:val="00DF65E3"/>
    <w:rsid w:val="00E01C66"/>
    <w:rsid w:val="00E0228F"/>
    <w:rsid w:val="00E02423"/>
    <w:rsid w:val="00E02955"/>
    <w:rsid w:val="00E062BF"/>
    <w:rsid w:val="00E13AC8"/>
    <w:rsid w:val="00E16457"/>
    <w:rsid w:val="00E17A60"/>
    <w:rsid w:val="00E20333"/>
    <w:rsid w:val="00E2071C"/>
    <w:rsid w:val="00E24D6E"/>
    <w:rsid w:val="00E31DE6"/>
    <w:rsid w:val="00E3317C"/>
    <w:rsid w:val="00E338CE"/>
    <w:rsid w:val="00E35BE1"/>
    <w:rsid w:val="00E364C1"/>
    <w:rsid w:val="00E36F86"/>
    <w:rsid w:val="00E37525"/>
    <w:rsid w:val="00E428F4"/>
    <w:rsid w:val="00E52160"/>
    <w:rsid w:val="00E65B57"/>
    <w:rsid w:val="00E717C0"/>
    <w:rsid w:val="00E71E82"/>
    <w:rsid w:val="00E75675"/>
    <w:rsid w:val="00E80900"/>
    <w:rsid w:val="00E82CB9"/>
    <w:rsid w:val="00E83751"/>
    <w:rsid w:val="00E86B80"/>
    <w:rsid w:val="00E90894"/>
    <w:rsid w:val="00E92A3A"/>
    <w:rsid w:val="00E93CAB"/>
    <w:rsid w:val="00E94241"/>
    <w:rsid w:val="00E94BE3"/>
    <w:rsid w:val="00E95404"/>
    <w:rsid w:val="00E96827"/>
    <w:rsid w:val="00E96F68"/>
    <w:rsid w:val="00E9746A"/>
    <w:rsid w:val="00E97F55"/>
    <w:rsid w:val="00EA37B1"/>
    <w:rsid w:val="00EA645A"/>
    <w:rsid w:val="00EA68BB"/>
    <w:rsid w:val="00EB24F2"/>
    <w:rsid w:val="00EB35F3"/>
    <w:rsid w:val="00EB6969"/>
    <w:rsid w:val="00EC2EF1"/>
    <w:rsid w:val="00EC717E"/>
    <w:rsid w:val="00EC764A"/>
    <w:rsid w:val="00ED147E"/>
    <w:rsid w:val="00ED18B1"/>
    <w:rsid w:val="00ED2127"/>
    <w:rsid w:val="00ED5A53"/>
    <w:rsid w:val="00EE27F5"/>
    <w:rsid w:val="00EE4FDD"/>
    <w:rsid w:val="00EE632B"/>
    <w:rsid w:val="00EF00A3"/>
    <w:rsid w:val="00EF577B"/>
    <w:rsid w:val="00EF6171"/>
    <w:rsid w:val="00EF6E03"/>
    <w:rsid w:val="00F04B48"/>
    <w:rsid w:val="00F07439"/>
    <w:rsid w:val="00F154AA"/>
    <w:rsid w:val="00F17EFD"/>
    <w:rsid w:val="00F24512"/>
    <w:rsid w:val="00F253E2"/>
    <w:rsid w:val="00F30C23"/>
    <w:rsid w:val="00F30D6F"/>
    <w:rsid w:val="00F30E2B"/>
    <w:rsid w:val="00F3273D"/>
    <w:rsid w:val="00F3652E"/>
    <w:rsid w:val="00F37A63"/>
    <w:rsid w:val="00F4319F"/>
    <w:rsid w:val="00F43414"/>
    <w:rsid w:val="00F448C0"/>
    <w:rsid w:val="00F54681"/>
    <w:rsid w:val="00F759CE"/>
    <w:rsid w:val="00F773EB"/>
    <w:rsid w:val="00F82554"/>
    <w:rsid w:val="00F83FE8"/>
    <w:rsid w:val="00F84751"/>
    <w:rsid w:val="00F86501"/>
    <w:rsid w:val="00F86527"/>
    <w:rsid w:val="00F93AF5"/>
    <w:rsid w:val="00F93B40"/>
    <w:rsid w:val="00F95FBF"/>
    <w:rsid w:val="00FA2D18"/>
    <w:rsid w:val="00FA545E"/>
    <w:rsid w:val="00FA602F"/>
    <w:rsid w:val="00FA6756"/>
    <w:rsid w:val="00FB0884"/>
    <w:rsid w:val="00FB1337"/>
    <w:rsid w:val="00FB47F3"/>
    <w:rsid w:val="00FB4EA1"/>
    <w:rsid w:val="00FB7540"/>
    <w:rsid w:val="00FC0777"/>
    <w:rsid w:val="00FC22C0"/>
    <w:rsid w:val="00FC2889"/>
    <w:rsid w:val="00FC6157"/>
    <w:rsid w:val="00FC7564"/>
    <w:rsid w:val="00FD1365"/>
    <w:rsid w:val="00FD1C87"/>
    <w:rsid w:val="00FD2B8D"/>
    <w:rsid w:val="00FE36A1"/>
    <w:rsid w:val="00FE5443"/>
    <w:rsid w:val="00FF3B67"/>
    <w:rsid w:val="00FF432E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093A"/>
  <w15:docId w15:val="{89973CF7-FA14-4DB9-BF0E-8A414EA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ConsPlusNormal">
    <w:name w:val="ConsPlusNormal"/>
    <w:rsid w:val="00E71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653A0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06463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64638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64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6463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64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rsid w:val="004756CE"/>
    <w:pPr>
      <w:keepNext/>
      <w:numPr>
        <w:ilvl w:val="1"/>
        <w:numId w:val="37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 w:eastAsia="zh-CN"/>
    </w:rPr>
  </w:style>
  <w:style w:type="paragraph" w:customStyle="1" w:styleId="51">
    <w:name w:val="Заголовок 51"/>
    <w:basedOn w:val="a"/>
    <w:next w:val="a"/>
    <w:rsid w:val="004756CE"/>
    <w:pPr>
      <w:numPr>
        <w:ilvl w:val="4"/>
        <w:numId w:val="37"/>
      </w:numPr>
      <w:suppressAutoHyphens/>
      <w:spacing w:before="240" w:after="60"/>
      <w:outlineLvl w:val="4"/>
    </w:pPr>
    <w:rPr>
      <w:b/>
      <w:bCs/>
      <w:i/>
      <w:iCs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FC225-215B-42FD-AF53-1FF60DC2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Трофимова Марина Викторовна</cp:lastModifiedBy>
  <cp:revision>10</cp:revision>
  <cp:lastPrinted>2020-06-19T10:53:00Z</cp:lastPrinted>
  <dcterms:created xsi:type="dcterms:W3CDTF">2021-02-15T05:55:00Z</dcterms:created>
  <dcterms:modified xsi:type="dcterms:W3CDTF">2021-02-18T03:53:00Z</dcterms:modified>
</cp:coreProperties>
</file>