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EA6A9E" w:rsidRDefault="004B5079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666BE" w:rsidRPr="00EA6A9E">
        <w:rPr>
          <w:bCs/>
          <w:sz w:val="28"/>
          <w:szCs w:val="28"/>
        </w:rPr>
        <w:t>роект</w:t>
      </w:r>
    </w:p>
    <w:p w:rsidR="00B80953" w:rsidRDefault="00B80953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296A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6A9E">
        <w:rPr>
          <w:bCs/>
          <w:sz w:val="28"/>
          <w:szCs w:val="28"/>
        </w:rPr>
        <w:t>ПОСТАНОВЛЕНИЕ</w:t>
      </w:r>
    </w:p>
    <w:p w:rsidR="004B5079" w:rsidRPr="00EA6A9E" w:rsidRDefault="004B5079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584B07" w:rsidRDefault="00C0451A" w:rsidP="00C269C0">
      <w:pPr>
        <w:pStyle w:val="11"/>
        <w:ind w:right="4536"/>
        <w:rPr>
          <w:sz w:val="24"/>
          <w:szCs w:val="28"/>
          <w:lang w:eastAsia="ru-RU"/>
        </w:rPr>
      </w:pPr>
      <w:r>
        <w:rPr>
          <w:sz w:val="24"/>
          <w:szCs w:val="28"/>
        </w:rPr>
        <w:t>«</w:t>
      </w:r>
      <w:r w:rsidR="0024296A" w:rsidRPr="00EA6A9E">
        <w:rPr>
          <w:sz w:val="24"/>
          <w:szCs w:val="28"/>
        </w:rPr>
        <w:t xml:space="preserve">О внесении </w:t>
      </w:r>
      <w:r w:rsidR="0024296A" w:rsidRPr="00584B07">
        <w:rPr>
          <w:sz w:val="24"/>
          <w:szCs w:val="28"/>
        </w:rPr>
        <w:t>изменени</w:t>
      </w:r>
      <w:r w:rsidR="00071970">
        <w:rPr>
          <w:sz w:val="24"/>
          <w:szCs w:val="28"/>
        </w:rPr>
        <w:t>й</w:t>
      </w:r>
      <w:r w:rsidR="0024296A" w:rsidRPr="00584B07">
        <w:rPr>
          <w:sz w:val="24"/>
          <w:szCs w:val="28"/>
        </w:rPr>
        <w:t xml:space="preserve"> </w:t>
      </w:r>
      <w:r w:rsidR="00D55F5E" w:rsidRPr="00584B07">
        <w:rPr>
          <w:sz w:val="24"/>
          <w:szCs w:val="28"/>
        </w:rPr>
        <w:t>в приложени</w:t>
      </w:r>
      <w:r w:rsidR="000E048A" w:rsidRPr="00584B07">
        <w:rPr>
          <w:sz w:val="24"/>
          <w:szCs w:val="28"/>
        </w:rPr>
        <w:t>е</w:t>
      </w:r>
      <w:r w:rsidR="00D55F5E" w:rsidRPr="00584B07">
        <w:rPr>
          <w:sz w:val="24"/>
          <w:szCs w:val="28"/>
        </w:rPr>
        <w:t xml:space="preserve"> к</w:t>
      </w:r>
      <w:r w:rsidR="00C269C0" w:rsidRPr="00584B07">
        <w:rPr>
          <w:sz w:val="24"/>
          <w:szCs w:val="28"/>
        </w:rPr>
        <w:t xml:space="preserve"> </w:t>
      </w:r>
      <w:r w:rsidR="0024296A" w:rsidRPr="00584B07">
        <w:rPr>
          <w:sz w:val="24"/>
          <w:szCs w:val="28"/>
        </w:rPr>
        <w:t>постановлени</w:t>
      </w:r>
      <w:r w:rsidR="00D55F5E" w:rsidRPr="00584B07">
        <w:rPr>
          <w:sz w:val="24"/>
          <w:szCs w:val="28"/>
        </w:rPr>
        <w:t>ю</w:t>
      </w:r>
      <w:r w:rsidR="0024296A" w:rsidRPr="00584B07">
        <w:rPr>
          <w:sz w:val="24"/>
          <w:szCs w:val="28"/>
        </w:rPr>
        <w:t xml:space="preserve"> администрации города </w:t>
      </w:r>
      <w:r w:rsidR="008361A1" w:rsidRPr="00584B07">
        <w:rPr>
          <w:sz w:val="24"/>
          <w:szCs w:val="28"/>
        </w:rPr>
        <w:t xml:space="preserve">                                 </w:t>
      </w:r>
      <w:r w:rsidR="0024296A" w:rsidRPr="00584B07">
        <w:rPr>
          <w:sz w:val="24"/>
          <w:szCs w:val="28"/>
        </w:rPr>
        <w:t xml:space="preserve">от </w:t>
      </w:r>
      <w:r w:rsidR="004B5079" w:rsidRPr="00584B07">
        <w:rPr>
          <w:sz w:val="24"/>
          <w:szCs w:val="28"/>
        </w:rPr>
        <w:t>01</w:t>
      </w:r>
      <w:r w:rsidR="00C269C0" w:rsidRPr="00584B07">
        <w:rPr>
          <w:sz w:val="24"/>
          <w:szCs w:val="28"/>
        </w:rPr>
        <w:t>.</w:t>
      </w:r>
      <w:r w:rsidR="004B5079" w:rsidRPr="00584B07">
        <w:rPr>
          <w:sz w:val="24"/>
          <w:szCs w:val="28"/>
        </w:rPr>
        <w:t>02</w:t>
      </w:r>
      <w:r w:rsidR="00C269C0" w:rsidRPr="00584B07">
        <w:rPr>
          <w:sz w:val="24"/>
          <w:szCs w:val="28"/>
        </w:rPr>
        <w:t>.201</w:t>
      </w:r>
      <w:r w:rsidR="004B5079" w:rsidRPr="00584B07">
        <w:rPr>
          <w:sz w:val="24"/>
          <w:szCs w:val="28"/>
        </w:rPr>
        <w:t>9</w:t>
      </w:r>
      <w:r w:rsidR="00C269C0" w:rsidRPr="00584B07">
        <w:rPr>
          <w:sz w:val="24"/>
          <w:szCs w:val="28"/>
        </w:rPr>
        <w:t xml:space="preserve"> №</w:t>
      </w:r>
      <w:r w:rsidR="004B5079" w:rsidRPr="00584B07">
        <w:rPr>
          <w:sz w:val="24"/>
          <w:szCs w:val="28"/>
        </w:rPr>
        <w:t>61</w:t>
      </w:r>
      <w:r w:rsidR="0024296A" w:rsidRPr="00584B07">
        <w:rPr>
          <w:sz w:val="24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B5079" w:rsidRPr="00584B07">
        <w:rPr>
          <w:sz w:val="24"/>
          <w:szCs w:val="28"/>
        </w:rPr>
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</w:t>
      </w:r>
      <w:r w:rsidR="00E142B2" w:rsidRPr="00584B07">
        <w:rPr>
          <w:sz w:val="24"/>
          <w:szCs w:val="28"/>
        </w:rPr>
        <w:t xml:space="preserve"> (с изменениями </w:t>
      </w:r>
      <w:r w:rsidR="008361A1" w:rsidRPr="00584B07">
        <w:rPr>
          <w:sz w:val="24"/>
          <w:szCs w:val="28"/>
        </w:rPr>
        <w:t xml:space="preserve">                                  </w:t>
      </w:r>
      <w:r w:rsidR="00E142B2" w:rsidRPr="00584B07">
        <w:rPr>
          <w:sz w:val="24"/>
          <w:szCs w:val="28"/>
        </w:rPr>
        <w:t>от 17.01.2020 №32)</w:t>
      </w:r>
    </w:p>
    <w:p w:rsidR="0024296A" w:rsidRPr="00584B07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4B5079" w:rsidRPr="00584B07" w:rsidRDefault="00502306" w:rsidP="004B5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B07">
        <w:rPr>
          <w:rFonts w:ascii="Times New Roman CYR" w:hAnsi="Times New Roman CYR"/>
          <w:sz w:val="28"/>
          <w:szCs w:val="28"/>
        </w:rPr>
        <w:t>В соответстви</w:t>
      </w:r>
      <w:r w:rsidR="000045B3" w:rsidRPr="00584B07">
        <w:rPr>
          <w:rFonts w:ascii="Times New Roman CYR" w:hAnsi="Times New Roman CYR"/>
          <w:sz w:val="28"/>
          <w:szCs w:val="28"/>
        </w:rPr>
        <w:t>и</w:t>
      </w:r>
      <w:r w:rsidRPr="00584B07">
        <w:rPr>
          <w:rFonts w:ascii="Times New Roman CYR" w:hAnsi="Times New Roman CYR"/>
          <w:sz w:val="28"/>
          <w:szCs w:val="28"/>
        </w:rPr>
        <w:t xml:space="preserve"> </w:t>
      </w:r>
      <w:r w:rsidR="004B5079" w:rsidRPr="00584B07">
        <w:rPr>
          <w:sz w:val="28"/>
          <w:szCs w:val="28"/>
        </w:rPr>
        <w:t xml:space="preserve">с Федеральным </w:t>
      </w:r>
      <w:hyperlink r:id="rId8" w:history="1">
        <w:r w:rsidR="004B5079" w:rsidRPr="00584B07">
          <w:rPr>
            <w:sz w:val="28"/>
            <w:szCs w:val="28"/>
          </w:rPr>
          <w:t>законом</w:t>
        </w:r>
      </w:hyperlink>
      <w:r w:rsidR="004B5079" w:rsidRPr="00584B07">
        <w:rPr>
          <w:sz w:val="28"/>
          <w:szCs w:val="28"/>
        </w:rPr>
        <w:t xml:space="preserve"> от 27.07.2010 №210-ФЗ </w:t>
      </w:r>
      <w:r w:rsidR="008361A1" w:rsidRPr="00584B07">
        <w:rPr>
          <w:sz w:val="28"/>
          <w:szCs w:val="28"/>
        </w:rPr>
        <w:t xml:space="preserve">                  </w:t>
      </w:r>
      <w:r w:rsidR="004B5079" w:rsidRPr="00584B07">
        <w:rPr>
          <w:sz w:val="28"/>
          <w:szCs w:val="28"/>
        </w:rPr>
        <w:t xml:space="preserve">«Об организации предоставления государственных и муниципальных услуг», руководствуясь </w:t>
      </w:r>
      <w:hyperlink r:id="rId9" w:history="1">
        <w:r w:rsidR="004B5079" w:rsidRPr="00584B07">
          <w:rPr>
            <w:sz w:val="28"/>
            <w:szCs w:val="28"/>
          </w:rPr>
          <w:t>постановлением</w:t>
        </w:r>
      </w:hyperlink>
      <w:r w:rsidR="004B5079" w:rsidRPr="00584B07">
        <w:rPr>
          <w:sz w:val="28"/>
          <w:szCs w:val="28"/>
        </w:rPr>
        <w:t xml:space="preserve"> администрации города от 17.09.2018 №1215 </w:t>
      </w:r>
      <w:r w:rsidR="008361A1" w:rsidRPr="00584B07">
        <w:rPr>
          <w:sz w:val="28"/>
          <w:szCs w:val="28"/>
        </w:rPr>
        <w:t xml:space="preserve">                 </w:t>
      </w:r>
      <w:r w:rsidR="004B5079" w:rsidRPr="00584B07">
        <w:rPr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услуг»:</w:t>
      </w:r>
    </w:p>
    <w:p w:rsidR="00302878" w:rsidRPr="00584B07" w:rsidRDefault="00302878" w:rsidP="004B50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69C0" w:rsidRPr="00584B07" w:rsidRDefault="00302878" w:rsidP="00302878">
      <w:pPr>
        <w:pStyle w:val="aa"/>
        <w:ind w:left="0" w:firstLine="709"/>
        <w:jc w:val="both"/>
        <w:rPr>
          <w:sz w:val="28"/>
          <w:szCs w:val="28"/>
        </w:rPr>
      </w:pPr>
      <w:r w:rsidRPr="00584B07">
        <w:rPr>
          <w:rFonts w:ascii="Times New Roman CYR" w:hAnsi="Times New Roman CYR"/>
          <w:sz w:val="28"/>
          <w:szCs w:val="28"/>
        </w:rPr>
        <w:t xml:space="preserve">1. </w:t>
      </w:r>
      <w:r w:rsidR="00C269C0" w:rsidRPr="00584B07">
        <w:rPr>
          <w:rFonts w:ascii="Times New Roman CYR" w:hAnsi="Times New Roman CYR"/>
          <w:sz w:val="28"/>
          <w:szCs w:val="28"/>
        </w:rPr>
        <w:t>В</w:t>
      </w:r>
      <w:r w:rsidR="0024296A" w:rsidRPr="00584B07">
        <w:rPr>
          <w:rFonts w:ascii="Times New Roman CYR" w:hAnsi="Times New Roman CYR"/>
          <w:sz w:val="28"/>
          <w:szCs w:val="28"/>
        </w:rPr>
        <w:t>нести изменени</w:t>
      </w:r>
      <w:r w:rsidR="00071970">
        <w:rPr>
          <w:rFonts w:ascii="Times New Roman CYR" w:hAnsi="Times New Roman CYR"/>
          <w:sz w:val="28"/>
          <w:szCs w:val="28"/>
        </w:rPr>
        <w:t>я</w:t>
      </w:r>
      <w:r w:rsidR="0024296A" w:rsidRPr="00584B07">
        <w:rPr>
          <w:rFonts w:ascii="Times New Roman CYR" w:hAnsi="Times New Roman CYR"/>
          <w:sz w:val="28"/>
          <w:szCs w:val="28"/>
        </w:rPr>
        <w:t xml:space="preserve"> в </w:t>
      </w:r>
      <w:r w:rsidR="00D55F5E" w:rsidRPr="00584B07">
        <w:rPr>
          <w:rFonts w:ascii="Times New Roman CYR" w:hAnsi="Times New Roman CYR"/>
          <w:sz w:val="28"/>
          <w:szCs w:val="28"/>
        </w:rPr>
        <w:t>приложени</w:t>
      </w:r>
      <w:r w:rsidR="004F58A2" w:rsidRPr="00584B07">
        <w:rPr>
          <w:rFonts w:ascii="Times New Roman CYR" w:hAnsi="Times New Roman CYR"/>
          <w:sz w:val="28"/>
          <w:szCs w:val="28"/>
        </w:rPr>
        <w:t>е</w:t>
      </w:r>
      <w:r w:rsidR="00D55F5E" w:rsidRPr="00584B07">
        <w:rPr>
          <w:rFonts w:ascii="Times New Roman CYR" w:hAnsi="Times New Roman CYR"/>
          <w:sz w:val="28"/>
          <w:szCs w:val="28"/>
        </w:rPr>
        <w:t xml:space="preserve"> к </w:t>
      </w:r>
      <w:r w:rsidR="0024296A" w:rsidRPr="00584B07">
        <w:rPr>
          <w:rFonts w:ascii="Times New Roman CYR" w:hAnsi="Times New Roman CYR"/>
          <w:sz w:val="28"/>
          <w:szCs w:val="28"/>
        </w:rPr>
        <w:t>постановлен</w:t>
      </w:r>
      <w:r w:rsidR="00C269C0" w:rsidRPr="00584B07">
        <w:rPr>
          <w:rFonts w:ascii="Times New Roman CYR" w:hAnsi="Times New Roman CYR"/>
          <w:sz w:val="28"/>
          <w:szCs w:val="28"/>
        </w:rPr>
        <w:t>и</w:t>
      </w:r>
      <w:r w:rsidR="00D55F5E" w:rsidRPr="00584B07">
        <w:rPr>
          <w:rFonts w:ascii="Times New Roman CYR" w:hAnsi="Times New Roman CYR"/>
          <w:sz w:val="28"/>
          <w:szCs w:val="28"/>
        </w:rPr>
        <w:t>ю</w:t>
      </w:r>
      <w:r w:rsidR="00C269C0" w:rsidRPr="00584B07">
        <w:rPr>
          <w:rFonts w:ascii="Times New Roman CYR" w:hAnsi="Times New Roman CYR"/>
          <w:sz w:val="28"/>
          <w:szCs w:val="28"/>
        </w:rPr>
        <w:t xml:space="preserve"> </w:t>
      </w:r>
      <w:r w:rsidR="0024296A" w:rsidRPr="00584B07">
        <w:rPr>
          <w:rFonts w:ascii="Times New Roman CYR" w:hAnsi="Times New Roman CYR"/>
          <w:sz w:val="28"/>
          <w:szCs w:val="28"/>
        </w:rPr>
        <w:t xml:space="preserve">администрации города от </w:t>
      </w:r>
      <w:r w:rsidR="004B5079" w:rsidRPr="00584B07">
        <w:rPr>
          <w:rFonts w:ascii="Times New Roman CYR" w:hAnsi="Times New Roman CYR"/>
          <w:sz w:val="28"/>
          <w:szCs w:val="28"/>
        </w:rPr>
        <w:t>01.02</w:t>
      </w:r>
      <w:r w:rsidR="00C269C0" w:rsidRPr="00584B07">
        <w:rPr>
          <w:rFonts w:ascii="Times New Roman CYR" w:hAnsi="Times New Roman CYR"/>
          <w:sz w:val="28"/>
          <w:szCs w:val="28"/>
        </w:rPr>
        <w:t>.201</w:t>
      </w:r>
      <w:r w:rsidR="004B5079" w:rsidRPr="00584B07">
        <w:rPr>
          <w:rFonts w:ascii="Times New Roman CYR" w:hAnsi="Times New Roman CYR"/>
          <w:sz w:val="28"/>
          <w:szCs w:val="28"/>
        </w:rPr>
        <w:t>9</w:t>
      </w:r>
      <w:r w:rsidR="0024296A" w:rsidRPr="00584B07">
        <w:rPr>
          <w:rFonts w:ascii="Times New Roman CYR" w:hAnsi="Times New Roman CYR"/>
          <w:sz w:val="28"/>
          <w:szCs w:val="28"/>
        </w:rPr>
        <w:t xml:space="preserve"> №</w:t>
      </w:r>
      <w:r w:rsidR="004B5079" w:rsidRPr="00584B07">
        <w:rPr>
          <w:rFonts w:ascii="Times New Roman CYR" w:hAnsi="Times New Roman CYR"/>
          <w:sz w:val="28"/>
          <w:szCs w:val="28"/>
        </w:rPr>
        <w:t>61</w:t>
      </w:r>
      <w:r w:rsidR="00C269C0" w:rsidRPr="00584B07">
        <w:rPr>
          <w:rFonts w:ascii="Times New Roman CYR" w:hAnsi="Times New Roman CYR"/>
          <w:sz w:val="28"/>
          <w:szCs w:val="28"/>
        </w:rPr>
        <w:t xml:space="preserve"> </w:t>
      </w:r>
      <w:r w:rsidR="004B5079" w:rsidRPr="00584B07">
        <w:rPr>
          <w:rFonts w:ascii="Times New Roman CYR" w:hAnsi="Times New Roman CYR"/>
          <w:sz w:val="28"/>
          <w:szCs w:val="28"/>
        </w:rPr>
        <w:t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</w:t>
      </w:r>
      <w:r w:rsidR="00E142B2" w:rsidRPr="00584B07">
        <w:rPr>
          <w:rFonts w:ascii="Times New Roman CYR" w:hAnsi="Times New Roman CYR"/>
          <w:sz w:val="28"/>
          <w:szCs w:val="28"/>
        </w:rPr>
        <w:t xml:space="preserve"> </w:t>
      </w:r>
      <w:r w:rsidR="008361A1" w:rsidRPr="00584B07">
        <w:rPr>
          <w:rFonts w:ascii="Times New Roman CYR" w:hAnsi="Times New Roman CYR"/>
          <w:sz w:val="28"/>
          <w:szCs w:val="28"/>
        </w:rPr>
        <w:t xml:space="preserve">                          </w:t>
      </w:r>
      <w:r w:rsidR="00E142B2" w:rsidRPr="00584B07">
        <w:rPr>
          <w:rFonts w:ascii="Times New Roman CYR" w:hAnsi="Times New Roman CYR"/>
          <w:sz w:val="28"/>
          <w:szCs w:val="28"/>
        </w:rPr>
        <w:t>(с изменениями от 17.01.2020)</w:t>
      </w:r>
      <w:r w:rsidR="004B5079" w:rsidRPr="00584B07">
        <w:rPr>
          <w:rFonts w:ascii="Times New Roman CYR" w:hAnsi="Times New Roman CYR"/>
          <w:sz w:val="28"/>
          <w:szCs w:val="28"/>
        </w:rPr>
        <w:t xml:space="preserve"> </w:t>
      </w:r>
      <w:r w:rsidR="00C269C0" w:rsidRPr="00584B07">
        <w:rPr>
          <w:rFonts w:ascii="Times New Roman CYR" w:hAnsi="Times New Roman CYR"/>
          <w:sz w:val="28"/>
          <w:szCs w:val="28"/>
        </w:rPr>
        <w:t>согласно приложению</w:t>
      </w:r>
      <w:r w:rsidR="00361F32" w:rsidRPr="00584B07">
        <w:rPr>
          <w:rFonts w:ascii="Times New Roman CYR" w:hAnsi="Times New Roman CYR"/>
          <w:sz w:val="28"/>
          <w:szCs w:val="28"/>
        </w:rPr>
        <w:t>.</w:t>
      </w:r>
    </w:p>
    <w:p w:rsidR="00B80953" w:rsidRPr="00584B07" w:rsidRDefault="00B80953" w:rsidP="00B80953">
      <w:pPr>
        <w:ind w:firstLine="709"/>
        <w:jc w:val="both"/>
        <w:outlineLvl w:val="0"/>
        <w:rPr>
          <w:sz w:val="28"/>
          <w:szCs w:val="28"/>
        </w:rPr>
      </w:pPr>
    </w:p>
    <w:p w:rsidR="00C269C0" w:rsidRPr="00584B07" w:rsidRDefault="000E048A" w:rsidP="00604FC5">
      <w:pPr>
        <w:ind w:firstLine="709"/>
        <w:jc w:val="both"/>
        <w:outlineLvl w:val="0"/>
        <w:rPr>
          <w:sz w:val="28"/>
          <w:szCs w:val="28"/>
        </w:rPr>
      </w:pPr>
      <w:r w:rsidRPr="00584B07">
        <w:rPr>
          <w:sz w:val="28"/>
          <w:szCs w:val="28"/>
        </w:rPr>
        <w:t>2</w:t>
      </w:r>
      <w:r w:rsidR="00B80953" w:rsidRPr="00584B07">
        <w:rPr>
          <w:sz w:val="28"/>
          <w:szCs w:val="28"/>
        </w:rPr>
        <w:t xml:space="preserve">. </w:t>
      </w:r>
      <w:r w:rsidR="00C269C0" w:rsidRPr="00584B07">
        <w:rPr>
          <w:sz w:val="28"/>
          <w:szCs w:val="28"/>
        </w:rPr>
        <w:t xml:space="preserve">Департаменту общественных коммуникаций </w:t>
      </w:r>
      <w:r w:rsidR="00604FC5" w:rsidRPr="00584B07">
        <w:rPr>
          <w:sz w:val="28"/>
          <w:szCs w:val="28"/>
        </w:rPr>
        <w:t xml:space="preserve">администрации города </w:t>
      </w:r>
      <w:r w:rsidR="00C269C0" w:rsidRPr="00584B07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4F6330" w:rsidRPr="00584B07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584B07" w:rsidRDefault="000E048A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B07">
        <w:rPr>
          <w:sz w:val="28"/>
          <w:szCs w:val="28"/>
        </w:rPr>
        <w:t>3</w:t>
      </w:r>
      <w:r w:rsidR="004F6330" w:rsidRPr="00584B07">
        <w:rPr>
          <w:sz w:val="28"/>
          <w:szCs w:val="28"/>
        </w:rPr>
        <w:t>. Постановление вступает в силу после его официального опубликования</w:t>
      </w:r>
      <w:r w:rsidR="00D051D7" w:rsidRPr="00584B07">
        <w:rPr>
          <w:sz w:val="28"/>
          <w:szCs w:val="28"/>
        </w:rPr>
        <w:t xml:space="preserve"> и распространяется на правоотношения</w:t>
      </w:r>
      <w:r w:rsidR="008361A1" w:rsidRPr="00584B07">
        <w:rPr>
          <w:sz w:val="28"/>
          <w:szCs w:val="28"/>
        </w:rPr>
        <w:t>,</w:t>
      </w:r>
      <w:r w:rsidR="00D051D7" w:rsidRPr="00584B07">
        <w:rPr>
          <w:sz w:val="28"/>
          <w:szCs w:val="28"/>
        </w:rPr>
        <w:t xml:space="preserve"> </w:t>
      </w:r>
      <w:r w:rsidR="00D051D7" w:rsidRPr="00157487">
        <w:rPr>
          <w:sz w:val="28"/>
          <w:szCs w:val="28"/>
        </w:rPr>
        <w:t>возник</w:t>
      </w:r>
      <w:r w:rsidR="007575BC" w:rsidRPr="00157487">
        <w:rPr>
          <w:sz w:val="28"/>
          <w:szCs w:val="28"/>
        </w:rPr>
        <w:t xml:space="preserve">шие </w:t>
      </w:r>
      <w:r w:rsidR="00D051D7" w:rsidRPr="00157487">
        <w:rPr>
          <w:sz w:val="28"/>
          <w:szCs w:val="28"/>
        </w:rPr>
        <w:t>с 01</w:t>
      </w:r>
      <w:r w:rsidR="00D051D7" w:rsidRPr="00584B07">
        <w:rPr>
          <w:sz w:val="28"/>
          <w:szCs w:val="28"/>
        </w:rPr>
        <w:t>.01.2021.</w:t>
      </w:r>
    </w:p>
    <w:p w:rsidR="00346E70" w:rsidRPr="00584B07" w:rsidRDefault="00346E7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4883" w:rsidRPr="00584B07" w:rsidRDefault="000E048A" w:rsidP="00BF48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B07">
        <w:rPr>
          <w:sz w:val="28"/>
          <w:szCs w:val="28"/>
        </w:rPr>
        <w:t>4</w:t>
      </w:r>
      <w:r w:rsidR="00BF4883" w:rsidRPr="00584B07">
        <w:rPr>
          <w:sz w:val="28"/>
          <w:szCs w:val="28"/>
        </w:rPr>
        <w:t>. Контроль за выполнением постановления возложить на заместителя главы города</w:t>
      </w:r>
      <w:r w:rsidR="004B5079" w:rsidRPr="00584B07">
        <w:rPr>
          <w:sz w:val="28"/>
          <w:szCs w:val="28"/>
        </w:rPr>
        <w:t xml:space="preserve"> по экономике и финансам Д.А. Кощенко.</w:t>
      </w:r>
    </w:p>
    <w:p w:rsidR="004F6330" w:rsidRPr="00584B07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5D8A" w:rsidRPr="00584B07" w:rsidRDefault="008A5D8A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330" w:rsidRPr="00584B07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588" w:rsidRPr="00584B07" w:rsidRDefault="004F6330" w:rsidP="00D3158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84B07">
        <w:rPr>
          <w:sz w:val="28"/>
          <w:szCs w:val="28"/>
        </w:rPr>
        <w:t>В.В. Тихонов</w:t>
      </w:r>
    </w:p>
    <w:p w:rsidR="00A72793" w:rsidRPr="00584B07" w:rsidRDefault="00A72793">
      <w:pPr>
        <w:rPr>
          <w:sz w:val="28"/>
          <w:szCs w:val="28"/>
        </w:rPr>
      </w:pPr>
      <w:r w:rsidRPr="00584B07">
        <w:rPr>
          <w:sz w:val="28"/>
          <w:szCs w:val="28"/>
        </w:rPr>
        <w:br w:type="page"/>
      </w:r>
    </w:p>
    <w:p w:rsidR="00D55F5E" w:rsidRPr="00584B07" w:rsidRDefault="00D55F5E" w:rsidP="00D55F5E">
      <w:pPr>
        <w:ind w:firstLine="5670"/>
        <w:jc w:val="both"/>
        <w:rPr>
          <w:rFonts w:eastAsia="Calibri"/>
          <w:sz w:val="28"/>
          <w:szCs w:val="28"/>
          <w:lang w:eastAsia="en-US"/>
        </w:rPr>
      </w:pPr>
      <w:r w:rsidRPr="00584B07">
        <w:rPr>
          <w:rFonts w:eastAsia="Calibri"/>
          <w:sz w:val="28"/>
          <w:szCs w:val="28"/>
          <w:lang w:eastAsia="en-US"/>
        </w:rPr>
        <w:lastRenderedPageBreak/>
        <w:t>Приложение к постановлению</w:t>
      </w:r>
    </w:p>
    <w:p w:rsidR="00D55F5E" w:rsidRPr="00584B07" w:rsidRDefault="00D55F5E" w:rsidP="00D55F5E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584B07">
        <w:rPr>
          <w:rFonts w:eastAsia="Calibri"/>
          <w:sz w:val="28"/>
          <w:szCs w:val="28"/>
          <w:lang w:eastAsia="en-US"/>
        </w:rPr>
        <w:t>администрации города</w:t>
      </w:r>
    </w:p>
    <w:p w:rsidR="00D55F5E" w:rsidRPr="00584B07" w:rsidRDefault="00D55F5E" w:rsidP="00D55F5E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584B07">
        <w:rPr>
          <w:rFonts w:eastAsia="Calibri"/>
          <w:sz w:val="28"/>
          <w:szCs w:val="28"/>
          <w:lang w:eastAsia="en-US"/>
        </w:rPr>
        <w:t>от ___________ №________</w:t>
      </w:r>
    </w:p>
    <w:p w:rsidR="0024296A" w:rsidRPr="00584B07" w:rsidRDefault="0024296A" w:rsidP="004B5079">
      <w:pPr>
        <w:tabs>
          <w:tab w:val="left" w:pos="9356"/>
        </w:tabs>
        <w:ind w:firstLine="5954"/>
        <w:jc w:val="right"/>
        <w:rPr>
          <w:sz w:val="28"/>
          <w:szCs w:val="28"/>
        </w:rPr>
      </w:pPr>
    </w:p>
    <w:p w:rsidR="0024296A" w:rsidRPr="00584B07" w:rsidRDefault="0024296A" w:rsidP="004229DD">
      <w:pPr>
        <w:pStyle w:val="20"/>
        <w:ind w:firstLine="0"/>
        <w:rPr>
          <w:b w:val="0"/>
        </w:rPr>
      </w:pPr>
    </w:p>
    <w:p w:rsidR="0024296A" w:rsidRPr="00584B07" w:rsidRDefault="0024296A" w:rsidP="004229DD">
      <w:pPr>
        <w:pStyle w:val="20"/>
        <w:ind w:firstLine="0"/>
        <w:rPr>
          <w:b w:val="0"/>
        </w:rPr>
      </w:pPr>
      <w:r w:rsidRPr="00584B07">
        <w:rPr>
          <w:b w:val="0"/>
        </w:rPr>
        <w:t>ИЗМЕНЕНИ</w:t>
      </w:r>
      <w:r w:rsidR="00071970">
        <w:rPr>
          <w:b w:val="0"/>
        </w:rPr>
        <w:t>Я</w:t>
      </w:r>
      <w:r w:rsidRPr="00584B07">
        <w:rPr>
          <w:b w:val="0"/>
        </w:rPr>
        <w:t>,</w:t>
      </w:r>
    </w:p>
    <w:p w:rsidR="00D03062" w:rsidRPr="00584B07" w:rsidRDefault="0024296A" w:rsidP="00880A6A">
      <w:pPr>
        <w:pStyle w:val="20"/>
        <w:ind w:firstLine="0"/>
        <w:jc w:val="both"/>
        <w:rPr>
          <w:b w:val="0"/>
        </w:rPr>
      </w:pPr>
      <w:r w:rsidRPr="00584B07">
        <w:rPr>
          <w:b w:val="0"/>
        </w:rPr>
        <w:t>котор</w:t>
      </w:r>
      <w:r w:rsidR="00497D41">
        <w:rPr>
          <w:b w:val="0"/>
        </w:rPr>
        <w:t>ые</w:t>
      </w:r>
      <w:bookmarkStart w:id="0" w:name="_GoBack"/>
      <w:bookmarkEnd w:id="0"/>
      <w:r w:rsidRPr="00584B07">
        <w:rPr>
          <w:b w:val="0"/>
        </w:rPr>
        <w:t xml:space="preserve"> </w:t>
      </w:r>
      <w:r w:rsidR="008361A1" w:rsidRPr="00584B07">
        <w:rPr>
          <w:b w:val="0"/>
        </w:rPr>
        <w:t>внос</w:t>
      </w:r>
      <w:r w:rsidR="00071970">
        <w:rPr>
          <w:b w:val="0"/>
        </w:rPr>
        <w:t>я</w:t>
      </w:r>
      <w:r w:rsidRPr="00584B07">
        <w:rPr>
          <w:b w:val="0"/>
        </w:rPr>
        <w:t xml:space="preserve">тся в </w:t>
      </w:r>
      <w:r w:rsidR="00D55F5E" w:rsidRPr="00584B07">
        <w:rPr>
          <w:b w:val="0"/>
        </w:rPr>
        <w:t xml:space="preserve">приложение к </w:t>
      </w:r>
      <w:r w:rsidRPr="00584B07">
        <w:rPr>
          <w:b w:val="0"/>
        </w:rPr>
        <w:t>постановлени</w:t>
      </w:r>
      <w:r w:rsidR="00D55F5E" w:rsidRPr="00584B07">
        <w:rPr>
          <w:b w:val="0"/>
        </w:rPr>
        <w:t>ю</w:t>
      </w:r>
      <w:r w:rsidR="00885B6D" w:rsidRPr="00584B07">
        <w:rPr>
          <w:b w:val="0"/>
        </w:rPr>
        <w:t xml:space="preserve"> </w:t>
      </w:r>
      <w:r w:rsidRPr="00584B07">
        <w:rPr>
          <w:b w:val="0"/>
        </w:rPr>
        <w:t xml:space="preserve">администрации города </w:t>
      </w:r>
      <w:r w:rsidR="008361A1" w:rsidRPr="00584B07">
        <w:rPr>
          <w:b w:val="0"/>
        </w:rPr>
        <w:t xml:space="preserve">                          </w:t>
      </w:r>
      <w:r w:rsidRPr="00584B07">
        <w:rPr>
          <w:b w:val="0"/>
        </w:rPr>
        <w:t xml:space="preserve">от </w:t>
      </w:r>
      <w:r w:rsidR="00D55F5E" w:rsidRPr="00584B07">
        <w:rPr>
          <w:b w:val="0"/>
        </w:rPr>
        <w:t>01</w:t>
      </w:r>
      <w:r w:rsidR="00C269C0" w:rsidRPr="00584B07">
        <w:rPr>
          <w:b w:val="0"/>
        </w:rPr>
        <w:t>.</w:t>
      </w:r>
      <w:r w:rsidR="00D55F5E" w:rsidRPr="00584B07">
        <w:rPr>
          <w:b w:val="0"/>
        </w:rPr>
        <w:t>02</w:t>
      </w:r>
      <w:r w:rsidR="00C269C0" w:rsidRPr="00584B07">
        <w:rPr>
          <w:b w:val="0"/>
        </w:rPr>
        <w:t>.201</w:t>
      </w:r>
      <w:r w:rsidR="00D55F5E" w:rsidRPr="00584B07">
        <w:rPr>
          <w:b w:val="0"/>
        </w:rPr>
        <w:t>9</w:t>
      </w:r>
      <w:r w:rsidR="00C269C0" w:rsidRPr="00584B07">
        <w:rPr>
          <w:b w:val="0"/>
        </w:rPr>
        <w:t xml:space="preserve"> №</w:t>
      </w:r>
      <w:r w:rsidR="00D55F5E" w:rsidRPr="00584B07">
        <w:rPr>
          <w:b w:val="0"/>
        </w:rPr>
        <w:t>61</w:t>
      </w:r>
      <w:r w:rsidRPr="00584B07">
        <w:rPr>
          <w:b w:val="0"/>
        </w:rPr>
        <w:t xml:space="preserve"> </w:t>
      </w:r>
      <w:r w:rsidR="0021795C" w:rsidRPr="00584B07">
        <w:rPr>
          <w:b w:val="0"/>
        </w:rPr>
        <w:t>«</w:t>
      </w:r>
      <w:r w:rsidR="00D55F5E" w:rsidRPr="00584B07">
        <w:rPr>
          <w:b w:val="0"/>
        </w:rPr>
        <w:t>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C269C0" w:rsidRPr="00584B07">
        <w:rPr>
          <w:b w:val="0"/>
        </w:rPr>
        <w:t>»</w:t>
      </w:r>
      <w:r w:rsidR="00361F32" w:rsidRPr="00584B07">
        <w:rPr>
          <w:b w:val="0"/>
        </w:rPr>
        <w:t xml:space="preserve"> </w:t>
      </w:r>
      <w:r w:rsidR="008361A1" w:rsidRPr="00584B07">
        <w:rPr>
          <w:b w:val="0"/>
        </w:rPr>
        <w:t xml:space="preserve">                           </w:t>
      </w:r>
      <w:r w:rsidR="00E142B2" w:rsidRPr="00584B07">
        <w:rPr>
          <w:b w:val="0"/>
        </w:rPr>
        <w:t>(с изменениями от 17.01.2020 №32)</w:t>
      </w:r>
    </w:p>
    <w:p w:rsidR="00D03062" w:rsidRPr="00584B07" w:rsidRDefault="008361A1" w:rsidP="00880A6A">
      <w:pPr>
        <w:ind w:firstLine="709"/>
        <w:jc w:val="both"/>
        <w:rPr>
          <w:sz w:val="28"/>
          <w:szCs w:val="28"/>
        </w:rPr>
      </w:pPr>
      <w:r w:rsidRPr="00584B07">
        <w:rPr>
          <w:sz w:val="28"/>
          <w:szCs w:val="28"/>
        </w:rPr>
        <w:t xml:space="preserve"> </w:t>
      </w:r>
    </w:p>
    <w:p w:rsidR="0021795C" w:rsidRPr="00584B07" w:rsidRDefault="0021795C" w:rsidP="0021795C">
      <w:pPr>
        <w:pStyle w:val="aa"/>
        <w:ind w:left="0" w:firstLine="709"/>
        <w:jc w:val="both"/>
        <w:rPr>
          <w:rFonts w:ascii="Times New Roman CYR" w:hAnsi="Times New Roman CYR"/>
          <w:sz w:val="28"/>
          <w:szCs w:val="28"/>
        </w:rPr>
      </w:pPr>
    </w:p>
    <w:p w:rsidR="00AD58DA" w:rsidRPr="00584B07" w:rsidRDefault="00E142B2" w:rsidP="0021795C">
      <w:pPr>
        <w:ind w:firstLine="709"/>
        <w:rPr>
          <w:rFonts w:ascii="Times New Roman CYR" w:hAnsi="Times New Roman CYR"/>
          <w:sz w:val="28"/>
          <w:szCs w:val="28"/>
        </w:rPr>
      </w:pPr>
      <w:r w:rsidRPr="00584B07">
        <w:rPr>
          <w:rFonts w:ascii="Times New Roman CYR" w:hAnsi="Times New Roman CYR"/>
          <w:sz w:val="28"/>
          <w:szCs w:val="28"/>
        </w:rPr>
        <w:t>1</w:t>
      </w:r>
      <w:r w:rsidR="0021795C" w:rsidRPr="00584B07">
        <w:rPr>
          <w:rFonts w:ascii="Times New Roman CYR" w:hAnsi="Times New Roman CYR"/>
          <w:sz w:val="28"/>
          <w:szCs w:val="28"/>
        </w:rPr>
        <w:t xml:space="preserve">. </w:t>
      </w:r>
      <w:r w:rsidR="00D051D7" w:rsidRPr="00584B07">
        <w:rPr>
          <w:rFonts w:ascii="Times New Roman CYR" w:hAnsi="Times New Roman CYR"/>
          <w:sz w:val="28"/>
          <w:szCs w:val="28"/>
        </w:rPr>
        <w:t>П</w:t>
      </w:r>
      <w:r w:rsidR="00AD58DA" w:rsidRPr="00584B07">
        <w:rPr>
          <w:rFonts w:ascii="Times New Roman CYR" w:hAnsi="Times New Roman CYR"/>
          <w:sz w:val="28"/>
          <w:szCs w:val="28"/>
        </w:rPr>
        <w:t xml:space="preserve">ункт </w:t>
      </w:r>
      <w:r w:rsidRPr="00584B07">
        <w:rPr>
          <w:rFonts w:ascii="Times New Roman CYR" w:hAnsi="Times New Roman CYR"/>
          <w:sz w:val="28"/>
          <w:szCs w:val="28"/>
        </w:rPr>
        <w:t>13.1</w:t>
      </w:r>
      <w:r w:rsidR="00AD58DA" w:rsidRPr="00584B07">
        <w:rPr>
          <w:rFonts w:ascii="Times New Roman CYR" w:hAnsi="Times New Roman CYR"/>
          <w:sz w:val="28"/>
          <w:szCs w:val="28"/>
        </w:rPr>
        <w:t xml:space="preserve"> Раздела </w:t>
      </w:r>
      <w:r w:rsidR="004242F5" w:rsidRPr="00584B07">
        <w:rPr>
          <w:rFonts w:ascii="Times New Roman CYR" w:hAnsi="Times New Roman CYR"/>
          <w:sz w:val="28"/>
          <w:szCs w:val="28"/>
          <w:lang w:val="en-US"/>
        </w:rPr>
        <w:t>II</w:t>
      </w:r>
      <w:r w:rsidR="00AD58DA" w:rsidRPr="00584B07">
        <w:rPr>
          <w:rFonts w:ascii="Times New Roman CYR" w:hAnsi="Times New Roman CYR"/>
          <w:sz w:val="28"/>
          <w:szCs w:val="28"/>
        </w:rPr>
        <w:t xml:space="preserve"> изложить в новой редакции:</w:t>
      </w:r>
    </w:p>
    <w:p w:rsidR="00D051D7" w:rsidRPr="00584B07" w:rsidRDefault="00AD58DA" w:rsidP="00D051D7">
      <w:pPr>
        <w:ind w:firstLine="709"/>
        <w:jc w:val="both"/>
        <w:rPr>
          <w:sz w:val="28"/>
          <w:szCs w:val="28"/>
        </w:rPr>
      </w:pPr>
      <w:r w:rsidRPr="00584B07">
        <w:rPr>
          <w:sz w:val="28"/>
          <w:szCs w:val="28"/>
        </w:rPr>
        <w:t>«</w:t>
      </w:r>
      <w:r w:rsidR="00D051D7" w:rsidRPr="00584B07">
        <w:rPr>
          <w:sz w:val="28"/>
          <w:szCs w:val="28"/>
        </w:rPr>
        <w:t>13.1. Для регистрации трудового договора (изменений в трудовой договор) подаются следующие документы:</w:t>
      </w:r>
    </w:p>
    <w:p w:rsidR="00D051D7" w:rsidRPr="00584B07" w:rsidRDefault="00D051D7" w:rsidP="00D051D7">
      <w:pPr>
        <w:ind w:firstLine="709"/>
        <w:jc w:val="both"/>
        <w:rPr>
          <w:sz w:val="28"/>
          <w:szCs w:val="28"/>
        </w:rPr>
      </w:pPr>
      <w:r w:rsidRPr="00584B07">
        <w:rPr>
          <w:sz w:val="28"/>
          <w:szCs w:val="28"/>
        </w:rPr>
        <w:t>- заявление о регистрации трудового договора (изменений в трудовой договор);</w:t>
      </w:r>
    </w:p>
    <w:p w:rsidR="00D051D7" w:rsidRPr="00584B07" w:rsidRDefault="00D051D7" w:rsidP="00D051D7">
      <w:pPr>
        <w:ind w:firstLine="709"/>
        <w:jc w:val="both"/>
        <w:rPr>
          <w:sz w:val="28"/>
          <w:szCs w:val="28"/>
        </w:rPr>
      </w:pPr>
      <w:r w:rsidRPr="00584B07">
        <w:rPr>
          <w:sz w:val="28"/>
          <w:szCs w:val="28"/>
        </w:rPr>
        <w:t>- два экземпляра (оригиналы) трудового договора (соглашения об изменении условий трудового договора);</w:t>
      </w:r>
    </w:p>
    <w:p w:rsidR="00D051D7" w:rsidRPr="00584B07" w:rsidRDefault="00D051D7" w:rsidP="00D051D7">
      <w:pPr>
        <w:ind w:firstLine="709"/>
        <w:jc w:val="both"/>
        <w:rPr>
          <w:sz w:val="28"/>
          <w:szCs w:val="28"/>
        </w:rPr>
      </w:pPr>
      <w:r w:rsidRPr="00584B07">
        <w:rPr>
          <w:sz w:val="28"/>
          <w:szCs w:val="28"/>
        </w:rPr>
        <w:t>- копия трудового договора (соглашения об изменении условий трудового договора);</w:t>
      </w:r>
    </w:p>
    <w:p w:rsidR="00D051D7" w:rsidRPr="00584B07" w:rsidRDefault="00D051D7" w:rsidP="00D051D7">
      <w:pPr>
        <w:ind w:firstLine="709"/>
        <w:jc w:val="both"/>
        <w:rPr>
          <w:sz w:val="28"/>
          <w:szCs w:val="28"/>
        </w:rPr>
      </w:pPr>
      <w:r w:rsidRPr="00584B07">
        <w:rPr>
          <w:sz w:val="28"/>
          <w:szCs w:val="28"/>
        </w:rPr>
        <w:t>- письменное согласие одного из родителей (попечителя) или его надлежаще заверенн</w:t>
      </w:r>
      <w:r w:rsidR="008361A1" w:rsidRPr="00584B07">
        <w:rPr>
          <w:sz w:val="28"/>
          <w:szCs w:val="28"/>
        </w:rPr>
        <w:t>ая</w:t>
      </w:r>
      <w:r w:rsidRPr="00584B07">
        <w:rPr>
          <w:sz w:val="28"/>
          <w:szCs w:val="28"/>
        </w:rPr>
        <w:t xml:space="preserve"> копи</w:t>
      </w:r>
      <w:r w:rsidR="008361A1" w:rsidRPr="00584B07">
        <w:rPr>
          <w:sz w:val="28"/>
          <w:szCs w:val="28"/>
        </w:rPr>
        <w:t>я</w:t>
      </w:r>
      <w:r w:rsidRPr="00584B07">
        <w:rPr>
          <w:sz w:val="28"/>
          <w:szCs w:val="28"/>
        </w:rPr>
        <w:t>, если трудовой договор заключается с несовершеннолетним работником, достигшим возраста четырнадцати лет (не представляется при регистрации изменений в трудовой договор)</w:t>
      </w:r>
      <w:r w:rsidR="008361A1" w:rsidRPr="00584B07">
        <w:rPr>
          <w:sz w:val="28"/>
          <w:szCs w:val="28"/>
        </w:rPr>
        <w:t>.</w:t>
      </w:r>
    </w:p>
    <w:p w:rsidR="00D051D7" w:rsidRPr="00584B07" w:rsidRDefault="008361A1" w:rsidP="00D051D7">
      <w:pPr>
        <w:ind w:firstLine="709"/>
        <w:jc w:val="both"/>
        <w:rPr>
          <w:sz w:val="28"/>
          <w:szCs w:val="28"/>
        </w:rPr>
      </w:pPr>
      <w:r w:rsidRPr="00584B07">
        <w:rPr>
          <w:rFonts w:ascii="Times New Roman CYR" w:hAnsi="Times New Roman CYR"/>
          <w:sz w:val="28"/>
          <w:szCs w:val="28"/>
        </w:rPr>
        <w:t>В</w:t>
      </w:r>
      <w:r w:rsidR="00D051D7" w:rsidRPr="00584B07">
        <w:rPr>
          <w:rFonts w:ascii="Times New Roman CYR" w:hAnsi="Times New Roman CYR"/>
          <w:sz w:val="28"/>
          <w:szCs w:val="28"/>
        </w:rPr>
        <w:t xml:space="preserve"> случае заключения трудового договора с несовершеннолетним работником, </w:t>
      </w:r>
      <w:r w:rsidR="00D051D7" w:rsidRPr="00584B07">
        <w:rPr>
          <w:sz w:val="28"/>
          <w:szCs w:val="28"/>
        </w:rPr>
        <w:t>достигшим возраста четырнадцати лет</w:t>
      </w:r>
      <w:r w:rsidR="00D051D7" w:rsidRPr="00584B07">
        <w:rPr>
          <w:rFonts w:ascii="Times New Roman CYR" w:hAnsi="Times New Roman CYR"/>
          <w:sz w:val="28"/>
          <w:szCs w:val="28"/>
        </w:rPr>
        <w:t>,</w:t>
      </w:r>
      <w:r w:rsidRPr="00584B07">
        <w:rPr>
          <w:rFonts w:ascii="Times New Roman CYR" w:hAnsi="Times New Roman CYR"/>
          <w:sz w:val="28"/>
          <w:szCs w:val="28"/>
        </w:rPr>
        <w:t xml:space="preserve"> Департаментом</w:t>
      </w:r>
      <w:r w:rsidR="00D051D7" w:rsidRPr="00584B07">
        <w:rPr>
          <w:rFonts w:ascii="Times New Roman CYR" w:hAnsi="Times New Roman CYR"/>
          <w:sz w:val="28"/>
          <w:szCs w:val="28"/>
        </w:rPr>
        <w:t xml:space="preserve"> в рамках межведомственного </w:t>
      </w:r>
      <w:r w:rsidR="00603EBE">
        <w:rPr>
          <w:rFonts w:ascii="Times New Roman CYR" w:hAnsi="Times New Roman CYR"/>
          <w:sz w:val="28"/>
          <w:szCs w:val="28"/>
        </w:rPr>
        <w:t xml:space="preserve">информационного </w:t>
      </w:r>
      <w:r w:rsidR="00D051D7" w:rsidRPr="00584B07">
        <w:rPr>
          <w:rFonts w:ascii="Times New Roman CYR" w:hAnsi="Times New Roman CYR"/>
          <w:sz w:val="28"/>
          <w:szCs w:val="28"/>
        </w:rPr>
        <w:t>взаимодействия запрашивается информация в органе опеки и попечительства о выдаче родителям (попечителю) согласия (</w:t>
      </w:r>
      <w:r w:rsidR="00D051D7" w:rsidRPr="00584B07">
        <w:rPr>
          <w:sz w:val="28"/>
          <w:szCs w:val="28"/>
        </w:rPr>
        <w:t xml:space="preserve">не запрашивается при регистрации изменений в трудовой договор). </w:t>
      </w:r>
    </w:p>
    <w:p w:rsidR="008361A1" w:rsidRPr="00584B07" w:rsidRDefault="008361A1" w:rsidP="00D051D7">
      <w:pPr>
        <w:ind w:firstLine="709"/>
        <w:jc w:val="both"/>
        <w:rPr>
          <w:sz w:val="28"/>
          <w:szCs w:val="28"/>
        </w:rPr>
      </w:pPr>
      <w:r w:rsidRPr="00584B07">
        <w:rPr>
          <w:sz w:val="28"/>
          <w:szCs w:val="28"/>
        </w:rPr>
        <w:t>Заявитель вправе представить вышеуказанн</w:t>
      </w:r>
      <w:r w:rsidR="00E01AF1">
        <w:rPr>
          <w:sz w:val="28"/>
          <w:szCs w:val="28"/>
        </w:rPr>
        <w:t>ую</w:t>
      </w:r>
      <w:r w:rsidRPr="00584B07">
        <w:rPr>
          <w:sz w:val="28"/>
          <w:szCs w:val="28"/>
        </w:rPr>
        <w:t xml:space="preserve"> </w:t>
      </w:r>
      <w:r w:rsidR="00E01AF1">
        <w:rPr>
          <w:sz w:val="28"/>
          <w:szCs w:val="28"/>
        </w:rPr>
        <w:t xml:space="preserve">информацию </w:t>
      </w:r>
      <w:r w:rsidRPr="00584B07">
        <w:rPr>
          <w:sz w:val="28"/>
          <w:szCs w:val="28"/>
        </w:rPr>
        <w:t>по собственной инициативе.</w:t>
      </w:r>
    </w:p>
    <w:p w:rsidR="00D051D7" w:rsidRPr="00584B07" w:rsidRDefault="00D051D7" w:rsidP="00D051D7">
      <w:pPr>
        <w:ind w:firstLine="709"/>
        <w:jc w:val="both"/>
        <w:rPr>
          <w:sz w:val="28"/>
          <w:szCs w:val="28"/>
        </w:rPr>
      </w:pPr>
      <w:r w:rsidRPr="00584B07">
        <w:rPr>
          <w:sz w:val="28"/>
          <w:szCs w:val="28"/>
        </w:rPr>
        <w:t>Форму заявления заявитель может получить на информационных стендах в местах предоставления муниципальной услуги, в электронном виде на Едином и региональном порталах, официальном сайте, а также у специалистов отдела труда и МФЦ.</w:t>
      </w:r>
    </w:p>
    <w:p w:rsidR="00D051D7" w:rsidRDefault="00D051D7" w:rsidP="00D051D7">
      <w:pPr>
        <w:ind w:firstLine="709"/>
        <w:jc w:val="both"/>
        <w:rPr>
          <w:sz w:val="28"/>
          <w:szCs w:val="28"/>
        </w:rPr>
      </w:pPr>
      <w:r w:rsidRPr="00584B07">
        <w:rPr>
          <w:sz w:val="28"/>
          <w:szCs w:val="28"/>
        </w:rPr>
        <w:t>Заявителю обеспечивается возможность выбора способа подачи заявления: через МФЦ, почтой.».</w:t>
      </w:r>
    </w:p>
    <w:p w:rsidR="002644D2" w:rsidRDefault="002644D2" w:rsidP="00D051D7">
      <w:pPr>
        <w:ind w:firstLine="709"/>
        <w:jc w:val="both"/>
        <w:rPr>
          <w:sz w:val="28"/>
          <w:szCs w:val="28"/>
        </w:rPr>
      </w:pPr>
    </w:p>
    <w:p w:rsidR="002644D2" w:rsidRDefault="002644D2" w:rsidP="00264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Абзац</w:t>
      </w:r>
      <w:r w:rsidR="0068755B">
        <w:rPr>
          <w:sz w:val="28"/>
          <w:szCs w:val="28"/>
        </w:rPr>
        <w:t>ы</w:t>
      </w:r>
      <w:r>
        <w:rPr>
          <w:sz w:val="28"/>
          <w:szCs w:val="28"/>
        </w:rPr>
        <w:t xml:space="preserve"> третий и четвертый пункта 47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новой редакции:</w:t>
      </w:r>
    </w:p>
    <w:p w:rsidR="002644D2" w:rsidRPr="002644D2" w:rsidRDefault="002644D2" w:rsidP="00264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 </w:t>
      </w:r>
      <w:r w:rsidRPr="002644D2">
        <w:rPr>
          <w:sz w:val="28"/>
          <w:szCs w:val="28"/>
        </w:rPr>
        <w:t xml:space="preserve">- проверяет наличие документов, предусмотренных </w:t>
      </w:r>
      <w:hyperlink w:anchor="Par149" w:tooltip="13.2. Для регистрации факта прекращения трудового договора работодателем подаются следующие документы:" w:history="1">
        <w:r w:rsidRPr="002644D2">
          <w:rPr>
            <w:rStyle w:val="a9"/>
            <w:color w:val="auto"/>
            <w:sz w:val="28"/>
            <w:szCs w:val="28"/>
            <w:u w:val="none"/>
          </w:rPr>
          <w:t>подпункт</w:t>
        </w:r>
        <w:r>
          <w:rPr>
            <w:rStyle w:val="a9"/>
            <w:color w:val="auto"/>
            <w:sz w:val="28"/>
            <w:szCs w:val="28"/>
            <w:u w:val="none"/>
          </w:rPr>
          <w:t>ами</w:t>
        </w:r>
        <w:r w:rsidRPr="002644D2">
          <w:rPr>
            <w:rStyle w:val="a9"/>
            <w:color w:val="auto"/>
            <w:sz w:val="28"/>
            <w:szCs w:val="28"/>
            <w:u w:val="none"/>
          </w:rPr>
          <w:t xml:space="preserve"> </w:t>
        </w:r>
        <w:r>
          <w:rPr>
            <w:rStyle w:val="a9"/>
            <w:color w:val="auto"/>
            <w:sz w:val="28"/>
            <w:szCs w:val="28"/>
            <w:u w:val="none"/>
          </w:rPr>
          <w:t xml:space="preserve">13.1, </w:t>
        </w:r>
        <w:r w:rsidRPr="002644D2">
          <w:rPr>
            <w:rStyle w:val="a9"/>
            <w:color w:val="auto"/>
            <w:sz w:val="28"/>
            <w:szCs w:val="28"/>
            <w:u w:val="none"/>
          </w:rPr>
          <w:t>13.2 пункта 13</w:t>
        </w:r>
      </w:hyperlink>
      <w:r w:rsidRPr="002644D2">
        <w:rPr>
          <w:sz w:val="28"/>
          <w:szCs w:val="28"/>
        </w:rPr>
        <w:t xml:space="preserve"> административного регламента;</w:t>
      </w:r>
    </w:p>
    <w:p w:rsidR="002644D2" w:rsidRDefault="002644D2" w:rsidP="002644D2">
      <w:pPr>
        <w:ind w:firstLine="709"/>
        <w:jc w:val="both"/>
        <w:rPr>
          <w:sz w:val="28"/>
          <w:szCs w:val="28"/>
        </w:rPr>
      </w:pPr>
      <w:r w:rsidRPr="002644D2">
        <w:rPr>
          <w:sz w:val="28"/>
          <w:szCs w:val="28"/>
        </w:rPr>
        <w:t xml:space="preserve">- в случае отсутствия документов, предусмотренных </w:t>
      </w:r>
      <w:hyperlink w:anchor="Par149" w:tooltip="13.2. Для регистрации факта прекращения трудового договора работодателем подаются следующие документы:" w:history="1">
        <w:r w:rsidRPr="002644D2">
          <w:rPr>
            <w:rStyle w:val="a9"/>
            <w:color w:val="auto"/>
            <w:sz w:val="28"/>
            <w:szCs w:val="28"/>
            <w:u w:val="none"/>
          </w:rPr>
          <w:t>подпунктами 13.1, 13.2 пункта 13</w:t>
        </w:r>
      </w:hyperlink>
      <w:r w:rsidRPr="002644D2">
        <w:rPr>
          <w:sz w:val="28"/>
          <w:szCs w:val="28"/>
        </w:rPr>
        <w:t xml:space="preserve"> административного регламента</w:t>
      </w:r>
      <w:r w:rsidR="007575BC">
        <w:rPr>
          <w:sz w:val="28"/>
          <w:szCs w:val="28"/>
        </w:rPr>
        <w:t xml:space="preserve">, </w:t>
      </w:r>
      <w:r w:rsidR="007575BC" w:rsidRPr="00157487">
        <w:rPr>
          <w:sz w:val="28"/>
          <w:szCs w:val="28"/>
        </w:rPr>
        <w:t>предоставление кот</w:t>
      </w:r>
      <w:r w:rsidR="00157487" w:rsidRPr="00157487">
        <w:rPr>
          <w:sz w:val="28"/>
          <w:szCs w:val="28"/>
        </w:rPr>
        <w:t>орых является правом заявителя</w:t>
      </w:r>
      <w:r w:rsidRPr="00157487">
        <w:rPr>
          <w:sz w:val="28"/>
          <w:szCs w:val="28"/>
        </w:rPr>
        <w:t>,</w:t>
      </w:r>
      <w:r w:rsidRPr="002644D2">
        <w:rPr>
          <w:sz w:val="28"/>
          <w:szCs w:val="28"/>
        </w:rPr>
        <w:t xml:space="preserve"> - формирует и направляет межведомственный запрос в государственные органы (организации), в распоряжении которых находятся сведения, необходимые для предоставления муниципальной услуги.</w:t>
      </w:r>
      <w:r>
        <w:rPr>
          <w:sz w:val="28"/>
          <w:szCs w:val="28"/>
        </w:rPr>
        <w:t>».</w:t>
      </w:r>
    </w:p>
    <w:p w:rsidR="0068755B" w:rsidRDefault="0068755B" w:rsidP="002644D2">
      <w:pPr>
        <w:ind w:firstLine="709"/>
        <w:jc w:val="both"/>
        <w:rPr>
          <w:sz w:val="28"/>
          <w:szCs w:val="28"/>
        </w:rPr>
      </w:pPr>
    </w:p>
    <w:p w:rsidR="0068755B" w:rsidRPr="0068755B" w:rsidRDefault="0068755B" w:rsidP="00687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Пункт 48 </w:t>
      </w:r>
      <w:r w:rsidRPr="0068755B">
        <w:rPr>
          <w:sz w:val="28"/>
          <w:szCs w:val="28"/>
        </w:rPr>
        <w:t xml:space="preserve">Раздела </w:t>
      </w:r>
      <w:r w:rsidRPr="0068755B">
        <w:rPr>
          <w:sz w:val="28"/>
          <w:szCs w:val="28"/>
          <w:lang w:val="en-US"/>
        </w:rPr>
        <w:t>III</w:t>
      </w:r>
      <w:r w:rsidRPr="0068755B">
        <w:rPr>
          <w:sz w:val="28"/>
          <w:szCs w:val="28"/>
        </w:rPr>
        <w:t xml:space="preserve"> изложить в новой редакции:</w:t>
      </w:r>
    </w:p>
    <w:p w:rsidR="0068755B" w:rsidRPr="0068755B" w:rsidRDefault="0068755B" w:rsidP="00687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755B">
        <w:rPr>
          <w:sz w:val="28"/>
          <w:szCs w:val="28"/>
        </w:rPr>
        <w:t xml:space="preserve">48. Критерий принятия решения о направлении межведомственного запроса: отсутствие документов, указанных в </w:t>
      </w:r>
      <w:hyperlink w:anchor="Par149" w:tooltip="13.2. Для регистрации факта прекращения трудового договора работодателем подаются следующие документы:" w:history="1">
        <w:r w:rsidRPr="0068755B">
          <w:rPr>
            <w:rStyle w:val="a9"/>
            <w:color w:val="auto"/>
            <w:sz w:val="28"/>
            <w:szCs w:val="28"/>
            <w:u w:val="none"/>
          </w:rPr>
          <w:t>подпунктах 13.1, 13.2 пункта 13</w:t>
        </w:r>
      </w:hyperlink>
      <w:r w:rsidRPr="0068755B">
        <w:rPr>
          <w:sz w:val="28"/>
          <w:szCs w:val="28"/>
        </w:rPr>
        <w:t xml:space="preserve"> административного регламента</w:t>
      </w:r>
      <w:r w:rsidR="00B6385F" w:rsidRPr="00157487">
        <w:rPr>
          <w:sz w:val="28"/>
          <w:szCs w:val="28"/>
        </w:rPr>
        <w:t>, предоставление которых является правом заявителя</w:t>
      </w:r>
      <w:r w:rsidRPr="00157487">
        <w:rPr>
          <w:sz w:val="28"/>
          <w:szCs w:val="28"/>
        </w:rPr>
        <w:t>.».</w:t>
      </w:r>
    </w:p>
    <w:p w:rsidR="0068755B" w:rsidRPr="002644D2" w:rsidRDefault="0068755B" w:rsidP="002644D2">
      <w:pPr>
        <w:ind w:firstLine="709"/>
        <w:jc w:val="both"/>
        <w:rPr>
          <w:sz w:val="28"/>
          <w:szCs w:val="28"/>
        </w:rPr>
      </w:pPr>
    </w:p>
    <w:p w:rsidR="002644D2" w:rsidRPr="00D051D7" w:rsidRDefault="002644D2" w:rsidP="00D051D7">
      <w:pPr>
        <w:ind w:firstLine="709"/>
        <w:jc w:val="both"/>
        <w:rPr>
          <w:sz w:val="28"/>
          <w:szCs w:val="28"/>
        </w:rPr>
      </w:pPr>
    </w:p>
    <w:p w:rsidR="00361F32" w:rsidRPr="00361F32" w:rsidRDefault="00361F32" w:rsidP="0027642F">
      <w:pPr>
        <w:jc w:val="both"/>
        <w:rPr>
          <w:rFonts w:ascii="Times New Roman CYR" w:hAnsi="Times New Roman CYR"/>
          <w:sz w:val="28"/>
          <w:szCs w:val="28"/>
        </w:rPr>
      </w:pPr>
    </w:p>
    <w:sectPr w:rsidR="00361F32" w:rsidRPr="00361F32" w:rsidSect="006E0CE9">
      <w:headerReference w:type="default" r:id="rId10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FE" w:rsidRDefault="00D01DFE" w:rsidP="005C62F1">
      <w:r>
        <w:separator/>
      </w:r>
    </w:p>
  </w:endnote>
  <w:endnote w:type="continuationSeparator" w:id="0">
    <w:p w:rsidR="00D01DFE" w:rsidRDefault="00D01DFE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FE" w:rsidRDefault="00D01DFE" w:rsidP="005C62F1">
      <w:r>
        <w:separator/>
      </w:r>
    </w:p>
  </w:footnote>
  <w:footnote w:type="continuationSeparator" w:id="0">
    <w:p w:rsidR="00D01DFE" w:rsidRDefault="00D01DFE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FC" w:rsidRDefault="00342AB0">
    <w:pPr>
      <w:pStyle w:val="a3"/>
      <w:jc w:val="center"/>
    </w:pPr>
    <w:r>
      <w:fldChar w:fldCharType="begin"/>
    </w:r>
    <w:r w:rsidR="002B34FC">
      <w:instrText>PAGE   \* MERGEFORMAT</w:instrText>
    </w:r>
    <w:r>
      <w:fldChar w:fldCharType="separate"/>
    </w:r>
    <w:r w:rsidR="00497D41">
      <w:rPr>
        <w:noProof/>
      </w:rPr>
      <w:t>2</w:t>
    </w:r>
    <w:r>
      <w:rPr>
        <w:noProof/>
      </w:rPr>
      <w:fldChar w:fldCharType="end"/>
    </w:r>
  </w:p>
  <w:p w:rsidR="002B34FC" w:rsidRDefault="002B34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02B8"/>
    <w:multiLevelType w:val="hybridMultilevel"/>
    <w:tmpl w:val="71B0C598"/>
    <w:lvl w:ilvl="0" w:tplc="88CC99C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D7A5D13"/>
    <w:multiLevelType w:val="hybridMultilevel"/>
    <w:tmpl w:val="198ED1BE"/>
    <w:lvl w:ilvl="0" w:tplc="905CB9CA">
      <w:start w:val="1"/>
      <w:numFmt w:val="decimal"/>
      <w:lvlText w:val="%1."/>
      <w:lvlJc w:val="left"/>
      <w:pPr>
        <w:ind w:left="1364" w:hanging="82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0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98C2433"/>
    <w:multiLevelType w:val="hybridMultilevel"/>
    <w:tmpl w:val="84F094B8"/>
    <w:lvl w:ilvl="0" w:tplc="4404C1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8AB7EE0"/>
    <w:multiLevelType w:val="multilevel"/>
    <w:tmpl w:val="8D0A29D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4"/>
  </w:num>
  <w:num w:numId="10">
    <w:abstractNumId w:val="10"/>
  </w:num>
  <w:num w:numId="11">
    <w:abstractNumId w:val="4"/>
  </w:num>
  <w:num w:numId="12">
    <w:abstractNumId w:val="9"/>
  </w:num>
  <w:num w:numId="13">
    <w:abstractNumId w:val="18"/>
  </w:num>
  <w:num w:numId="14">
    <w:abstractNumId w:val="2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5"/>
  </w:num>
  <w:num w:numId="20">
    <w:abstractNumId w:val="12"/>
  </w:num>
  <w:num w:numId="21">
    <w:abstractNumId w:val="21"/>
  </w:num>
  <w:num w:numId="22">
    <w:abstractNumId w:val="2"/>
  </w:num>
  <w:num w:numId="23">
    <w:abstractNumId w:val="8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5B3"/>
    <w:rsid w:val="00004FF3"/>
    <w:rsid w:val="0001222C"/>
    <w:rsid w:val="00025957"/>
    <w:rsid w:val="0002660B"/>
    <w:rsid w:val="00032C69"/>
    <w:rsid w:val="00043E29"/>
    <w:rsid w:val="00047E65"/>
    <w:rsid w:val="000525FA"/>
    <w:rsid w:val="00053192"/>
    <w:rsid w:val="00053ED7"/>
    <w:rsid w:val="00063AA0"/>
    <w:rsid w:val="00064065"/>
    <w:rsid w:val="00070950"/>
    <w:rsid w:val="00071015"/>
    <w:rsid w:val="00071970"/>
    <w:rsid w:val="00072826"/>
    <w:rsid w:val="00072B80"/>
    <w:rsid w:val="00074B85"/>
    <w:rsid w:val="00082654"/>
    <w:rsid w:val="00082896"/>
    <w:rsid w:val="000854CA"/>
    <w:rsid w:val="00092936"/>
    <w:rsid w:val="000B26D6"/>
    <w:rsid w:val="000C3E20"/>
    <w:rsid w:val="000C405C"/>
    <w:rsid w:val="000C5426"/>
    <w:rsid w:val="000D1B77"/>
    <w:rsid w:val="000D40AC"/>
    <w:rsid w:val="000E048A"/>
    <w:rsid w:val="000E2A2F"/>
    <w:rsid w:val="000E2B32"/>
    <w:rsid w:val="000E4635"/>
    <w:rsid w:val="000E4F7A"/>
    <w:rsid w:val="000F05DA"/>
    <w:rsid w:val="000F3D59"/>
    <w:rsid w:val="00103009"/>
    <w:rsid w:val="00113CE8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487"/>
    <w:rsid w:val="00157ACD"/>
    <w:rsid w:val="0016015B"/>
    <w:rsid w:val="0016483F"/>
    <w:rsid w:val="00164B7F"/>
    <w:rsid w:val="001704FE"/>
    <w:rsid w:val="001720E9"/>
    <w:rsid w:val="00173ECF"/>
    <w:rsid w:val="001814D4"/>
    <w:rsid w:val="00187BF2"/>
    <w:rsid w:val="001933FC"/>
    <w:rsid w:val="00193718"/>
    <w:rsid w:val="001937EE"/>
    <w:rsid w:val="001978B4"/>
    <w:rsid w:val="00197E6B"/>
    <w:rsid w:val="00197F25"/>
    <w:rsid w:val="001A10E7"/>
    <w:rsid w:val="001A32E0"/>
    <w:rsid w:val="001A7629"/>
    <w:rsid w:val="001C37AB"/>
    <w:rsid w:val="001C392F"/>
    <w:rsid w:val="001C566A"/>
    <w:rsid w:val="001D2745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95C"/>
    <w:rsid w:val="00217DBD"/>
    <w:rsid w:val="0022137B"/>
    <w:rsid w:val="002262A9"/>
    <w:rsid w:val="00232428"/>
    <w:rsid w:val="002352E0"/>
    <w:rsid w:val="00235E4D"/>
    <w:rsid w:val="0024296A"/>
    <w:rsid w:val="00252F71"/>
    <w:rsid w:val="00253F60"/>
    <w:rsid w:val="0025576F"/>
    <w:rsid w:val="00257298"/>
    <w:rsid w:val="002644D2"/>
    <w:rsid w:val="00272D2D"/>
    <w:rsid w:val="0027472F"/>
    <w:rsid w:val="0027642F"/>
    <w:rsid w:val="00282BED"/>
    <w:rsid w:val="00294904"/>
    <w:rsid w:val="00294DD4"/>
    <w:rsid w:val="0029679C"/>
    <w:rsid w:val="00296AC5"/>
    <w:rsid w:val="002A0084"/>
    <w:rsid w:val="002A555A"/>
    <w:rsid w:val="002A6260"/>
    <w:rsid w:val="002B34FC"/>
    <w:rsid w:val="002C3192"/>
    <w:rsid w:val="002C40BA"/>
    <w:rsid w:val="002D03D7"/>
    <w:rsid w:val="002D2301"/>
    <w:rsid w:val="002D3461"/>
    <w:rsid w:val="002D6DC6"/>
    <w:rsid w:val="002E6373"/>
    <w:rsid w:val="002F02A4"/>
    <w:rsid w:val="002F62E3"/>
    <w:rsid w:val="00300E1E"/>
    <w:rsid w:val="00302878"/>
    <w:rsid w:val="00304227"/>
    <w:rsid w:val="003074D5"/>
    <w:rsid w:val="00307A94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1F32"/>
    <w:rsid w:val="003625B0"/>
    <w:rsid w:val="00364D5A"/>
    <w:rsid w:val="003666BE"/>
    <w:rsid w:val="00366931"/>
    <w:rsid w:val="00375465"/>
    <w:rsid w:val="00377082"/>
    <w:rsid w:val="00386306"/>
    <w:rsid w:val="00391530"/>
    <w:rsid w:val="00392E59"/>
    <w:rsid w:val="00394397"/>
    <w:rsid w:val="00395CCE"/>
    <w:rsid w:val="00396DE1"/>
    <w:rsid w:val="00397F9F"/>
    <w:rsid w:val="003A04A9"/>
    <w:rsid w:val="003A097B"/>
    <w:rsid w:val="003A2A7A"/>
    <w:rsid w:val="003A45A3"/>
    <w:rsid w:val="003A5200"/>
    <w:rsid w:val="003B1185"/>
    <w:rsid w:val="003B6640"/>
    <w:rsid w:val="003C1BE9"/>
    <w:rsid w:val="003D1E89"/>
    <w:rsid w:val="003D51BC"/>
    <w:rsid w:val="003E019A"/>
    <w:rsid w:val="003E36A9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42F5"/>
    <w:rsid w:val="00426A47"/>
    <w:rsid w:val="00427C85"/>
    <w:rsid w:val="00433BFB"/>
    <w:rsid w:val="004415F9"/>
    <w:rsid w:val="004417C5"/>
    <w:rsid w:val="00446FC7"/>
    <w:rsid w:val="00456312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918B0"/>
    <w:rsid w:val="00495EFA"/>
    <w:rsid w:val="00497D41"/>
    <w:rsid w:val="004A06CD"/>
    <w:rsid w:val="004A1307"/>
    <w:rsid w:val="004A1E71"/>
    <w:rsid w:val="004A72CB"/>
    <w:rsid w:val="004B063B"/>
    <w:rsid w:val="004B5079"/>
    <w:rsid w:val="004C2EE2"/>
    <w:rsid w:val="004C3E70"/>
    <w:rsid w:val="004D02DC"/>
    <w:rsid w:val="004D468D"/>
    <w:rsid w:val="004D4E0F"/>
    <w:rsid w:val="004D5310"/>
    <w:rsid w:val="004E74D8"/>
    <w:rsid w:val="004F58A2"/>
    <w:rsid w:val="004F6330"/>
    <w:rsid w:val="00502306"/>
    <w:rsid w:val="0050427F"/>
    <w:rsid w:val="00507CAD"/>
    <w:rsid w:val="00511F48"/>
    <w:rsid w:val="00530FE9"/>
    <w:rsid w:val="00532327"/>
    <w:rsid w:val="005323B4"/>
    <w:rsid w:val="0053623C"/>
    <w:rsid w:val="00540986"/>
    <w:rsid w:val="005462B8"/>
    <w:rsid w:val="00560381"/>
    <w:rsid w:val="0056310E"/>
    <w:rsid w:val="00563A36"/>
    <w:rsid w:val="0057145F"/>
    <w:rsid w:val="0057181C"/>
    <w:rsid w:val="00575B91"/>
    <w:rsid w:val="00584B07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7152"/>
    <w:rsid w:val="006011BE"/>
    <w:rsid w:val="00603EBE"/>
    <w:rsid w:val="00604FC5"/>
    <w:rsid w:val="00605D74"/>
    <w:rsid w:val="00610935"/>
    <w:rsid w:val="00611651"/>
    <w:rsid w:val="0062103C"/>
    <w:rsid w:val="00621056"/>
    <w:rsid w:val="00650CE7"/>
    <w:rsid w:val="0065417D"/>
    <w:rsid w:val="00654D39"/>
    <w:rsid w:val="00655DE1"/>
    <w:rsid w:val="0066233D"/>
    <w:rsid w:val="00663F68"/>
    <w:rsid w:val="0068033F"/>
    <w:rsid w:val="00682389"/>
    <w:rsid w:val="00682EB0"/>
    <w:rsid w:val="00683602"/>
    <w:rsid w:val="00684AC2"/>
    <w:rsid w:val="00685563"/>
    <w:rsid w:val="0068755B"/>
    <w:rsid w:val="00692FF6"/>
    <w:rsid w:val="006A0CC5"/>
    <w:rsid w:val="006A13F3"/>
    <w:rsid w:val="006A1C3D"/>
    <w:rsid w:val="006A454B"/>
    <w:rsid w:val="006B790B"/>
    <w:rsid w:val="006C74D8"/>
    <w:rsid w:val="006E0CE9"/>
    <w:rsid w:val="006E4F2E"/>
    <w:rsid w:val="006E53C0"/>
    <w:rsid w:val="006F1377"/>
    <w:rsid w:val="006F2070"/>
    <w:rsid w:val="006F3EA9"/>
    <w:rsid w:val="007000E8"/>
    <w:rsid w:val="00701EF2"/>
    <w:rsid w:val="007042DD"/>
    <w:rsid w:val="00704E4E"/>
    <w:rsid w:val="00706CFA"/>
    <w:rsid w:val="007101A3"/>
    <w:rsid w:val="00726679"/>
    <w:rsid w:val="007305D6"/>
    <w:rsid w:val="00730BB0"/>
    <w:rsid w:val="00733F4A"/>
    <w:rsid w:val="0073535D"/>
    <w:rsid w:val="00736A24"/>
    <w:rsid w:val="00740C9F"/>
    <w:rsid w:val="0074617F"/>
    <w:rsid w:val="00747A7D"/>
    <w:rsid w:val="00755D4A"/>
    <w:rsid w:val="007575BC"/>
    <w:rsid w:val="0076138F"/>
    <w:rsid w:val="00761E4C"/>
    <w:rsid w:val="007628A1"/>
    <w:rsid w:val="007636BA"/>
    <w:rsid w:val="00770176"/>
    <w:rsid w:val="007712F9"/>
    <w:rsid w:val="0077217F"/>
    <w:rsid w:val="00772B89"/>
    <w:rsid w:val="00773653"/>
    <w:rsid w:val="00780B84"/>
    <w:rsid w:val="00783260"/>
    <w:rsid w:val="00787294"/>
    <w:rsid w:val="00791057"/>
    <w:rsid w:val="0079361F"/>
    <w:rsid w:val="00796E6E"/>
    <w:rsid w:val="007A3C0B"/>
    <w:rsid w:val="007A645C"/>
    <w:rsid w:val="007D1FFE"/>
    <w:rsid w:val="007D277C"/>
    <w:rsid w:val="007D2959"/>
    <w:rsid w:val="007D39D4"/>
    <w:rsid w:val="007D4FA1"/>
    <w:rsid w:val="007E46D0"/>
    <w:rsid w:val="007F34C2"/>
    <w:rsid w:val="00802D3A"/>
    <w:rsid w:val="00810E53"/>
    <w:rsid w:val="00813B59"/>
    <w:rsid w:val="008167FB"/>
    <w:rsid w:val="008361A1"/>
    <w:rsid w:val="00836418"/>
    <w:rsid w:val="00836CDF"/>
    <w:rsid w:val="00836FE9"/>
    <w:rsid w:val="00844E67"/>
    <w:rsid w:val="00847E72"/>
    <w:rsid w:val="00852A4A"/>
    <w:rsid w:val="00855327"/>
    <w:rsid w:val="008612CE"/>
    <w:rsid w:val="0086332D"/>
    <w:rsid w:val="008707FC"/>
    <w:rsid w:val="00873E0F"/>
    <w:rsid w:val="00873FF6"/>
    <w:rsid w:val="00874954"/>
    <w:rsid w:val="00880A6A"/>
    <w:rsid w:val="00884182"/>
    <w:rsid w:val="0088513C"/>
    <w:rsid w:val="00885ADC"/>
    <w:rsid w:val="00885B6D"/>
    <w:rsid w:val="00886A76"/>
    <w:rsid w:val="0089098E"/>
    <w:rsid w:val="008917AB"/>
    <w:rsid w:val="00893FF7"/>
    <w:rsid w:val="008A5D8A"/>
    <w:rsid w:val="008C15AA"/>
    <w:rsid w:val="008C3EA9"/>
    <w:rsid w:val="008C4E5A"/>
    <w:rsid w:val="008C586E"/>
    <w:rsid w:val="008C5E30"/>
    <w:rsid w:val="008C71BA"/>
    <w:rsid w:val="008D491A"/>
    <w:rsid w:val="008E4C0F"/>
    <w:rsid w:val="008E5996"/>
    <w:rsid w:val="008E62A8"/>
    <w:rsid w:val="008E78DE"/>
    <w:rsid w:val="008E7D5D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40C31"/>
    <w:rsid w:val="00946865"/>
    <w:rsid w:val="009468E6"/>
    <w:rsid w:val="00951833"/>
    <w:rsid w:val="009531B1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76AC"/>
    <w:rsid w:val="009C0192"/>
    <w:rsid w:val="009C3BE0"/>
    <w:rsid w:val="009C48BA"/>
    <w:rsid w:val="009C5D9F"/>
    <w:rsid w:val="009C5F19"/>
    <w:rsid w:val="009D3F43"/>
    <w:rsid w:val="009E5F35"/>
    <w:rsid w:val="009E6DA7"/>
    <w:rsid w:val="00A025CA"/>
    <w:rsid w:val="00A02CBE"/>
    <w:rsid w:val="00A07B12"/>
    <w:rsid w:val="00A15077"/>
    <w:rsid w:val="00A251F3"/>
    <w:rsid w:val="00A2558A"/>
    <w:rsid w:val="00A27D8C"/>
    <w:rsid w:val="00A30D88"/>
    <w:rsid w:val="00A3156A"/>
    <w:rsid w:val="00A3712A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58DA"/>
    <w:rsid w:val="00AD6404"/>
    <w:rsid w:val="00AE1277"/>
    <w:rsid w:val="00AE25B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0FAA"/>
    <w:rsid w:val="00B23FEB"/>
    <w:rsid w:val="00B24A05"/>
    <w:rsid w:val="00B274D8"/>
    <w:rsid w:val="00B30D07"/>
    <w:rsid w:val="00B34857"/>
    <w:rsid w:val="00B40DB8"/>
    <w:rsid w:val="00B4149F"/>
    <w:rsid w:val="00B43092"/>
    <w:rsid w:val="00B44CAD"/>
    <w:rsid w:val="00B4500A"/>
    <w:rsid w:val="00B47235"/>
    <w:rsid w:val="00B4775F"/>
    <w:rsid w:val="00B52F6E"/>
    <w:rsid w:val="00B54665"/>
    <w:rsid w:val="00B560D6"/>
    <w:rsid w:val="00B6385F"/>
    <w:rsid w:val="00B65B01"/>
    <w:rsid w:val="00B73D7D"/>
    <w:rsid w:val="00B80953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C04F4"/>
    <w:rsid w:val="00BC0924"/>
    <w:rsid w:val="00BC1B6C"/>
    <w:rsid w:val="00BC212A"/>
    <w:rsid w:val="00BC5D0C"/>
    <w:rsid w:val="00BD2993"/>
    <w:rsid w:val="00BE2601"/>
    <w:rsid w:val="00BE39EA"/>
    <w:rsid w:val="00BF2F8A"/>
    <w:rsid w:val="00BF4883"/>
    <w:rsid w:val="00BF6577"/>
    <w:rsid w:val="00C00512"/>
    <w:rsid w:val="00C0451A"/>
    <w:rsid w:val="00C10DA7"/>
    <w:rsid w:val="00C11DCC"/>
    <w:rsid w:val="00C130D0"/>
    <w:rsid w:val="00C143B1"/>
    <w:rsid w:val="00C269C0"/>
    <w:rsid w:val="00C278D3"/>
    <w:rsid w:val="00C3152F"/>
    <w:rsid w:val="00C36B53"/>
    <w:rsid w:val="00C41B54"/>
    <w:rsid w:val="00C4285A"/>
    <w:rsid w:val="00C43E1B"/>
    <w:rsid w:val="00C45729"/>
    <w:rsid w:val="00C54503"/>
    <w:rsid w:val="00C5565F"/>
    <w:rsid w:val="00C56F0E"/>
    <w:rsid w:val="00C572DD"/>
    <w:rsid w:val="00C6264A"/>
    <w:rsid w:val="00C711F2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2221"/>
    <w:rsid w:val="00CE4597"/>
    <w:rsid w:val="00CE7E5A"/>
    <w:rsid w:val="00D01DFE"/>
    <w:rsid w:val="00D03062"/>
    <w:rsid w:val="00D051D7"/>
    <w:rsid w:val="00D0724C"/>
    <w:rsid w:val="00D12C5C"/>
    <w:rsid w:val="00D1449B"/>
    <w:rsid w:val="00D164ED"/>
    <w:rsid w:val="00D2168B"/>
    <w:rsid w:val="00D220A2"/>
    <w:rsid w:val="00D23A5C"/>
    <w:rsid w:val="00D31588"/>
    <w:rsid w:val="00D45028"/>
    <w:rsid w:val="00D46608"/>
    <w:rsid w:val="00D501D8"/>
    <w:rsid w:val="00D51367"/>
    <w:rsid w:val="00D516B2"/>
    <w:rsid w:val="00D51E74"/>
    <w:rsid w:val="00D55F5E"/>
    <w:rsid w:val="00D56E54"/>
    <w:rsid w:val="00D57DAF"/>
    <w:rsid w:val="00D72C92"/>
    <w:rsid w:val="00D759E4"/>
    <w:rsid w:val="00D80524"/>
    <w:rsid w:val="00D826F3"/>
    <w:rsid w:val="00D8615F"/>
    <w:rsid w:val="00D871E8"/>
    <w:rsid w:val="00D971C8"/>
    <w:rsid w:val="00D97EE9"/>
    <w:rsid w:val="00DA259E"/>
    <w:rsid w:val="00DA27BD"/>
    <w:rsid w:val="00DA33D4"/>
    <w:rsid w:val="00DD0545"/>
    <w:rsid w:val="00DD32AA"/>
    <w:rsid w:val="00DD4CE7"/>
    <w:rsid w:val="00DD5EA2"/>
    <w:rsid w:val="00DD5FE3"/>
    <w:rsid w:val="00DE1E2B"/>
    <w:rsid w:val="00DE3241"/>
    <w:rsid w:val="00DF1E82"/>
    <w:rsid w:val="00DF4A23"/>
    <w:rsid w:val="00E01AF1"/>
    <w:rsid w:val="00E034F4"/>
    <w:rsid w:val="00E03B0D"/>
    <w:rsid w:val="00E04C65"/>
    <w:rsid w:val="00E104C2"/>
    <w:rsid w:val="00E11091"/>
    <w:rsid w:val="00E142B2"/>
    <w:rsid w:val="00E14ABD"/>
    <w:rsid w:val="00E206BD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5E83"/>
    <w:rsid w:val="00E96052"/>
    <w:rsid w:val="00EA6346"/>
    <w:rsid w:val="00EA6A9E"/>
    <w:rsid w:val="00EA7437"/>
    <w:rsid w:val="00EB1DCD"/>
    <w:rsid w:val="00EB70EA"/>
    <w:rsid w:val="00EC07BD"/>
    <w:rsid w:val="00ED5FF9"/>
    <w:rsid w:val="00EF288F"/>
    <w:rsid w:val="00EF32AD"/>
    <w:rsid w:val="00EF56FE"/>
    <w:rsid w:val="00F01284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3A73"/>
    <w:rsid w:val="00F46C6E"/>
    <w:rsid w:val="00F51458"/>
    <w:rsid w:val="00F54AA1"/>
    <w:rsid w:val="00F55F75"/>
    <w:rsid w:val="00F65CF5"/>
    <w:rsid w:val="00F70041"/>
    <w:rsid w:val="00F70EBF"/>
    <w:rsid w:val="00F75CA7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21AE"/>
    <w:rsid w:val="00FE72B5"/>
    <w:rsid w:val="00FF06B4"/>
    <w:rsid w:val="00FF1D73"/>
    <w:rsid w:val="00FF2A82"/>
    <w:rsid w:val="00FF4590"/>
    <w:rsid w:val="00FF4DD4"/>
    <w:rsid w:val="00FF51C6"/>
    <w:rsid w:val="00FF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4FBEC"/>
  <w15:docId w15:val="{7DF839A1-F094-4E11-BCF4-1096A3F8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.cloud.consultant.ru/cons?req=doc&amp;base=LAW&amp;n=301394&amp;rnd=33E3906E1DFDD17B51E59DD26373B2CC&amp;dst=100094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nv.cloud.consultant.ru/cons?req=doc&amp;base=RLAW926&amp;n=175490&amp;rnd=33E3906E1DFDD17B51E59DD26373B2CC&amp;dst=100032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5EC1-AB01-487B-A955-21DF9657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Прокопенко Марина Сергеевна</cp:lastModifiedBy>
  <cp:revision>16</cp:revision>
  <cp:lastPrinted>2019-10-25T04:39:00Z</cp:lastPrinted>
  <dcterms:created xsi:type="dcterms:W3CDTF">2020-04-22T09:21:00Z</dcterms:created>
  <dcterms:modified xsi:type="dcterms:W3CDTF">2020-05-13T10:21:00Z</dcterms:modified>
</cp:coreProperties>
</file>