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09" w:rsidRPr="00F87BD9" w:rsidRDefault="00670C09" w:rsidP="00670C09">
      <w:pPr>
        <w:jc w:val="center"/>
        <w:rPr>
          <w:b/>
          <w:bCs/>
          <w:sz w:val="28"/>
          <w:szCs w:val="28"/>
          <w:lang w:val="ru-RU"/>
        </w:rPr>
      </w:pPr>
      <w:r w:rsidRPr="00F87BD9">
        <w:rPr>
          <w:b/>
          <w:bCs/>
          <w:sz w:val="28"/>
          <w:szCs w:val="28"/>
          <w:lang w:val="ru-RU"/>
        </w:rPr>
        <w:t>Смета расходов</w:t>
      </w:r>
    </w:p>
    <w:p w:rsidR="00670C09" w:rsidRDefault="00670C09" w:rsidP="00670C09">
      <w:pPr>
        <w:jc w:val="center"/>
        <w:rPr>
          <w:b/>
          <w:bCs/>
          <w:sz w:val="28"/>
          <w:szCs w:val="28"/>
          <w:lang w:val="ru-RU"/>
        </w:rPr>
      </w:pPr>
      <w:r w:rsidRPr="001C50D5">
        <w:rPr>
          <w:b/>
          <w:bCs/>
          <w:sz w:val="28"/>
          <w:szCs w:val="28"/>
          <w:lang w:val="ru-RU"/>
        </w:rPr>
        <w:t xml:space="preserve">на организацию и проведение мероприятий </w:t>
      </w:r>
    </w:p>
    <w:p w:rsidR="00670C09" w:rsidRDefault="00670C09" w:rsidP="00670C09">
      <w:pPr>
        <w:jc w:val="center"/>
        <w:rPr>
          <w:b/>
          <w:bCs/>
          <w:sz w:val="28"/>
          <w:szCs w:val="28"/>
          <w:lang w:val="ru-RU"/>
        </w:rPr>
      </w:pPr>
      <w:r w:rsidRPr="001C50D5">
        <w:rPr>
          <w:b/>
          <w:bCs/>
          <w:sz w:val="28"/>
          <w:szCs w:val="28"/>
          <w:lang w:val="ru-RU"/>
        </w:rPr>
        <w:t xml:space="preserve">в сфере культуры, физической культуры и спорта, </w:t>
      </w:r>
    </w:p>
    <w:p w:rsidR="00670C09" w:rsidRPr="001C50D5" w:rsidRDefault="00670C09" w:rsidP="00670C09">
      <w:pPr>
        <w:jc w:val="center"/>
        <w:rPr>
          <w:b/>
          <w:bCs/>
          <w:sz w:val="28"/>
          <w:szCs w:val="28"/>
          <w:lang w:val="ru-RU"/>
        </w:rPr>
      </w:pPr>
      <w:r w:rsidRPr="001C50D5">
        <w:rPr>
          <w:b/>
          <w:bCs/>
          <w:sz w:val="28"/>
          <w:szCs w:val="28"/>
          <w:lang w:val="ru-RU"/>
        </w:rPr>
        <w:t>молодежной политики и туризма</w:t>
      </w:r>
    </w:p>
    <w:p w:rsidR="00670C09" w:rsidRPr="00932C8B" w:rsidRDefault="00670C09" w:rsidP="00670C09">
      <w:pPr>
        <w:jc w:val="center"/>
        <w:rPr>
          <w:bCs/>
          <w:sz w:val="28"/>
          <w:szCs w:val="28"/>
          <w:lang w:val="ru-RU"/>
        </w:rPr>
      </w:pPr>
      <w:r w:rsidRPr="00932C8B">
        <w:rPr>
          <w:bCs/>
          <w:sz w:val="28"/>
          <w:szCs w:val="28"/>
          <w:lang w:val="ru-RU"/>
        </w:rPr>
        <w:t>(нужное подчеркнуть)</w:t>
      </w:r>
    </w:p>
    <w:p w:rsidR="00670C09" w:rsidRPr="00F87BD9" w:rsidRDefault="00670C09" w:rsidP="00670C09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992"/>
        <w:gridCol w:w="1134"/>
        <w:gridCol w:w="1701"/>
        <w:gridCol w:w="1417"/>
      </w:tblGrid>
      <w:tr w:rsidR="00670C09" w:rsidRPr="001C50D5" w:rsidTr="00446CE9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 xml:space="preserve">№ 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proofErr w:type="gramStart"/>
            <w:r w:rsidRPr="002D07FE">
              <w:rPr>
                <w:b/>
                <w:sz w:val="18"/>
                <w:szCs w:val="18"/>
                <w:lang w:val="ru-RU" w:eastAsia="ru-RU"/>
              </w:rPr>
              <w:t>п</w:t>
            </w:r>
            <w:proofErr w:type="gramEnd"/>
            <w:r w:rsidRPr="002D07FE">
              <w:rPr>
                <w:b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 xml:space="preserve">Наименование 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статьи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Количество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единиц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proofErr w:type="gramStart"/>
            <w:r w:rsidRPr="002D07FE">
              <w:rPr>
                <w:b/>
                <w:sz w:val="18"/>
                <w:szCs w:val="18"/>
                <w:lang w:val="ru-RU" w:eastAsia="ru-RU"/>
              </w:rPr>
              <w:t>(с указанием</w:t>
            </w:r>
            <w:proofErr w:type="gramEnd"/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единицы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измерения)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Стоимость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единицы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 xml:space="preserve">Общая </w:t>
            </w:r>
          </w:p>
          <w:p w:rsidR="00670C09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 xml:space="preserve">стоимость </w:t>
            </w:r>
          </w:p>
          <w:p w:rsidR="00670C09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 xml:space="preserve">проекта 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(руб.)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proofErr w:type="gramStart"/>
            <w:r w:rsidRPr="002D07FE">
              <w:rPr>
                <w:b/>
                <w:sz w:val="18"/>
                <w:szCs w:val="18"/>
                <w:lang w:val="ru-RU" w:eastAsia="ru-RU"/>
              </w:rPr>
              <w:t xml:space="preserve">(ст. 5 = </w:t>
            </w:r>
            <w:proofErr w:type="gramEnd"/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 xml:space="preserve">ст. 3 * ст. 4), 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proofErr w:type="gramStart"/>
            <w:r w:rsidRPr="002D07FE">
              <w:rPr>
                <w:b/>
                <w:sz w:val="18"/>
                <w:szCs w:val="18"/>
                <w:lang w:val="ru-RU" w:eastAsia="ru-RU"/>
              </w:rPr>
              <w:t xml:space="preserve">(ст. 5 = </w:t>
            </w:r>
            <w:proofErr w:type="gramEnd"/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ст. 6 + ст. 7)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В том числе:</w:t>
            </w:r>
          </w:p>
        </w:tc>
      </w:tr>
      <w:tr w:rsidR="00670C09" w:rsidRPr="001C50D5" w:rsidTr="00446CE9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proofErr w:type="spellStart"/>
            <w:r w:rsidRPr="002D07FE">
              <w:rPr>
                <w:b/>
                <w:sz w:val="18"/>
                <w:szCs w:val="18"/>
                <w:lang w:val="ru-RU" w:eastAsia="ru-RU"/>
              </w:rPr>
              <w:t>софинансирование</w:t>
            </w:r>
            <w:proofErr w:type="spellEnd"/>
            <w:r w:rsidRPr="002D07FE">
              <w:rPr>
                <w:b/>
                <w:sz w:val="18"/>
                <w:szCs w:val="18"/>
                <w:lang w:val="ru-RU" w:eastAsia="ru-RU"/>
              </w:rPr>
              <w:t xml:space="preserve"> 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(если имеется)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 xml:space="preserve">запрашиваемая 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 xml:space="preserve">сумма </w:t>
            </w:r>
          </w:p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(руб.)</w:t>
            </w: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D07FE">
              <w:rPr>
                <w:b/>
                <w:sz w:val="18"/>
                <w:szCs w:val="18"/>
                <w:lang w:val="ru-RU" w:eastAsia="ru-RU"/>
              </w:rPr>
              <w:t>7</w:t>
            </w: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Оплата труда,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Оплата труда штатных рабо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т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ников, включая НДФЛ,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670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Выплаты физическим лицам (за исключением индивид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у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альных предпринимателей) 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за оказание ими услуг (выпо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л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нение работ) по гражданско-правовым договорам</w:t>
            </w:r>
            <w:r w:rsidRPr="002D07FE">
              <w:rPr>
                <w:b/>
                <w:color w:val="000000"/>
                <w:sz w:val="18"/>
                <w:szCs w:val="18"/>
                <w:lang w:val="ru-RU"/>
              </w:rPr>
              <w:t xml:space="preserve">, 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включая НДФЛ,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1.2.1.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Страховые взносы, в том чи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с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ле: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1.3.1.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Командировочные расходы (расшифровать),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Офисные расходы, связанные            с реализацией проекта (аренда нежилого помещения, комм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у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нальные услуги, услуги связи, услуги банков, электронный документооборот, почтовые услуги, компьютерное обор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у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дование и программное обе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с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печение (включая справочные информационные системы, бухгалтерское программное обеспечение), канцтовары                   и расходные материалы),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Приобретение, аренда специ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а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лизированного оборудования, инвентаря и сопутствующие расходы,  связанные с реализ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а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цией проекта (расшифровать),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Разработка и поддержка са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й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тов, информационных систем   и иные аналогичные расходы (расшифровать), связанные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         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 xml:space="preserve"> с реализацией 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lastRenderedPageBreak/>
              <w:t>проекта,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lastRenderedPageBreak/>
              <w:t>5.1.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Оплата юридических, инфо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р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мационных, консультацио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н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ных услуг и иные аналогичные расходы (расшифровать),</w:t>
            </w:r>
            <w:r w:rsidRPr="002D07FE">
              <w:rPr>
                <w:sz w:val="18"/>
                <w:szCs w:val="18"/>
                <w:lang w:val="ru-RU"/>
              </w:rPr>
              <w:t xml:space="preserve"> 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св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я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занные с реализацией проекта,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Расходы на проведение мер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о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приятий (расшифровать),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7.1.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Издательские, полиграфич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е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ские и сопутствующие расх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о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ды (расшифровать), связанные               с реализацией проекта,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Расходы на подарки, сувени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р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ную продукцию (расшифр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о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вать), связанные с реализацией проекта,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color w:val="000000"/>
                <w:sz w:val="18"/>
                <w:szCs w:val="18"/>
                <w:lang w:val="ru-RU"/>
              </w:rPr>
              <w:t>Прочие расходы (расшифр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о</w:t>
            </w:r>
            <w:r w:rsidRPr="002D07FE">
              <w:rPr>
                <w:color w:val="000000"/>
                <w:sz w:val="18"/>
                <w:szCs w:val="18"/>
                <w:lang w:val="ru-RU"/>
              </w:rPr>
              <w:t>вать), связанные с реализацией проекта,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2D07FE">
              <w:rPr>
                <w:sz w:val="18"/>
                <w:szCs w:val="18"/>
                <w:lang w:val="ru-RU" w:eastAsia="ru-RU"/>
              </w:rPr>
              <w:t>10.1.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70C09" w:rsidRPr="001C50D5" w:rsidTr="00446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2D07FE">
              <w:rPr>
                <w:b/>
                <w:color w:val="000000"/>
                <w:sz w:val="18"/>
                <w:szCs w:val="18"/>
                <w:lang w:val="ru-RU"/>
              </w:rPr>
              <w:t>Всего по смете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0C09" w:rsidRPr="002D07FE" w:rsidRDefault="00670C09" w:rsidP="00446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670C09" w:rsidRDefault="00670C09" w:rsidP="00670C09">
      <w:pPr>
        <w:rPr>
          <w:bCs/>
          <w:sz w:val="28"/>
          <w:szCs w:val="28"/>
          <w:lang w:val="ru-RU"/>
        </w:rPr>
      </w:pPr>
    </w:p>
    <w:p w:rsidR="00670C09" w:rsidRPr="002D07FE" w:rsidRDefault="00670C09" w:rsidP="00670C09">
      <w:pPr>
        <w:rPr>
          <w:bCs/>
          <w:sz w:val="28"/>
          <w:szCs w:val="28"/>
          <w:lang w:val="ru-RU"/>
        </w:rPr>
      </w:pPr>
    </w:p>
    <w:p w:rsidR="00670C09" w:rsidRPr="0040430E" w:rsidRDefault="00670C09" w:rsidP="00670C09">
      <w:pPr>
        <w:jc w:val="both"/>
        <w:rPr>
          <w:bCs/>
          <w:sz w:val="28"/>
          <w:szCs w:val="28"/>
          <w:lang w:val="ru-RU"/>
        </w:rPr>
      </w:pPr>
      <w:r w:rsidRPr="0040430E">
        <w:rPr>
          <w:bCs/>
          <w:sz w:val="28"/>
          <w:szCs w:val="28"/>
          <w:lang w:val="ru-RU"/>
        </w:rPr>
        <w:t>Руководитель</w:t>
      </w:r>
    </w:p>
    <w:p w:rsidR="00670C09" w:rsidRPr="0040430E" w:rsidRDefault="00670C09" w:rsidP="00670C09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</w:t>
      </w:r>
      <w:r w:rsidRPr="0040430E">
        <w:rPr>
          <w:bCs/>
          <w:sz w:val="28"/>
          <w:szCs w:val="28"/>
          <w:lang w:val="ru-RU"/>
        </w:rPr>
        <w:t>екоммерческ</w:t>
      </w:r>
      <w:r>
        <w:rPr>
          <w:bCs/>
          <w:sz w:val="28"/>
          <w:szCs w:val="28"/>
          <w:lang w:val="ru-RU"/>
        </w:rPr>
        <w:t xml:space="preserve">ой организации ________________ </w:t>
      </w:r>
      <w:r w:rsidRPr="0040430E">
        <w:rPr>
          <w:bCs/>
          <w:sz w:val="28"/>
          <w:szCs w:val="28"/>
          <w:lang w:val="ru-RU"/>
        </w:rPr>
        <w:t>___</w:t>
      </w:r>
      <w:r>
        <w:rPr>
          <w:bCs/>
          <w:sz w:val="28"/>
          <w:szCs w:val="28"/>
          <w:lang w:val="ru-RU"/>
        </w:rPr>
        <w:t>____</w:t>
      </w:r>
      <w:r w:rsidRPr="0040430E">
        <w:rPr>
          <w:bCs/>
          <w:sz w:val="28"/>
          <w:szCs w:val="28"/>
          <w:lang w:val="ru-RU"/>
        </w:rPr>
        <w:t>___________________</w:t>
      </w:r>
    </w:p>
    <w:p w:rsidR="00670C09" w:rsidRPr="0040430E" w:rsidRDefault="00670C09" w:rsidP="00670C09">
      <w:pPr>
        <w:jc w:val="both"/>
        <w:rPr>
          <w:bCs/>
          <w:lang w:val="ru-RU"/>
        </w:rPr>
      </w:pPr>
      <w:r w:rsidRPr="0040430E">
        <w:rPr>
          <w:bCs/>
          <w:lang w:val="ru-RU"/>
        </w:rPr>
        <w:t xml:space="preserve">                                     </w:t>
      </w:r>
      <w:r>
        <w:rPr>
          <w:bCs/>
          <w:lang w:val="ru-RU"/>
        </w:rPr>
        <w:t xml:space="preserve">                           </w:t>
      </w:r>
      <w:r w:rsidRPr="0040430E">
        <w:rPr>
          <w:bCs/>
          <w:lang w:val="ru-RU"/>
        </w:rPr>
        <w:t xml:space="preserve">                        (подпись)     </w:t>
      </w:r>
      <w:r>
        <w:rPr>
          <w:bCs/>
          <w:lang w:val="ru-RU"/>
        </w:rPr>
        <w:t xml:space="preserve">                   </w:t>
      </w:r>
      <w:r w:rsidRPr="0040430E">
        <w:rPr>
          <w:bCs/>
          <w:lang w:val="ru-RU"/>
        </w:rPr>
        <w:t xml:space="preserve">   (фамилия, имя, отчество)</w:t>
      </w:r>
    </w:p>
    <w:p w:rsidR="00670C09" w:rsidRPr="0040430E" w:rsidRDefault="00670C09" w:rsidP="00670C09">
      <w:pPr>
        <w:jc w:val="both"/>
        <w:rPr>
          <w:bCs/>
          <w:sz w:val="28"/>
          <w:szCs w:val="28"/>
          <w:lang w:val="ru-RU"/>
        </w:rPr>
      </w:pPr>
    </w:p>
    <w:p w:rsidR="00670C09" w:rsidRPr="0040430E" w:rsidRDefault="00670C09" w:rsidP="00670C09">
      <w:pPr>
        <w:jc w:val="both"/>
        <w:rPr>
          <w:bCs/>
          <w:color w:val="000000"/>
          <w:sz w:val="28"/>
          <w:szCs w:val="28"/>
          <w:lang w:val="ru-RU"/>
        </w:rPr>
      </w:pPr>
      <w:r w:rsidRPr="0040430E">
        <w:rPr>
          <w:bCs/>
          <w:sz w:val="28"/>
          <w:szCs w:val="28"/>
          <w:lang w:val="ru-RU"/>
        </w:rPr>
        <w:t>М.П. (при наличии)</w:t>
      </w:r>
    </w:p>
    <w:p w:rsidR="00670C09" w:rsidRDefault="00670C09" w:rsidP="00670C09">
      <w:pPr>
        <w:rPr>
          <w:bCs/>
          <w:sz w:val="28"/>
          <w:szCs w:val="28"/>
          <w:lang w:val="ru-RU"/>
        </w:rPr>
      </w:pPr>
    </w:p>
    <w:p w:rsidR="003448F6" w:rsidRPr="00670C09" w:rsidRDefault="00670C09" w:rsidP="00670C09">
      <w:r>
        <w:rPr>
          <w:bCs/>
          <w:sz w:val="28"/>
          <w:szCs w:val="28"/>
          <w:lang w:val="ru-RU"/>
        </w:rPr>
        <w:br w:type="page"/>
      </w:r>
    </w:p>
    <w:sectPr w:rsidR="003448F6" w:rsidRPr="0067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33"/>
    <w:rsid w:val="00095AE5"/>
    <w:rsid w:val="00233319"/>
    <w:rsid w:val="003448F6"/>
    <w:rsid w:val="004502CC"/>
    <w:rsid w:val="00670C09"/>
    <w:rsid w:val="009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2201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Александровна</dc:creator>
  <cp:keywords/>
  <dc:description/>
  <cp:lastModifiedBy>Добрынин Данил Владимирович</cp:lastModifiedBy>
  <cp:revision>7</cp:revision>
  <cp:lastPrinted>2018-10-01T04:57:00Z</cp:lastPrinted>
  <dcterms:created xsi:type="dcterms:W3CDTF">2018-10-01T04:56:00Z</dcterms:created>
  <dcterms:modified xsi:type="dcterms:W3CDTF">2020-03-20T05:33:00Z</dcterms:modified>
</cp:coreProperties>
</file>