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Pr="00214FCD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</w:t>
      </w:r>
      <w:r w:rsidRPr="00C87134">
        <w:rPr>
          <w:rFonts w:ascii="Times New Roman" w:hAnsi="Times New Roman"/>
          <w:sz w:val="28"/>
          <w:szCs w:val="28"/>
        </w:rPr>
        <w:t xml:space="preserve">с пунктом 2.1 Порядка </w:t>
      </w:r>
      <w:r w:rsidRPr="003C62FF">
        <w:rPr>
          <w:rFonts w:ascii="Times New Roman" w:hAnsi="Times New Roman"/>
          <w:sz w:val="28"/>
          <w:szCs w:val="28"/>
        </w:rPr>
        <w:t>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муниципальных нормативных правовых актов</w:t>
      </w:r>
      <w:r w:rsidR="00C87134" w:rsidRPr="00C87134">
        <w:t xml:space="preserve"> 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и экспертизы муниципальных нормативных пр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а</w:t>
      </w:r>
      <w:r w:rsidR="00C87134" w:rsidRPr="00C87134">
        <w:rPr>
          <w:rFonts w:ascii="Times New Roman" w:eastAsiaTheme="minorHAnsi" w:hAnsi="Times New Roman"/>
          <w:sz w:val="28"/>
          <w:szCs w:val="28"/>
        </w:rPr>
        <w:t>вовых актов</w:t>
      </w:r>
      <w:r w:rsidRPr="003C62FF">
        <w:rPr>
          <w:rFonts w:ascii="Times New Roman" w:eastAsiaTheme="minorHAnsi" w:hAnsi="Times New Roman"/>
          <w:sz w:val="28"/>
          <w:szCs w:val="28"/>
        </w:rPr>
        <w:t xml:space="preserve">, затрагивающих  вопросы осуществления предпринимательской и инвестиционной деятельности, утвержденного постановлением администрации города от 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01.12.2014 №2453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потребительскому рынку адм</w:t>
      </w:r>
      <w:r w:rsidR="002F3278">
        <w:rPr>
          <w:rFonts w:ascii="Times New Roman" w:eastAsiaTheme="minorHAnsi" w:hAnsi="Times New Roman"/>
          <w:sz w:val="28"/>
          <w:szCs w:val="28"/>
        </w:rPr>
        <w:t>и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F92092">
        <w:rPr>
          <w:rFonts w:ascii="Times New Roman" w:hAnsi="Times New Roman"/>
          <w:sz w:val="28"/>
          <w:szCs w:val="28"/>
        </w:rPr>
        <w:t>24 сентября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214FCD">
        <w:rPr>
          <w:rFonts w:ascii="Times New Roman" w:hAnsi="Times New Roman"/>
          <w:sz w:val="28"/>
          <w:szCs w:val="28"/>
        </w:rPr>
        <w:t xml:space="preserve">по </w:t>
      </w:r>
      <w:r w:rsidR="00F92092">
        <w:rPr>
          <w:rFonts w:ascii="Times New Roman" w:hAnsi="Times New Roman"/>
          <w:sz w:val="28"/>
          <w:szCs w:val="28"/>
        </w:rPr>
        <w:t xml:space="preserve">08 октября </w:t>
      </w:r>
      <w:r w:rsidRPr="003406BD">
        <w:rPr>
          <w:rFonts w:ascii="Times New Roman" w:hAnsi="Times New Roman"/>
          <w:sz w:val="28"/>
          <w:szCs w:val="28"/>
        </w:rPr>
        <w:t>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="00214FCD">
        <w:rPr>
          <w:rFonts w:ascii="Times New Roman" w:hAnsi="Times New Roman"/>
          <w:sz w:val="28"/>
          <w:szCs w:val="28"/>
        </w:rPr>
        <w:t xml:space="preserve"> года </w:t>
      </w:r>
      <w:r w:rsidRPr="003406BD">
        <w:rPr>
          <w:rFonts w:ascii="Times New Roman" w:hAnsi="Times New Roman"/>
          <w:sz w:val="28"/>
          <w:szCs w:val="28"/>
        </w:rPr>
        <w:t xml:space="preserve">проведены </w:t>
      </w:r>
      <w:r w:rsidR="003A3B19" w:rsidRPr="003A3B19">
        <w:rPr>
          <w:rFonts w:ascii="Times New Roman" w:hAnsi="Times New Roman"/>
          <w:sz w:val="28"/>
          <w:szCs w:val="28"/>
        </w:rPr>
        <w:t>публичны</w:t>
      </w:r>
      <w:r w:rsidR="003A3B19">
        <w:rPr>
          <w:rFonts w:ascii="Times New Roman" w:hAnsi="Times New Roman"/>
          <w:sz w:val="28"/>
          <w:szCs w:val="28"/>
        </w:rPr>
        <w:t>е</w:t>
      </w:r>
      <w:r w:rsidR="003A3B19" w:rsidRPr="003A3B19">
        <w:rPr>
          <w:rFonts w:ascii="Times New Roman" w:hAnsi="Times New Roman"/>
          <w:sz w:val="28"/>
          <w:szCs w:val="28"/>
        </w:rPr>
        <w:t xml:space="preserve"> консультаци</w:t>
      </w:r>
      <w:r w:rsidR="003A3B19">
        <w:rPr>
          <w:rFonts w:ascii="Times New Roman" w:hAnsi="Times New Roman"/>
          <w:sz w:val="28"/>
          <w:szCs w:val="28"/>
        </w:rPr>
        <w:t>и</w:t>
      </w:r>
      <w:r w:rsidR="003A3B19" w:rsidRPr="003A3B19">
        <w:rPr>
          <w:rFonts w:ascii="Times New Roman" w:hAnsi="Times New Roman"/>
          <w:sz w:val="28"/>
          <w:szCs w:val="28"/>
        </w:rPr>
        <w:t xml:space="preserve"> в целях</w:t>
      </w:r>
      <w:proofErr w:type="gramEnd"/>
      <w:r w:rsidR="003A3B19" w:rsidRPr="003A3B19">
        <w:rPr>
          <w:rFonts w:ascii="Times New Roman" w:hAnsi="Times New Roman"/>
          <w:sz w:val="28"/>
          <w:szCs w:val="28"/>
        </w:rPr>
        <w:t xml:space="preserve"> оценки регулирующего во</w:t>
      </w:r>
      <w:r w:rsidR="003A3B19" w:rsidRPr="003A3B19">
        <w:rPr>
          <w:rFonts w:ascii="Times New Roman" w:hAnsi="Times New Roman"/>
          <w:sz w:val="28"/>
          <w:szCs w:val="28"/>
        </w:rPr>
        <w:t>з</w:t>
      </w:r>
      <w:r w:rsidR="003A3B19" w:rsidRPr="003A3B19">
        <w:rPr>
          <w:rFonts w:ascii="Times New Roman" w:hAnsi="Times New Roman"/>
          <w:sz w:val="28"/>
          <w:szCs w:val="28"/>
        </w:rPr>
        <w:t xml:space="preserve">действия проекта муниципального нормативного правового </w:t>
      </w:r>
      <w:r w:rsidR="003A3B19" w:rsidRPr="00214FCD">
        <w:rPr>
          <w:rFonts w:ascii="Times New Roman" w:hAnsi="Times New Roman"/>
          <w:sz w:val="28"/>
          <w:szCs w:val="28"/>
        </w:rPr>
        <w:t xml:space="preserve">акта </w:t>
      </w:r>
      <w:r w:rsidR="00214FCD" w:rsidRPr="00214FCD">
        <w:rPr>
          <w:rFonts w:ascii="Times New Roman" w:hAnsi="Times New Roman"/>
          <w:sz w:val="28"/>
          <w:szCs w:val="28"/>
        </w:rPr>
        <w:t>- постановл</w:t>
      </w:r>
      <w:r w:rsidR="00214FCD" w:rsidRPr="00214FCD">
        <w:rPr>
          <w:rFonts w:ascii="Times New Roman" w:hAnsi="Times New Roman"/>
          <w:sz w:val="28"/>
          <w:szCs w:val="28"/>
        </w:rPr>
        <w:t>е</w:t>
      </w:r>
      <w:r w:rsidR="00214FCD" w:rsidRPr="00214FCD">
        <w:rPr>
          <w:rFonts w:ascii="Times New Roman" w:hAnsi="Times New Roman"/>
          <w:sz w:val="28"/>
          <w:szCs w:val="28"/>
        </w:rPr>
        <w:t>ния администрации города "О внесении изменений в постановление админ</w:t>
      </w:r>
      <w:r w:rsidR="00214FCD" w:rsidRPr="00214FCD">
        <w:rPr>
          <w:rFonts w:ascii="Times New Roman" w:hAnsi="Times New Roman"/>
          <w:sz w:val="28"/>
          <w:szCs w:val="28"/>
        </w:rPr>
        <w:t>и</w:t>
      </w:r>
      <w:r w:rsidR="00214FCD" w:rsidRPr="00214FCD">
        <w:rPr>
          <w:rFonts w:ascii="Times New Roman" w:hAnsi="Times New Roman"/>
          <w:sz w:val="28"/>
          <w:szCs w:val="28"/>
        </w:rPr>
        <w:t>страции города от 10.07.2012 №842 "Об утверждении муниципальной програ</w:t>
      </w:r>
      <w:r w:rsidR="00214FCD" w:rsidRPr="00214FCD">
        <w:rPr>
          <w:rFonts w:ascii="Times New Roman" w:hAnsi="Times New Roman"/>
          <w:sz w:val="28"/>
          <w:szCs w:val="28"/>
        </w:rPr>
        <w:t>м</w:t>
      </w:r>
      <w:r w:rsidR="00214FCD" w:rsidRPr="00214FCD">
        <w:rPr>
          <w:rFonts w:ascii="Times New Roman" w:hAnsi="Times New Roman"/>
          <w:sz w:val="28"/>
          <w:szCs w:val="28"/>
        </w:rPr>
        <w:t>мы "Развитие агропромышленного комплекса на территории города Нижнева</w:t>
      </w:r>
      <w:r w:rsidR="00214FCD" w:rsidRPr="00214FCD">
        <w:rPr>
          <w:rFonts w:ascii="Times New Roman" w:hAnsi="Times New Roman"/>
          <w:sz w:val="28"/>
          <w:szCs w:val="28"/>
        </w:rPr>
        <w:t>р</w:t>
      </w:r>
      <w:r w:rsidR="00214FCD" w:rsidRPr="00214FCD">
        <w:rPr>
          <w:rFonts w:ascii="Times New Roman" w:hAnsi="Times New Roman"/>
          <w:sz w:val="28"/>
          <w:szCs w:val="28"/>
        </w:rPr>
        <w:t>товска на 2013 - 2015 годы"</w:t>
      </w:r>
      <w:r w:rsidR="00214FCD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нормативный правовой акт, в отношении которого проводится </w:t>
      </w:r>
      <w:r w:rsidR="003A3B19" w:rsidRPr="003A3B19">
        <w:rPr>
          <w:rFonts w:ascii="Times New Roman" w:hAnsi="Times New Roman"/>
          <w:sz w:val="28"/>
          <w:szCs w:val="28"/>
        </w:rPr>
        <w:t>оценк</w:t>
      </w:r>
      <w:r w:rsidR="003A3B19">
        <w:rPr>
          <w:rFonts w:ascii="Times New Roman" w:hAnsi="Times New Roman"/>
          <w:sz w:val="28"/>
          <w:szCs w:val="28"/>
        </w:rPr>
        <w:t>а</w:t>
      </w:r>
      <w:r w:rsidR="003A3B19" w:rsidRPr="003A3B19"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r w:rsidR="00C87134">
        <w:rPr>
          <w:rFonts w:ascii="Times New Roman" w:hAnsi="Times New Roman"/>
          <w:sz w:val="28"/>
          <w:szCs w:val="28"/>
        </w:rPr>
        <w:t>,</w:t>
      </w:r>
      <w:r w:rsidR="003A3B19">
        <w:rPr>
          <w:rFonts w:ascii="Times New Roman" w:hAnsi="Times New Roman"/>
          <w:sz w:val="28"/>
          <w:szCs w:val="28"/>
        </w:rPr>
        <w:t xml:space="preserve"> </w:t>
      </w:r>
      <w:r w:rsidR="00C87134" w:rsidRPr="00C87134">
        <w:rPr>
          <w:rFonts w:ascii="Times New Roman" w:hAnsi="Times New Roman"/>
          <w:sz w:val="28"/>
          <w:szCs w:val="28"/>
        </w:rPr>
        <w:t xml:space="preserve">пояснительная записка к нему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организации: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3406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C871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</w:t>
      </w:r>
      <w:r w:rsidRPr="002F3278">
        <w:rPr>
          <w:rFonts w:ascii="Times New Roman" w:hAnsi="Times New Roman"/>
          <w:sz w:val="28"/>
          <w:szCs w:val="28"/>
        </w:rPr>
        <w:t>а</w:t>
      </w:r>
      <w:r w:rsidRPr="002F3278">
        <w:rPr>
          <w:rFonts w:ascii="Times New Roman" w:hAnsi="Times New Roman"/>
          <w:sz w:val="28"/>
          <w:szCs w:val="28"/>
        </w:rPr>
        <w:t>ции малого и среднего предпринимательства «Опора России»</w:t>
      </w:r>
      <w:r w:rsidR="00C87134">
        <w:rPr>
          <w:rFonts w:ascii="Times New Roman" w:hAnsi="Times New Roman"/>
          <w:sz w:val="28"/>
          <w:szCs w:val="28"/>
        </w:rPr>
        <w:t>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1140E3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>П</w:t>
      </w:r>
      <w:r w:rsidR="00FC7191">
        <w:rPr>
          <w:rFonts w:ascii="Times New Roman" w:hAnsi="Times New Roman"/>
          <w:sz w:val="28"/>
          <w:szCs w:val="28"/>
        </w:rPr>
        <w:t>роект п</w:t>
      </w:r>
      <w:r w:rsidRPr="000264BC">
        <w:rPr>
          <w:rFonts w:ascii="Times New Roman" w:hAnsi="Times New Roman"/>
          <w:sz w:val="28"/>
          <w:szCs w:val="28"/>
        </w:rPr>
        <w:t>остано</w:t>
      </w:r>
      <w:r w:rsidR="00FC7191">
        <w:rPr>
          <w:rFonts w:ascii="Times New Roman" w:hAnsi="Times New Roman"/>
          <w:sz w:val="28"/>
          <w:szCs w:val="28"/>
        </w:rPr>
        <w:t>вления</w:t>
      </w:r>
      <w:r w:rsidRPr="000264BC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214FCD" w:rsidRPr="00214FCD">
        <w:rPr>
          <w:rFonts w:ascii="Times New Roman" w:hAnsi="Times New Roman"/>
          <w:sz w:val="28"/>
          <w:szCs w:val="28"/>
        </w:rPr>
        <w:t>"О внесении изменений в пост</w:t>
      </w:r>
      <w:r w:rsidR="00214FCD" w:rsidRPr="00214FCD">
        <w:rPr>
          <w:rFonts w:ascii="Times New Roman" w:hAnsi="Times New Roman"/>
          <w:sz w:val="28"/>
          <w:szCs w:val="28"/>
        </w:rPr>
        <w:t>а</w:t>
      </w:r>
      <w:r w:rsidR="00214FCD" w:rsidRPr="00214FCD">
        <w:rPr>
          <w:rFonts w:ascii="Times New Roman" w:hAnsi="Times New Roman"/>
          <w:sz w:val="28"/>
          <w:szCs w:val="28"/>
        </w:rPr>
        <w:t>новление администрации города от 10.07.2012 №842 "Об утверждении муниц</w:t>
      </w:r>
      <w:r w:rsidR="00214FCD" w:rsidRPr="00214FCD">
        <w:rPr>
          <w:rFonts w:ascii="Times New Roman" w:hAnsi="Times New Roman"/>
          <w:sz w:val="28"/>
          <w:szCs w:val="28"/>
        </w:rPr>
        <w:t>и</w:t>
      </w:r>
      <w:r w:rsidR="00214FCD" w:rsidRPr="00214FCD">
        <w:rPr>
          <w:rFonts w:ascii="Times New Roman" w:hAnsi="Times New Roman"/>
          <w:sz w:val="28"/>
          <w:szCs w:val="28"/>
        </w:rPr>
        <w:t>пальной программы "Развитие агропромышленного комплекса на территории города Нижневартовска на 2013 - 2015 годы"</w:t>
      </w:r>
      <w:r w:rsidR="00214FCD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7134" w:rsidRDefault="00C8713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2D5A" w:rsidRDefault="00382D5A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2D5A" w:rsidRDefault="00382D5A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C87134" w:rsidRPr="00BE2953" w:rsidRDefault="00C87134" w:rsidP="00C87134">
      <w:pPr>
        <w:tabs>
          <w:tab w:val="left" w:pos="9638"/>
        </w:tabs>
        <w:spacing w:after="0" w:line="240" w:lineRule="auto"/>
        <w:ind w:right="-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2953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</w:t>
      </w:r>
    </w:p>
    <w:p w:rsidR="00214FCD" w:rsidRPr="00BE2953" w:rsidRDefault="00214FCD" w:rsidP="00214FCD">
      <w:pPr>
        <w:jc w:val="center"/>
        <w:rPr>
          <w:rFonts w:ascii="Times New Roman" w:hAnsi="Times New Roman"/>
          <w:sz w:val="28"/>
          <w:szCs w:val="28"/>
        </w:rPr>
      </w:pPr>
      <w:r w:rsidRPr="00BE2953"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214FCD" w:rsidRPr="001B1AAF" w:rsidTr="003218A1">
        <w:trPr>
          <w:trHeight w:val="1866"/>
        </w:trPr>
        <w:tc>
          <w:tcPr>
            <w:tcW w:w="4428" w:type="dxa"/>
            <w:shd w:val="clear" w:color="auto" w:fill="auto"/>
          </w:tcPr>
          <w:p w:rsidR="00214FCD" w:rsidRPr="009A7D3B" w:rsidRDefault="00214FCD" w:rsidP="003218A1">
            <w:pPr>
              <w:pStyle w:val="1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 xml:space="preserve"> внесении изменений в прилож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ние к по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 xml:space="preserve">становлению </w:t>
            </w:r>
            <w:r w:rsidRPr="00083EE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администр</w:t>
            </w:r>
            <w:r w:rsidRPr="00083EE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а</w:t>
            </w:r>
            <w:r w:rsidRPr="00083EEF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ции города от 10.07.2012 №842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9A7D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"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Об утверждении муниципальной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 xml:space="preserve"> программ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ы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9A7D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"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Развитие агропр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о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мышленного комплекса на терр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и</w:t>
            </w:r>
            <w:r w:rsidRPr="009A7D3B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тории города Нижневартовска на 2013-2015 годы</w:t>
            </w:r>
            <w:r w:rsidRPr="009A7D3B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>"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 w:eastAsia="ru-RU"/>
              </w:rPr>
              <w:t xml:space="preserve"> (с изменениями от </w:t>
            </w:r>
            <w:r w:rsidRPr="00663D08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11.07.2013 №1378, 08.08.2013 №1659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,</w:t>
            </w:r>
            <w:r>
              <w:t xml:space="preserve"> </w:t>
            </w:r>
            <w:r w:rsidRPr="006710E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08.11.2013 №2322, 23.01.2014 №80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 xml:space="preserve"> 07.05.2014 №844, 29.10.2014 №2179, 26.12.2014 №2774, 19.05.2015 №951)</w:t>
            </w:r>
          </w:p>
        </w:tc>
      </w:tr>
    </w:tbl>
    <w:p w:rsidR="00214FCD" w:rsidRDefault="00214FCD" w:rsidP="00214FCD">
      <w:pPr>
        <w:jc w:val="both"/>
        <w:rPr>
          <w:sz w:val="28"/>
          <w:szCs w:val="28"/>
        </w:rPr>
      </w:pPr>
      <w:r w:rsidRPr="00945CC5">
        <w:rPr>
          <w:sz w:val="28"/>
          <w:szCs w:val="28"/>
        </w:rPr>
        <w:t> 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2A43">
        <w:rPr>
          <w:rFonts w:ascii="Times New Roman" w:hAnsi="Times New Roman"/>
          <w:sz w:val="28"/>
          <w:szCs w:val="28"/>
        </w:rPr>
        <w:t>В соответствии с распоряжением Правительства Ханты-Мансийского а</w:t>
      </w:r>
      <w:r w:rsidRPr="00152A43">
        <w:rPr>
          <w:rFonts w:ascii="Times New Roman" w:hAnsi="Times New Roman"/>
          <w:sz w:val="28"/>
          <w:szCs w:val="28"/>
        </w:rPr>
        <w:t>в</w:t>
      </w:r>
      <w:r w:rsidRPr="00152A43">
        <w:rPr>
          <w:rFonts w:ascii="Times New Roman" w:hAnsi="Times New Roman"/>
          <w:sz w:val="28"/>
          <w:szCs w:val="28"/>
        </w:rPr>
        <w:t>тономного округа – Югры от 28.08.2015 №479-рп "О выделении бюджетных а</w:t>
      </w:r>
      <w:r w:rsidRPr="00152A43">
        <w:rPr>
          <w:rFonts w:ascii="Times New Roman" w:hAnsi="Times New Roman"/>
          <w:sz w:val="28"/>
          <w:szCs w:val="28"/>
        </w:rPr>
        <w:t>с</w:t>
      </w:r>
      <w:r w:rsidRPr="00152A43">
        <w:rPr>
          <w:rFonts w:ascii="Times New Roman" w:hAnsi="Times New Roman"/>
          <w:sz w:val="28"/>
          <w:szCs w:val="28"/>
        </w:rPr>
        <w:t>сигнований из резервного фонда Правительства Ханты-Мансийского автоно</w:t>
      </w:r>
      <w:r w:rsidRPr="00152A43">
        <w:rPr>
          <w:rFonts w:ascii="Times New Roman" w:hAnsi="Times New Roman"/>
          <w:sz w:val="28"/>
          <w:szCs w:val="28"/>
        </w:rPr>
        <w:t>м</w:t>
      </w:r>
      <w:r w:rsidRPr="00152A43">
        <w:rPr>
          <w:rFonts w:ascii="Times New Roman" w:hAnsi="Times New Roman"/>
          <w:sz w:val="28"/>
          <w:szCs w:val="28"/>
        </w:rPr>
        <w:t xml:space="preserve">ного округа – Югры", решением Думы города от </w:t>
      </w:r>
      <w:bookmarkStart w:id="0" w:name="_GoBack"/>
      <w:bookmarkEnd w:id="0"/>
      <w:r w:rsidRPr="00152A43">
        <w:rPr>
          <w:rFonts w:ascii="Times New Roman" w:hAnsi="Times New Roman"/>
          <w:sz w:val="28"/>
          <w:szCs w:val="28"/>
        </w:rPr>
        <w:t>______ №_____ "Об одобр</w:t>
      </w:r>
      <w:r w:rsidRPr="00152A43">
        <w:rPr>
          <w:rFonts w:ascii="Times New Roman" w:hAnsi="Times New Roman"/>
          <w:sz w:val="28"/>
          <w:szCs w:val="28"/>
        </w:rPr>
        <w:t>е</w:t>
      </w:r>
      <w:r w:rsidRPr="00152A43">
        <w:rPr>
          <w:rFonts w:ascii="Times New Roman" w:hAnsi="Times New Roman"/>
          <w:sz w:val="28"/>
          <w:szCs w:val="28"/>
        </w:rPr>
        <w:t>нии внесения изменений в муниципальную программу "</w:t>
      </w:r>
      <w:r w:rsidRPr="00152A43">
        <w:rPr>
          <w:rFonts w:ascii="Times New Roman" w:hAnsi="Times New Roman"/>
          <w:bCs/>
          <w:sz w:val="28"/>
          <w:szCs w:val="28"/>
        </w:rPr>
        <w:t>Развитие агропромы</w:t>
      </w:r>
      <w:r w:rsidRPr="00152A43">
        <w:rPr>
          <w:rFonts w:ascii="Times New Roman" w:hAnsi="Times New Roman"/>
          <w:bCs/>
          <w:sz w:val="28"/>
          <w:szCs w:val="28"/>
        </w:rPr>
        <w:t>ш</w:t>
      </w:r>
      <w:r w:rsidRPr="00152A43">
        <w:rPr>
          <w:rFonts w:ascii="Times New Roman" w:hAnsi="Times New Roman"/>
          <w:bCs/>
          <w:sz w:val="28"/>
          <w:szCs w:val="28"/>
        </w:rPr>
        <w:t>ленного комплекса на территории города Нижневартовска на 2013-2015 годы</w:t>
      </w:r>
      <w:r w:rsidRPr="00152A43">
        <w:rPr>
          <w:rFonts w:ascii="Times New Roman" w:hAnsi="Times New Roman"/>
          <w:sz w:val="28"/>
          <w:szCs w:val="28"/>
        </w:rPr>
        <w:t>" в целях оказания финансовой помощи сельскохозяйственным товаропроизвод</w:t>
      </w:r>
      <w:r w:rsidRPr="00152A43">
        <w:rPr>
          <w:rFonts w:ascii="Times New Roman" w:hAnsi="Times New Roman"/>
          <w:sz w:val="28"/>
          <w:szCs w:val="28"/>
        </w:rPr>
        <w:t>и</w:t>
      </w:r>
      <w:r w:rsidRPr="00152A43">
        <w:rPr>
          <w:rFonts w:ascii="Times New Roman" w:hAnsi="Times New Roman"/>
          <w:sz w:val="28"/>
          <w:szCs w:val="28"/>
        </w:rPr>
        <w:t>телям города Нижневартовска, подвергшимся подтоплению в весенне-летний период 2015</w:t>
      </w:r>
      <w:proofErr w:type="gramEnd"/>
      <w:r w:rsidRPr="00152A43">
        <w:rPr>
          <w:rFonts w:ascii="Times New Roman" w:hAnsi="Times New Roman"/>
          <w:sz w:val="28"/>
          <w:szCs w:val="28"/>
        </w:rPr>
        <w:t xml:space="preserve"> года, на реализацию мероприятий, связанных с ликвидацией п</w:t>
      </w:r>
      <w:r w:rsidRPr="00152A43">
        <w:rPr>
          <w:rFonts w:ascii="Times New Roman" w:hAnsi="Times New Roman"/>
          <w:sz w:val="28"/>
          <w:szCs w:val="28"/>
        </w:rPr>
        <w:t>о</w:t>
      </w:r>
      <w:r w:rsidRPr="00152A43">
        <w:rPr>
          <w:rFonts w:ascii="Times New Roman" w:hAnsi="Times New Roman"/>
          <w:sz w:val="28"/>
          <w:szCs w:val="28"/>
        </w:rPr>
        <w:t>следствий чрезвычайной ситуации: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приложение к постановлению администрации г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рода от 10.07.2012 №842 "Об утверждении муниципальной программы "Разв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тие агропромышленного комплекса на территории города Нижневартовска       на 2013-2015 годы" (с изменениями от 11.07.2013 №1378, 08.08.2013 №1659, 08.11.2013 №2322, 23.01.2014 №80, 07.05.2014 №844, 29.10.2014 №2179, 26.12.2014 №2774, 19.05.2015 №951):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1.1. В паспорте Программы: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- в строке "Задачи Программы" </w:t>
      </w:r>
      <w:r w:rsidRPr="00152A43">
        <w:rPr>
          <w:rFonts w:ascii="Times New Roman" w:hAnsi="Times New Roman"/>
          <w:color w:val="000000"/>
          <w:sz w:val="28"/>
          <w:szCs w:val="28"/>
        </w:rPr>
        <w:t>дополнить пунктом 5 следующего соде</w:t>
      </w:r>
      <w:r w:rsidRPr="00152A43">
        <w:rPr>
          <w:rFonts w:ascii="Times New Roman" w:hAnsi="Times New Roman"/>
          <w:color w:val="000000"/>
          <w:sz w:val="28"/>
          <w:szCs w:val="28"/>
        </w:rPr>
        <w:t>р</w:t>
      </w:r>
      <w:r w:rsidRPr="00152A43">
        <w:rPr>
          <w:rFonts w:ascii="Times New Roman" w:hAnsi="Times New Roman"/>
          <w:color w:val="000000"/>
          <w:sz w:val="28"/>
          <w:szCs w:val="28"/>
        </w:rPr>
        <w:t xml:space="preserve">жания: 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A43">
        <w:rPr>
          <w:color w:val="000000"/>
          <w:sz w:val="28"/>
          <w:szCs w:val="28"/>
        </w:rPr>
        <w:t>"</w:t>
      </w:r>
      <w:r w:rsidRPr="00152A43">
        <w:rPr>
          <w:rFonts w:ascii="Times New Roman" w:hAnsi="Times New Roman"/>
          <w:color w:val="000000"/>
          <w:sz w:val="28"/>
          <w:szCs w:val="28"/>
        </w:rPr>
        <w:t>5. Финансовая помощь сельскохозяйственным товаропроизводителям города, подвергшимся подтоплению в весенне-летний период 2015 года</w:t>
      </w:r>
      <w:r w:rsidRPr="00152A43">
        <w:rPr>
          <w:color w:val="000000"/>
          <w:sz w:val="28"/>
          <w:szCs w:val="28"/>
        </w:rPr>
        <w:t>".</w:t>
      </w:r>
      <w:r w:rsidRPr="00152A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строке "Объемы и источники финансирования Программы" слова         "229 763,1 тыс. руб." заменить словами "243 572,7 тыс. руб.", слова "223 463,1 тыс. руб." заменить словами "237 272,7 тыс. руб." и слова  "129 033,0 тыс. руб." заменить словами "142 842,6 тыс. руб.";</w:t>
      </w:r>
      <w:proofErr w:type="gramEnd"/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- в строке "Ожидаемые результаты реализации Программы и показатели эффективности" слова "</w:t>
      </w:r>
      <w:r w:rsidRPr="00152A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на 6% к уровню 2012 года" заменить словами "на 10% к уровню 2012 года</w:t>
      </w:r>
      <w:proofErr w:type="gramStart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A43">
        <w:rPr>
          <w:rFonts w:ascii="Times New Roman" w:hAnsi="Times New Roman"/>
          <w:sz w:val="28"/>
          <w:szCs w:val="28"/>
        </w:rPr>
        <w:t xml:space="preserve">1.2.  Раздел </w:t>
      </w:r>
      <w:r w:rsidRPr="00152A43">
        <w:rPr>
          <w:rFonts w:ascii="Times New Roman" w:hAnsi="Times New Roman"/>
          <w:sz w:val="28"/>
          <w:szCs w:val="28"/>
          <w:lang w:val="en-US"/>
        </w:rPr>
        <w:t>II</w:t>
      </w:r>
      <w:r w:rsidRPr="00152A43">
        <w:rPr>
          <w:rFonts w:ascii="Times New Roman" w:hAnsi="Times New Roman"/>
          <w:sz w:val="28"/>
          <w:szCs w:val="28"/>
        </w:rPr>
        <w:t xml:space="preserve"> </w:t>
      </w:r>
      <w:r w:rsidRPr="00152A43">
        <w:rPr>
          <w:sz w:val="28"/>
          <w:szCs w:val="28"/>
        </w:rPr>
        <w:t>"</w:t>
      </w:r>
      <w:r w:rsidRPr="00152A43">
        <w:rPr>
          <w:rFonts w:ascii="Times New Roman" w:hAnsi="Times New Roman"/>
          <w:sz w:val="28"/>
          <w:szCs w:val="28"/>
        </w:rPr>
        <w:t>Основная цель и задачи Программы</w:t>
      </w:r>
      <w:r w:rsidRPr="00152A43">
        <w:rPr>
          <w:sz w:val="28"/>
          <w:szCs w:val="28"/>
        </w:rPr>
        <w:t xml:space="preserve">" </w:t>
      </w:r>
      <w:r w:rsidRPr="00152A43">
        <w:rPr>
          <w:rFonts w:ascii="Times New Roman" w:hAnsi="Times New Roman"/>
          <w:sz w:val="28"/>
          <w:szCs w:val="28"/>
        </w:rPr>
        <w:t xml:space="preserve">дополнить пунктом 5 следующего содержания: 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hAnsi="Times New Roman"/>
          <w:sz w:val="28"/>
          <w:szCs w:val="28"/>
        </w:rPr>
        <w:t xml:space="preserve">"5. 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Финансовая помощь сельскохозяйственным товаропроизводителям города, подвергшимся подтоплению в весенне-летний период 2015 года</w:t>
      </w:r>
      <w:proofErr w:type="gramStart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2A43">
        <w:rPr>
          <w:rFonts w:ascii="Times New Roman" w:hAnsi="Times New Roman"/>
          <w:sz w:val="28"/>
          <w:szCs w:val="28"/>
        </w:rPr>
        <w:t>".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A43">
        <w:rPr>
          <w:rFonts w:ascii="Times New Roman" w:hAnsi="Times New Roman"/>
          <w:sz w:val="28"/>
          <w:szCs w:val="28"/>
          <w:lang w:eastAsia="ru-RU"/>
        </w:rPr>
        <w:t>1.3. В разделе IV Программы:</w:t>
      </w:r>
    </w:p>
    <w:p w:rsidR="00152A43" w:rsidRPr="00152A43" w:rsidRDefault="00152A43" w:rsidP="0015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A43">
        <w:rPr>
          <w:rFonts w:ascii="Times New Roman" w:hAnsi="Times New Roman"/>
          <w:sz w:val="28"/>
          <w:szCs w:val="28"/>
        </w:rPr>
        <w:t>- абзац третий дополнить следующим предложением:</w:t>
      </w:r>
    </w:p>
    <w:p w:rsidR="00152A43" w:rsidRPr="00152A43" w:rsidRDefault="00152A43" w:rsidP="00152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A43">
        <w:rPr>
          <w:rFonts w:ascii="Times New Roman" w:hAnsi="Times New Roman"/>
          <w:sz w:val="28"/>
          <w:szCs w:val="28"/>
        </w:rPr>
        <w:t>"Финансирование мероприятий по задаче 5 осуществляется за счет иных межбюджетных трансфертов из бюджета автономного округа</w:t>
      </w:r>
      <w:proofErr w:type="gramStart"/>
      <w:r w:rsidRPr="00152A43">
        <w:rPr>
          <w:rFonts w:ascii="Times New Roman" w:hAnsi="Times New Roman"/>
          <w:sz w:val="28"/>
          <w:szCs w:val="28"/>
        </w:rPr>
        <w:t>.".</w:t>
      </w:r>
      <w:proofErr w:type="gramEnd"/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hAnsi="Times New Roman"/>
          <w:sz w:val="28"/>
          <w:szCs w:val="28"/>
          <w:lang w:eastAsia="ru-RU"/>
        </w:rPr>
        <w:t>- в абзаце четвертом слова "229 763,1 тыс. руб." заменить словами        "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243 572,7 </w:t>
      </w:r>
      <w:r w:rsidRPr="00152A43">
        <w:rPr>
          <w:rFonts w:ascii="Times New Roman" w:hAnsi="Times New Roman"/>
          <w:sz w:val="28"/>
          <w:szCs w:val="28"/>
          <w:lang w:eastAsia="ru-RU"/>
        </w:rPr>
        <w:t>тыс. руб.";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- в абзаце девятом слова "223 463,1 тыс. руб." заменить словами                      "237 272,7  тыс. руб.";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- в абзаце одиннадцатом слова "129 033,0 тыс. руб." заменить словами                      "142 842,6 тыс. руб.".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1.4. Строку 1.2 таблицы 1 раздела VI графы "2015 год", "Целевое знач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ние показателя на момент окончания действия Программы" изложить в новой редакции согласно приложению 1 к настоящему постановлению.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1.5. Раздел VII Программы: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дополнить абзацем следующего содержания: </w:t>
      </w:r>
    </w:p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"По мероприятиям задачи 5 за счет средств бюджета автономного округа предоставляются субсидии на оказание финансовой помощи на приобретение кормов сельскохозяйственным товаропроизводителям города Нижневартовска, подвергшимся подтоплению в весенне-летний период 2015 года, в соответствии с порядком, утвержденным постановлением администрации города</w:t>
      </w:r>
      <w:proofErr w:type="gramStart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152A43" w:rsidRPr="00152A43" w:rsidRDefault="00152A43" w:rsidP="00152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- таблицу 2 раздела VII изложить в новой редакции согласно приложению 2 к настоящему постановлению.</w:t>
      </w:r>
    </w:p>
    <w:p w:rsidR="00152A43" w:rsidRPr="00152A43" w:rsidRDefault="00152A43" w:rsidP="00152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4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) опубликовать п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в газете </w:t>
      </w:r>
      <w:r w:rsidRPr="00152A43">
        <w:rPr>
          <w:rFonts w:ascii="Times New Roman" w:hAnsi="Times New Roman"/>
          <w:sz w:val="28"/>
          <w:szCs w:val="28"/>
        </w:rPr>
        <w:t>"Варта"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A43" w:rsidRPr="00152A43" w:rsidRDefault="00152A43" w:rsidP="00152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A43" w:rsidRPr="00152A43" w:rsidRDefault="00152A43" w:rsidP="00152A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bookmarkStart w:id="2" w:name="sub_6"/>
      <w:bookmarkEnd w:id="1"/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 официального опубликов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bookmarkEnd w:id="2"/>
    <w:p w:rsidR="00152A43" w:rsidRPr="00152A43" w:rsidRDefault="00152A43" w:rsidP="00152A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A43" w:rsidRDefault="00152A43" w:rsidP="002940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города                                                               А.А. Бадина</w:t>
      </w:r>
      <w:r w:rsidR="002940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52A43" w:rsidRPr="00152A43" w:rsidRDefault="00152A43" w:rsidP="00152A43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постановлению администрации города </w:t>
      </w:r>
    </w:p>
    <w:p w:rsidR="00152A43" w:rsidRPr="00152A43" w:rsidRDefault="00152A43" w:rsidP="00152A43">
      <w:pPr>
        <w:tabs>
          <w:tab w:val="left" w:pos="5954"/>
        </w:tabs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sz w:val="28"/>
          <w:szCs w:val="28"/>
          <w:lang w:eastAsia="ru-RU"/>
        </w:rPr>
        <w:t>от __________ №__________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которые вносятся в графы "2015 год", "Целевое значение показателя на момент окончания действия Программы" таблицы 1 раздела </w:t>
      </w:r>
      <w:r w:rsidRPr="00152A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приложения к постановлению администрации города от 10.07.2012 №842 "Об утверждении муниципальной программы 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"Развитие агропромышленного комплекса 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территории города Нижневартовска на 2013-2015 годы"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 изменениями от 11.07.2013 №1378, 08.08.2013 №1659, 08.11.2013 №2322, 23.01.2014 №80, 07.05.2014 №844, 29.10.2014 №2179, 26.12.2014 №2774, 19.05.2015 №951) </w:t>
      </w: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38"/>
        <w:gridCol w:w="1846"/>
        <w:gridCol w:w="2233"/>
      </w:tblGrid>
      <w:tr w:rsidR="00152A43" w:rsidRPr="00152A43" w:rsidTr="00F73933">
        <w:tc>
          <w:tcPr>
            <w:tcW w:w="637" w:type="dxa"/>
            <w:shd w:val="clear" w:color="auto" w:fill="auto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A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2A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52A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A4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46" w:type="dxa"/>
            <w:shd w:val="clear" w:color="auto" w:fill="auto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A43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2233" w:type="dxa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Целевое значение показателя на момент оконч</w:t>
            </w:r>
            <w:r w:rsidRPr="0015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152A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ния действия Программы</w:t>
            </w:r>
          </w:p>
        </w:tc>
      </w:tr>
      <w:tr w:rsidR="00152A43" w:rsidRPr="00152A43" w:rsidTr="00F73933">
        <w:tc>
          <w:tcPr>
            <w:tcW w:w="637" w:type="dxa"/>
            <w:shd w:val="clear" w:color="auto" w:fill="auto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A4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38" w:type="dxa"/>
            <w:shd w:val="clear" w:color="auto" w:fill="auto"/>
          </w:tcPr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A43">
              <w:rPr>
                <w:rFonts w:ascii="Times New Roman" w:hAnsi="Times New Roman"/>
                <w:sz w:val="24"/>
                <w:szCs w:val="24"/>
              </w:rPr>
              <w:t>Увеличение поголовья крупного рогатого ск</w:t>
            </w:r>
            <w:r w:rsidRPr="00152A43">
              <w:rPr>
                <w:rFonts w:ascii="Times New Roman" w:hAnsi="Times New Roman"/>
                <w:sz w:val="24"/>
                <w:szCs w:val="24"/>
              </w:rPr>
              <w:t>о</w:t>
            </w:r>
            <w:r w:rsidRPr="00152A43">
              <w:rPr>
                <w:rFonts w:ascii="Times New Roman" w:hAnsi="Times New Roman"/>
                <w:sz w:val="24"/>
                <w:szCs w:val="24"/>
              </w:rPr>
              <w:t>та, мелкого рогатого скота, лошадей, свиней (голов)</w:t>
            </w:r>
          </w:p>
        </w:tc>
        <w:tc>
          <w:tcPr>
            <w:tcW w:w="1846" w:type="dxa"/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</w:t>
            </w:r>
          </w:p>
          <w:p w:rsidR="00152A43" w:rsidRPr="00152A43" w:rsidRDefault="00152A43" w:rsidP="00152A43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A43">
              <w:rPr>
                <w:rFonts w:ascii="Times New Roman" w:hAnsi="Times New Roman"/>
                <w:sz w:val="24"/>
                <w:szCs w:val="24"/>
              </w:rPr>
              <w:t>4372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A43" w:rsidRPr="00152A43" w:rsidRDefault="00152A43" w:rsidP="00152A43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A43" w:rsidRPr="00152A43" w:rsidRDefault="00152A43" w:rsidP="00152A43">
      <w:pPr>
        <w:tabs>
          <w:tab w:val="left" w:pos="5954"/>
        </w:tabs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7134" w:rsidRPr="00C87134" w:rsidRDefault="00C87134" w:rsidP="00C871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0"/>
          <w:lang w:eastAsia="ru-RU"/>
        </w:rPr>
        <w:sectPr w:rsidR="00C87134" w:rsidRPr="00C87134" w:rsidSect="006F049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14FCD" w:rsidRPr="00BE2953" w:rsidRDefault="00214FCD" w:rsidP="00214FCD">
      <w:pPr>
        <w:tabs>
          <w:tab w:val="left" w:pos="5954"/>
          <w:tab w:val="right" w:pos="14570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E295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52A43">
        <w:rPr>
          <w:rFonts w:ascii="Times New Roman" w:hAnsi="Times New Roman"/>
          <w:sz w:val="28"/>
          <w:szCs w:val="28"/>
        </w:rPr>
        <w:t xml:space="preserve">2 </w:t>
      </w:r>
      <w:r w:rsidRPr="00BE2953">
        <w:rPr>
          <w:rFonts w:ascii="Times New Roman" w:hAnsi="Times New Roman"/>
          <w:sz w:val="28"/>
          <w:szCs w:val="28"/>
        </w:rPr>
        <w:t xml:space="preserve">к постановлению </w:t>
      </w:r>
      <w:r w:rsidRPr="00BE2953">
        <w:rPr>
          <w:rFonts w:ascii="Times New Roman" w:hAnsi="Times New Roman"/>
          <w:sz w:val="28"/>
          <w:szCs w:val="28"/>
        </w:rPr>
        <w:tab/>
      </w:r>
    </w:p>
    <w:p w:rsidR="00214FCD" w:rsidRPr="00BE2953" w:rsidRDefault="00214FCD" w:rsidP="00214FCD">
      <w:pPr>
        <w:tabs>
          <w:tab w:val="left" w:pos="5954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E2953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214FCD" w:rsidRPr="00BE2953" w:rsidRDefault="00214FCD" w:rsidP="00214FCD">
      <w:pPr>
        <w:tabs>
          <w:tab w:val="left" w:pos="5954"/>
        </w:tabs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BE2953">
        <w:rPr>
          <w:rFonts w:ascii="Times New Roman" w:hAnsi="Times New Roman"/>
          <w:sz w:val="28"/>
          <w:szCs w:val="28"/>
        </w:rPr>
        <w:t>от _______________ № _____</w:t>
      </w:r>
    </w:p>
    <w:p w:rsidR="00214FCD" w:rsidRPr="00BE2953" w:rsidRDefault="00214FCD" w:rsidP="00214FCD">
      <w:pPr>
        <w:tabs>
          <w:tab w:val="left" w:pos="6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CD" w:rsidRPr="00BE2953" w:rsidRDefault="00214FCD" w:rsidP="00214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2953">
        <w:rPr>
          <w:rFonts w:ascii="Times New Roman" w:hAnsi="Times New Roman"/>
          <w:b/>
          <w:sz w:val="28"/>
          <w:szCs w:val="28"/>
        </w:rPr>
        <w:t xml:space="preserve">      Таблица 2</w:t>
      </w:r>
    </w:p>
    <w:p w:rsidR="00152A43" w:rsidRPr="00152A43" w:rsidRDefault="00152A43" w:rsidP="00152A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152A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мероприятия</w:t>
      </w:r>
      <w:r w:rsidRPr="00152A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муниципальной программы </w:t>
      </w:r>
      <w:r w:rsidRPr="00152A43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"Развитие агропромышленного комплекса на территории города Нижневартовска на 2013 - 2015 годы"</w:t>
      </w:r>
    </w:p>
    <w:p w:rsidR="00152A43" w:rsidRPr="00152A43" w:rsidRDefault="00152A43" w:rsidP="00152A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62"/>
        <w:gridCol w:w="2835"/>
        <w:gridCol w:w="1417"/>
        <w:gridCol w:w="1418"/>
        <w:gridCol w:w="1276"/>
        <w:gridCol w:w="1417"/>
        <w:gridCol w:w="1560"/>
      </w:tblGrid>
      <w:tr w:rsidR="00152A43" w:rsidRPr="00152A43" w:rsidTr="00F7393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тель/соисполнители </w:t>
            </w:r>
            <w:r w:rsidRPr="00152A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</w:t>
            </w:r>
            <w:r w:rsidRPr="00152A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Источники финансир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Финансовые затраты на реализацию П</w:t>
            </w:r>
            <w:r w:rsidRPr="00152A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рограммы 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(тыс. руб.)</w:t>
            </w:r>
          </w:p>
        </w:tc>
      </w:tr>
      <w:tr w:rsidR="00152A43" w:rsidRPr="00152A43" w:rsidTr="00F7393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152A43" w:rsidRPr="00152A43" w:rsidTr="00F7393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Цель: Создание условий для устойчивого развития сельского хозяйства и рыбной отрасли города, повышение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конкурентоспособности продукции, произведенной предприятиями агропромышленного комплекса города Нижневартовска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 1. Создание общих условий для функционирования сельского хозяйства и рыбной отрасли в городе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sub_1021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bookmarkEnd w:id="3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сельскохозяйстве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товаропроизводителям города (за искл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чением государственных (муниципальных) учреждений) по направлениям: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2 167,7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приобретение сельскохозяйственной техники, оборудования, оснащения и приспособлений для развития сельского хозяйства и рыбной отрасли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приобретение репродуктивных сельскохозяйственных ж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возмещение части затрат на содержание маточного поголовья сельскохозяйственных животных по ставке за одну голову в год: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коровы – 10 тыс. рублей;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коз</w:t>
            </w:r>
            <w:proofErr w:type="gramStart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овце)матки – 700 рублей;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конематки – 3 тыс. 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1 207,7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Консультирование по вопросам выбора 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мельных участков для ведения сельскохозя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ственной деятельности и процедуры оформл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права на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муниципальной собственности и земельных ресурсов администрации г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4" w:name="sub_121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1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5 467,7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2 167,7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Задача 2. Создание условий для расширения рынка сельскохозяйственной продукции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предоставлении торг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вых мест для продажи сельскохозяйственной продукции, произведенной гражданами, вед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щими крестьянские (фермерские) хозяйства, личные подсобные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в организации участия сельскохозяйственных товаропроизводителей города в выставках-ярмарках продукции мес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товаропроизводителей городского, реги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нального, федерального уровней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3. Формирование благоприятного общественного мнения и повышение престижа </w:t>
            </w:r>
            <w:proofErr w:type="gramStart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деятельности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городского конку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 среди сельскохозяйственных товаропрои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водителей города и граждан, зарегистрирова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и осуществляющих производство сел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скохозяйственной продукции на территории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города;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пресс-служба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социологического исследования методом очного интервью с жителями города, руководителями организаций, осуществля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 производство и реализацию сельскох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зяйственной и рыбной продукции, и главами крестьянских (фермерских) хозяйств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анализа общественного мнения администрации гор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конференций, совещаний, "кру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 столов" и других мероприятий в области сельскохозяйственной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информационной, методической, консультативной поддержки в области сел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скохозяйственной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города;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муниципальной собственности и земельных ресурсов администрации г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Публикация в средствах массовой информ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ции, размещение на официальном сайте орг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 местного самоуправления города Нижн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вартовска материалов, связанных с реализац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города;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пресс-служба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32,3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Задача 4. Исполнение отдельного государственного полномочия по поддержке сельскохозяйственного производства и деятельности по заготовке и переработке 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дикоросов (за исключением мероприятий, предусмотренных федеральными целевыми программами)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5" w:name="sub_41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  <w:bookmarkEnd w:id="5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поддержку ра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растениеводства, переработки и реал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продукции растениеводства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986,3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sub_1042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  <w:bookmarkEnd w:id="6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поддержку ра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животноводства, переработки и реал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 продукции животноводства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182 577,4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82 744,6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99 832,8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7" w:name="sub_1043"/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  <w:bookmarkEnd w:id="7"/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поддержку м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лых форм хозяйствования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поддержку п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вышения эффективности использования и ра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ресурсного потенциала рыбохозя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32 308,8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10 094,9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22 213,9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4.5. 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на поддержку ра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вития системы заготовки и переработки дик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8" w:name="sub_124"/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4</w:t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223 463,1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94 430,1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129 033,0</w:t>
            </w:r>
          </w:p>
        </w:tc>
      </w:tr>
      <w:tr w:rsidR="00152A43" w:rsidRPr="00152A43" w:rsidTr="00F73933">
        <w:tc>
          <w:tcPr>
            <w:tcW w:w="148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lang w:eastAsia="ru-RU"/>
              </w:rPr>
              <w:t xml:space="preserve">Задача 5. Финансовая помощь сельскохозяйственным товаропроизводителям города, подвергшимся подтоплению 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lang w:eastAsia="ru-RU"/>
              </w:rPr>
              <w:t>в весенне-летний период 2015 года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Предоставление субсидий на оказание фина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н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совой помощи на приобретение кормов сел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скохозяйственным товаропроизводителям г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рода Нижневартовска, подвергшимся подто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152A43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лению в весенне-летний период 2015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потребител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скому рынку администрации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13 809,6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задаче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13 809,6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по </w:t>
            </w:r>
            <w:r w:rsidRPr="00152A4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муниципальной программе</w:t>
            </w: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243 572,7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96 530,1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145 042,6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237 272,7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94 430,1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142 842,6</w:t>
            </w:r>
          </w:p>
        </w:tc>
      </w:tr>
      <w:tr w:rsidR="00152A43" w:rsidRPr="00152A43" w:rsidTr="00F739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A43" w:rsidRPr="00152A43" w:rsidRDefault="00152A43" w:rsidP="00152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2A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2 200,0</w:t>
            </w:r>
          </w:p>
        </w:tc>
      </w:tr>
    </w:tbl>
    <w:p w:rsidR="00152A43" w:rsidRPr="00152A43" w:rsidRDefault="00152A43" w:rsidP="00152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2A43" w:rsidRPr="00152A43" w:rsidRDefault="00152A43" w:rsidP="00152A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38C4" w:rsidRDefault="00DB38C4" w:rsidP="00214F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DB38C4" w:rsidSect="00C87134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83" w:rsidRDefault="00F80B60">
      <w:pPr>
        <w:spacing w:after="0" w:line="240" w:lineRule="auto"/>
      </w:pPr>
      <w:r>
        <w:separator/>
      </w:r>
    </w:p>
  </w:endnote>
  <w:endnote w:type="continuationSeparator" w:id="0">
    <w:p w:rsidR="00933E83" w:rsidRDefault="00F8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83" w:rsidRDefault="00F80B60">
      <w:pPr>
        <w:spacing w:after="0" w:line="240" w:lineRule="auto"/>
      </w:pPr>
      <w:r>
        <w:separator/>
      </w:r>
    </w:p>
  </w:footnote>
  <w:footnote w:type="continuationSeparator" w:id="0">
    <w:p w:rsidR="00933E83" w:rsidRDefault="00F8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3E" w:rsidRDefault="00382D5A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4033E" w:rsidRDefault="00F9209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3E" w:rsidRDefault="00382D5A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92092">
      <w:rPr>
        <w:rStyle w:val="af2"/>
        <w:noProof/>
      </w:rPr>
      <w:t>8</w:t>
    </w:r>
    <w:r>
      <w:rPr>
        <w:rStyle w:val="af2"/>
      </w:rPr>
      <w:fldChar w:fldCharType="end"/>
    </w:r>
  </w:p>
  <w:p w:rsidR="00C4033E" w:rsidRDefault="00F920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EE6564"/>
    <w:multiLevelType w:val="hybridMultilevel"/>
    <w:tmpl w:val="ED743A36"/>
    <w:lvl w:ilvl="0" w:tplc="9EF6AC8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6FE90F59"/>
    <w:multiLevelType w:val="hybridMultilevel"/>
    <w:tmpl w:val="DF94B944"/>
    <w:lvl w:ilvl="0" w:tplc="BD308C64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Sylfaen" w:hAnsi="Sylfaen" w:hint="default"/>
      </w:rPr>
    </w:lvl>
    <w:lvl w:ilvl="1" w:tplc="BD308C64">
      <w:start w:val="1"/>
      <w:numFmt w:val="bullet"/>
      <w:lvlText w:val="-"/>
      <w:lvlJc w:val="left"/>
      <w:pPr>
        <w:tabs>
          <w:tab w:val="num" w:pos="3127"/>
        </w:tabs>
        <w:ind w:left="3127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52A43"/>
    <w:rsid w:val="001C30B1"/>
    <w:rsid w:val="00214FCD"/>
    <w:rsid w:val="00225CF0"/>
    <w:rsid w:val="00294028"/>
    <w:rsid w:val="002F3278"/>
    <w:rsid w:val="003406BD"/>
    <w:rsid w:val="00382D5A"/>
    <w:rsid w:val="00384E3C"/>
    <w:rsid w:val="003A3B19"/>
    <w:rsid w:val="003C62FF"/>
    <w:rsid w:val="00514F4E"/>
    <w:rsid w:val="00573AD3"/>
    <w:rsid w:val="00657257"/>
    <w:rsid w:val="006E6453"/>
    <w:rsid w:val="008430CF"/>
    <w:rsid w:val="00882128"/>
    <w:rsid w:val="0092157E"/>
    <w:rsid w:val="00933E83"/>
    <w:rsid w:val="009F7AD7"/>
    <w:rsid w:val="00BE2953"/>
    <w:rsid w:val="00C87134"/>
    <w:rsid w:val="00CE27DD"/>
    <w:rsid w:val="00DB38C4"/>
    <w:rsid w:val="00E177C9"/>
    <w:rsid w:val="00E60A5F"/>
    <w:rsid w:val="00EA13E4"/>
    <w:rsid w:val="00EC7C56"/>
    <w:rsid w:val="00F80B60"/>
    <w:rsid w:val="00F92092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7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713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C87134"/>
  </w:style>
  <w:style w:type="paragraph" w:styleId="a8">
    <w:name w:val="Normal (Web)"/>
    <w:basedOn w:val="a"/>
    <w:rsid w:val="00C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C87134"/>
    <w:rPr>
      <w:b/>
      <w:bCs/>
    </w:rPr>
  </w:style>
  <w:style w:type="paragraph" w:customStyle="1" w:styleId="aa">
    <w:name w:val="Текст (ле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C871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C871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C87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87134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8713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ody Text Indent"/>
    <w:basedOn w:val="a"/>
    <w:link w:val="ad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8713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C8713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871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71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87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8713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C87134"/>
  </w:style>
  <w:style w:type="paragraph" w:styleId="af3">
    <w:name w:val="footer"/>
    <w:basedOn w:val="a"/>
    <w:link w:val="af4"/>
    <w:rsid w:val="00C87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C871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rsid w:val="00C8713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87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C871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C87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87134"/>
    <w:rPr>
      <w:b/>
      <w:color w:val="000080"/>
    </w:rPr>
  </w:style>
  <w:style w:type="paragraph" w:customStyle="1" w:styleId="afa">
    <w:name w:val="Внимание: Криминал!!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rsid w:val="00C871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C87134"/>
    <w:rPr>
      <w:color w:val="0000FF"/>
      <w:u w:val="single"/>
    </w:rPr>
  </w:style>
  <w:style w:type="paragraph" w:customStyle="1" w:styleId="afc">
    <w:name w:val="Комментарий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C87134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C87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C87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Золкина</cp:lastModifiedBy>
  <cp:revision>17</cp:revision>
  <cp:lastPrinted>2015-08-04T07:23:00Z</cp:lastPrinted>
  <dcterms:created xsi:type="dcterms:W3CDTF">2015-04-20T07:55:00Z</dcterms:created>
  <dcterms:modified xsi:type="dcterms:W3CDTF">2015-10-12T13:58:00Z</dcterms:modified>
</cp:coreProperties>
</file>