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CD4C2E" w:rsidP="00CD4C2E">
      <w:pPr>
        <w:pStyle w:val="Heading"/>
        <w:tabs>
          <w:tab w:val="left" w:pos="2254"/>
          <w:tab w:val="center" w:pos="4819"/>
        </w:tabs>
        <w:jc w:val="lef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ab/>
      </w:r>
      <w:r>
        <w:rPr>
          <w:b w:val="0"/>
          <w:bCs/>
          <w:sz w:val="28"/>
          <w:szCs w:val="28"/>
          <w:lang w:val="ru-RU"/>
        </w:rPr>
        <w:tab/>
      </w:r>
      <w:r w:rsidR="00A82D8D" w:rsidRPr="007907F8">
        <w:rPr>
          <w:b w:val="0"/>
          <w:bCs/>
          <w:sz w:val="28"/>
          <w:szCs w:val="28"/>
          <w:lang w:val="ru-RU"/>
        </w:rPr>
        <w:t xml:space="preserve">ДУМА </w:t>
      </w:r>
      <w:r w:rsidR="00A82D8D"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EE0CD6">
        <w:rPr>
          <w:bCs/>
          <w:sz w:val="28"/>
          <w:szCs w:val="28"/>
        </w:rPr>
        <w:t xml:space="preserve"> №</w:t>
      </w:r>
      <w:r w:rsidR="00984229">
        <w:rPr>
          <w:bCs/>
          <w:sz w:val="28"/>
          <w:szCs w:val="28"/>
        </w:rPr>
        <w:t>1</w:t>
      </w:r>
    </w:p>
    <w:p w:rsidR="00EC4231" w:rsidRPr="00E4273C" w:rsidRDefault="002F5E7C" w:rsidP="003855D7">
      <w:pPr>
        <w:pStyle w:val="51"/>
        <w:tabs>
          <w:tab w:val="clear" w:pos="1008"/>
          <w:tab w:val="num" w:pos="709"/>
        </w:tabs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совместного </w:t>
      </w:r>
      <w:r w:rsidR="00A82D8D"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 xml:space="preserve">рабочей группы </w:t>
      </w:r>
      <w:r w:rsidR="00A82D8D"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>по социальным вопросам</w:t>
      </w:r>
      <w:r>
        <w:rPr>
          <w:b w:val="0"/>
          <w:i w:val="0"/>
          <w:sz w:val="28"/>
          <w:szCs w:val="28"/>
          <w:lang w:val="ru-RU"/>
        </w:rPr>
        <w:t xml:space="preserve"> и Молодежного парламента при Думе города </w:t>
      </w:r>
      <w:r w:rsidR="003855D7">
        <w:rPr>
          <w:b w:val="0"/>
          <w:i w:val="0"/>
          <w:sz w:val="28"/>
          <w:szCs w:val="28"/>
          <w:lang w:val="ru-RU"/>
        </w:rPr>
        <w:t>Ни</w:t>
      </w:r>
      <w:r>
        <w:rPr>
          <w:b w:val="0"/>
          <w:i w:val="0"/>
          <w:sz w:val="28"/>
          <w:szCs w:val="28"/>
          <w:lang w:val="ru-RU"/>
        </w:rPr>
        <w:t>жневартовска</w:t>
      </w:r>
    </w:p>
    <w:p w:rsidR="00EC4231" w:rsidRDefault="00EC4231"/>
    <w:p w:rsidR="00EC4231" w:rsidRDefault="0097272B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82D8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EE0CD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E0CD6">
        <w:rPr>
          <w:sz w:val="28"/>
          <w:szCs w:val="28"/>
        </w:rPr>
        <w:t xml:space="preserve">  </w:t>
      </w:r>
      <w:r w:rsidR="00A82D8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</w:t>
      </w:r>
      <w:r>
        <w:rPr>
          <w:b w:val="0"/>
          <w:i w:val="0"/>
          <w:sz w:val="28"/>
          <w:szCs w:val="28"/>
          <w:lang w:val="ru-RU"/>
        </w:rPr>
        <w:tab/>
      </w:r>
      <w:proofErr w:type="spellStart"/>
      <w:r>
        <w:rPr>
          <w:b w:val="0"/>
          <w:bCs w:val="0"/>
          <w:i w:val="0"/>
          <w:sz w:val="28"/>
          <w:szCs w:val="28"/>
          <w:lang w:val="ru-RU"/>
        </w:rPr>
        <w:t>Лариков</w:t>
      </w:r>
      <w:proofErr w:type="spellEnd"/>
      <w:r>
        <w:rPr>
          <w:b w:val="0"/>
          <w:bCs w:val="0"/>
          <w:i w:val="0"/>
          <w:sz w:val="28"/>
          <w:szCs w:val="28"/>
          <w:lang w:val="ru-RU"/>
        </w:rPr>
        <w:t xml:space="preserve"> П.А, </w:t>
      </w:r>
      <w:r w:rsidRPr="007907F8">
        <w:rPr>
          <w:b w:val="0"/>
          <w:bCs w:val="0"/>
          <w:i w:val="0"/>
          <w:sz w:val="28"/>
          <w:szCs w:val="28"/>
          <w:lang w:val="ru-RU"/>
        </w:rPr>
        <w:t xml:space="preserve">председатель </w:t>
      </w:r>
      <w:r w:rsidRPr="007907F8">
        <w:rPr>
          <w:b w:val="0"/>
          <w:i w:val="0"/>
          <w:sz w:val="28"/>
          <w:szCs w:val="28"/>
          <w:lang w:val="ru-RU"/>
        </w:rPr>
        <w:t>коми</w:t>
      </w:r>
      <w:r>
        <w:rPr>
          <w:b w:val="0"/>
          <w:i w:val="0"/>
          <w:sz w:val="28"/>
          <w:szCs w:val="28"/>
          <w:lang w:val="ru-RU"/>
        </w:rPr>
        <w:t>тета</w:t>
      </w:r>
      <w:r w:rsidRPr="007907F8">
        <w:rPr>
          <w:b w:val="0"/>
          <w:i w:val="0"/>
          <w:sz w:val="28"/>
          <w:szCs w:val="28"/>
          <w:lang w:val="ru-RU"/>
        </w:rPr>
        <w:t xml:space="preserve"> по </w:t>
      </w:r>
      <w:r w:rsidR="009C305D">
        <w:rPr>
          <w:b w:val="0"/>
          <w:i w:val="0"/>
          <w:sz w:val="28"/>
          <w:szCs w:val="28"/>
          <w:lang w:val="ru-RU"/>
        </w:rPr>
        <w:t>социальным вопросам, депутат по избирательному округу №17.</w:t>
      </w:r>
    </w:p>
    <w:p w:rsidR="00B35DD0" w:rsidRPr="00B35DD0" w:rsidRDefault="00B35DD0" w:rsidP="00B35DD0"/>
    <w:p w:rsidR="003855D7" w:rsidRDefault="003855D7" w:rsidP="007F00AB">
      <w:pPr>
        <w:pStyle w:val="a9"/>
        <w:numPr>
          <w:ilvl w:val="0"/>
          <w:numId w:val="1"/>
        </w:numPr>
        <w:tabs>
          <w:tab w:val="clear" w:pos="432"/>
        </w:tabs>
        <w:ind w:left="0" w:firstLine="0"/>
        <w:jc w:val="both"/>
        <w:rPr>
          <w:szCs w:val="28"/>
        </w:rPr>
      </w:pPr>
      <w:r w:rsidRPr="003855D7">
        <w:rPr>
          <w:bCs/>
          <w:szCs w:val="28"/>
        </w:rPr>
        <w:t>Присутствовали</w:t>
      </w:r>
      <w:r w:rsidR="00B35DD0">
        <w:rPr>
          <w:bCs/>
          <w:szCs w:val="28"/>
        </w:rPr>
        <w:t xml:space="preserve"> депутаты Думы города Нижневартовска</w:t>
      </w:r>
      <w:r w:rsidRPr="003855D7">
        <w:rPr>
          <w:bCs/>
          <w:szCs w:val="28"/>
        </w:rPr>
        <w:t>:</w:t>
      </w:r>
      <w:r w:rsidRPr="003855D7">
        <w:rPr>
          <w:szCs w:val="28"/>
        </w:rPr>
        <w:t xml:space="preserve">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  <w:gridCol w:w="850"/>
      </w:tblGrid>
      <w:tr w:rsidR="00013256" w:rsidRPr="001F1708" w:rsidTr="00327D33">
        <w:tc>
          <w:tcPr>
            <w:tcW w:w="4395" w:type="dxa"/>
            <w:vAlign w:val="center"/>
          </w:tcPr>
          <w:p w:rsidR="00013256" w:rsidRPr="00327D33" w:rsidRDefault="00013256" w:rsidP="007F00AB">
            <w:pPr>
              <w:ind w:left="-105" w:firstLine="5"/>
              <w:contextualSpacing/>
              <w:rPr>
                <w:szCs w:val="26"/>
              </w:rPr>
            </w:pPr>
            <w:r w:rsidRPr="00327D33">
              <w:rPr>
                <w:szCs w:val="26"/>
              </w:rPr>
              <w:t>Дольников Леонид Александрович</w:t>
            </w:r>
          </w:p>
        </w:tc>
        <w:tc>
          <w:tcPr>
            <w:tcW w:w="4394" w:type="dxa"/>
          </w:tcPr>
          <w:p w:rsidR="00013256" w:rsidRPr="00327D33" w:rsidRDefault="00013256" w:rsidP="00013256">
            <w:pPr>
              <w:jc w:val="both"/>
              <w:rPr>
                <w:szCs w:val="26"/>
              </w:rPr>
            </w:pPr>
            <w:r w:rsidRPr="00327D33">
              <w:rPr>
                <w:szCs w:val="26"/>
              </w:rPr>
              <w:t xml:space="preserve">депутат по одномандатному округу </w:t>
            </w:r>
          </w:p>
        </w:tc>
        <w:tc>
          <w:tcPr>
            <w:tcW w:w="850" w:type="dxa"/>
          </w:tcPr>
          <w:p w:rsidR="00013256" w:rsidRPr="00327D33" w:rsidRDefault="00013256" w:rsidP="003855D7">
            <w:pPr>
              <w:jc w:val="both"/>
              <w:rPr>
                <w:szCs w:val="26"/>
              </w:rPr>
            </w:pPr>
            <w:r w:rsidRPr="00327D33">
              <w:rPr>
                <w:szCs w:val="26"/>
              </w:rPr>
              <w:t>№25</w:t>
            </w:r>
          </w:p>
        </w:tc>
      </w:tr>
      <w:tr w:rsidR="00013256" w:rsidRPr="001F1708" w:rsidTr="00327D33">
        <w:tc>
          <w:tcPr>
            <w:tcW w:w="4395" w:type="dxa"/>
            <w:vAlign w:val="center"/>
          </w:tcPr>
          <w:p w:rsidR="00013256" w:rsidRPr="00327D33" w:rsidRDefault="00013256" w:rsidP="007F00AB">
            <w:pPr>
              <w:ind w:left="-105" w:firstLine="5"/>
              <w:contextualSpacing/>
              <w:rPr>
                <w:szCs w:val="26"/>
              </w:rPr>
            </w:pPr>
            <w:r w:rsidRPr="00327D33">
              <w:rPr>
                <w:szCs w:val="26"/>
              </w:rPr>
              <w:t>Жигалов Сергей Николаевич</w:t>
            </w:r>
          </w:p>
        </w:tc>
        <w:tc>
          <w:tcPr>
            <w:tcW w:w="4394" w:type="dxa"/>
          </w:tcPr>
          <w:p w:rsidR="00013256" w:rsidRPr="00327D33" w:rsidRDefault="00013256" w:rsidP="00013256">
            <w:pPr>
              <w:jc w:val="both"/>
              <w:rPr>
                <w:szCs w:val="26"/>
              </w:rPr>
            </w:pPr>
            <w:r w:rsidRPr="00327D33">
              <w:rPr>
                <w:szCs w:val="26"/>
              </w:rPr>
              <w:t xml:space="preserve">депутат по одномандатному округу </w:t>
            </w:r>
          </w:p>
        </w:tc>
        <w:tc>
          <w:tcPr>
            <w:tcW w:w="850" w:type="dxa"/>
          </w:tcPr>
          <w:p w:rsidR="00013256" w:rsidRPr="00327D33" w:rsidRDefault="00013256" w:rsidP="003855D7">
            <w:pPr>
              <w:jc w:val="both"/>
              <w:rPr>
                <w:szCs w:val="26"/>
              </w:rPr>
            </w:pPr>
            <w:r w:rsidRPr="00327D33">
              <w:rPr>
                <w:szCs w:val="26"/>
              </w:rPr>
              <w:t>№10</w:t>
            </w:r>
          </w:p>
        </w:tc>
      </w:tr>
      <w:tr w:rsidR="00013256" w:rsidRPr="001F1708" w:rsidTr="00327D33">
        <w:tc>
          <w:tcPr>
            <w:tcW w:w="4395" w:type="dxa"/>
            <w:vAlign w:val="center"/>
          </w:tcPr>
          <w:p w:rsidR="00013256" w:rsidRPr="00327D33" w:rsidRDefault="00013256" w:rsidP="007F00AB">
            <w:pPr>
              <w:ind w:left="-105" w:firstLine="5"/>
              <w:contextualSpacing/>
              <w:rPr>
                <w:szCs w:val="26"/>
              </w:rPr>
            </w:pPr>
            <w:r w:rsidRPr="00327D33">
              <w:rPr>
                <w:szCs w:val="26"/>
              </w:rPr>
              <w:t>Лисин Анатолий Владимирович</w:t>
            </w:r>
          </w:p>
        </w:tc>
        <w:tc>
          <w:tcPr>
            <w:tcW w:w="4394" w:type="dxa"/>
          </w:tcPr>
          <w:p w:rsidR="00013256" w:rsidRPr="00327D33" w:rsidRDefault="00013256" w:rsidP="00013256">
            <w:pPr>
              <w:jc w:val="both"/>
              <w:rPr>
                <w:szCs w:val="26"/>
              </w:rPr>
            </w:pPr>
            <w:r w:rsidRPr="00327D33">
              <w:rPr>
                <w:szCs w:val="26"/>
              </w:rPr>
              <w:t xml:space="preserve">депутат по одномандатному округу </w:t>
            </w:r>
          </w:p>
        </w:tc>
        <w:tc>
          <w:tcPr>
            <w:tcW w:w="850" w:type="dxa"/>
          </w:tcPr>
          <w:p w:rsidR="00013256" w:rsidRPr="00327D33" w:rsidRDefault="00013256" w:rsidP="003855D7">
            <w:pPr>
              <w:jc w:val="both"/>
              <w:rPr>
                <w:szCs w:val="26"/>
              </w:rPr>
            </w:pPr>
            <w:r w:rsidRPr="00327D33">
              <w:rPr>
                <w:szCs w:val="26"/>
              </w:rPr>
              <w:t>№22</w:t>
            </w:r>
          </w:p>
        </w:tc>
      </w:tr>
    </w:tbl>
    <w:p w:rsidR="003855D7" w:rsidRDefault="003855D7">
      <w:pPr>
        <w:jc w:val="both"/>
        <w:rPr>
          <w:bCs/>
          <w:sz w:val="28"/>
          <w:szCs w:val="28"/>
        </w:rPr>
      </w:pPr>
    </w:p>
    <w:p w:rsidR="00EC4231" w:rsidRPr="00736C2B" w:rsidRDefault="00A82D8D" w:rsidP="007F00AB">
      <w:pPr>
        <w:pStyle w:val="12"/>
        <w:tabs>
          <w:tab w:val="left" w:pos="567"/>
          <w:tab w:val="left" w:pos="1134"/>
        </w:tabs>
        <w:ind w:right="-1"/>
        <w:jc w:val="both"/>
        <w:rPr>
          <w:sz w:val="27"/>
          <w:szCs w:val="27"/>
        </w:rPr>
      </w:pPr>
      <w:r w:rsidRPr="00736C2B">
        <w:rPr>
          <w:sz w:val="27"/>
          <w:szCs w:val="27"/>
        </w:rPr>
        <w:t>Приглашенные: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45"/>
        <w:gridCol w:w="6983"/>
      </w:tblGrid>
      <w:tr w:rsidR="00B35DD0" w:rsidRPr="00736C2B" w:rsidTr="009C34CB">
        <w:tc>
          <w:tcPr>
            <w:tcW w:w="2645" w:type="dxa"/>
            <w:shd w:val="clear" w:color="auto" w:fill="auto"/>
          </w:tcPr>
          <w:p w:rsidR="00A418E3" w:rsidRPr="00736C2B" w:rsidRDefault="00B35DD0" w:rsidP="00A418E3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  <w:proofErr w:type="spellStart"/>
            <w:r w:rsidRPr="00736C2B">
              <w:rPr>
                <w:sz w:val="27"/>
                <w:szCs w:val="27"/>
              </w:rPr>
              <w:t>Клец</w:t>
            </w:r>
            <w:proofErr w:type="spellEnd"/>
            <w:r w:rsidRPr="00736C2B">
              <w:rPr>
                <w:sz w:val="27"/>
                <w:szCs w:val="27"/>
              </w:rPr>
              <w:t xml:space="preserve"> М.В. </w:t>
            </w:r>
          </w:p>
        </w:tc>
        <w:tc>
          <w:tcPr>
            <w:tcW w:w="6983" w:type="dxa"/>
            <w:shd w:val="clear" w:color="auto" w:fill="auto"/>
          </w:tcPr>
          <w:p w:rsidR="00B35DD0" w:rsidRPr="00736C2B" w:rsidRDefault="00CB6632" w:rsidP="000110E6">
            <w:pPr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sz w:val="27"/>
                <w:szCs w:val="27"/>
              </w:rPr>
              <w:t>председатель Думы города Нижневартовска</w:t>
            </w:r>
            <w:r w:rsidR="00F32858" w:rsidRPr="00736C2B">
              <w:rPr>
                <w:sz w:val="27"/>
                <w:szCs w:val="27"/>
              </w:rPr>
              <w:t>.</w:t>
            </w:r>
          </w:p>
        </w:tc>
      </w:tr>
      <w:tr w:rsidR="00EC4231" w:rsidRPr="00736C2B" w:rsidTr="009C34CB">
        <w:tc>
          <w:tcPr>
            <w:tcW w:w="2645" w:type="dxa"/>
            <w:shd w:val="clear" w:color="auto" w:fill="auto"/>
          </w:tcPr>
          <w:p w:rsidR="003855D7" w:rsidRPr="00736C2B" w:rsidRDefault="003855D7" w:rsidP="003855D7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  <w:proofErr w:type="spellStart"/>
            <w:r w:rsidRPr="00736C2B">
              <w:rPr>
                <w:sz w:val="27"/>
                <w:szCs w:val="27"/>
              </w:rPr>
              <w:t>Добрыгина</w:t>
            </w:r>
            <w:proofErr w:type="spellEnd"/>
            <w:r w:rsidRPr="00736C2B">
              <w:rPr>
                <w:sz w:val="27"/>
                <w:szCs w:val="27"/>
              </w:rPr>
              <w:t xml:space="preserve"> О.В.</w:t>
            </w:r>
          </w:p>
          <w:p w:rsidR="003855D7" w:rsidRPr="00736C2B" w:rsidRDefault="003855D7" w:rsidP="003855D7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</w:p>
          <w:p w:rsidR="000110E6" w:rsidRPr="00736C2B" w:rsidRDefault="00680534" w:rsidP="003855D7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sz w:val="27"/>
                <w:szCs w:val="27"/>
              </w:rPr>
              <w:t>Мелюхин А.А.</w:t>
            </w:r>
          </w:p>
          <w:p w:rsidR="003855D7" w:rsidRPr="00736C2B" w:rsidRDefault="003855D7" w:rsidP="003855D7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</w:p>
          <w:p w:rsidR="003855D7" w:rsidRPr="00736C2B" w:rsidRDefault="003855D7" w:rsidP="003855D7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</w:p>
          <w:p w:rsidR="003855D7" w:rsidRPr="00736C2B" w:rsidRDefault="003855D7" w:rsidP="000259DE">
            <w:pPr>
              <w:ind w:left="-120" w:right="-1" w:firstLine="15"/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sz w:val="27"/>
                <w:szCs w:val="27"/>
              </w:rPr>
              <w:t>Кудрин А.С.</w:t>
            </w:r>
          </w:p>
          <w:p w:rsidR="003855D7" w:rsidRPr="00736C2B" w:rsidRDefault="003855D7" w:rsidP="003855D7">
            <w:pPr>
              <w:ind w:left="-120" w:right="-1" w:hanging="22"/>
              <w:contextualSpacing/>
              <w:jc w:val="both"/>
              <w:rPr>
                <w:sz w:val="27"/>
                <w:szCs w:val="27"/>
              </w:rPr>
            </w:pPr>
          </w:p>
          <w:p w:rsidR="003855D7" w:rsidRPr="00736C2B" w:rsidRDefault="003855D7" w:rsidP="003855D7">
            <w:pPr>
              <w:ind w:left="-120" w:right="-1" w:hanging="22"/>
              <w:contextualSpacing/>
              <w:jc w:val="both"/>
              <w:rPr>
                <w:sz w:val="27"/>
                <w:szCs w:val="27"/>
              </w:rPr>
            </w:pPr>
          </w:p>
          <w:p w:rsidR="00680534" w:rsidRPr="00736C2B" w:rsidRDefault="00680534" w:rsidP="000110E6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sz w:val="27"/>
                <w:szCs w:val="27"/>
              </w:rPr>
              <w:t>Пушкарева А.Н.</w:t>
            </w:r>
          </w:p>
          <w:p w:rsidR="009C74B2" w:rsidRPr="00736C2B" w:rsidRDefault="009C74B2" w:rsidP="000110E6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</w:p>
          <w:p w:rsidR="009C74B2" w:rsidRPr="00736C2B" w:rsidRDefault="009F624E" w:rsidP="000110E6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sz w:val="27"/>
                <w:szCs w:val="27"/>
              </w:rPr>
              <w:t>Котов Д.А.</w:t>
            </w:r>
          </w:p>
          <w:p w:rsidR="009F624E" w:rsidRPr="00736C2B" w:rsidRDefault="009F624E" w:rsidP="000110E6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</w:p>
          <w:p w:rsidR="000259DE" w:rsidRPr="00736C2B" w:rsidRDefault="00EA44FD" w:rsidP="000110E6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sz w:val="27"/>
                <w:szCs w:val="27"/>
              </w:rPr>
              <w:t>Воронова Т.В.</w:t>
            </w:r>
          </w:p>
          <w:p w:rsidR="00705AD9" w:rsidRPr="00736C2B" w:rsidRDefault="00705AD9" w:rsidP="000110E6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</w:p>
          <w:p w:rsidR="007644E4" w:rsidRPr="00736C2B" w:rsidRDefault="009F624E" w:rsidP="000110E6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sz w:val="27"/>
                <w:szCs w:val="27"/>
              </w:rPr>
              <w:t>Коробова Н.П.</w:t>
            </w:r>
          </w:p>
          <w:p w:rsidR="009C74B2" w:rsidRPr="00736C2B" w:rsidRDefault="009C74B2" w:rsidP="000110E6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</w:p>
          <w:p w:rsidR="00705AD9" w:rsidRPr="00736C2B" w:rsidRDefault="00705AD9" w:rsidP="007644E4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</w:p>
          <w:p w:rsidR="00BA5D83" w:rsidRPr="00736C2B" w:rsidRDefault="009F624E" w:rsidP="007644E4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sz w:val="27"/>
                <w:szCs w:val="27"/>
              </w:rPr>
              <w:t>Исупов П.В.</w:t>
            </w:r>
          </w:p>
          <w:p w:rsidR="009C74B2" w:rsidRPr="00736C2B" w:rsidRDefault="009C74B2" w:rsidP="007644E4">
            <w:pPr>
              <w:ind w:left="-113" w:right="-1"/>
              <w:contextualSpacing/>
              <w:jc w:val="both"/>
              <w:rPr>
                <w:sz w:val="27"/>
                <w:szCs w:val="27"/>
              </w:rPr>
            </w:pPr>
          </w:p>
          <w:p w:rsidR="009C74B2" w:rsidRPr="00736C2B" w:rsidRDefault="009C74B2" w:rsidP="00435E1E">
            <w:pPr>
              <w:ind w:right="-1"/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6983" w:type="dxa"/>
            <w:shd w:val="clear" w:color="auto" w:fill="auto"/>
          </w:tcPr>
          <w:p w:rsidR="003855D7" w:rsidRPr="00736C2B" w:rsidRDefault="00966AC0" w:rsidP="000110E6">
            <w:pPr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sz w:val="27"/>
                <w:szCs w:val="27"/>
              </w:rPr>
              <w:t>з</w:t>
            </w:r>
            <w:r w:rsidR="003855D7" w:rsidRPr="00736C2B">
              <w:rPr>
                <w:sz w:val="27"/>
                <w:szCs w:val="27"/>
              </w:rPr>
              <w:t>аместитель председателя Молодежного парламента при Думе города Нижневартовска</w:t>
            </w:r>
            <w:r w:rsidR="009C74B2" w:rsidRPr="00736C2B">
              <w:rPr>
                <w:sz w:val="27"/>
                <w:szCs w:val="27"/>
              </w:rPr>
              <w:t>.</w:t>
            </w:r>
          </w:p>
          <w:p w:rsidR="00680534" w:rsidRPr="00736C2B" w:rsidRDefault="00680534" w:rsidP="000110E6">
            <w:pPr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sz w:val="27"/>
                <w:szCs w:val="27"/>
              </w:rPr>
              <w:t>председатель комитета по социальным вопросам Молодежного парламента при Думе города Нижневартовска</w:t>
            </w:r>
            <w:r w:rsidR="009C74B2" w:rsidRPr="00736C2B">
              <w:rPr>
                <w:sz w:val="27"/>
                <w:szCs w:val="27"/>
              </w:rPr>
              <w:t>.</w:t>
            </w:r>
          </w:p>
          <w:p w:rsidR="003855D7" w:rsidRPr="00736C2B" w:rsidRDefault="003855D7" w:rsidP="003855D7">
            <w:pPr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sz w:val="27"/>
                <w:szCs w:val="27"/>
              </w:rPr>
              <w:t>председатель комитета по вопросам безопасности населения Молодежного парламента при Думе города Нижневартовска</w:t>
            </w:r>
            <w:r w:rsidR="009C74B2" w:rsidRPr="00736C2B">
              <w:rPr>
                <w:sz w:val="27"/>
                <w:szCs w:val="27"/>
              </w:rPr>
              <w:t>.</w:t>
            </w:r>
          </w:p>
          <w:p w:rsidR="000110E6" w:rsidRPr="00736C2B" w:rsidRDefault="000110E6" w:rsidP="000110E6">
            <w:pPr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sz w:val="27"/>
                <w:szCs w:val="27"/>
              </w:rPr>
              <w:t>член Молодежного парламента</w:t>
            </w:r>
            <w:r w:rsidR="009C74B2" w:rsidRPr="00736C2B">
              <w:rPr>
                <w:sz w:val="27"/>
                <w:szCs w:val="27"/>
              </w:rPr>
              <w:t xml:space="preserve"> при Думе города Нижневартовска.</w:t>
            </w:r>
          </w:p>
          <w:p w:rsidR="009C74B2" w:rsidRPr="00736C2B" w:rsidRDefault="009F624E" w:rsidP="000110E6">
            <w:pPr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sz w:val="27"/>
                <w:szCs w:val="27"/>
              </w:rPr>
              <w:t>заместитель директора департамента образования администрации города Нижневартовска</w:t>
            </w:r>
            <w:r w:rsidR="00F32858" w:rsidRPr="00736C2B">
              <w:rPr>
                <w:sz w:val="27"/>
                <w:szCs w:val="27"/>
              </w:rPr>
              <w:t>.</w:t>
            </w:r>
          </w:p>
          <w:p w:rsidR="00705AD9" w:rsidRPr="00736C2B" w:rsidRDefault="00EA44FD" w:rsidP="000110E6">
            <w:pPr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iCs/>
                <w:color w:val="000000"/>
                <w:sz w:val="27"/>
                <w:szCs w:val="27"/>
              </w:rPr>
              <w:t>начальник управления</w:t>
            </w:r>
            <w:r w:rsidRPr="00736C2B">
              <w:rPr>
                <w:color w:val="000000"/>
                <w:sz w:val="27"/>
                <w:szCs w:val="27"/>
              </w:rPr>
              <w:t xml:space="preserve"> по социальной и молодёжной политике </w:t>
            </w:r>
            <w:r w:rsidR="000259DE" w:rsidRPr="00736C2B">
              <w:rPr>
                <w:sz w:val="27"/>
                <w:szCs w:val="27"/>
              </w:rPr>
              <w:t>администрации города Нижневартовска</w:t>
            </w:r>
            <w:r w:rsidR="00F32858" w:rsidRPr="00736C2B">
              <w:rPr>
                <w:sz w:val="27"/>
                <w:szCs w:val="27"/>
              </w:rPr>
              <w:t>.</w:t>
            </w:r>
          </w:p>
          <w:p w:rsidR="00680534" w:rsidRPr="00736C2B" w:rsidRDefault="009F624E" w:rsidP="000110E6">
            <w:pPr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sz w:val="27"/>
                <w:szCs w:val="27"/>
              </w:rPr>
              <w:t>директор</w:t>
            </w:r>
            <w:r w:rsidR="004E4313" w:rsidRPr="00736C2B">
              <w:rPr>
                <w:sz w:val="27"/>
                <w:szCs w:val="27"/>
              </w:rPr>
              <w:t xml:space="preserve"> </w:t>
            </w:r>
            <w:r w:rsidR="009C74B2" w:rsidRPr="00736C2B">
              <w:rPr>
                <w:sz w:val="27"/>
                <w:szCs w:val="27"/>
              </w:rPr>
              <w:t>БУ профессионального образования ХМАО-Югры «</w:t>
            </w:r>
            <w:proofErr w:type="spellStart"/>
            <w:r w:rsidR="009C74B2" w:rsidRPr="00736C2B">
              <w:rPr>
                <w:sz w:val="27"/>
                <w:szCs w:val="27"/>
              </w:rPr>
              <w:t>Нижневартовский</w:t>
            </w:r>
            <w:proofErr w:type="spellEnd"/>
            <w:r w:rsidR="009C74B2" w:rsidRPr="00736C2B">
              <w:rPr>
                <w:sz w:val="27"/>
                <w:szCs w:val="27"/>
              </w:rPr>
              <w:t xml:space="preserve"> </w:t>
            </w:r>
            <w:r w:rsidR="004E4313" w:rsidRPr="00736C2B">
              <w:rPr>
                <w:sz w:val="27"/>
                <w:szCs w:val="27"/>
              </w:rPr>
              <w:t>социально-гуманитарный</w:t>
            </w:r>
            <w:r w:rsidR="00F32858" w:rsidRPr="00736C2B">
              <w:rPr>
                <w:sz w:val="27"/>
                <w:szCs w:val="27"/>
              </w:rPr>
              <w:t xml:space="preserve"> колледж».</w:t>
            </w:r>
          </w:p>
          <w:p w:rsidR="009C74B2" w:rsidRPr="00736C2B" w:rsidRDefault="009F624E" w:rsidP="00435E1E">
            <w:pPr>
              <w:contextualSpacing/>
              <w:jc w:val="both"/>
              <w:rPr>
                <w:sz w:val="27"/>
                <w:szCs w:val="27"/>
              </w:rPr>
            </w:pPr>
            <w:r w:rsidRPr="00736C2B">
              <w:rPr>
                <w:sz w:val="27"/>
                <w:szCs w:val="27"/>
              </w:rPr>
              <w:t xml:space="preserve">директор </w:t>
            </w:r>
            <w:r w:rsidR="009C74B2" w:rsidRPr="00736C2B">
              <w:rPr>
                <w:sz w:val="27"/>
                <w:szCs w:val="27"/>
              </w:rPr>
              <w:t>БУ</w:t>
            </w:r>
            <w:r w:rsidR="009C34CB" w:rsidRPr="00736C2B">
              <w:rPr>
                <w:sz w:val="27"/>
                <w:szCs w:val="27"/>
              </w:rPr>
              <w:t xml:space="preserve"> профессионального образования ХМАО-Югры «</w:t>
            </w:r>
            <w:proofErr w:type="spellStart"/>
            <w:r w:rsidR="009C34CB" w:rsidRPr="00736C2B">
              <w:rPr>
                <w:sz w:val="27"/>
                <w:szCs w:val="27"/>
              </w:rPr>
              <w:t>Нижневартовский</w:t>
            </w:r>
            <w:proofErr w:type="spellEnd"/>
            <w:r w:rsidR="009C34CB" w:rsidRPr="00736C2B">
              <w:rPr>
                <w:sz w:val="27"/>
                <w:szCs w:val="27"/>
              </w:rPr>
              <w:t xml:space="preserve"> </w:t>
            </w:r>
            <w:r w:rsidR="00435E1E" w:rsidRPr="00736C2B">
              <w:rPr>
                <w:sz w:val="27"/>
                <w:szCs w:val="27"/>
              </w:rPr>
              <w:t>медицинский</w:t>
            </w:r>
            <w:r w:rsidR="009C34CB" w:rsidRPr="00736C2B">
              <w:rPr>
                <w:sz w:val="27"/>
                <w:szCs w:val="27"/>
              </w:rPr>
              <w:t xml:space="preserve"> колледж»</w:t>
            </w:r>
            <w:r w:rsidR="00966AC0" w:rsidRPr="00736C2B">
              <w:rPr>
                <w:sz w:val="27"/>
                <w:szCs w:val="27"/>
              </w:rPr>
              <w:t>.</w:t>
            </w:r>
          </w:p>
        </w:tc>
      </w:tr>
    </w:tbl>
    <w:p w:rsidR="00AE1997" w:rsidRDefault="00AE1997" w:rsidP="00AE1997">
      <w:pPr>
        <w:contextualSpacing/>
        <w:jc w:val="center"/>
        <w:rPr>
          <w:sz w:val="27"/>
          <w:szCs w:val="27"/>
        </w:rPr>
      </w:pPr>
      <w:r w:rsidRPr="00736C2B">
        <w:rPr>
          <w:sz w:val="27"/>
          <w:szCs w:val="27"/>
        </w:rPr>
        <w:t>ПОВЕСТКА ДНЯ:</w:t>
      </w:r>
    </w:p>
    <w:p w:rsidR="007234C6" w:rsidRPr="00736C2B" w:rsidRDefault="007234C6" w:rsidP="00AE1997">
      <w:pPr>
        <w:contextualSpacing/>
        <w:jc w:val="center"/>
        <w:rPr>
          <w:sz w:val="27"/>
          <w:szCs w:val="27"/>
        </w:rPr>
      </w:pPr>
    </w:p>
    <w:p w:rsidR="00736C2B" w:rsidRPr="00736C2B" w:rsidRDefault="009C34CB" w:rsidP="00736C2B">
      <w:pPr>
        <w:ind w:firstLine="709"/>
        <w:contextualSpacing/>
        <w:jc w:val="both"/>
        <w:rPr>
          <w:sz w:val="27"/>
          <w:szCs w:val="27"/>
        </w:rPr>
      </w:pPr>
      <w:r w:rsidRPr="00736C2B">
        <w:rPr>
          <w:sz w:val="27"/>
          <w:szCs w:val="27"/>
        </w:rPr>
        <w:t>О деятельности учреждений среднего профессионального образования города Нижневартовска.</w:t>
      </w:r>
    </w:p>
    <w:p w:rsidR="00736C2B" w:rsidRPr="00736C2B" w:rsidRDefault="00736C2B" w:rsidP="00736C2B">
      <w:pPr>
        <w:ind w:firstLine="709"/>
        <w:contextualSpacing/>
        <w:jc w:val="both"/>
        <w:rPr>
          <w:sz w:val="27"/>
          <w:szCs w:val="27"/>
        </w:rPr>
      </w:pPr>
    </w:p>
    <w:p w:rsidR="009C34CB" w:rsidRPr="00736C2B" w:rsidRDefault="00AE1997" w:rsidP="00736C2B">
      <w:pPr>
        <w:ind w:firstLine="709"/>
        <w:contextualSpacing/>
        <w:jc w:val="both"/>
        <w:rPr>
          <w:b/>
          <w:sz w:val="27"/>
          <w:szCs w:val="27"/>
        </w:rPr>
      </w:pPr>
      <w:r w:rsidRPr="00736C2B">
        <w:rPr>
          <w:sz w:val="27"/>
          <w:szCs w:val="27"/>
        </w:rPr>
        <w:t>Маршрут:</w:t>
      </w:r>
      <w:r w:rsidR="00966AC0" w:rsidRPr="00736C2B">
        <w:rPr>
          <w:sz w:val="27"/>
          <w:szCs w:val="27"/>
        </w:rPr>
        <w:t xml:space="preserve"> ул.</w:t>
      </w:r>
      <w:r w:rsidR="004F2290" w:rsidRPr="00736C2B">
        <w:rPr>
          <w:sz w:val="27"/>
          <w:szCs w:val="27"/>
        </w:rPr>
        <w:t xml:space="preserve"> </w:t>
      </w:r>
      <w:r w:rsidR="00966AC0" w:rsidRPr="00736C2B">
        <w:rPr>
          <w:sz w:val="27"/>
          <w:szCs w:val="27"/>
        </w:rPr>
        <w:t xml:space="preserve">Таежная, 24 </w:t>
      </w:r>
      <w:r w:rsidR="007234C6" w:rsidRPr="00736C2B">
        <w:rPr>
          <w:sz w:val="27"/>
          <w:szCs w:val="27"/>
        </w:rPr>
        <w:t>–</w:t>
      </w:r>
      <w:r w:rsidR="00966AC0" w:rsidRPr="00736C2B">
        <w:rPr>
          <w:sz w:val="27"/>
          <w:szCs w:val="27"/>
        </w:rPr>
        <w:t xml:space="preserve"> </w:t>
      </w:r>
      <w:r w:rsidR="009C34CB" w:rsidRPr="00736C2B">
        <w:rPr>
          <w:sz w:val="27"/>
          <w:szCs w:val="27"/>
        </w:rPr>
        <w:t>ул.</w:t>
      </w:r>
      <w:r w:rsidR="004F2290" w:rsidRPr="00736C2B">
        <w:rPr>
          <w:sz w:val="27"/>
          <w:szCs w:val="27"/>
        </w:rPr>
        <w:t xml:space="preserve"> </w:t>
      </w:r>
      <w:r w:rsidR="00F541F1" w:rsidRPr="00736C2B">
        <w:rPr>
          <w:sz w:val="27"/>
          <w:szCs w:val="27"/>
        </w:rPr>
        <w:t>Дружбы Народов, д.13-а</w:t>
      </w:r>
      <w:r w:rsidR="00966AC0" w:rsidRPr="00736C2B">
        <w:rPr>
          <w:sz w:val="27"/>
          <w:szCs w:val="27"/>
        </w:rPr>
        <w:t xml:space="preserve"> </w:t>
      </w:r>
      <w:r w:rsidR="00BC50CC" w:rsidRPr="00736C2B">
        <w:rPr>
          <w:sz w:val="27"/>
          <w:szCs w:val="27"/>
        </w:rPr>
        <w:t>–</w:t>
      </w:r>
      <w:r w:rsidR="004F2290" w:rsidRPr="00736C2B">
        <w:rPr>
          <w:sz w:val="27"/>
          <w:szCs w:val="27"/>
        </w:rPr>
        <w:t xml:space="preserve"> </w:t>
      </w:r>
      <w:r w:rsidR="00C34CBB" w:rsidRPr="00736C2B">
        <w:rPr>
          <w:sz w:val="27"/>
          <w:szCs w:val="27"/>
        </w:rPr>
        <w:t xml:space="preserve">                                           </w:t>
      </w:r>
      <w:r w:rsidR="004F2290" w:rsidRPr="00736C2B">
        <w:rPr>
          <w:sz w:val="27"/>
          <w:szCs w:val="27"/>
        </w:rPr>
        <w:t xml:space="preserve">ул. </w:t>
      </w:r>
      <w:r w:rsidR="00F541F1" w:rsidRPr="00736C2B">
        <w:rPr>
          <w:sz w:val="27"/>
          <w:szCs w:val="27"/>
        </w:rPr>
        <w:t>Интернациональная, д.3</w:t>
      </w:r>
      <w:r w:rsidR="00966AC0" w:rsidRPr="00736C2B">
        <w:rPr>
          <w:sz w:val="27"/>
          <w:szCs w:val="27"/>
        </w:rPr>
        <w:t xml:space="preserve"> – ул.</w:t>
      </w:r>
      <w:r w:rsidR="004F2290" w:rsidRPr="00736C2B">
        <w:rPr>
          <w:sz w:val="27"/>
          <w:szCs w:val="27"/>
        </w:rPr>
        <w:t xml:space="preserve"> </w:t>
      </w:r>
      <w:r w:rsidR="00966AC0" w:rsidRPr="00736C2B">
        <w:rPr>
          <w:sz w:val="27"/>
          <w:szCs w:val="27"/>
        </w:rPr>
        <w:t>Таежная, 24</w:t>
      </w:r>
      <w:r w:rsidR="00E75DA8" w:rsidRPr="00736C2B">
        <w:rPr>
          <w:sz w:val="27"/>
          <w:szCs w:val="27"/>
        </w:rPr>
        <w:t>.</w:t>
      </w:r>
    </w:p>
    <w:p w:rsidR="00E65DF9" w:rsidRPr="00736C2B" w:rsidRDefault="00E65DF9" w:rsidP="00E65DF9">
      <w:pPr>
        <w:ind w:firstLine="709"/>
        <w:jc w:val="both"/>
        <w:rPr>
          <w:sz w:val="27"/>
          <w:szCs w:val="27"/>
        </w:rPr>
      </w:pPr>
      <w:r w:rsidRPr="00736C2B">
        <w:rPr>
          <w:sz w:val="27"/>
          <w:szCs w:val="27"/>
        </w:rPr>
        <w:lastRenderedPageBreak/>
        <w:t xml:space="preserve">В ходе совместного выездного заседания депутаты Думы города Нижневартовска, члены Молодежного парламента при Думе города Нижневартовска и представители администрации города Нижневартовска в ознакомительном формате посетили: </w:t>
      </w:r>
    </w:p>
    <w:p w:rsidR="00E65DF9" w:rsidRPr="00736C2B" w:rsidRDefault="00E65DF9" w:rsidP="00E65DF9">
      <w:pPr>
        <w:suppressAutoHyphens w:val="0"/>
        <w:ind w:right="-1" w:firstLine="567"/>
        <w:jc w:val="both"/>
        <w:rPr>
          <w:sz w:val="27"/>
          <w:szCs w:val="27"/>
        </w:rPr>
      </w:pPr>
      <w:r w:rsidRPr="00736C2B">
        <w:rPr>
          <w:sz w:val="27"/>
          <w:szCs w:val="27"/>
        </w:rPr>
        <w:t xml:space="preserve">- </w:t>
      </w:r>
      <w:r w:rsidR="00966AC0" w:rsidRPr="00736C2B">
        <w:rPr>
          <w:sz w:val="27"/>
          <w:szCs w:val="27"/>
        </w:rPr>
        <w:t xml:space="preserve">БУ профессионального образования ХМАО-Югры «Нижневартовский </w:t>
      </w:r>
      <w:r w:rsidR="001C126F" w:rsidRPr="00736C2B">
        <w:rPr>
          <w:sz w:val="27"/>
          <w:szCs w:val="27"/>
        </w:rPr>
        <w:t>социально-гуманитарный</w:t>
      </w:r>
      <w:r w:rsidR="00966AC0" w:rsidRPr="00736C2B">
        <w:rPr>
          <w:sz w:val="27"/>
          <w:szCs w:val="27"/>
        </w:rPr>
        <w:t xml:space="preserve"> колледж» (далее - </w:t>
      </w:r>
      <w:proofErr w:type="spellStart"/>
      <w:r w:rsidRPr="00736C2B">
        <w:rPr>
          <w:sz w:val="27"/>
          <w:szCs w:val="27"/>
        </w:rPr>
        <w:t>Нижневартовский</w:t>
      </w:r>
      <w:proofErr w:type="spellEnd"/>
      <w:r w:rsidRPr="00736C2B">
        <w:rPr>
          <w:sz w:val="27"/>
          <w:szCs w:val="27"/>
        </w:rPr>
        <w:t xml:space="preserve"> </w:t>
      </w:r>
      <w:r w:rsidR="00AF219A" w:rsidRPr="00736C2B">
        <w:rPr>
          <w:sz w:val="27"/>
          <w:szCs w:val="27"/>
        </w:rPr>
        <w:t>социально-гуманитарный</w:t>
      </w:r>
      <w:r w:rsidRPr="00736C2B">
        <w:rPr>
          <w:sz w:val="27"/>
          <w:szCs w:val="27"/>
        </w:rPr>
        <w:t xml:space="preserve"> колледж</w:t>
      </w:r>
      <w:r w:rsidR="00966AC0" w:rsidRPr="00736C2B">
        <w:rPr>
          <w:sz w:val="27"/>
          <w:szCs w:val="27"/>
        </w:rPr>
        <w:t>)</w:t>
      </w:r>
      <w:r w:rsidRPr="00736C2B">
        <w:rPr>
          <w:sz w:val="27"/>
          <w:szCs w:val="27"/>
        </w:rPr>
        <w:t>;</w:t>
      </w:r>
    </w:p>
    <w:p w:rsidR="00E65DF9" w:rsidRPr="00736C2B" w:rsidRDefault="00E65DF9" w:rsidP="00E65DF9">
      <w:pPr>
        <w:pStyle w:val="a9"/>
        <w:ind w:left="0" w:firstLine="567"/>
        <w:jc w:val="both"/>
        <w:rPr>
          <w:b/>
          <w:sz w:val="27"/>
          <w:szCs w:val="27"/>
        </w:rPr>
      </w:pPr>
      <w:r w:rsidRPr="00736C2B">
        <w:rPr>
          <w:sz w:val="27"/>
          <w:szCs w:val="27"/>
        </w:rPr>
        <w:t xml:space="preserve">- </w:t>
      </w:r>
      <w:r w:rsidR="00966AC0" w:rsidRPr="00736C2B">
        <w:rPr>
          <w:sz w:val="27"/>
          <w:szCs w:val="27"/>
        </w:rPr>
        <w:t xml:space="preserve">БУ профессионального образования ХМАО-Югры «Нижневартовский </w:t>
      </w:r>
      <w:r w:rsidR="00AF219A" w:rsidRPr="00736C2B">
        <w:rPr>
          <w:sz w:val="27"/>
          <w:szCs w:val="27"/>
        </w:rPr>
        <w:t>медицинский</w:t>
      </w:r>
      <w:r w:rsidR="00966AC0" w:rsidRPr="00736C2B">
        <w:rPr>
          <w:sz w:val="27"/>
          <w:szCs w:val="27"/>
        </w:rPr>
        <w:t xml:space="preserve"> колледж» (далее - </w:t>
      </w:r>
      <w:proofErr w:type="spellStart"/>
      <w:r w:rsidRPr="00736C2B">
        <w:rPr>
          <w:sz w:val="27"/>
          <w:szCs w:val="27"/>
        </w:rPr>
        <w:t>Нижневартовский</w:t>
      </w:r>
      <w:proofErr w:type="spellEnd"/>
      <w:r w:rsidRPr="00736C2B">
        <w:rPr>
          <w:sz w:val="27"/>
          <w:szCs w:val="27"/>
        </w:rPr>
        <w:t xml:space="preserve"> </w:t>
      </w:r>
      <w:r w:rsidR="00AF219A" w:rsidRPr="00736C2B">
        <w:rPr>
          <w:sz w:val="27"/>
          <w:szCs w:val="27"/>
        </w:rPr>
        <w:t>медицинский</w:t>
      </w:r>
      <w:r w:rsidRPr="00736C2B">
        <w:rPr>
          <w:sz w:val="27"/>
          <w:szCs w:val="27"/>
        </w:rPr>
        <w:t xml:space="preserve"> колледж</w:t>
      </w:r>
      <w:r w:rsidR="00966AC0" w:rsidRPr="00736C2B">
        <w:rPr>
          <w:sz w:val="27"/>
          <w:szCs w:val="27"/>
        </w:rPr>
        <w:t>)</w:t>
      </w:r>
      <w:r w:rsidRPr="00736C2B">
        <w:rPr>
          <w:sz w:val="27"/>
          <w:szCs w:val="27"/>
        </w:rPr>
        <w:t>.</w:t>
      </w:r>
    </w:p>
    <w:p w:rsidR="00E65DF9" w:rsidRPr="00736C2B" w:rsidRDefault="00E65DF9" w:rsidP="00E65DF9">
      <w:pPr>
        <w:ind w:firstLine="709"/>
        <w:jc w:val="both"/>
        <w:rPr>
          <w:sz w:val="27"/>
          <w:szCs w:val="27"/>
        </w:rPr>
      </w:pPr>
    </w:p>
    <w:p w:rsidR="00AF2BA9" w:rsidRPr="00736C2B" w:rsidRDefault="00AF2BA9" w:rsidP="00E65DF9">
      <w:pPr>
        <w:ind w:firstLine="709"/>
        <w:jc w:val="both"/>
        <w:rPr>
          <w:sz w:val="27"/>
          <w:szCs w:val="27"/>
        </w:rPr>
      </w:pPr>
      <w:r w:rsidRPr="00736C2B">
        <w:rPr>
          <w:sz w:val="27"/>
          <w:szCs w:val="27"/>
        </w:rPr>
        <w:t xml:space="preserve">По результатам выездного заседания рабочая группа </w:t>
      </w:r>
      <w:r w:rsidR="00B1207B" w:rsidRPr="00736C2B">
        <w:rPr>
          <w:sz w:val="27"/>
          <w:szCs w:val="27"/>
        </w:rPr>
        <w:t>отме</w:t>
      </w:r>
      <w:r w:rsidRPr="00736C2B">
        <w:rPr>
          <w:sz w:val="27"/>
          <w:szCs w:val="27"/>
        </w:rPr>
        <w:t>т</w:t>
      </w:r>
      <w:r w:rsidR="00B1207B" w:rsidRPr="00736C2B">
        <w:rPr>
          <w:sz w:val="27"/>
          <w:szCs w:val="27"/>
        </w:rPr>
        <w:t>ила</w:t>
      </w:r>
      <w:r w:rsidRPr="00736C2B">
        <w:rPr>
          <w:sz w:val="27"/>
          <w:szCs w:val="27"/>
        </w:rPr>
        <w:t xml:space="preserve">:                              </w:t>
      </w:r>
    </w:p>
    <w:p w:rsidR="00737530" w:rsidRPr="00736C2B" w:rsidRDefault="008709AD" w:rsidP="004A4893">
      <w:pPr>
        <w:pStyle w:val="a9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spellStart"/>
      <w:r w:rsidRPr="00736C2B">
        <w:rPr>
          <w:sz w:val="27"/>
          <w:szCs w:val="27"/>
        </w:rPr>
        <w:t>Нижневартовский</w:t>
      </w:r>
      <w:proofErr w:type="spellEnd"/>
      <w:r w:rsidR="009C1514" w:rsidRPr="00736C2B">
        <w:rPr>
          <w:sz w:val="27"/>
          <w:szCs w:val="27"/>
        </w:rPr>
        <w:t xml:space="preserve"> </w:t>
      </w:r>
      <w:r w:rsidRPr="00736C2B">
        <w:rPr>
          <w:sz w:val="27"/>
          <w:szCs w:val="27"/>
        </w:rPr>
        <w:t>социально-гуманитарный колледж</w:t>
      </w:r>
      <w:r w:rsidR="009C1514" w:rsidRPr="00736C2B">
        <w:rPr>
          <w:sz w:val="27"/>
          <w:szCs w:val="27"/>
        </w:rPr>
        <w:t xml:space="preserve"> </w:t>
      </w:r>
      <w:r w:rsidR="00B1207B" w:rsidRPr="00736C2B">
        <w:rPr>
          <w:sz w:val="27"/>
          <w:szCs w:val="27"/>
        </w:rPr>
        <w:t xml:space="preserve">осуществляет </w:t>
      </w:r>
      <w:r w:rsidR="009E0101" w:rsidRPr="00736C2B">
        <w:rPr>
          <w:sz w:val="27"/>
          <w:szCs w:val="27"/>
        </w:rPr>
        <w:t>о</w:t>
      </w:r>
      <w:r w:rsidR="00FF0C5E" w:rsidRPr="00736C2B">
        <w:rPr>
          <w:sz w:val="27"/>
          <w:szCs w:val="27"/>
        </w:rPr>
        <w:t>бразовательный п</w:t>
      </w:r>
      <w:r w:rsidR="003227F8" w:rsidRPr="00736C2B">
        <w:rPr>
          <w:sz w:val="27"/>
          <w:szCs w:val="27"/>
        </w:rPr>
        <w:t xml:space="preserve">роцесс </w:t>
      </w:r>
      <w:r w:rsidR="00966AC0" w:rsidRPr="00736C2B">
        <w:rPr>
          <w:sz w:val="27"/>
          <w:szCs w:val="27"/>
        </w:rPr>
        <w:t>в</w:t>
      </w:r>
      <w:r w:rsidR="00FF0C5E" w:rsidRPr="00736C2B">
        <w:rPr>
          <w:sz w:val="27"/>
          <w:szCs w:val="27"/>
        </w:rPr>
        <w:t xml:space="preserve"> очной и заочной форма</w:t>
      </w:r>
      <w:r w:rsidR="00966AC0" w:rsidRPr="00736C2B">
        <w:rPr>
          <w:sz w:val="27"/>
          <w:szCs w:val="27"/>
        </w:rPr>
        <w:t>х</w:t>
      </w:r>
      <w:r w:rsidR="00FF0C5E" w:rsidRPr="00736C2B">
        <w:rPr>
          <w:sz w:val="27"/>
          <w:szCs w:val="27"/>
        </w:rPr>
        <w:t xml:space="preserve">. </w:t>
      </w:r>
      <w:r w:rsidR="004E1518" w:rsidRPr="00736C2B">
        <w:rPr>
          <w:sz w:val="27"/>
          <w:szCs w:val="27"/>
        </w:rPr>
        <w:t xml:space="preserve">Всего в учреждении </w:t>
      </w:r>
      <w:r w:rsidR="00A018D6" w:rsidRPr="00736C2B">
        <w:rPr>
          <w:sz w:val="27"/>
          <w:szCs w:val="27"/>
        </w:rPr>
        <w:t xml:space="preserve">обучается </w:t>
      </w:r>
      <w:r w:rsidR="004E1518" w:rsidRPr="00736C2B">
        <w:rPr>
          <w:sz w:val="27"/>
          <w:szCs w:val="27"/>
        </w:rPr>
        <w:t>около 1</w:t>
      </w:r>
      <w:r w:rsidR="005E715F" w:rsidRPr="00736C2B">
        <w:rPr>
          <w:sz w:val="27"/>
          <w:szCs w:val="27"/>
        </w:rPr>
        <w:t>600</w:t>
      </w:r>
      <w:r w:rsidR="004E1518" w:rsidRPr="00736C2B">
        <w:rPr>
          <w:sz w:val="27"/>
          <w:szCs w:val="27"/>
        </w:rPr>
        <w:t xml:space="preserve"> студентов по </w:t>
      </w:r>
      <w:r w:rsidR="00AC3545" w:rsidRPr="00736C2B">
        <w:rPr>
          <w:sz w:val="27"/>
          <w:szCs w:val="27"/>
        </w:rPr>
        <w:t>13</w:t>
      </w:r>
      <w:r w:rsidR="00A018D6" w:rsidRPr="00736C2B">
        <w:rPr>
          <w:sz w:val="27"/>
          <w:szCs w:val="27"/>
        </w:rPr>
        <w:t xml:space="preserve"> </w:t>
      </w:r>
      <w:r w:rsidR="004E1518" w:rsidRPr="00736C2B">
        <w:rPr>
          <w:sz w:val="27"/>
          <w:szCs w:val="27"/>
        </w:rPr>
        <w:t>специальност</w:t>
      </w:r>
      <w:r w:rsidR="005E715F" w:rsidRPr="00736C2B">
        <w:rPr>
          <w:sz w:val="27"/>
          <w:szCs w:val="27"/>
        </w:rPr>
        <w:t>ям</w:t>
      </w:r>
      <w:r w:rsidR="004E1518" w:rsidRPr="00736C2B">
        <w:rPr>
          <w:sz w:val="27"/>
          <w:szCs w:val="27"/>
        </w:rPr>
        <w:t>:</w:t>
      </w:r>
      <w:r w:rsidR="00256FB8" w:rsidRPr="00736C2B">
        <w:rPr>
          <w:sz w:val="27"/>
          <w:szCs w:val="27"/>
        </w:rPr>
        <w:t xml:space="preserve"> </w:t>
      </w:r>
      <w:r w:rsidR="00AC3545" w:rsidRPr="00736C2B">
        <w:rPr>
          <w:sz w:val="27"/>
          <w:szCs w:val="27"/>
        </w:rPr>
        <w:t>п</w:t>
      </w:r>
      <w:r w:rsidR="00A5126F" w:rsidRPr="00736C2B">
        <w:rPr>
          <w:sz w:val="27"/>
          <w:szCs w:val="27"/>
        </w:rPr>
        <w:t>рограммирование в компьютерных системах</w:t>
      </w:r>
      <w:r w:rsidR="00AC3545" w:rsidRPr="00736C2B">
        <w:rPr>
          <w:sz w:val="27"/>
          <w:szCs w:val="27"/>
        </w:rPr>
        <w:t>, с</w:t>
      </w:r>
      <w:r w:rsidR="00A5126F" w:rsidRPr="00736C2B">
        <w:rPr>
          <w:sz w:val="27"/>
          <w:szCs w:val="27"/>
        </w:rPr>
        <w:t>етевое и системное администрирование</w:t>
      </w:r>
      <w:r w:rsidR="00AC3545" w:rsidRPr="00736C2B">
        <w:rPr>
          <w:sz w:val="27"/>
          <w:szCs w:val="27"/>
        </w:rPr>
        <w:t>, э</w:t>
      </w:r>
      <w:r w:rsidR="00A5126F" w:rsidRPr="00736C2B">
        <w:rPr>
          <w:sz w:val="27"/>
          <w:szCs w:val="27"/>
        </w:rPr>
        <w:t>кономи</w:t>
      </w:r>
      <w:r w:rsidR="009C1514" w:rsidRPr="00736C2B">
        <w:rPr>
          <w:sz w:val="27"/>
          <w:szCs w:val="27"/>
        </w:rPr>
        <w:t>ка и бухгалтерский учет</w:t>
      </w:r>
      <w:r w:rsidR="00AC3545" w:rsidRPr="00736C2B">
        <w:rPr>
          <w:sz w:val="27"/>
          <w:szCs w:val="27"/>
        </w:rPr>
        <w:t>, с</w:t>
      </w:r>
      <w:r w:rsidR="00A5126F" w:rsidRPr="00736C2B">
        <w:rPr>
          <w:sz w:val="27"/>
          <w:szCs w:val="27"/>
        </w:rPr>
        <w:t>траховое дело</w:t>
      </w:r>
      <w:r w:rsidR="00AC3545" w:rsidRPr="00736C2B">
        <w:rPr>
          <w:sz w:val="27"/>
          <w:szCs w:val="27"/>
        </w:rPr>
        <w:t>, б</w:t>
      </w:r>
      <w:r w:rsidR="00A5126F" w:rsidRPr="00736C2B">
        <w:rPr>
          <w:sz w:val="27"/>
          <w:szCs w:val="27"/>
        </w:rPr>
        <w:t>анковское дело</w:t>
      </w:r>
      <w:r w:rsidR="00AC3545" w:rsidRPr="00736C2B">
        <w:rPr>
          <w:sz w:val="27"/>
          <w:szCs w:val="27"/>
        </w:rPr>
        <w:t>, т</w:t>
      </w:r>
      <w:r w:rsidR="00A5126F" w:rsidRPr="00736C2B">
        <w:rPr>
          <w:sz w:val="27"/>
          <w:szCs w:val="27"/>
        </w:rPr>
        <w:t>уризм</w:t>
      </w:r>
      <w:r w:rsidR="00AC3545" w:rsidRPr="00736C2B">
        <w:rPr>
          <w:sz w:val="27"/>
          <w:szCs w:val="27"/>
        </w:rPr>
        <w:t>, г</w:t>
      </w:r>
      <w:r w:rsidR="00A5126F" w:rsidRPr="00736C2B">
        <w:rPr>
          <w:sz w:val="27"/>
          <w:szCs w:val="27"/>
        </w:rPr>
        <w:t>остиничный сервис</w:t>
      </w:r>
      <w:r w:rsidR="00AC3545" w:rsidRPr="00736C2B">
        <w:rPr>
          <w:sz w:val="27"/>
          <w:szCs w:val="27"/>
        </w:rPr>
        <w:t>, г</w:t>
      </w:r>
      <w:r w:rsidR="00A5126F" w:rsidRPr="00736C2B">
        <w:rPr>
          <w:sz w:val="27"/>
          <w:szCs w:val="27"/>
        </w:rPr>
        <w:t>остиничное дело</w:t>
      </w:r>
      <w:r w:rsidR="00AC3545" w:rsidRPr="00736C2B">
        <w:rPr>
          <w:sz w:val="27"/>
          <w:szCs w:val="27"/>
        </w:rPr>
        <w:t>, д</w:t>
      </w:r>
      <w:r w:rsidR="00A5126F" w:rsidRPr="00736C2B">
        <w:rPr>
          <w:sz w:val="27"/>
          <w:szCs w:val="27"/>
        </w:rPr>
        <w:t>ошкольное образование</w:t>
      </w:r>
      <w:r w:rsidR="00AC3545" w:rsidRPr="00736C2B">
        <w:rPr>
          <w:sz w:val="27"/>
          <w:szCs w:val="27"/>
        </w:rPr>
        <w:t>, п</w:t>
      </w:r>
      <w:r w:rsidR="00A5126F" w:rsidRPr="00736C2B">
        <w:rPr>
          <w:sz w:val="27"/>
          <w:szCs w:val="27"/>
        </w:rPr>
        <w:t>реподавание в начальных классах</w:t>
      </w:r>
      <w:r w:rsidR="00AC3545" w:rsidRPr="00736C2B">
        <w:rPr>
          <w:sz w:val="27"/>
          <w:szCs w:val="27"/>
        </w:rPr>
        <w:t>, д</w:t>
      </w:r>
      <w:r w:rsidR="00A5126F" w:rsidRPr="00736C2B">
        <w:rPr>
          <w:sz w:val="27"/>
          <w:szCs w:val="27"/>
        </w:rPr>
        <w:t>окументационное обеспечение управления и архивоведение</w:t>
      </w:r>
      <w:r w:rsidR="00AC3545" w:rsidRPr="00736C2B">
        <w:rPr>
          <w:sz w:val="27"/>
          <w:szCs w:val="27"/>
        </w:rPr>
        <w:t>, ф</w:t>
      </w:r>
      <w:r w:rsidR="00A5126F" w:rsidRPr="00736C2B">
        <w:rPr>
          <w:sz w:val="27"/>
          <w:szCs w:val="27"/>
        </w:rPr>
        <w:t>изическая культура</w:t>
      </w:r>
      <w:r w:rsidR="00AC3545" w:rsidRPr="00736C2B">
        <w:rPr>
          <w:sz w:val="27"/>
          <w:szCs w:val="27"/>
        </w:rPr>
        <w:t>, м</w:t>
      </w:r>
      <w:r w:rsidR="00A5126F" w:rsidRPr="00736C2B">
        <w:rPr>
          <w:sz w:val="27"/>
          <w:szCs w:val="27"/>
        </w:rPr>
        <w:t>узыкальное образование</w:t>
      </w:r>
      <w:r w:rsidR="00AC3545" w:rsidRPr="00736C2B">
        <w:rPr>
          <w:sz w:val="27"/>
          <w:szCs w:val="27"/>
        </w:rPr>
        <w:t>.</w:t>
      </w:r>
    </w:p>
    <w:p w:rsidR="00BB50BA" w:rsidRPr="00736C2B" w:rsidRDefault="00BB50BA" w:rsidP="00E94781">
      <w:pPr>
        <w:ind w:firstLine="708"/>
        <w:jc w:val="both"/>
        <w:rPr>
          <w:sz w:val="27"/>
          <w:szCs w:val="27"/>
        </w:rPr>
      </w:pPr>
      <w:r w:rsidRPr="00736C2B">
        <w:rPr>
          <w:sz w:val="27"/>
          <w:szCs w:val="27"/>
        </w:rPr>
        <w:t xml:space="preserve">На базе </w:t>
      </w:r>
      <w:proofErr w:type="spellStart"/>
      <w:r w:rsidR="007C133E">
        <w:rPr>
          <w:sz w:val="27"/>
          <w:szCs w:val="27"/>
        </w:rPr>
        <w:t>Нижневартовского</w:t>
      </w:r>
      <w:proofErr w:type="spellEnd"/>
      <w:r w:rsidR="007C133E" w:rsidRPr="00736C2B">
        <w:rPr>
          <w:sz w:val="27"/>
          <w:szCs w:val="27"/>
        </w:rPr>
        <w:t xml:space="preserve"> </w:t>
      </w:r>
      <w:r w:rsidR="007C133E">
        <w:rPr>
          <w:sz w:val="27"/>
          <w:szCs w:val="27"/>
        </w:rPr>
        <w:t>социально-гуманитарного</w:t>
      </w:r>
      <w:r w:rsidR="007C133E" w:rsidRPr="00736C2B">
        <w:rPr>
          <w:sz w:val="27"/>
          <w:szCs w:val="27"/>
        </w:rPr>
        <w:t xml:space="preserve"> </w:t>
      </w:r>
      <w:r w:rsidRPr="00736C2B">
        <w:rPr>
          <w:sz w:val="27"/>
          <w:szCs w:val="27"/>
        </w:rPr>
        <w:t>колледжа также реализуются программы профессиональной подготовки, переподготовки и повышения кв</w:t>
      </w:r>
      <w:r w:rsidR="009B4DF7">
        <w:rPr>
          <w:sz w:val="27"/>
          <w:szCs w:val="27"/>
        </w:rPr>
        <w:t xml:space="preserve">алификации рабочих кадров по </w:t>
      </w:r>
      <w:r w:rsidR="00E94781" w:rsidRPr="00736C2B">
        <w:rPr>
          <w:sz w:val="27"/>
          <w:szCs w:val="27"/>
        </w:rPr>
        <w:t xml:space="preserve">6 направлениям: преподавание английского языка в </w:t>
      </w:r>
      <w:r w:rsidR="009C1514" w:rsidRPr="00736C2B">
        <w:rPr>
          <w:sz w:val="27"/>
          <w:szCs w:val="27"/>
        </w:rPr>
        <w:t>начальной школе</w:t>
      </w:r>
      <w:r w:rsidR="00330FAD">
        <w:rPr>
          <w:sz w:val="27"/>
          <w:szCs w:val="27"/>
        </w:rPr>
        <w:t>,</w:t>
      </w:r>
      <w:r w:rsidR="00E94781" w:rsidRPr="00736C2B">
        <w:rPr>
          <w:sz w:val="27"/>
          <w:szCs w:val="27"/>
        </w:rPr>
        <w:t xml:space="preserve"> разработка и реализация адаптированных образовательных программ, обеспечение доступной среды для инвали</w:t>
      </w:r>
      <w:r w:rsidR="00330FAD">
        <w:rPr>
          <w:sz w:val="27"/>
          <w:szCs w:val="27"/>
        </w:rPr>
        <w:t>дов в организациях образования (</w:t>
      </w:r>
      <w:r w:rsidR="00E94781" w:rsidRPr="00736C2B">
        <w:rPr>
          <w:sz w:val="27"/>
          <w:szCs w:val="27"/>
        </w:rPr>
        <w:t>здравоохранения и культуры</w:t>
      </w:r>
      <w:r w:rsidR="00330FAD">
        <w:rPr>
          <w:sz w:val="27"/>
          <w:szCs w:val="27"/>
        </w:rPr>
        <w:t>)</w:t>
      </w:r>
      <w:r w:rsidR="00E94781" w:rsidRPr="00736C2B">
        <w:rPr>
          <w:sz w:val="27"/>
          <w:szCs w:val="27"/>
        </w:rPr>
        <w:t xml:space="preserve">, психолого-педагогическое сопровождение детей с </w:t>
      </w:r>
      <w:r w:rsidR="00475C49" w:rsidRPr="00A470B1">
        <w:rPr>
          <w:sz w:val="27"/>
          <w:szCs w:val="27"/>
        </w:rPr>
        <w:t>ограниченны</w:t>
      </w:r>
      <w:r w:rsidR="00475C49" w:rsidRPr="00A470B1">
        <w:rPr>
          <w:sz w:val="27"/>
          <w:szCs w:val="27"/>
        </w:rPr>
        <w:t>ми</w:t>
      </w:r>
      <w:r w:rsidR="00475C49" w:rsidRPr="00A470B1">
        <w:rPr>
          <w:sz w:val="27"/>
          <w:szCs w:val="27"/>
        </w:rPr>
        <w:t xml:space="preserve"> возможност</w:t>
      </w:r>
      <w:r w:rsidR="00475C49" w:rsidRPr="00A470B1">
        <w:rPr>
          <w:sz w:val="27"/>
          <w:szCs w:val="27"/>
        </w:rPr>
        <w:t>ями</w:t>
      </w:r>
      <w:r w:rsidR="00475C49" w:rsidRPr="00A470B1">
        <w:rPr>
          <w:sz w:val="27"/>
          <w:szCs w:val="27"/>
        </w:rPr>
        <w:t xml:space="preserve"> здоровья</w:t>
      </w:r>
      <w:r w:rsidR="00E94781" w:rsidRPr="00736C2B">
        <w:rPr>
          <w:sz w:val="27"/>
          <w:szCs w:val="27"/>
        </w:rPr>
        <w:t>,</w:t>
      </w:r>
      <w:r w:rsidR="00DE7BFC" w:rsidRPr="00DE7BFC">
        <w:rPr>
          <w:sz w:val="27"/>
          <w:szCs w:val="27"/>
        </w:rPr>
        <w:t xml:space="preserve"> </w:t>
      </w:r>
      <w:r w:rsidR="00DE7BFC" w:rsidRPr="00736C2B">
        <w:rPr>
          <w:sz w:val="27"/>
          <w:szCs w:val="27"/>
        </w:rPr>
        <w:t>раннее развитие и воспитание детей младенческого и раннего возраста</w:t>
      </w:r>
      <w:r w:rsidR="00DE7BFC">
        <w:rPr>
          <w:sz w:val="27"/>
          <w:szCs w:val="27"/>
        </w:rPr>
        <w:t>,</w:t>
      </w:r>
      <w:r w:rsidR="00DE7BFC" w:rsidRPr="00DE7BFC">
        <w:rPr>
          <w:sz w:val="27"/>
          <w:szCs w:val="27"/>
        </w:rPr>
        <w:t xml:space="preserve"> </w:t>
      </w:r>
      <w:r w:rsidR="00E94781" w:rsidRPr="00736C2B">
        <w:rPr>
          <w:sz w:val="27"/>
          <w:szCs w:val="27"/>
        </w:rPr>
        <w:t>актуальные изменения и разъяснения в ра</w:t>
      </w:r>
      <w:r w:rsidR="00A005E2" w:rsidRPr="00736C2B">
        <w:rPr>
          <w:sz w:val="27"/>
          <w:szCs w:val="27"/>
        </w:rPr>
        <w:t>мках №44-ФЗ и 223-ФЗ в 2019 году</w:t>
      </w:r>
      <w:r w:rsidR="004C7AFD" w:rsidRPr="00736C2B">
        <w:rPr>
          <w:sz w:val="27"/>
          <w:szCs w:val="27"/>
        </w:rPr>
        <w:t>.</w:t>
      </w:r>
      <w:r w:rsidR="00E94781" w:rsidRPr="00736C2B">
        <w:rPr>
          <w:sz w:val="27"/>
          <w:szCs w:val="27"/>
        </w:rPr>
        <w:t xml:space="preserve"> </w:t>
      </w:r>
    </w:p>
    <w:p w:rsidR="00B15F86" w:rsidRPr="00736C2B" w:rsidRDefault="00542801" w:rsidP="00BC3E59">
      <w:pPr>
        <w:jc w:val="both"/>
        <w:rPr>
          <w:sz w:val="27"/>
          <w:szCs w:val="27"/>
        </w:rPr>
      </w:pPr>
      <w:r w:rsidRPr="00736C2B">
        <w:rPr>
          <w:sz w:val="27"/>
          <w:szCs w:val="27"/>
        </w:rPr>
        <w:tab/>
        <w:t>Учреждение</w:t>
      </w:r>
      <w:r w:rsidR="00D52179" w:rsidRPr="00736C2B">
        <w:rPr>
          <w:sz w:val="27"/>
          <w:szCs w:val="27"/>
        </w:rPr>
        <w:t xml:space="preserve"> располагает достаточной </w:t>
      </w:r>
      <w:r w:rsidR="0031627D" w:rsidRPr="00736C2B">
        <w:rPr>
          <w:sz w:val="27"/>
          <w:szCs w:val="27"/>
        </w:rPr>
        <w:t xml:space="preserve">и современной </w:t>
      </w:r>
      <w:r w:rsidR="00D52179" w:rsidRPr="00736C2B">
        <w:rPr>
          <w:sz w:val="27"/>
          <w:szCs w:val="27"/>
        </w:rPr>
        <w:t>материально-технической базой.</w:t>
      </w:r>
      <w:r w:rsidRPr="00736C2B">
        <w:rPr>
          <w:sz w:val="27"/>
          <w:szCs w:val="27"/>
        </w:rPr>
        <w:t xml:space="preserve"> </w:t>
      </w:r>
      <w:r w:rsidR="00E61994" w:rsidRPr="00736C2B">
        <w:rPr>
          <w:sz w:val="27"/>
          <w:szCs w:val="27"/>
        </w:rPr>
        <w:t xml:space="preserve">Социокультурная и информационно-образовательная среда колледжа сформированы согласно требованиям федеральных государственных образовательных стандартов и насыщены </w:t>
      </w:r>
      <w:r w:rsidR="00A27932" w:rsidRPr="00736C2B">
        <w:rPr>
          <w:sz w:val="27"/>
          <w:szCs w:val="27"/>
        </w:rPr>
        <w:t>с</w:t>
      </w:r>
      <w:r w:rsidR="00E61994" w:rsidRPr="00736C2B">
        <w:rPr>
          <w:sz w:val="27"/>
          <w:szCs w:val="27"/>
        </w:rPr>
        <w:t>овременными средствами обучения (более 400 компьютеров; 50 аудиторий, оснащенных интерактивными средствами обучения)</w:t>
      </w:r>
      <w:r w:rsidR="00A27932" w:rsidRPr="00736C2B">
        <w:rPr>
          <w:sz w:val="27"/>
          <w:szCs w:val="27"/>
        </w:rPr>
        <w:t>,</w:t>
      </w:r>
      <w:r w:rsidR="00DE3390">
        <w:rPr>
          <w:sz w:val="27"/>
          <w:szCs w:val="27"/>
        </w:rPr>
        <w:t xml:space="preserve"> </w:t>
      </w:r>
      <w:r w:rsidR="00A27932" w:rsidRPr="00736C2B">
        <w:rPr>
          <w:sz w:val="27"/>
          <w:szCs w:val="27"/>
        </w:rPr>
        <w:t>полифункциональными информационными системами, обеспечивающими автоматизацию процессов управления, программными средствами дистанционного образования и электронного об</w:t>
      </w:r>
      <w:r w:rsidR="002A01AA" w:rsidRPr="00736C2B">
        <w:rPr>
          <w:sz w:val="27"/>
          <w:szCs w:val="27"/>
        </w:rPr>
        <w:t>учения</w:t>
      </w:r>
      <w:r w:rsidR="00A27932" w:rsidRPr="00736C2B">
        <w:rPr>
          <w:sz w:val="27"/>
          <w:szCs w:val="27"/>
        </w:rPr>
        <w:t>, современными справочно-информационными ресурсами</w:t>
      </w:r>
      <w:r w:rsidR="002A01AA" w:rsidRPr="00736C2B">
        <w:rPr>
          <w:sz w:val="27"/>
          <w:szCs w:val="27"/>
        </w:rPr>
        <w:t>.</w:t>
      </w:r>
    </w:p>
    <w:p w:rsidR="00572C6B" w:rsidRPr="00736C2B" w:rsidRDefault="00FE1F8C" w:rsidP="00FE1F8C">
      <w:pPr>
        <w:ind w:firstLine="567"/>
        <w:jc w:val="both"/>
        <w:rPr>
          <w:sz w:val="27"/>
          <w:szCs w:val="27"/>
        </w:rPr>
      </w:pPr>
      <w:r w:rsidRPr="00736C2B">
        <w:rPr>
          <w:sz w:val="27"/>
          <w:szCs w:val="27"/>
        </w:rPr>
        <w:t>Большое внимание в колледже уделяется физической подготовке студентов</w:t>
      </w:r>
      <w:r w:rsidR="00572C6B" w:rsidRPr="00736C2B">
        <w:rPr>
          <w:sz w:val="27"/>
          <w:szCs w:val="27"/>
        </w:rPr>
        <w:t xml:space="preserve">, организованы секции по </w:t>
      </w:r>
      <w:r w:rsidR="00732429" w:rsidRPr="00736C2B">
        <w:rPr>
          <w:sz w:val="27"/>
          <w:szCs w:val="27"/>
        </w:rPr>
        <w:t>баскетболу</w:t>
      </w:r>
      <w:r w:rsidR="002A01AA" w:rsidRPr="00736C2B">
        <w:rPr>
          <w:sz w:val="27"/>
          <w:szCs w:val="27"/>
        </w:rPr>
        <w:t xml:space="preserve"> и волейболу</w:t>
      </w:r>
      <w:r w:rsidR="00572C6B" w:rsidRPr="00736C2B">
        <w:rPr>
          <w:sz w:val="27"/>
          <w:szCs w:val="27"/>
        </w:rPr>
        <w:t>.</w:t>
      </w:r>
      <w:r w:rsidRPr="00736C2B">
        <w:rPr>
          <w:sz w:val="27"/>
          <w:szCs w:val="27"/>
        </w:rPr>
        <w:t xml:space="preserve"> Для этого функциони</w:t>
      </w:r>
      <w:r w:rsidR="00A254DE" w:rsidRPr="00736C2B">
        <w:rPr>
          <w:sz w:val="27"/>
          <w:szCs w:val="27"/>
        </w:rPr>
        <w:t>руют спортивный зал</w:t>
      </w:r>
      <w:r w:rsidR="00732429" w:rsidRPr="00736C2B">
        <w:rPr>
          <w:sz w:val="27"/>
          <w:szCs w:val="27"/>
        </w:rPr>
        <w:t xml:space="preserve">, </w:t>
      </w:r>
      <w:r w:rsidR="00AD49E4" w:rsidRPr="00736C2B">
        <w:rPr>
          <w:sz w:val="27"/>
          <w:szCs w:val="27"/>
        </w:rPr>
        <w:t>тренажерный зал и бассейн,</w:t>
      </w:r>
      <w:r w:rsidR="00732429" w:rsidRPr="00736C2B">
        <w:rPr>
          <w:sz w:val="27"/>
          <w:szCs w:val="27"/>
        </w:rPr>
        <w:t xml:space="preserve"> оборудованные</w:t>
      </w:r>
      <w:r w:rsidRPr="00736C2B">
        <w:rPr>
          <w:sz w:val="27"/>
          <w:szCs w:val="27"/>
        </w:rPr>
        <w:t xml:space="preserve"> со</w:t>
      </w:r>
      <w:r w:rsidR="00D87675" w:rsidRPr="00736C2B">
        <w:rPr>
          <w:sz w:val="27"/>
          <w:szCs w:val="27"/>
        </w:rPr>
        <w:t xml:space="preserve">временным </w:t>
      </w:r>
      <w:r w:rsidR="00572C6B" w:rsidRPr="00736C2B">
        <w:rPr>
          <w:sz w:val="27"/>
          <w:szCs w:val="27"/>
        </w:rPr>
        <w:t>спортивным инвентарем.</w:t>
      </w:r>
    </w:p>
    <w:p w:rsidR="00ED1619" w:rsidRPr="00736C2B" w:rsidRDefault="006371C1" w:rsidP="00FE1F8C">
      <w:pPr>
        <w:ind w:firstLine="567"/>
        <w:jc w:val="both"/>
        <w:rPr>
          <w:bCs/>
          <w:sz w:val="27"/>
          <w:szCs w:val="27"/>
        </w:rPr>
      </w:pPr>
      <w:r w:rsidRPr="00736C2B">
        <w:rPr>
          <w:sz w:val="27"/>
          <w:szCs w:val="27"/>
        </w:rPr>
        <w:t xml:space="preserve">По информации </w:t>
      </w:r>
      <w:r w:rsidR="00401DB4" w:rsidRPr="00736C2B">
        <w:rPr>
          <w:sz w:val="27"/>
          <w:szCs w:val="27"/>
        </w:rPr>
        <w:t>руководителя</w:t>
      </w:r>
      <w:r w:rsidRPr="00736C2B">
        <w:rPr>
          <w:sz w:val="27"/>
          <w:szCs w:val="27"/>
        </w:rPr>
        <w:t xml:space="preserve"> образовательного учреждения</w:t>
      </w:r>
      <w:r w:rsidRPr="00736C2B">
        <w:rPr>
          <w:sz w:val="27"/>
          <w:szCs w:val="27"/>
          <w:lang w:eastAsia="ru-RU"/>
        </w:rPr>
        <w:t xml:space="preserve"> колледж тесно </w:t>
      </w:r>
      <w:r w:rsidR="007F00AB" w:rsidRPr="00736C2B">
        <w:rPr>
          <w:sz w:val="27"/>
          <w:szCs w:val="27"/>
          <w:lang w:eastAsia="ru-RU"/>
        </w:rPr>
        <w:t>взаимодействует с</w:t>
      </w:r>
      <w:r w:rsidRPr="00736C2B">
        <w:rPr>
          <w:sz w:val="27"/>
          <w:szCs w:val="27"/>
          <w:lang w:eastAsia="ru-RU"/>
        </w:rPr>
        <w:t xml:space="preserve"> Департамент</w:t>
      </w:r>
      <w:r w:rsidR="00D17429" w:rsidRPr="00736C2B">
        <w:rPr>
          <w:sz w:val="27"/>
          <w:szCs w:val="27"/>
          <w:lang w:eastAsia="ru-RU"/>
        </w:rPr>
        <w:t>ом образования админи</w:t>
      </w:r>
      <w:r w:rsidR="00D17429" w:rsidRPr="00736C2B">
        <w:rPr>
          <w:sz w:val="27"/>
          <w:szCs w:val="27"/>
          <w:lang w:eastAsia="ru-RU"/>
        </w:rPr>
        <w:softHyphen/>
        <w:t xml:space="preserve">страции города </w:t>
      </w:r>
      <w:r w:rsidR="002F5A66" w:rsidRPr="00736C2B">
        <w:rPr>
          <w:sz w:val="27"/>
          <w:szCs w:val="27"/>
          <w:lang w:eastAsia="ru-RU"/>
        </w:rPr>
        <w:t xml:space="preserve">Нижневартовска, </w:t>
      </w:r>
      <w:r w:rsidRPr="00736C2B">
        <w:rPr>
          <w:sz w:val="27"/>
          <w:szCs w:val="27"/>
          <w:lang w:eastAsia="ru-RU"/>
        </w:rPr>
        <w:t>школами города</w:t>
      </w:r>
      <w:r w:rsidR="00D17429" w:rsidRPr="00736C2B">
        <w:rPr>
          <w:sz w:val="27"/>
          <w:szCs w:val="27"/>
          <w:lang w:eastAsia="ru-RU"/>
        </w:rPr>
        <w:t xml:space="preserve"> в области</w:t>
      </w:r>
      <w:r w:rsidR="00D17429" w:rsidRPr="00736C2B">
        <w:rPr>
          <w:sz w:val="27"/>
          <w:szCs w:val="27"/>
        </w:rPr>
        <w:t xml:space="preserve"> профессиональной ориентации учащихся</w:t>
      </w:r>
      <w:r w:rsidR="002F5A66" w:rsidRPr="00736C2B">
        <w:rPr>
          <w:sz w:val="27"/>
          <w:szCs w:val="27"/>
        </w:rPr>
        <w:t xml:space="preserve"> </w:t>
      </w:r>
      <w:r w:rsidR="00D17429" w:rsidRPr="00736C2B">
        <w:rPr>
          <w:sz w:val="27"/>
          <w:szCs w:val="27"/>
          <w:lang w:eastAsia="ru-RU"/>
        </w:rPr>
        <w:t>и</w:t>
      </w:r>
      <w:r w:rsidRPr="00736C2B">
        <w:rPr>
          <w:sz w:val="27"/>
          <w:szCs w:val="27"/>
          <w:lang w:eastAsia="ru-RU"/>
        </w:rPr>
        <w:t xml:space="preserve"> с предприятиями города</w:t>
      </w:r>
      <w:r w:rsidR="00D17429" w:rsidRPr="00736C2B">
        <w:rPr>
          <w:sz w:val="27"/>
          <w:szCs w:val="27"/>
          <w:lang w:eastAsia="ru-RU"/>
        </w:rPr>
        <w:t xml:space="preserve"> в целях </w:t>
      </w:r>
      <w:r w:rsidR="00FE1F8C" w:rsidRPr="00736C2B">
        <w:rPr>
          <w:sz w:val="27"/>
          <w:szCs w:val="27"/>
        </w:rPr>
        <w:t xml:space="preserve">организации стажировок, </w:t>
      </w:r>
      <w:r w:rsidR="00FE1F8C" w:rsidRPr="00736C2B">
        <w:rPr>
          <w:sz w:val="27"/>
          <w:szCs w:val="27"/>
        </w:rPr>
        <w:lastRenderedPageBreak/>
        <w:t xml:space="preserve">производственной практики студентов </w:t>
      </w:r>
      <w:r w:rsidR="00D17429" w:rsidRPr="00736C2B">
        <w:rPr>
          <w:bCs/>
          <w:sz w:val="27"/>
          <w:szCs w:val="27"/>
        </w:rPr>
        <w:t>и дальнейшего трудоустройства выпускников колледжа.</w:t>
      </w:r>
    </w:p>
    <w:p w:rsidR="005F0085" w:rsidRPr="00736C2B" w:rsidRDefault="005F0085" w:rsidP="00DB48E9">
      <w:pPr>
        <w:pStyle w:val="ac"/>
        <w:spacing w:before="0" w:after="0" w:line="294" w:lineRule="atLeast"/>
        <w:ind w:firstLine="709"/>
        <w:jc w:val="both"/>
        <w:rPr>
          <w:sz w:val="27"/>
          <w:szCs w:val="27"/>
          <w:lang w:eastAsia="ru-RU"/>
        </w:rPr>
      </w:pPr>
      <w:r w:rsidRPr="00736C2B">
        <w:rPr>
          <w:sz w:val="27"/>
          <w:szCs w:val="27"/>
        </w:rPr>
        <w:t xml:space="preserve">2) Нижневартовский </w:t>
      </w:r>
      <w:r w:rsidR="00AB7A66" w:rsidRPr="00736C2B">
        <w:rPr>
          <w:sz w:val="27"/>
          <w:szCs w:val="27"/>
        </w:rPr>
        <w:t>медицинский</w:t>
      </w:r>
      <w:r w:rsidRPr="00736C2B">
        <w:rPr>
          <w:sz w:val="27"/>
          <w:szCs w:val="27"/>
        </w:rPr>
        <w:t xml:space="preserve"> </w:t>
      </w:r>
      <w:r w:rsidR="00AB7A66" w:rsidRPr="00736C2B">
        <w:rPr>
          <w:sz w:val="27"/>
          <w:szCs w:val="27"/>
        </w:rPr>
        <w:t>колледж</w:t>
      </w:r>
      <w:r w:rsidRPr="00736C2B">
        <w:rPr>
          <w:sz w:val="27"/>
          <w:szCs w:val="27"/>
        </w:rPr>
        <w:t xml:space="preserve"> в</w:t>
      </w:r>
      <w:r w:rsidRPr="00736C2B">
        <w:rPr>
          <w:sz w:val="27"/>
          <w:szCs w:val="27"/>
          <w:lang w:eastAsia="ru-RU"/>
        </w:rPr>
        <w:t xml:space="preserve">едет подготовку специалистов среднего профессионального образования </w:t>
      </w:r>
      <w:r w:rsidR="00966AC0" w:rsidRPr="00736C2B">
        <w:rPr>
          <w:sz w:val="27"/>
          <w:szCs w:val="27"/>
          <w:lang w:eastAsia="ru-RU"/>
        </w:rPr>
        <w:t xml:space="preserve">в очной и </w:t>
      </w:r>
      <w:r w:rsidR="00F92DA1" w:rsidRPr="00736C2B">
        <w:rPr>
          <w:sz w:val="27"/>
          <w:szCs w:val="27"/>
          <w:lang w:eastAsia="ru-RU"/>
        </w:rPr>
        <w:t>очно-</w:t>
      </w:r>
      <w:r w:rsidR="00966AC0" w:rsidRPr="00736C2B">
        <w:rPr>
          <w:sz w:val="27"/>
          <w:szCs w:val="27"/>
          <w:lang w:eastAsia="ru-RU"/>
        </w:rPr>
        <w:t>заочной формах</w:t>
      </w:r>
      <w:r w:rsidRPr="00736C2B">
        <w:rPr>
          <w:sz w:val="27"/>
          <w:szCs w:val="27"/>
          <w:lang w:eastAsia="ru-RU"/>
        </w:rPr>
        <w:t xml:space="preserve"> обучения</w:t>
      </w:r>
      <w:r w:rsidRPr="00736C2B">
        <w:rPr>
          <w:color w:val="5C5C5C"/>
          <w:sz w:val="27"/>
          <w:szCs w:val="27"/>
          <w:lang w:eastAsia="ru-RU"/>
        </w:rPr>
        <w:t xml:space="preserve">. </w:t>
      </w:r>
      <w:r w:rsidRPr="00736C2B">
        <w:rPr>
          <w:sz w:val="27"/>
          <w:szCs w:val="27"/>
          <w:lang w:eastAsia="ru-RU"/>
        </w:rPr>
        <w:t>Всего</w:t>
      </w:r>
      <w:r w:rsidRPr="00736C2B">
        <w:rPr>
          <w:color w:val="5C5C5C"/>
          <w:sz w:val="27"/>
          <w:szCs w:val="27"/>
          <w:lang w:eastAsia="ru-RU"/>
        </w:rPr>
        <w:t xml:space="preserve"> </w:t>
      </w:r>
      <w:r w:rsidRPr="00736C2B">
        <w:rPr>
          <w:sz w:val="27"/>
          <w:szCs w:val="27"/>
          <w:lang w:eastAsia="ru-RU"/>
        </w:rPr>
        <w:t xml:space="preserve">в учреждении обучается </w:t>
      </w:r>
      <w:r w:rsidR="00F92DA1" w:rsidRPr="00736C2B">
        <w:rPr>
          <w:sz w:val="27"/>
          <w:szCs w:val="27"/>
          <w:lang w:eastAsia="ru-RU"/>
        </w:rPr>
        <w:t>около 500 человек</w:t>
      </w:r>
      <w:r w:rsidR="00DB48E9" w:rsidRPr="00736C2B">
        <w:rPr>
          <w:sz w:val="27"/>
          <w:szCs w:val="27"/>
          <w:lang w:eastAsia="ru-RU"/>
        </w:rPr>
        <w:t>.</w:t>
      </w:r>
      <w:r w:rsidR="00F92DA1" w:rsidRPr="00736C2B">
        <w:rPr>
          <w:sz w:val="27"/>
          <w:szCs w:val="27"/>
          <w:lang w:eastAsia="ru-RU"/>
        </w:rPr>
        <w:t xml:space="preserve"> Ежегодно колледж принимает порядка 150 первокурсников.</w:t>
      </w:r>
      <w:r w:rsidR="00F92DA1" w:rsidRPr="00736C2B">
        <w:rPr>
          <w:sz w:val="27"/>
          <w:szCs w:val="27"/>
        </w:rPr>
        <w:t xml:space="preserve"> </w:t>
      </w:r>
      <w:r w:rsidR="00F92DA1" w:rsidRPr="00736C2B">
        <w:rPr>
          <w:sz w:val="27"/>
          <w:szCs w:val="27"/>
          <w:lang w:eastAsia="ru-RU"/>
        </w:rPr>
        <w:t>Обучение проходит на базе 11 классов по трём направлениям: сестринское, акушерское и лечебное дело.</w:t>
      </w:r>
    </w:p>
    <w:p w:rsidR="00DB48E9" w:rsidRPr="00736C2B" w:rsidRDefault="00785386" w:rsidP="00A46818">
      <w:pPr>
        <w:ind w:firstLine="851"/>
        <w:jc w:val="both"/>
        <w:rPr>
          <w:sz w:val="27"/>
          <w:szCs w:val="27"/>
          <w:highlight w:val="darkYellow"/>
          <w:lang w:eastAsia="ru-RU"/>
        </w:rPr>
      </w:pPr>
      <w:r w:rsidRPr="00736C2B">
        <w:rPr>
          <w:sz w:val="27"/>
          <w:szCs w:val="27"/>
        </w:rPr>
        <w:t xml:space="preserve">На базе </w:t>
      </w:r>
      <w:proofErr w:type="spellStart"/>
      <w:r w:rsidR="005F338E" w:rsidRPr="00736C2B">
        <w:rPr>
          <w:sz w:val="27"/>
          <w:szCs w:val="27"/>
        </w:rPr>
        <w:t>Нижневартовск</w:t>
      </w:r>
      <w:r>
        <w:rPr>
          <w:sz w:val="27"/>
          <w:szCs w:val="27"/>
        </w:rPr>
        <w:t>ого</w:t>
      </w:r>
      <w:proofErr w:type="spellEnd"/>
      <w:r w:rsidR="005F338E" w:rsidRPr="00736C2B">
        <w:rPr>
          <w:sz w:val="27"/>
          <w:szCs w:val="27"/>
        </w:rPr>
        <w:t xml:space="preserve"> медицинск</w:t>
      </w:r>
      <w:r>
        <w:rPr>
          <w:sz w:val="27"/>
          <w:szCs w:val="27"/>
        </w:rPr>
        <w:t>ого</w:t>
      </w:r>
      <w:r w:rsidR="005F338E" w:rsidRPr="00736C2B">
        <w:rPr>
          <w:sz w:val="27"/>
          <w:szCs w:val="27"/>
        </w:rPr>
        <w:t xml:space="preserve"> колледж</w:t>
      </w:r>
      <w:r>
        <w:rPr>
          <w:sz w:val="27"/>
          <w:szCs w:val="27"/>
        </w:rPr>
        <w:t>а</w:t>
      </w:r>
      <w:r w:rsidR="005F338E" w:rsidRPr="00736C2B">
        <w:rPr>
          <w:sz w:val="27"/>
          <w:szCs w:val="27"/>
        </w:rPr>
        <w:t xml:space="preserve"> </w:t>
      </w:r>
      <w:r w:rsidR="000C0696" w:rsidRPr="00736C2B">
        <w:rPr>
          <w:sz w:val="27"/>
          <w:szCs w:val="27"/>
        </w:rPr>
        <w:t>проводит</w:t>
      </w:r>
      <w:r>
        <w:rPr>
          <w:sz w:val="27"/>
          <w:szCs w:val="27"/>
        </w:rPr>
        <w:t>ся подготовка</w:t>
      </w:r>
      <w:r w:rsidR="000C0696" w:rsidRPr="00736C2B">
        <w:rPr>
          <w:sz w:val="27"/>
          <w:szCs w:val="27"/>
        </w:rPr>
        <w:t>, повышение квалификации медицинских работников со сре</w:t>
      </w:r>
      <w:r w:rsidR="001076EC">
        <w:rPr>
          <w:sz w:val="27"/>
          <w:szCs w:val="27"/>
        </w:rPr>
        <w:t>дним медицинским образованием</w:t>
      </w:r>
      <w:r w:rsidR="000C0696" w:rsidRPr="00736C2B">
        <w:rPr>
          <w:sz w:val="27"/>
          <w:szCs w:val="27"/>
        </w:rPr>
        <w:t xml:space="preserve"> более</w:t>
      </w:r>
      <w:r w:rsidR="001076EC">
        <w:rPr>
          <w:sz w:val="27"/>
          <w:szCs w:val="27"/>
        </w:rPr>
        <w:t xml:space="preserve"> чем по</w:t>
      </w:r>
      <w:r w:rsidR="000C0696" w:rsidRPr="00736C2B">
        <w:rPr>
          <w:sz w:val="27"/>
          <w:szCs w:val="27"/>
        </w:rPr>
        <w:t xml:space="preserve"> 100 </w:t>
      </w:r>
      <w:r w:rsidR="00A75BF2">
        <w:rPr>
          <w:sz w:val="27"/>
          <w:szCs w:val="27"/>
        </w:rPr>
        <w:t>направлениям деятельности, таким</w:t>
      </w:r>
      <w:r w:rsidR="000C0696" w:rsidRPr="00736C2B">
        <w:rPr>
          <w:sz w:val="27"/>
          <w:szCs w:val="27"/>
        </w:rPr>
        <w:t xml:space="preserve"> как:</w:t>
      </w:r>
      <w:r w:rsidR="00FE3673" w:rsidRPr="00736C2B">
        <w:rPr>
          <w:sz w:val="27"/>
          <w:szCs w:val="27"/>
        </w:rPr>
        <w:t xml:space="preserve"> </w:t>
      </w:r>
      <w:r w:rsidR="00FE3673" w:rsidRPr="00736C2B">
        <w:rPr>
          <w:rFonts w:eastAsiaTheme="minorHAnsi"/>
          <w:sz w:val="27"/>
          <w:szCs w:val="27"/>
          <w:lang w:eastAsia="en-US"/>
        </w:rPr>
        <w:t>с</w:t>
      </w:r>
      <w:r w:rsidR="000C0696" w:rsidRPr="00736C2B">
        <w:rPr>
          <w:rFonts w:eastAsiaTheme="minorHAnsi"/>
          <w:sz w:val="27"/>
          <w:szCs w:val="27"/>
          <w:lang w:eastAsia="en-US"/>
        </w:rPr>
        <w:t xml:space="preserve">естринское дело в </w:t>
      </w:r>
      <w:r w:rsidR="00CB29BE" w:rsidRPr="00736C2B">
        <w:rPr>
          <w:rFonts w:eastAsiaTheme="minorHAnsi"/>
          <w:sz w:val="27"/>
          <w:szCs w:val="27"/>
          <w:lang w:eastAsia="en-US"/>
        </w:rPr>
        <w:t>терапии</w:t>
      </w:r>
      <w:r w:rsidR="00FE3673" w:rsidRPr="00736C2B">
        <w:rPr>
          <w:rFonts w:eastAsiaTheme="minorHAnsi"/>
          <w:sz w:val="27"/>
          <w:szCs w:val="27"/>
          <w:lang w:eastAsia="en-US"/>
        </w:rPr>
        <w:t>,</w:t>
      </w:r>
      <w:r w:rsidR="00A46818" w:rsidRPr="00736C2B">
        <w:rPr>
          <w:sz w:val="27"/>
          <w:szCs w:val="27"/>
        </w:rPr>
        <w:t xml:space="preserve"> м</w:t>
      </w:r>
      <w:r w:rsidR="000C0696" w:rsidRPr="00736C2B">
        <w:rPr>
          <w:rFonts w:eastAsiaTheme="minorHAnsi"/>
          <w:sz w:val="27"/>
          <w:szCs w:val="27"/>
          <w:lang w:eastAsia="en-US"/>
        </w:rPr>
        <w:t>едицинский массаж</w:t>
      </w:r>
      <w:r w:rsidR="00A46818" w:rsidRPr="00736C2B">
        <w:rPr>
          <w:rFonts w:eastAsiaTheme="minorHAnsi"/>
          <w:sz w:val="27"/>
          <w:szCs w:val="27"/>
          <w:lang w:eastAsia="en-US"/>
        </w:rPr>
        <w:t>,</w:t>
      </w:r>
      <w:r w:rsidR="00A46818" w:rsidRPr="00736C2B">
        <w:rPr>
          <w:sz w:val="27"/>
          <w:szCs w:val="27"/>
        </w:rPr>
        <w:t xml:space="preserve"> с</w:t>
      </w:r>
      <w:r w:rsidR="000C0696" w:rsidRPr="00736C2B">
        <w:rPr>
          <w:rFonts w:eastAsiaTheme="minorHAnsi"/>
          <w:sz w:val="27"/>
          <w:szCs w:val="27"/>
          <w:lang w:eastAsia="en-US"/>
        </w:rPr>
        <w:t>естринское операционное дело</w:t>
      </w:r>
      <w:r w:rsidR="00A46818" w:rsidRPr="00736C2B">
        <w:rPr>
          <w:rFonts w:eastAsiaTheme="minorHAnsi"/>
          <w:sz w:val="27"/>
          <w:szCs w:val="27"/>
          <w:lang w:eastAsia="en-US"/>
        </w:rPr>
        <w:t>,</w:t>
      </w:r>
      <w:r w:rsidR="00A46818" w:rsidRPr="00736C2B">
        <w:rPr>
          <w:sz w:val="27"/>
          <w:szCs w:val="27"/>
        </w:rPr>
        <w:t xml:space="preserve"> с</w:t>
      </w:r>
      <w:r w:rsidR="000C0696" w:rsidRPr="00736C2B">
        <w:rPr>
          <w:rFonts w:eastAsiaTheme="minorHAnsi"/>
          <w:sz w:val="27"/>
          <w:szCs w:val="27"/>
          <w:lang w:eastAsia="en-US"/>
        </w:rPr>
        <w:t>естринское дело в анестезиологии и реаниматологии</w:t>
      </w:r>
      <w:r w:rsidR="00A46818" w:rsidRPr="00736C2B">
        <w:rPr>
          <w:rFonts w:eastAsiaTheme="minorHAnsi"/>
          <w:sz w:val="27"/>
          <w:szCs w:val="27"/>
          <w:lang w:eastAsia="en-US"/>
        </w:rPr>
        <w:t>,</w:t>
      </w:r>
      <w:r w:rsidR="00A46818" w:rsidRPr="00736C2B">
        <w:rPr>
          <w:sz w:val="27"/>
          <w:szCs w:val="27"/>
        </w:rPr>
        <w:t xml:space="preserve"> ф</w:t>
      </w:r>
      <w:r w:rsidR="000C0696" w:rsidRPr="00736C2B">
        <w:rPr>
          <w:rFonts w:eastAsiaTheme="minorHAnsi"/>
          <w:sz w:val="27"/>
          <w:szCs w:val="27"/>
          <w:lang w:eastAsia="en-US"/>
        </w:rPr>
        <w:t>изиотерапия</w:t>
      </w:r>
      <w:r w:rsidR="00A46818" w:rsidRPr="00736C2B">
        <w:rPr>
          <w:sz w:val="27"/>
          <w:szCs w:val="27"/>
        </w:rPr>
        <w:t>, л</w:t>
      </w:r>
      <w:r w:rsidR="000C0696" w:rsidRPr="00736C2B">
        <w:rPr>
          <w:rFonts w:eastAsiaTheme="minorHAnsi"/>
          <w:sz w:val="27"/>
          <w:szCs w:val="27"/>
          <w:lang w:eastAsia="en-US"/>
        </w:rPr>
        <w:t>абораторное дело в рентгенологии</w:t>
      </w:r>
      <w:r w:rsidR="00A46818" w:rsidRPr="00736C2B">
        <w:rPr>
          <w:rFonts w:eastAsiaTheme="minorHAnsi"/>
          <w:sz w:val="27"/>
          <w:szCs w:val="27"/>
          <w:lang w:eastAsia="en-US"/>
        </w:rPr>
        <w:t>,</w:t>
      </w:r>
      <w:r w:rsidR="00A46818" w:rsidRPr="00736C2B">
        <w:rPr>
          <w:sz w:val="27"/>
          <w:szCs w:val="27"/>
        </w:rPr>
        <w:t xml:space="preserve"> с</w:t>
      </w:r>
      <w:r w:rsidR="000C0696" w:rsidRPr="00736C2B">
        <w:rPr>
          <w:rFonts w:eastAsiaTheme="minorHAnsi"/>
          <w:sz w:val="27"/>
          <w:szCs w:val="27"/>
          <w:lang w:eastAsia="en-US"/>
        </w:rPr>
        <w:t>естринская косметология</w:t>
      </w:r>
      <w:r w:rsidR="00A46818" w:rsidRPr="00736C2B">
        <w:rPr>
          <w:rFonts w:eastAsiaTheme="minorHAnsi"/>
          <w:sz w:val="27"/>
          <w:szCs w:val="27"/>
          <w:lang w:eastAsia="en-US"/>
        </w:rPr>
        <w:t>,</w:t>
      </w:r>
      <w:r w:rsidR="00A46818" w:rsidRPr="00736C2B">
        <w:rPr>
          <w:sz w:val="27"/>
          <w:szCs w:val="27"/>
        </w:rPr>
        <w:t xml:space="preserve"> с</w:t>
      </w:r>
      <w:r w:rsidR="000C0696" w:rsidRPr="00736C2B">
        <w:rPr>
          <w:rFonts w:eastAsiaTheme="minorHAnsi"/>
          <w:sz w:val="27"/>
          <w:szCs w:val="27"/>
          <w:lang w:eastAsia="en-US"/>
        </w:rPr>
        <w:t>естринское дело в стоматологии</w:t>
      </w:r>
      <w:r w:rsidR="00A46818" w:rsidRPr="00736C2B">
        <w:rPr>
          <w:sz w:val="27"/>
          <w:szCs w:val="27"/>
        </w:rPr>
        <w:t>, с</w:t>
      </w:r>
      <w:r w:rsidR="000C0696" w:rsidRPr="00736C2B">
        <w:rPr>
          <w:rFonts w:eastAsiaTheme="minorHAnsi"/>
          <w:sz w:val="27"/>
          <w:szCs w:val="27"/>
          <w:lang w:eastAsia="en-US"/>
        </w:rPr>
        <w:t>корая и неотложная помощь</w:t>
      </w:r>
      <w:r w:rsidR="00A46818" w:rsidRPr="00736C2B">
        <w:rPr>
          <w:sz w:val="27"/>
          <w:szCs w:val="27"/>
        </w:rPr>
        <w:t>, с</w:t>
      </w:r>
      <w:r w:rsidR="00CB29BE" w:rsidRPr="00736C2B">
        <w:rPr>
          <w:rFonts w:eastAsiaTheme="minorHAnsi"/>
          <w:sz w:val="27"/>
          <w:szCs w:val="27"/>
          <w:lang w:eastAsia="en-US"/>
        </w:rPr>
        <w:t>естринская помощь детям</w:t>
      </w:r>
      <w:r w:rsidR="00A46818" w:rsidRPr="00736C2B">
        <w:rPr>
          <w:sz w:val="27"/>
          <w:szCs w:val="27"/>
        </w:rPr>
        <w:t>, л</w:t>
      </w:r>
      <w:r w:rsidR="000C0696" w:rsidRPr="00736C2B">
        <w:rPr>
          <w:rFonts w:eastAsiaTheme="minorHAnsi"/>
          <w:sz w:val="27"/>
          <w:szCs w:val="27"/>
          <w:lang w:eastAsia="en-US"/>
        </w:rPr>
        <w:t>ечебная физкультура</w:t>
      </w:r>
      <w:r w:rsidR="00A46818" w:rsidRPr="00736C2B">
        <w:rPr>
          <w:rFonts w:eastAsiaTheme="minorHAnsi"/>
          <w:sz w:val="27"/>
          <w:szCs w:val="27"/>
          <w:lang w:eastAsia="en-US"/>
        </w:rPr>
        <w:t>,</w:t>
      </w:r>
      <w:r w:rsidR="00A46818" w:rsidRPr="00736C2B">
        <w:rPr>
          <w:sz w:val="27"/>
          <w:szCs w:val="27"/>
        </w:rPr>
        <w:t xml:space="preserve"> ф</w:t>
      </w:r>
      <w:r w:rsidR="000C0696" w:rsidRPr="00736C2B">
        <w:rPr>
          <w:rFonts w:eastAsiaTheme="minorHAnsi"/>
          <w:sz w:val="27"/>
          <w:szCs w:val="27"/>
          <w:lang w:eastAsia="en-US"/>
        </w:rPr>
        <w:t>ункциональная диагностика</w:t>
      </w:r>
      <w:r w:rsidR="00A46818" w:rsidRPr="00736C2B">
        <w:rPr>
          <w:sz w:val="27"/>
          <w:szCs w:val="27"/>
        </w:rPr>
        <w:t>, д</w:t>
      </w:r>
      <w:r w:rsidR="000C0696" w:rsidRPr="00736C2B">
        <w:rPr>
          <w:rFonts w:eastAsiaTheme="minorHAnsi"/>
          <w:sz w:val="27"/>
          <w:szCs w:val="27"/>
          <w:lang w:eastAsia="en-US"/>
        </w:rPr>
        <w:t>иетология</w:t>
      </w:r>
      <w:r w:rsidR="00A46818" w:rsidRPr="00736C2B">
        <w:rPr>
          <w:rFonts w:eastAsiaTheme="minorHAnsi"/>
          <w:sz w:val="27"/>
          <w:szCs w:val="27"/>
          <w:lang w:eastAsia="en-US"/>
        </w:rPr>
        <w:t>,</w:t>
      </w:r>
      <w:r w:rsidR="00A46818" w:rsidRPr="00736C2B">
        <w:rPr>
          <w:sz w:val="27"/>
          <w:szCs w:val="27"/>
        </w:rPr>
        <w:t xml:space="preserve"> р</w:t>
      </w:r>
      <w:r w:rsidR="000C0696" w:rsidRPr="00736C2B">
        <w:rPr>
          <w:rFonts w:eastAsiaTheme="minorHAnsi"/>
          <w:sz w:val="27"/>
          <w:szCs w:val="27"/>
          <w:lang w:eastAsia="en-US"/>
        </w:rPr>
        <w:t>абота медицинских сестёр проце</w:t>
      </w:r>
      <w:r w:rsidR="00A46818" w:rsidRPr="00736C2B">
        <w:rPr>
          <w:rFonts w:eastAsiaTheme="minorHAnsi"/>
          <w:sz w:val="27"/>
          <w:szCs w:val="27"/>
          <w:lang w:eastAsia="en-US"/>
        </w:rPr>
        <w:t>дурного и прививочного кабинета и др.</w:t>
      </w:r>
      <w:r w:rsidR="00A46818" w:rsidRPr="00736C2B">
        <w:rPr>
          <w:sz w:val="27"/>
          <w:szCs w:val="27"/>
          <w:highlight w:val="darkYellow"/>
          <w:lang w:eastAsia="ru-RU"/>
        </w:rPr>
        <w:t xml:space="preserve"> </w:t>
      </w:r>
    </w:p>
    <w:p w:rsidR="001D48CF" w:rsidRPr="00736C2B" w:rsidRDefault="00B76A8F" w:rsidP="002A2C8A">
      <w:pPr>
        <w:pStyle w:val="23"/>
        <w:shd w:val="clear" w:color="auto" w:fill="auto"/>
        <w:tabs>
          <w:tab w:val="left" w:pos="1447"/>
        </w:tabs>
        <w:spacing w:before="0" w:line="240" w:lineRule="auto"/>
        <w:ind w:firstLine="567"/>
        <w:rPr>
          <w:sz w:val="27"/>
          <w:szCs w:val="27"/>
          <w:lang w:val="ru-RU"/>
        </w:rPr>
      </w:pPr>
      <w:r w:rsidRPr="00736C2B">
        <w:rPr>
          <w:sz w:val="27"/>
          <w:szCs w:val="27"/>
          <w:lang w:val="ru-RU"/>
        </w:rPr>
        <w:t xml:space="preserve">Для ведения образовательной деятельности учреждение располагает необходимой учебно-материальной базой. Учебный процесс осуществляется в </w:t>
      </w:r>
      <w:r w:rsidR="007404FE" w:rsidRPr="00736C2B">
        <w:rPr>
          <w:sz w:val="27"/>
          <w:szCs w:val="27"/>
          <w:lang w:val="ru-RU"/>
        </w:rPr>
        <w:t>кабинетах докл</w:t>
      </w:r>
      <w:r w:rsidR="00781412" w:rsidRPr="00736C2B">
        <w:rPr>
          <w:sz w:val="27"/>
          <w:szCs w:val="27"/>
          <w:lang w:val="ru-RU"/>
        </w:rPr>
        <w:t>инической практики, общепро</w:t>
      </w:r>
      <w:r w:rsidR="007404FE" w:rsidRPr="00736C2B">
        <w:rPr>
          <w:sz w:val="27"/>
          <w:szCs w:val="27"/>
          <w:lang w:val="ru-RU"/>
        </w:rPr>
        <w:t>фессиональн</w:t>
      </w:r>
      <w:r w:rsidR="00601FD3" w:rsidRPr="00736C2B">
        <w:rPr>
          <w:sz w:val="27"/>
          <w:szCs w:val="27"/>
          <w:lang w:val="ru-RU"/>
        </w:rPr>
        <w:t>ой</w:t>
      </w:r>
      <w:r w:rsidR="007404FE" w:rsidRPr="00736C2B">
        <w:rPr>
          <w:sz w:val="27"/>
          <w:szCs w:val="27"/>
          <w:lang w:val="ru-RU"/>
        </w:rPr>
        <w:t xml:space="preserve"> дисциплин</w:t>
      </w:r>
      <w:r w:rsidR="00601FD3" w:rsidRPr="00736C2B">
        <w:rPr>
          <w:sz w:val="27"/>
          <w:szCs w:val="27"/>
          <w:lang w:val="ru-RU"/>
        </w:rPr>
        <w:t>ы</w:t>
      </w:r>
      <w:r w:rsidR="00CC5118" w:rsidRPr="00736C2B">
        <w:rPr>
          <w:sz w:val="27"/>
          <w:szCs w:val="27"/>
          <w:lang w:val="ru-RU"/>
        </w:rPr>
        <w:t xml:space="preserve"> и </w:t>
      </w:r>
      <w:r w:rsidR="00601FD3" w:rsidRPr="00736C2B">
        <w:rPr>
          <w:sz w:val="27"/>
          <w:szCs w:val="27"/>
          <w:lang w:val="ru-RU"/>
        </w:rPr>
        <w:t>лекционных кабинетах.</w:t>
      </w:r>
      <w:r w:rsidR="007404FE" w:rsidRPr="00736C2B">
        <w:rPr>
          <w:sz w:val="27"/>
          <w:szCs w:val="27"/>
          <w:lang w:val="ru-RU"/>
        </w:rPr>
        <w:t xml:space="preserve"> </w:t>
      </w:r>
      <w:r w:rsidR="00CC5118" w:rsidRPr="00736C2B">
        <w:rPr>
          <w:sz w:val="27"/>
          <w:szCs w:val="27"/>
          <w:lang w:val="ru-RU"/>
        </w:rPr>
        <w:t>Также в</w:t>
      </w:r>
      <w:r w:rsidR="001D48CF" w:rsidRPr="00736C2B">
        <w:rPr>
          <w:sz w:val="27"/>
          <w:szCs w:val="27"/>
          <w:lang w:val="ru-RU"/>
        </w:rPr>
        <w:t xml:space="preserve"> колледже открыты и оборудованы кабинеты: манипуляционной техники, физиологического акушерства и гинекологии, основ профилактики, лечения пациентов терапевтического профиля, оказания доврачебной медицинской помощи при неотложных экстремальных состояниях, лечения па</w:t>
      </w:r>
      <w:r w:rsidR="002A2C8A" w:rsidRPr="00736C2B">
        <w:rPr>
          <w:sz w:val="27"/>
          <w:szCs w:val="27"/>
          <w:lang w:val="ru-RU"/>
        </w:rPr>
        <w:t xml:space="preserve">циентов хирургического профиля, </w:t>
      </w:r>
      <w:r w:rsidR="001D48CF" w:rsidRPr="00736C2B">
        <w:rPr>
          <w:sz w:val="27"/>
          <w:szCs w:val="27"/>
          <w:lang w:val="ru-RU"/>
        </w:rPr>
        <w:t xml:space="preserve">кабинет педиатрии. </w:t>
      </w:r>
      <w:r w:rsidR="001D48CF" w:rsidRPr="00736C2B">
        <w:rPr>
          <w:rFonts w:eastAsia="Arial Unicode MS"/>
          <w:sz w:val="27"/>
          <w:szCs w:val="27"/>
          <w:lang w:val="ru-RU"/>
        </w:rPr>
        <w:t>Учебные кабинеты оснащены муляжами, инструментами, фантомами, видеотехникой, плакатами, медицинской мебелью, библио</w:t>
      </w:r>
      <w:r w:rsidR="002A2C8A" w:rsidRPr="00736C2B">
        <w:rPr>
          <w:rFonts w:eastAsia="Arial Unicode MS"/>
          <w:sz w:val="27"/>
          <w:szCs w:val="27"/>
          <w:lang w:val="ru-RU"/>
        </w:rPr>
        <w:t xml:space="preserve">графическим и </w:t>
      </w:r>
      <w:r w:rsidR="001D48CF" w:rsidRPr="00736C2B">
        <w:rPr>
          <w:rFonts w:eastAsia="Arial Unicode MS"/>
          <w:sz w:val="27"/>
          <w:szCs w:val="27"/>
          <w:lang w:val="ru-RU"/>
        </w:rPr>
        <w:t>методическим материалом. Ежегодное обновление материально-технической базы колледжа способствует более качественному овладению обучающимися практическими умениями и навыками.</w:t>
      </w:r>
    </w:p>
    <w:p w:rsidR="00C66C70" w:rsidRPr="00736C2B" w:rsidRDefault="001D48CF" w:rsidP="002A2C8A">
      <w:pPr>
        <w:pStyle w:val="23"/>
        <w:shd w:val="clear" w:color="auto" w:fill="auto"/>
        <w:spacing w:before="0" w:line="240" w:lineRule="auto"/>
        <w:ind w:firstLine="740"/>
        <w:rPr>
          <w:sz w:val="27"/>
          <w:szCs w:val="27"/>
          <w:highlight w:val="darkYellow"/>
          <w:lang w:val="ru-RU"/>
        </w:rPr>
      </w:pPr>
      <w:r w:rsidRPr="00736C2B">
        <w:rPr>
          <w:sz w:val="27"/>
          <w:szCs w:val="27"/>
          <w:lang w:val="ru-RU"/>
        </w:rPr>
        <w:t xml:space="preserve">В целом обеспеченность учебными кабинетами </w:t>
      </w:r>
      <w:r w:rsidR="00952C8A">
        <w:rPr>
          <w:sz w:val="27"/>
          <w:szCs w:val="27"/>
          <w:lang w:val="ru-RU"/>
        </w:rPr>
        <w:t xml:space="preserve">в </w:t>
      </w:r>
      <w:r w:rsidR="008964BE" w:rsidRPr="008964BE">
        <w:rPr>
          <w:sz w:val="27"/>
          <w:szCs w:val="27"/>
          <w:lang w:val="ru-RU"/>
        </w:rPr>
        <w:t>Нижневартовск</w:t>
      </w:r>
      <w:r w:rsidR="008964BE">
        <w:rPr>
          <w:sz w:val="27"/>
          <w:szCs w:val="27"/>
          <w:lang w:val="ru-RU"/>
        </w:rPr>
        <w:t>ом</w:t>
      </w:r>
      <w:r w:rsidR="008964BE" w:rsidRPr="008964BE">
        <w:rPr>
          <w:sz w:val="27"/>
          <w:szCs w:val="27"/>
          <w:lang w:val="ru-RU"/>
        </w:rPr>
        <w:t xml:space="preserve"> медицинск</w:t>
      </w:r>
      <w:r w:rsidR="008964BE">
        <w:rPr>
          <w:sz w:val="27"/>
          <w:szCs w:val="27"/>
          <w:lang w:val="ru-RU"/>
        </w:rPr>
        <w:t>ом</w:t>
      </w:r>
      <w:r w:rsidR="008964BE" w:rsidRPr="008964BE">
        <w:rPr>
          <w:sz w:val="27"/>
          <w:szCs w:val="27"/>
          <w:lang w:val="ru-RU"/>
        </w:rPr>
        <w:t xml:space="preserve"> колледж</w:t>
      </w:r>
      <w:r w:rsidR="008964BE">
        <w:rPr>
          <w:sz w:val="27"/>
          <w:szCs w:val="27"/>
          <w:lang w:val="ru-RU"/>
        </w:rPr>
        <w:t>е</w:t>
      </w:r>
      <w:r w:rsidRPr="00736C2B">
        <w:rPr>
          <w:sz w:val="27"/>
          <w:szCs w:val="27"/>
          <w:lang w:val="ru-RU"/>
        </w:rPr>
        <w:t xml:space="preserve"> с</w:t>
      </w:r>
      <w:r w:rsidR="00CB29BE" w:rsidRPr="00736C2B">
        <w:rPr>
          <w:sz w:val="27"/>
          <w:szCs w:val="27"/>
          <w:lang w:val="ru-RU"/>
        </w:rPr>
        <w:t>оставляет - 60%. Администрация у</w:t>
      </w:r>
      <w:r w:rsidRPr="00736C2B">
        <w:rPr>
          <w:sz w:val="27"/>
          <w:szCs w:val="27"/>
          <w:lang w:val="ru-RU"/>
        </w:rPr>
        <w:t>чреждения ходатайствует о выделении дополнительных площадей в связи с увеличени</w:t>
      </w:r>
      <w:r w:rsidR="006D35E6">
        <w:rPr>
          <w:sz w:val="27"/>
          <w:szCs w:val="27"/>
          <w:lang w:val="ru-RU"/>
        </w:rPr>
        <w:t>ем</w:t>
      </w:r>
      <w:r w:rsidRPr="00736C2B">
        <w:rPr>
          <w:sz w:val="27"/>
          <w:szCs w:val="27"/>
          <w:lang w:val="ru-RU"/>
        </w:rPr>
        <w:t xml:space="preserve"> </w:t>
      </w:r>
      <w:r w:rsidR="00CC5A27">
        <w:rPr>
          <w:sz w:val="27"/>
          <w:szCs w:val="27"/>
          <w:lang w:val="ru-RU"/>
        </w:rPr>
        <w:t>количества</w:t>
      </w:r>
      <w:r w:rsidRPr="00736C2B">
        <w:rPr>
          <w:sz w:val="27"/>
          <w:szCs w:val="27"/>
          <w:lang w:val="ru-RU"/>
        </w:rPr>
        <w:t xml:space="preserve"> обучающихся.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76A8F" w:rsidRPr="00736C2B" w:rsidTr="00B76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B76A8F" w:rsidRPr="00736C2B" w:rsidRDefault="00B76A8F" w:rsidP="00D06104">
            <w:pPr>
              <w:suppressAutoHyphens w:val="0"/>
              <w:contextualSpacing/>
              <w:rPr>
                <w:sz w:val="27"/>
                <w:szCs w:val="27"/>
                <w:highlight w:val="darkYellow"/>
                <w:lang w:eastAsia="ru-RU"/>
              </w:rPr>
            </w:pPr>
          </w:p>
        </w:tc>
      </w:tr>
    </w:tbl>
    <w:p w:rsidR="00083A1D" w:rsidRPr="00736C2B" w:rsidRDefault="002A2C8A" w:rsidP="00D06104">
      <w:pPr>
        <w:pStyle w:val="ac"/>
        <w:spacing w:before="0" w:after="0"/>
        <w:ind w:firstLine="709"/>
        <w:contextualSpacing/>
        <w:jc w:val="both"/>
        <w:rPr>
          <w:bCs/>
          <w:sz w:val="27"/>
          <w:szCs w:val="27"/>
        </w:rPr>
      </w:pPr>
      <w:r w:rsidRPr="00736C2B">
        <w:rPr>
          <w:sz w:val="27"/>
          <w:szCs w:val="27"/>
        </w:rPr>
        <w:t>По информации руководителя образовательного учреждения</w:t>
      </w:r>
      <w:r w:rsidRPr="00736C2B">
        <w:rPr>
          <w:sz w:val="27"/>
          <w:szCs w:val="27"/>
          <w:lang w:eastAsia="ru-RU"/>
        </w:rPr>
        <w:t xml:space="preserve"> у колледжа </w:t>
      </w:r>
      <w:r w:rsidR="00AB5A0A" w:rsidRPr="00736C2B">
        <w:rPr>
          <w:sz w:val="27"/>
          <w:szCs w:val="27"/>
          <w:lang w:eastAsia="ru-RU"/>
        </w:rPr>
        <w:t>сложились партнерские отношения</w:t>
      </w:r>
      <w:r w:rsidR="007F2B2E" w:rsidRPr="00736C2B">
        <w:rPr>
          <w:sz w:val="27"/>
          <w:szCs w:val="27"/>
          <w:lang w:eastAsia="ru-RU"/>
        </w:rPr>
        <w:t xml:space="preserve"> </w:t>
      </w:r>
      <w:r w:rsidR="00AB5A0A" w:rsidRPr="00736C2B">
        <w:rPr>
          <w:sz w:val="27"/>
          <w:szCs w:val="27"/>
          <w:lang w:eastAsia="ru-RU"/>
        </w:rPr>
        <w:t>с</w:t>
      </w:r>
      <w:r w:rsidRPr="00736C2B">
        <w:rPr>
          <w:sz w:val="27"/>
          <w:szCs w:val="27"/>
          <w:lang w:eastAsia="ru-RU"/>
        </w:rPr>
        <w:t xml:space="preserve"> больницами</w:t>
      </w:r>
      <w:r w:rsidR="007F2B2E" w:rsidRPr="00736C2B">
        <w:rPr>
          <w:sz w:val="27"/>
          <w:szCs w:val="27"/>
          <w:lang w:eastAsia="ru-RU"/>
        </w:rPr>
        <w:t xml:space="preserve"> города</w:t>
      </w:r>
      <w:r w:rsidR="00AB2D2B" w:rsidRPr="00736C2B">
        <w:rPr>
          <w:sz w:val="27"/>
          <w:szCs w:val="27"/>
          <w:lang w:eastAsia="ru-RU"/>
        </w:rPr>
        <w:t xml:space="preserve"> Нижневартовска</w:t>
      </w:r>
      <w:r w:rsidR="007F2B2E" w:rsidRPr="00736C2B">
        <w:rPr>
          <w:sz w:val="27"/>
          <w:szCs w:val="27"/>
          <w:lang w:eastAsia="ru-RU"/>
        </w:rPr>
        <w:t xml:space="preserve"> </w:t>
      </w:r>
      <w:r w:rsidR="00AB5A0A" w:rsidRPr="00736C2B">
        <w:rPr>
          <w:sz w:val="27"/>
          <w:szCs w:val="27"/>
          <w:lang w:eastAsia="ru-RU"/>
        </w:rPr>
        <w:t>в целях</w:t>
      </w:r>
      <w:r w:rsidR="007F2B2E" w:rsidRPr="00736C2B">
        <w:rPr>
          <w:sz w:val="27"/>
          <w:szCs w:val="27"/>
        </w:rPr>
        <w:t xml:space="preserve"> профессиональной ориентации учащихся</w:t>
      </w:r>
      <w:r w:rsidR="00A9071D" w:rsidRPr="00736C2B">
        <w:rPr>
          <w:sz w:val="27"/>
          <w:szCs w:val="27"/>
        </w:rPr>
        <w:t xml:space="preserve">, </w:t>
      </w:r>
      <w:r w:rsidR="007F2B2E" w:rsidRPr="00736C2B">
        <w:rPr>
          <w:sz w:val="27"/>
          <w:szCs w:val="27"/>
        </w:rPr>
        <w:t>организации про</w:t>
      </w:r>
      <w:r w:rsidR="00AB2D2B" w:rsidRPr="00736C2B">
        <w:rPr>
          <w:sz w:val="27"/>
          <w:szCs w:val="27"/>
        </w:rPr>
        <w:t xml:space="preserve">изводственной практики студентов </w:t>
      </w:r>
      <w:r w:rsidR="00A9071D" w:rsidRPr="00736C2B">
        <w:rPr>
          <w:sz w:val="27"/>
          <w:szCs w:val="27"/>
        </w:rPr>
        <w:t xml:space="preserve">и дальнейшего </w:t>
      </w:r>
      <w:r w:rsidR="007F2B2E" w:rsidRPr="00736C2B">
        <w:rPr>
          <w:bCs/>
          <w:sz w:val="27"/>
          <w:szCs w:val="27"/>
        </w:rPr>
        <w:t>трудоустро</w:t>
      </w:r>
      <w:r w:rsidR="006D330E" w:rsidRPr="00736C2B">
        <w:rPr>
          <w:bCs/>
          <w:sz w:val="27"/>
          <w:szCs w:val="27"/>
        </w:rPr>
        <w:t>йства выпускников</w:t>
      </w:r>
      <w:r w:rsidR="00A9071D" w:rsidRPr="00736C2B">
        <w:rPr>
          <w:bCs/>
          <w:sz w:val="27"/>
          <w:szCs w:val="27"/>
        </w:rPr>
        <w:t xml:space="preserve"> колледжа</w:t>
      </w:r>
      <w:r w:rsidR="006D330E" w:rsidRPr="00736C2B">
        <w:rPr>
          <w:bCs/>
          <w:sz w:val="27"/>
          <w:szCs w:val="27"/>
        </w:rPr>
        <w:t>.</w:t>
      </w:r>
    </w:p>
    <w:p w:rsidR="007501F7" w:rsidRPr="00736C2B" w:rsidRDefault="007501F7" w:rsidP="00D06104">
      <w:pPr>
        <w:pStyle w:val="ac"/>
        <w:spacing w:before="0" w:after="0"/>
        <w:ind w:firstLine="709"/>
        <w:contextualSpacing/>
        <w:jc w:val="both"/>
        <w:rPr>
          <w:bCs/>
          <w:sz w:val="27"/>
          <w:szCs w:val="27"/>
        </w:rPr>
      </w:pPr>
      <w:r w:rsidRPr="00736C2B">
        <w:rPr>
          <w:bCs/>
          <w:sz w:val="27"/>
          <w:szCs w:val="27"/>
        </w:rPr>
        <w:t>По результатам выезда рабочая группа положительно оценила организацию деятельности и состояние материально-технической базы посещенных учреждений среднего профессионального образования.</w:t>
      </w:r>
    </w:p>
    <w:p w:rsidR="005B6B1E" w:rsidRPr="00736C2B" w:rsidRDefault="005B6B1E" w:rsidP="004648B4">
      <w:pPr>
        <w:ind w:firstLine="708"/>
        <w:jc w:val="both"/>
        <w:rPr>
          <w:sz w:val="27"/>
          <w:szCs w:val="27"/>
        </w:rPr>
      </w:pPr>
    </w:p>
    <w:p w:rsidR="000C525D" w:rsidRPr="00736C2B" w:rsidRDefault="002E36BE" w:rsidP="004648B4">
      <w:pPr>
        <w:ind w:firstLine="708"/>
        <w:jc w:val="both"/>
        <w:rPr>
          <w:sz w:val="27"/>
          <w:szCs w:val="27"/>
        </w:rPr>
      </w:pPr>
      <w:r w:rsidRPr="00736C2B">
        <w:rPr>
          <w:sz w:val="27"/>
          <w:szCs w:val="27"/>
        </w:rPr>
        <w:t xml:space="preserve">РЕШИЛИ: </w:t>
      </w:r>
      <w:r w:rsidR="004C0972" w:rsidRPr="00736C2B">
        <w:rPr>
          <w:sz w:val="27"/>
          <w:szCs w:val="27"/>
        </w:rPr>
        <w:t>р</w:t>
      </w:r>
      <w:r w:rsidR="00AC3F32" w:rsidRPr="00736C2B">
        <w:rPr>
          <w:sz w:val="27"/>
          <w:szCs w:val="27"/>
        </w:rPr>
        <w:t xml:space="preserve">езультаты выездного заседания рабочей группы рассмотреть на очередном заседании комитета по </w:t>
      </w:r>
      <w:r w:rsidR="000C525D" w:rsidRPr="00736C2B">
        <w:rPr>
          <w:sz w:val="27"/>
          <w:szCs w:val="27"/>
        </w:rPr>
        <w:t>социальным вопросам</w:t>
      </w:r>
      <w:r w:rsidR="00AC3F32" w:rsidRPr="00736C2B">
        <w:rPr>
          <w:sz w:val="27"/>
          <w:szCs w:val="27"/>
        </w:rPr>
        <w:t xml:space="preserve"> в </w:t>
      </w:r>
      <w:r w:rsidR="00AD49E4" w:rsidRPr="00736C2B">
        <w:rPr>
          <w:sz w:val="27"/>
          <w:szCs w:val="27"/>
        </w:rPr>
        <w:t>феврале</w:t>
      </w:r>
      <w:r w:rsidR="00AC3F32" w:rsidRPr="00736C2B">
        <w:rPr>
          <w:sz w:val="27"/>
          <w:szCs w:val="27"/>
        </w:rPr>
        <w:t xml:space="preserve"> текущего года.</w:t>
      </w:r>
    </w:p>
    <w:p w:rsidR="00BC50CC" w:rsidRDefault="00663126" w:rsidP="00736C2B">
      <w:pPr>
        <w:tabs>
          <w:tab w:val="left" w:pos="4320"/>
        </w:tabs>
        <w:ind w:firstLine="708"/>
        <w:jc w:val="both"/>
        <w:rPr>
          <w:sz w:val="27"/>
          <w:szCs w:val="27"/>
        </w:rPr>
      </w:pPr>
      <w:r w:rsidRPr="00736C2B">
        <w:rPr>
          <w:sz w:val="27"/>
          <w:szCs w:val="27"/>
        </w:rPr>
        <w:tab/>
      </w:r>
    </w:p>
    <w:p w:rsidR="00700A77" w:rsidRPr="00736C2B" w:rsidRDefault="00A82D8D" w:rsidP="00095E0B">
      <w:pPr>
        <w:jc w:val="both"/>
        <w:rPr>
          <w:sz w:val="27"/>
          <w:szCs w:val="27"/>
        </w:rPr>
      </w:pPr>
      <w:bookmarkStart w:id="0" w:name="_GoBack"/>
      <w:bookmarkEnd w:id="0"/>
      <w:r w:rsidRPr="00736C2B">
        <w:rPr>
          <w:sz w:val="27"/>
          <w:szCs w:val="27"/>
        </w:rPr>
        <w:t xml:space="preserve">Председатель комитета </w:t>
      </w:r>
    </w:p>
    <w:p w:rsidR="000047DD" w:rsidRPr="00736C2B" w:rsidRDefault="00A82D8D">
      <w:pPr>
        <w:jc w:val="both"/>
        <w:rPr>
          <w:sz w:val="27"/>
          <w:szCs w:val="27"/>
        </w:rPr>
      </w:pPr>
      <w:r w:rsidRPr="00736C2B">
        <w:rPr>
          <w:sz w:val="27"/>
          <w:szCs w:val="27"/>
        </w:rPr>
        <w:t>по социальным вопросам</w:t>
      </w:r>
      <w:r w:rsidRPr="00736C2B">
        <w:rPr>
          <w:b/>
          <w:sz w:val="27"/>
          <w:szCs w:val="27"/>
        </w:rPr>
        <w:tab/>
      </w:r>
      <w:r w:rsidRPr="00736C2B">
        <w:rPr>
          <w:b/>
          <w:sz w:val="27"/>
          <w:szCs w:val="27"/>
        </w:rPr>
        <w:tab/>
        <w:t xml:space="preserve">           </w:t>
      </w:r>
      <w:r w:rsidR="00700A77" w:rsidRPr="00736C2B">
        <w:rPr>
          <w:b/>
          <w:sz w:val="27"/>
          <w:szCs w:val="27"/>
        </w:rPr>
        <w:tab/>
      </w:r>
      <w:r w:rsidR="00700A77" w:rsidRPr="00736C2B">
        <w:rPr>
          <w:b/>
          <w:sz w:val="27"/>
          <w:szCs w:val="27"/>
        </w:rPr>
        <w:tab/>
      </w:r>
      <w:r w:rsidR="00700A77" w:rsidRPr="00736C2B">
        <w:rPr>
          <w:b/>
          <w:sz w:val="27"/>
          <w:szCs w:val="27"/>
        </w:rPr>
        <w:tab/>
      </w:r>
      <w:r w:rsidR="00BE1617" w:rsidRPr="00736C2B">
        <w:rPr>
          <w:b/>
          <w:sz w:val="27"/>
          <w:szCs w:val="27"/>
        </w:rPr>
        <w:t xml:space="preserve">           </w:t>
      </w:r>
      <w:r w:rsidR="00355E49" w:rsidRPr="00736C2B">
        <w:rPr>
          <w:b/>
          <w:sz w:val="27"/>
          <w:szCs w:val="27"/>
        </w:rPr>
        <w:t xml:space="preserve"> </w:t>
      </w:r>
      <w:r w:rsidRPr="00736C2B">
        <w:rPr>
          <w:sz w:val="27"/>
          <w:szCs w:val="27"/>
        </w:rPr>
        <w:t xml:space="preserve">П.А. </w:t>
      </w:r>
      <w:proofErr w:type="spellStart"/>
      <w:r w:rsidRPr="00736C2B">
        <w:rPr>
          <w:sz w:val="27"/>
          <w:szCs w:val="27"/>
        </w:rPr>
        <w:t>Лариков</w:t>
      </w:r>
      <w:proofErr w:type="spellEnd"/>
    </w:p>
    <w:sectPr w:rsidR="000047DD" w:rsidRPr="00736C2B" w:rsidSect="004B6A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A0" w:rsidRDefault="008427A0" w:rsidP="00EC4231">
      <w:r>
        <w:separator/>
      </w:r>
    </w:p>
  </w:endnote>
  <w:endnote w:type="continuationSeparator" w:id="0">
    <w:p w:rsidR="008427A0" w:rsidRDefault="008427A0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BA" w:rsidRDefault="00BB50BA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4363"/>
      <w:docPartObj>
        <w:docPartGallery w:val="Page Numbers (Bottom of Page)"/>
        <w:docPartUnique/>
      </w:docPartObj>
    </w:sdtPr>
    <w:sdtEndPr/>
    <w:sdtContent>
      <w:p w:rsidR="00BB50BA" w:rsidRDefault="008427A0">
        <w:pPr>
          <w:pStyle w:val="af"/>
          <w:jc w:val="center"/>
        </w:pPr>
      </w:p>
    </w:sdtContent>
  </w:sdt>
  <w:p w:rsidR="00BB50BA" w:rsidRDefault="00BB50B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A0" w:rsidRDefault="008427A0" w:rsidP="00EC4231">
      <w:r>
        <w:separator/>
      </w:r>
    </w:p>
  </w:footnote>
  <w:footnote w:type="continuationSeparator" w:id="0">
    <w:p w:rsidR="008427A0" w:rsidRDefault="008427A0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49417"/>
      <w:docPartObj>
        <w:docPartGallery w:val="Page Numbers (Top of Page)"/>
        <w:docPartUnique/>
      </w:docPartObj>
    </w:sdtPr>
    <w:sdtEndPr/>
    <w:sdtContent>
      <w:p w:rsidR="00BB50BA" w:rsidRDefault="00633432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6B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0BA" w:rsidRDefault="00BB50B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BA" w:rsidRDefault="00BB50BA">
    <w:pPr>
      <w:pStyle w:val="ae"/>
      <w:jc w:val="center"/>
    </w:pPr>
  </w:p>
  <w:p w:rsidR="00BB50BA" w:rsidRDefault="00BB50B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476"/>
    <w:multiLevelType w:val="multilevel"/>
    <w:tmpl w:val="305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A4DFF"/>
    <w:multiLevelType w:val="hybridMultilevel"/>
    <w:tmpl w:val="2140DD7E"/>
    <w:lvl w:ilvl="0" w:tplc="7C9E1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D56F3"/>
    <w:multiLevelType w:val="multilevel"/>
    <w:tmpl w:val="DD5A71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D3B7A"/>
    <w:multiLevelType w:val="hybridMultilevel"/>
    <w:tmpl w:val="F2C05908"/>
    <w:lvl w:ilvl="0" w:tplc="32DEE9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8916322"/>
    <w:multiLevelType w:val="hybridMultilevel"/>
    <w:tmpl w:val="351A9D0C"/>
    <w:lvl w:ilvl="0" w:tplc="9412F1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 w15:restartNumberingAfterBreak="0">
    <w:nsid w:val="5009229D"/>
    <w:multiLevelType w:val="hybridMultilevel"/>
    <w:tmpl w:val="443AD92C"/>
    <w:lvl w:ilvl="0" w:tplc="052E1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6E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83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059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69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69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84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E6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6C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73AC8"/>
    <w:multiLevelType w:val="hybridMultilevel"/>
    <w:tmpl w:val="DAB4D802"/>
    <w:lvl w:ilvl="0" w:tplc="4E6C1E90">
      <w:start w:val="1"/>
      <w:numFmt w:val="decimal"/>
      <w:lvlText w:val="%1)"/>
      <w:lvlJc w:val="left"/>
      <w:pPr>
        <w:ind w:left="26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3F4A"/>
    <w:rsid w:val="000047DD"/>
    <w:rsid w:val="00010443"/>
    <w:rsid w:val="000110E6"/>
    <w:rsid w:val="00013256"/>
    <w:rsid w:val="00015DDB"/>
    <w:rsid w:val="000259DE"/>
    <w:rsid w:val="00030A45"/>
    <w:rsid w:val="00043A98"/>
    <w:rsid w:val="00045AE6"/>
    <w:rsid w:val="00052D51"/>
    <w:rsid w:val="00053152"/>
    <w:rsid w:val="000553ED"/>
    <w:rsid w:val="000611BA"/>
    <w:rsid w:val="00062807"/>
    <w:rsid w:val="00077ADC"/>
    <w:rsid w:val="000824B9"/>
    <w:rsid w:val="00083A1D"/>
    <w:rsid w:val="0008710B"/>
    <w:rsid w:val="000923F0"/>
    <w:rsid w:val="00092DF5"/>
    <w:rsid w:val="00095E0B"/>
    <w:rsid w:val="00097BD6"/>
    <w:rsid w:val="000C0696"/>
    <w:rsid w:val="000C525D"/>
    <w:rsid w:val="000C6DE7"/>
    <w:rsid w:val="000C7748"/>
    <w:rsid w:val="000D1D22"/>
    <w:rsid w:val="000D2CA5"/>
    <w:rsid w:val="000D6EE3"/>
    <w:rsid w:val="000F319C"/>
    <w:rsid w:val="001076EC"/>
    <w:rsid w:val="00117859"/>
    <w:rsid w:val="00120488"/>
    <w:rsid w:val="00121ABE"/>
    <w:rsid w:val="00131900"/>
    <w:rsid w:val="00132254"/>
    <w:rsid w:val="00137483"/>
    <w:rsid w:val="0013771F"/>
    <w:rsid w:val="00140A8F"/>
    <w:rsid w:val="00150577"/>
    <w:rsid w:val="001517BE"/>
    <w:rsid w:val="001743D5"/>
    <w:rsid w:val="00177825"/>
    <w:rsid w:val="00181646"/>
    <w:rsid w:val="001916CD"/>
    <w:rsid w:val="00191BE8"/>
    <w:rsid w:val="00197C5F"/>
    <w:rsid w:val="001A68A9"/>
    <w:rsid w:val="001B24F3"/>
    <w:rsid w:val="001B69BC"/>
    <w:rsid w:val="001C10B3"/>
    <w:rsid w:val="001C126F"/>
    <w:rsid w:val="001C2F57"/>
    <w:rsid w:val="001D10AA"/>
    <w:rsid w:val="001D48CF"/>
    <w:rsid w:val="001D74E3"/>
    <w:rsid w:val="001E016D"/>
    <w:rsid w:val="001E6CF3"/>
    <w:rsid w:val="001E7326"/>
    <w:rsid w:val="001F06D1"/>
    <w:rsid w:val="001F47A4"/>
    <w:rsid w:val="001F62CE"/>
    <w:rsid w:val="002056F6"/>
    <w:rsid w:val="0020661C"/>
    <w:rsid w:val="00222304"/>
    <w:rsid w:val="00224CEA"/>
    <w:rsid w:val="002307DF"/>
    <w:rsid w:val="00234BE3"/>
    <w:rsid w:val="00256FB8"/>
    <w:rsid w:val="0026199A"/>
    <w:rsid w:val="002824B0"/>
    <w:rsid w:val="00283D1D"/>
    <w:rsid w:val="002A01AA"/>
    <w:rsid w:val="002A2C8A"/>
    <w:rsid w:val="002A5A90"/>
    <w:rsid w:val="002B05C8"/>
    <w:rsid w:val="002B5A08"/>
    <w:rsid w:val="002D36B6"/>
    <w:rsid w:val="002D4F6E"/>
    <w:rsid w:val="002D694F"/>
    <w:rsid w:val="002D6F42"/>
    <w:rsid w:val="002D774C"/>
    <w:rsid w:val="002E36BE"/>
    <w:rsid w:val="002E6549"/>
    <w:rsid w:val="002F0AC3"/>
    <w:rsid w:val="002F5A66"/>
    <w:rsid w:val="002F5E7C"/>
    <w:rsid w:val="003015E4"/>
    <w:rsid w:val="00303067"/>
    <w:rsid w:val="00307263"/>
    <w:rsid w:val="003101E9"/>
    <w:rsid w:val="0031076C"/>
    <w:rsid w:val="00310885"/>
    <w:rsid w:val="003127C1"/>
    <w:rsid w:val="00314410"/>
    <w:rsid w:val="0031627D"/>
    <w:rsid w:val="003163F9"/>
    <w:rsid w:val="003227F8"/>
    <w:rsid w:val="0032507E"/>
    <w:rsid w:val="00327D33"/>
    <w:rsid w:val="00330FAD"/>
    <w:rsid w:val="00331ACB"/>
    <w:rsid w:val="00332746"/>
    <w:rsid w:val="00352522"/>
    <w:rsid w:val="00352BA1"/>
    <w:rsid w:val="00355E49"/>
    <w:rsid w:val="00360CB5"/>
    <w:rsid w:val="00362703"/>
    <w:rsid w:val="00370BFC"/>
    <w:rsid w:val="00373082"/>
    <w:rsid w:val="003855D7"/>
    <w:rsid w:val="003928B8"/>
    <w:rsid w:val="0039362C"/>
    <w:rsid w:val="003A5637"/>
    <w:rsid w:val="003D0047"/>
    <w:rsid w:val="003E22EE"/>
    <w:rsid w:val="003F7FDF"/>
    <w:rsid w:val="00401DB4"/>
    <w:rsid w:val="00411E8C"/>
    <w:rsid w:val="004130B3"/>
    <w:rsid w:val="00416CD5"/>
    <w:rsid w:val="00435E1E"/>
    <w:rsid w:val="00435F52"/>
    <w:rsid w:val="00443EFF"/>
    <w:rsid w:val="004450B1"/>
    <w:rsid w:val="004506EC"/>
    <w:rsid w:val="00460741"/>
    <w:rsid w:val="004648B4"/>
    <w:rsid w:val="0047586F"/>
    <w:rsid w:val="00475C49"/>
    <w:rsid w:val="00481808"/>
    <w:rsid w:val="00487DD8"/>
    <w:rsid w:val="00491D81"/>
    <w:rsid w:val="00497C2E"/>
    <w:rsid w:val="004A23B6"/>
    <w:rsid w:val="004A4893"/>
    <w:rsid w:val="004B1E03"/>
    <w:rsid w:val="004B3609"/>
    <w:rsid w:val="004B6A39"/>
    <w:rsid w:val="004C0972"/>
    <w:rsid w:val="004C2A12"/>
    <w:rsid w:val="004C65A7"/>
    <w:rsid w:val="004C7AFD"/>
    <w:rsid w:val="004D5976"/>
    <w:rsid w:val="004D5C49"/>
    <w:rsid w:val="004D6240"/>
    <w:rsid w:val="004E05E7"/>
    <w:rsid w:val="004E1518"/>
    <w:rsid w:val="004E1A27"/>
    <w:rsid w:val="004E2A98"/>
    <w:rsid w:val="004E4313"/>
    <w:rsid w:val="004F09C3"/>
    <w:rsid w:val="004F2290"/>
    <w:rsid w:val="004F2A2B"/>
    <w:rsid w:val="004F436C"/>
    <w:rsid w:val="00520970"/>
    <w:rsid w:val="0053509B"/>
    <w:rsid w:val="00542801"/>
    <w:rsid w:val="0055585A"/>
    <w:rsid w:val="00556B97"/>
    <w:rsid w:val="005578CD"/>
    <w:rsid w:val="00562A5C"/>
    <w:rsid w:val="0056677A"/>
    <w:rsid w:val="00566F9B"/>
    <w:rsid w:val="005676F5"/>
    <w:rsid w:val="00567CEE"/>
    <w:rsid w:val="00572C6B"/>
    <w:rsid w:val="005742F4"/>
    <w:rsid w:val="00584FA2"/>
    <w:rsid w:val="005A1C9F"/>
    <w:rsid w:val="005B6B1E"/>
    <w:rsid w:val="005D350C"/>
    <w:rsid w:val="005E6362"/>
    <w:rsid w:val="005E715F"/>
    <w:rsid w:val="005F0085"/>
    <w:rsid w:val="005F338E"/>
    <w:rsid w:val="005F60FE"/>
    <w:rsid w:val="00601FD3"/>
    <w:rsid w:val="006047DB"/>
    <w:rsid w:val="00605FCC"/>
    <w:rsid w:val="006155B5"/>
    <w:rsid w:val="00633432"/>
    <w:rsid w:val="006371C1"/>
    <w:rsid w:val="00640648"/>
    <w:rsid w:val="00650BC2"/>
    <w:rsid w:val="00661ACC"/>
    <w:rsid w:val="00663126"/>
    <w:rsid w:val="00676259"/>
    <w:rsid w:val="00680534"/>
    <w:rsid w:val="0068071D"/>
    <w:rsid w:val="006872C0"/>
    <w:rsid w:val="00692FFE"/>
    <w:rsid w:val="006A3ECE"/>
    <w:rsid w:val="006B30B9"/>
    <w:rsid w:val="006D1D39"/>
    <w:rsid w:val="006D330E"/>
    <w:rsid w:val="006D35E6"/>
    <w:rsid w:val="006D7BC3"/>
    <w:rsid w:val="006E1901"/>
    <w:rsid w:val="006F424B"/>
    <w:rsid w:val="00700A77"/>
    <w:rsid w:val="007058E1"/>
    <w:rsid w:val="00705AD9"/>
    <w:rsid w:val="00721F86"/>
    <w:rsid w:val="007227A6"/>
    <w:rsid w:val="007234C6"/>
    <w:rsid w:val="0073197B"/>
    <w:rsid w:val="00732429"/>
    <w:rsid w:val="00736C2B"/>
    <w:rsid w:val="00737530"/>
    <w:rsid w:val="007404FE"/>
    <w:rsid w:val="007501F7"/>
    <w:rsid w:val="00754617"/>
    <w:rsid w:val="007644E4"/>
    <w:rsid w:val="00771D09"/>
    <w:rsid w:val="00775966"/>
    <w:rsid w:val="00781412"/>
    <w:rsid w:val="00785386"/>
    <w:rsid w:val="007907F8"/>
    <w:rsid w:val="0079147D"/>
    <w:rsid w:val="0079212C"/>
    <w:rsid w:val="00792927"/>
    <w:rsid w:val="007A01A9"/>
    <w:rsid w:val="007B4B74"/>
    <w:rsid w:val="007C133E"/>
    <w:rsid w:val="007E0144"/>
    <w:rsid w:val="007E37C4"/>
    <w:rsid w:val="007E3AD4"/>
    <w:rsid w:val="007E3BA5"/>
    <w:rsid w:val="007F00AB"/>
    <w:rsid w:val="007F0AA5"/>
    <w:rsid w:val="007F2B2E"/>
    <w:rsid w:val="007F6276"/>
    <w:rsid w:val="00802FE8"/>
    <w:rsid w:val="00806BFB"/>
    <w:rsid w:val="00823051"/>
    <w:rsid w:val="00833574"/>
    <w:rsid w:val="00834508"/>
    <w:rsid w:val="008427A0"/>
    <w:rsid w:val="008508B6"/>
    <w:rsid w:val="00855E4E"/>
    <w:rsid w:val="008571C9"/>
    <w:rsid w:val="00861F32"/>
    <w:rsid w:val="0086260C"/>
    <w:rsid w:val="00865581"/>
    <w:rsid w:val="00866C25"/>
    <w:rsid w:val="00867A17"/>
    <w:rsid w:val="008709AD"/>
    <w:rsid w:val="008764CD"/>
    <w:rsid w:val="00884DE2"/>
    <w:rsid w:val="00891EF9"/>
    <w:rsid w:val="00893BA9"/>
    <w:rsid w:val="008964BE"/>
    <w:rsid w:val="008A10FE"/>
    <w:rsid w:val="008A49EC"/>
    <w:rsid w:val="008B29C7"/>
    <w:rsid w:val="008B4448"/>
    <w:rsid w:val="008B501D"/>
    <w:rsid w:val="008C1B77"/>
    <w:rsid w:val="008C495A"/>
    <w:rsid w:val="008D1C20"/>
    <w:rsid w:val="008D7150"/>
    <w:rsid w:val="008E28F6"/>
    <w:rsid w:val="008E2BAA"/>
    <w:rsid w:val="008E5CFA"/>
    <w:rsid w:val="008F59E4"/>
    <w:rsid w:val="00906597"/>
    <w:rsid w:val="00906866"/>
    <w:rsid w:val="0090714E"/>
    <w:rsid w:val="009329A7"/>
    <w:rsid w:val="0093732B"/>
    <w:rsid w:val="0094184D"/>
    <w:rsid w:val="00946218"/>
    <w:rsid w:val="00952331"/>
    <w:rsid w:val="00952C8A"/>
    <w:rsid w:val="00957BF1"/>
    <w:rsid w:val="00966AC0"/>
    <w:rsid w:val="0096751E"/>
    <w:rsid w:val="009703D8"/>
    <w:rsid w:val="0097272B"/>
    <w:rsid w:val="00973BD1"/>
    <w:rsid w:val="009779C3"/>
    <w:rsid w:val="00982520"/>
    <w:rsid w:val="00982679"/>
    <w:rsid w:val="00984229"/>
    <w:rsid w:val="0098567B"/>
    <w:rsid w:val="009B4DF7"/>
    <w:rsid w:val="009B6051"/>
    <w:rsid w:val="009C1514"/>
    <w:rsid w:val="009C305D"/>
    <w:rsid w:val="009C34CB"/>
    <w:rsid w:val="009C4835"/>
    <w:rsid w:val="009C74B2"/>
    <w:rsid w:val="009D2E4E"/>
    <w:rsid w:val="009D4B0D"/>
    <w:rsid w:val="009D6508"/>
    <w:rsid w:val="009E0101"/>
    <w:rsid w:val="009E2473"/>
    <w:rsid w:val="009E40D0"/>
    <w:rsid w:val="009E6CE8"/>
    <w:rsid w:val="009F1852"/>
    <w:rsid w:val="009F624E"/>
    <w:rsid w:val="00A005E2"/>
    <w:rsid w:val="00A00F5F"/>
    <w:rsid w:val="00A018D6"/>
    <w:rsid w:val="00A02AF3"/>
    <w:rsid w:val="00A07483"/>
    <w:rsid w:val="00A2405A"/>
    <w:rsid w:val="00A254DE"/>
    <w:rsid w:val="00A27932"/>
    <w:rsid w:val="00A418E3"/>
    <w:rsid w:val="00A46818"/>
    <w:rsid w:val="00A470B1"/>
    <w:rsid w:val="00A5126F"/>
    <w:rsid w:val="00A55605"/>
    <w:rsid w:val="00A65C51"/>
    <w:rsid w:val="00A70C19"/>
    <w:rsid w:val="00A75BF2"/>
    <w:rsid w:val="00A816D9"/>
    <w:rsid w:val="00A82D8D"/>
    <w:rsid w:val="00A83134"/>
    <w:rsid w:val="00A85C73"/>
    <w:rsid w:val="00A865EC"/>
    <w:rsid w:val="00A9071D"/>
    <w:rsid w:val="00A91115"/>
    <w:rsid w:val="00A919C7"/>
    <w:rsid w:val="00A92A93"/>
    <w:rsid w:val="00A92DB5"/>
    <w:rsid w:val="00AA2646"/>
    <w:rsid w:val="00AA5761"/>
    <w:rsid w:val="00AA5797"/>
    <w:rsid w:val="00AA6BA0"/>
    <w:rsid w:val="00AB1FFD"/>
    <w:rsid w:val="00AB2D2B"/>
    <w:rsid w:val="00AB5A0A"/>
    <w:rsid w:val="00AB6453"/>
    <w:rsid w:val="00AB7A66"/>
    <w:rsid w:val="00AC3545"/>
    <w:rsid w:val="00AC3F32"/>
    <w:rsid w:val="00AD1D87"/>
    <w:rsid w:val="00AD49E4"/>
    <w:rsid w:val="00AE0666"/>
    <w:rsid w:val="00AE1997"/>
    <w:rsid w:val="00AE7110"/>
    <w:rsid w:val="00AF219A"/>
    <w:rsid w:val="00AF2BA9"/>
    <w:rsid w:val="00AF2DA1"/>
    <w:rsid w:val="00AF33CF"/>
    <w:rsid w:val="00B1207B"/>
    <w:rsid w:val="00B15F86"/>
    <w:rsid w:val="00B21777"/>
    <w:rsid w:val="00B24E22"/>
    <w:rsid w:val="00B24E54"/>
    <w:rsid w:val="00B25BA3"/>
    <w:rsid w:val="00B323F8"/>
    <w:rsid w:val="00B35DD0"/>
    <w:rsid w:val="00B36149"/>
    <w:rsid w:val="00B43984"/>
    <w:rsid w:val="00B506F5"/>
    <w:rsid w:val="00B52D63"/>
    <w:rsid w:val="00B53254"/>
    <w:rsid w:val="00B55C41"/>
    <w:rsid w:val="00B60772"/>
    <w:rsid w:val="00B61A25"/>
    <w:rsid w:val="00B63A0C"/>
    <w:rsid w:val="00B66213"/>
    <w:rsid w:val="00B76A8F"/>
    <w:rsid w:val="00B77D3E"/>
    <w:rsid w:val="00B971D0"/>
    <w:rsid w:val="00B97CE9"/>
    <w:rsid w:val="00B97E71"/>
    <w:rsid w:val="00BA428E"/>
    <w:rsid w:val="00BA5D83"/>
    <w:rsid w:val="00BB02E0"/>
    <w:rsid w:val="00BB135A"/>
    <w:rsid w:val="00BB50BA"/>
    <w:rsid w:val="00BC3E59"/>
    <w:rsid w:val="00BC50CC"/>
    <w:rsid w:val="00BD3378"/>
    <w:rsid w:val="00BD4D3D"/>
    <w:rsid w:val="00BE1617"/>
    <w:rsid w:val="00C047B9"/>
    <w:rsid w:val="00C04EDD"/>
    <w:rsid w:val="00C04F95"/>
    <w:rsid w:val="00C12093"/>
    <w:rsid w:val="00C1257E"/>
    <w:rsid w:val="00C12D89"/>
    <w:rsid w:val="00C21CD1"/>
    <w:rsid w:val="00C22762"/>
    <w:rsid w:val="00C22932"/>
    <w:rsid w:val="00C232F2"/>
    <w:rsid w:val="00C25D0F"/>
    <w:rsid w:val="00C34CBB"/>
    <w:rsid w:val="00C4782E"/>
    <w:rsid w:val="00C52567"/>
    <w:rsid w:val="00C5374B"/>
    <w:rsid w:val="00C619BA"/>
    <w:rsid w:val="00C66C70"/>
    <w:rsid w:val="00C67DE1"/>
    <w:rsid w:val="00C73FCA"/>
    <w:rsid w:val="00C77439"/>
    <w:rsid w:val="00C91754"/>
    <w:rsid w:val="00C96189"/>
    <w:rsid w:val="00C96E26"/>
    <w:rsid w:val="00CB29BE"/>
    <w:rsid w:val="00CB446F"/>
    <w:rsid w:val="00CB6632"/>
    <w:rsid w:val="00CC0EFE"/>
    <w:rsid w:val="00CC5118"/>
    <w:rsid w:val="00CC5648"/>
    <w:rsid w:val="00CC59E8"/>
    <w:rsid w:val="00CC5A27"/>
    <w:rsid w:val="00CD4C2E"/>
    <w:rsid w:val="00CD4FD3"/>
    <w:rsid w:val="00D02D3D"/>
    <w:rsid w:val="00D03749"/>
    <w:rsid w:val="00D06104"/>
    <w:rsid w:val="00D108B7"/>
    <w:rsid w:val="00D17429"/>
    <w:rsid w:val="00D27DA5"/>
    <w:rsid w:val="00D42430"/>
    <w:rsid w:val="00D52179"/>
    <w:rsid w:val="00D5291D"/>
    <w:rsid w:val="00D76390"/>
    <w:rsid w:val="00D80D5E"/>
    <w:rsid w:val="00D81580"/>
    <w:rsid w:val="00D87675"/>
    <w:rsid w:val="00D87A74"/>
    <w:rsid w:val="00D9182A"/>
    <w:rsid w:val="00D93E8E"/>
    <w:rsid w:val="00D97D4A"/>
    <w:rsid w:val="00DA06EE"/>
    <w:rsid w:val="00DB0D3A"/>
    <w:rsid w:val="00DB48E9"/>
    <w:rsid w:val="00DC28FE"/>
    <w:rsid w:val="00DC2F9A"/>
    <w:rsid w:val="00DC78D6"/>
    <w:rsid w:val="00DE02CB"/>
    <w:rsid w:val="00DE2DE3"/>
    <w:rsid w:val="00DE3390"/>
    <w:rsid w:val="00DE7BFC"/>
    <w:rsid w:val="00DF0E01"/>
    <w:rsid w:val="00DF1824"/>
    <w:rsid w:val="00DF2C84"/>
    <w:rsid w:val="00DF4201"/>
    <w:rsid w:val="00DF65A1"/>
    <w:rsid w:val="00DF7353"/>
    <w:rsid w:val="00DF760F"/>
    <w:rsid w:val="00E1033E"/>
    <w:rsid w:val="00E223BE"/>
    <w:rsid w:val="00E24303"/>
    <w:rsid w:val="00E3049C"/>
    <w:rsid w:val="00E33175"/>
    <w:rsid w:val="00E37B1E"/>
    <w:rsid w:val="00E37BC2"/>
    <w:rsid w:val="00E4273C"/>
    <w:rsid w:val="00E55F6C"/>
    <w:rsid w:val="00E61994"/>
    <w:rsid w:val="00E65DF9"/>
    <w:rsid w:val="00E71AFB"/>
    <w:rsid w:val="00E73B5D"/>
    <w:rsid w:val="00E75DA8"/>
    <w:rsid w:val="00E94781"/>
    <w:rsid w:val="00EA4188"/>
    <w:rsid w:val="00EA44FD"/>
    <w:rsid w:val="00EA59AB"/>
    <w:rsid w:val="00EB4CA1"/>
    <w:rsid w:val="00EC15BD"/>
    <w:rsid w:val="00EC4231"/>
    <w:rsid w:val="00EC7DD6"/>
    <w:rsid w:val="00ED1619"/>
    <w:rsid w:val="00ED2F78"/>
    <w:rsid w:val="00ED4A6D"/>
    <w:rsid w:val="00EE0CD6"/>
    <w:rsid w:val="00EE6DB8"/>
    <w:rsid w:val="00EF36C8"/>
    <w:rsid w:val="00EF673B"/>
    <w:rsid w:val="00F01D6B"/>
    <w:rsid w:val="00F042CA"/>
    <w:rsid w:val="00F12435"/>
    <w:rsid w:val="00F262A9"/>
    <w:rsid w:val="00F271F5"/>
    <w:rsid w:val="00F325C2"/>
    <w:rsid w:val="00F32858"/>
    <w:rsid w:val="00F35BC6"/>
    <w:rsid w:val="00F541F1"/>
    <w:rsid w:val="00F769E7"/>
    <w:rsid w:val="00F77B31"/>
    <w:rsid w:val="00F82B14"/>
    <w:rsid w:val="00F9069C"/>
    <w:rsid w:val="00F913AD"/>
    <w:rsid w:val="00F92DA1"/>
    <w:rsid w:val="00FB0CE2"/>
    <w:rsid w:val="00FB2A0E"/>
    <w:rsid w:val="00FB5046"/>
    <w:rsid w:val="00FC6928"/>
    <w:rsid w:val="00FD4062"/>
    <w:rsid w:val="00FD6A5D"/>
    <w:rsid w:val="00FE1F8C"/>
    <w:rsid w:val="00FE34CA"/>
    <w:rsid w:val="00FE3673"/>
    <w:rsid w:val="00FF0C5E"/>
    <w:rsid w:val="00FF16DD"/>
    <w:rsid w:val="00FF1F4E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1530D"/>
  <w15:docId w15:val="{A87A08BE-17A4-42CD-BAB9-F375DE6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bold1">
    <w:name w:val="fld_bold1"/>
    <w:rsid w:val="007644E4"/>
    <w:rPr>
      <w:b/>
      <w:bCs/>
    </w:rPr>
  </w:style>
  <w:style w:type="character" w:customStyle="1" w:styleId="flditalic1">
    <w:name w:val="fld_italic1"/>
    <w:rsid w:val="0008710B"/>
    <w:rPr>
      <w:i/>
      <w:iCs/>
      <w:color w:val="999999"/>
    </w:rPr>
  </w:style>
  <w:style w:type="character" w:customStyle="1" w:styleId="22">
    <w:name w:val="Основной текст (2)_"/>
    <w:basedOn w:val="a0"/>
    <w:link w:val="23"/>
    <w:locked/>
    <w:rsid w:val="001D48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48CF"/>
    <w:pPr>
      <w:widowControl w:val="0"/>
      <w:shd w:val="clear" w:color="auto" w:fill="FFFFFF"/>
      <w:suppressAutoHyphens w:val="0"/>
      <w:spacing w:before="360" w:line="274" w:lineRule="exact"/>
      <w:jc w:val="both"/>
    </w:pPr>
    <w:rPr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902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50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71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72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28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000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55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76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50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67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54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7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29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1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4AC4-D869-4F78-B328-7943993C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Малина Татьяна Александровна</cp:lastModifiedBy>
  <cp:revision>169</cp:revision>
  <cp:lastPrinted>2019-01-24T10:50:00Z</cp:lastPrinted>
  <dcterms:created xsi:type="dcterms:W3CDTF">2018-11-01T03:50:00Z</dcterms:created>
  <dcterms:modified xsi:type="dcterms:W3CDTF">2019-01-24T11:01:00Z</dcterms:modified>
  <dc:language>en-US</dc:language>
</cp:coreProperties>
</file>