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F" w:rsidRDefault="00C37876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29.06.2016 №973</w:t>
      </w:r>
    </w:p>
    <w:p w:rsidR="00AF7F8F" w:rsidRPr="00AF7F8F" w:rsidRDefault="00AF7F8F" w:rsidP="00AF7F8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A9656F" w:rsidRPr="00AF7F8F" w:rsidRDefault="008A56E9" w:rsidP="00AF7F8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AF7F8F">
        <w:rPr>
          <w:rFonts w:ascii="Times New Roman" w:hAnsi="Times New Roman" w:cs="Times New Roman"/>
          <w:sz w:val="24"/>
          <w:szCs w:val="24"/>
        </w:rPr>
        <w:t>Об утверждении административного регл</w:t>
      </w:r>
      <w:r w:rsidRPr="00AF7F8F">
        <w:rPr>
          <w:rFonts w:ascii="Times New Roman" w:hAnsi="Times New Roman" w:cs="Times New Roman"/>
          <w:sz w:val="24"/>
          <w:szCs w:val="24"/>
        </w:rPr>
        <w:t>а</w:t>
      </w:r>
      <w:r w:rsidRPr="00AF7F8F">
        <w:rPr>
          <w:rFonts w:ascii="Times New Roman" w:hAnsi="Times New Roman" w:cs="Times New Roman"/>
          <w:sz w:val="24"/>
          <w:szCs w:val="24"/>
        </w:rPr>
        <w:t xml:space="preserve">мента предоставления муниципальной услуги </w:t>
      </w:r>
      <w:r w:rsidR="00AF7F8F" w:rsidRPr="00AF7F8F">
        <w:rPr>
          <w:rFonts w:ascii="Times New Roman" w:hAnsi="Times New Roman" w:cs="Times New Roman"/>
          <w:sz w:val="24"/>
          <w:szCs w:val="24"/>
        </w:rPr>
        <w:t>"</w:t>
      </w:r>
      <w:r w:rsidRPr="00AF7F8F">
        <w:rPr>
          <w:rFonts w:ascii="Times New Roman" w:hAnsi="Times New Roman" w:cs="Times New Roman"/>
          <w:sz w:val="24"/>
          <w:szCs w:val="24"/>
        </w:rPr>
        <w:t>Выдача разрешения</w:t>
      </w:r>
      <w:r w:rsidR="00AF7F8F" w:rsidRPr="00AF7F8F">
        <w:rPr>
          <w:rFonts w:ascii="Times New Roman" w:hAnsi="Times New Roman" w:cs="Times New Roman"/>
          <w:sz w:val="24"/>
          <w:szCs w:val="24"/>
        </w:rPr>
        <w:t xml:space="preserve"> </w:t>
      </w:r>
      <w:r w:rsidRPr="00AF7F8F">
        <w:rPr>
          <w:rFonts w:ascii="Times New Roman" w:hAnsi="Times New Roman" w:cs="Times New Roman"/>
          <w:sz w:val="24"/>
          <w:szCs w:val="24"/>
        </w:rPr>
        <w:t>на строительство при осуществлении стро</w:t>
      </w:r>
      <w:r w:rsidR="00A8244B" w:rsidRPr="00AF7F8F">
        <w:rPr>
          <w:rFonts w:ascii="Times New Roman" w:hAnsi="Times New Roman" w:cs="Times New Roman"/>
          <w:sz w:val="24"/>
          <w:szCs w:val="24"/>
        </w:rPr>
        <w:t>ительства, реконструкции объектов</w:t>
      </w:r>
      <w:r w:rsidRPr="00AF7F8F">
        <w:rPr>
          <w:rFonts w:ascii="Times New Roman" w:hAnsi="Times New Roman" w:cs="Times New Roman"/>
          <w:sz w:val="24"/>
          <w:szCs w:val="24"/>
        </w:rPr>
        <w:t xml:space="preserve"> капитального ст</w:t>
      </w:r>
      <w:r w:rsidR="00A8244B" w:rsidRPr="00AF7F8F">
        <w:rPr>
          <w:rFonts w:ascii="Times New Roman" w:hAnsi="Times New Roman" w:cs="Times New Roman"/>
          <w:sz w:val="24"/>
          <w:szCs w:val="24"/>
        </w:rPr>
        <w:t>роительства</w:t>
      </w:r>
      <w:r w:rsidR="004E0BEC" w:rsidRPr="00AF7F8F">
        <w:rPr>
          <w:rFonts w:ascii="Times New Roman" w:hAnsi="Times New Roman" w:cs="Times New Roman"/>
          <w:sz w:val="24"/>
          <w:szCs w:val="24"/>
        </w:rPr>
        <w:t>, расп</w:t>
      </w:r>
      <w:r w:rsidR="004E0BEC" w:rsidRPr="00AF7F8F">
        <w:rPr>
          <w:rFonts w:ascii="Times New Roman" w:hAnsi="Times New Roman" w:cs="Times New Roman"/>
          <w:sz w:val="24"/>
          <w:szCs w:val="24"/>
        </w:rPr>
        <w:t>о</w:t>
      </w:r>
      <w:r w:rsidR="004E0BEC" w:rsidRPr="00AF7F8F">
        <w:rPr>
          <w:rFonts w:ascii="Times New Roman" w:hAnsi="Times New Roman" w:cs="Times New Roman"/>
          <w:sz w:val="24"/>
          <w:szCs w:val="24"/>
        </w:rPr>
        <w:t>ложенных</w:t>
      </w:r>
      <w:r w:rsidR="00A8244B" w:rsidRPr="00AF7F8F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22570" w:rsidRPr="00AF7F8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F7F8F">
        <w:rPr>
          <w:rFonts w:ascii="Times New Roman" w:hAnsi="Times New Roman" w:cs="Times New Roman"/>
          <w:sz w:val="24"/>
          <w:szCs w:val="24"/>
        </w:rPr>
        <w:t xml:space="preserve"> </w:t>
      </w:r>
      <w:r w:rsidR="00322570" w:rsidRPr="00AF7F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8244B" w:rsidRPr="00AF7F8F">
        <w:rPr>
          <w:rFonts w:ascii="Times New Roman" w:hAnsi="Times New Roman" w:cs="Times New Roman"/>
          <w:sz w:val="24"/>
          <w:szCs w:val="24"/>
        </w:rPr>
        <w:t xml:space="preserve"> город Нижневартовск</w:t>
      </w:r>
      <w:r w:rsidR="00AF7F8F" w:rsidRPr="00AF7F8F">
        <w:rPr>
          <w:rFonts w:ascii="Times New Roman" w:hAnsi="Times New Roman" w:cs="Times New Roman"/>
          <w:sz w:val="24"/>
          <w:szCs w:val="24"/>
        </w:rPr>
        <w:t>"</w:t>
      </w:r>
    </w:p>
    <w:p w:rsidR="00A9656F" w:rsidRDefault="00A9656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8F" w:rsidRPr="00AF7F8F" w:rsidRDefault="00AF7F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6F" w:rsidRPr="00AF7F8F" w:rsidRDefault="00A9656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6F" w:rsidRPr="00AF7F8F" w:rsidRDefault="00A9656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Ро</w:t>
      </w:r>
      <w:r w:rsidR="00D14496" w:rsidRPr="00AF7F8F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№131-ФЗ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A56E9" w:rsidRPr="00AF7F8F">
        <w:rPr>
          <w:rFonts w:ascii="Times New Roman" w:hAnsi="Times New Roman" w:cs="Times New Roman"/>
          <w:sz w:val="28"/>
          <w:szCs w:val="28"/>
        </w:rPr>
        <w:t>Об общих принципах орган</w:t>
      </w:r>
      <w:r w:rsidR="008A56E9" w:rsidRPr="00AF7F8F">
        <w:rPr>
          <w:rFonts w:ascii="Times New Roman" w:hAnsi="Times New Roman" w:cs="Times New Roman"/>
          <w:sz w:val="28"/>
          <w:szCs w:val="28"/>
        </w:rPr>
        <w:t>и</w:t>
      </w:r>
      <w:r w:rsidR="008A56E9" w:rsidRPr="00AF7F8F">
        <w:rPr>
          <w:rFonts w:ascii="Times New Roman" w:hAnsi="Times New Roman" w:cs="Times New Roman"/>
          <w:sz w:val="28"/>
          <w:szCs w:val="28"/>
        </w:rPr>
        <w:t>зации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A56E9" w:rsidRPr="00AF7F8F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A56E9" w:rsidRPr="00AF7F8F">
        <w:rPr>
          <w:rFonts w:ascii="Times New Roman" w:hAnsi="Times New Roman" w:cs="Times New Roman"/>
          <w:sz w:val="28"/>
          <w:szCs w:val="28"/>
        </w:rPr>
        <w:t>,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№210-ФЗ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A56E9" w:rsidRPr="00AF7F8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A56E9" w:rsidRPr="00AF7F8F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администрации города от 26.05.2011 №569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A56E9" w:rsidRPr="00AF7F8F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A56E9" w:rsidRPr="00AF7F8F">
        <w:rPr>
          <w:rFonts w:ascii="Times New Roman" w:hAnsi="Times New Roman" w:cs="Times New Roman"/>
          <w:sz w:val="28"/>
          <w:szCs w:val="28"/>
        </w:rPr>
        <w:t>,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7A2620" w:rsidRPr="00AF7F8F">
        <w:rPr>
          <w:rFonts w:ascii="Times New Roman" w:hAnsi="Times New Roman" w:cs="Times New Roman"/>
          <w:sz w:val="28"/>
          <w:szCs w:val="28"/>
        </w:rPr>
        <w:t>в целях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в соответствие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A56E9" w:rsidRPr="00AF7F8F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AF7F8F">
        <w:rPr>
          <w:rFonts w:ascii="Times New Roman" w:hAnsi="Times New Roman" w:cs="Times New Roman"/>
          <w:sz w:val="28"/>
          <w:szCs w:val="28"/>
        </w:rPr>
        <w:t>:</w:t>
      </w:r>
    </w:p>
    <w:p w:rsidR="00654A19" w:rsidRPr="00AF7F8F" w:rsidRDefault="00654A1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6E9" w:rsidRPr="00AF7F8F" w:rsidRDefault="007A262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1.</w:t>
      </w:r>
      <w:r w:rsidR="00990015">
        <w:rPr>
          <w:rFonts w:ascii="Times New Roman" w:hAnsi="Times New Roman" w:cs="Times New Roman"/>
          <w:sz w:val="28"/>
          <w:szCs w:val="28"/>
        </w:rPr>
        <w:t xml:space="preserve"> </w:t>
      </w:r>
      <w:r w:rsidR="008A56E9" w:rsidRPr="00AF7F8F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</w:t>
      </w:r>
      <w:r w:rsidR="008A56E9" w:rsidRPr="00AF7F8F">
        <w:rPr>
          <w:rFonts w:ascii="Times New Roman" w:hAnsi="Times New Roman" w:cs="Times New Roman"/>
          <w:sz w:val="28"/>
          <w:szCs w:val="28"/>
        </w:rPr>
        <w:t>ь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A56E9" w:rsidRPr="00AF7F8F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A56E9" w:rsidRPr="00AF7F8F">
        <w:rPr>
          <w:rFonts w:ascii="Times New Roman" w:hAnsi="Times New Roman" w:cs="Times New Roman"/>
          <w:sz w:val="28"/>
          <w:szCs w:val="28"/>
        </w:rPr>
        <w:t>при осуществлении стро</w:t>
      </w:r>
      <w:r w:rsidR="00A8244B" w:rsidRPr="00AF7F8F">
        <w:rPr>
          <w:rFonts w:ascii="Times New Roman" w:hAnsi="Times New Roman" w:cs="Times New Roman"/>
          <w:sz w:val="28"/>
          <w:szCs w:val="28"/>
        </w:rPr>
        <w:t>и</w:t>
      </w:r>
      <w:r w:rsidR="00A8244B" w:rsidRPr="00AF7F8F">
        <w:rPr>
          <w:rFonts w:ascii="Times New Roman" w:hAnsi="Times New Roman" w:cs="Times New Roman"/>
          <w:sz w:val="28"/>
          <w:szCs w:val="28"/>
        </w:rPr>
        <w:t>тельства, реконструкции объектов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D73835" w:rsidRPr="00AF7F8F">
        <w:rPr>
          <w:rFonts w:ascii="Times New Roman" w:hAnsi="Times New Roman" w:cs="Times New Roman"/>
          <w:sz w:val="28"/>
          <w:szCs w:val="28"/>
        </w:rPr>
        <w:t>, расположенных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22570" w:rsidRPr="00AF7F8F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DA1AAE" w:rsidRPr="00AF7F8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A56E9" w:rsidRPr="00AF7F8F">
        <w:rPr>
          <w:rFonts w:ascii="Times New Roman" w:hAnsi="Times New Roman" w:cs="Times New Roman"/>
          <w:sz w:val="28"/>
          <w:szCs w:val="28"/>
        </w:rPr>
        <w:t>.</w:t>
      </w:r>
    </w:p>
    <w:p w:rsidR="008A56E9" w:rsidRPr="00AF7F8F" w:rsidRDefault="008A56E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B6" w:rsidRPr="00AF7F8F" w:rsidRDefault="008A56E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</w:t>
      </w:r>
      <w:r w:rsidR="00A9656F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Pr="00AF7F8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A2620"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325B6" w:rsidRPr="00AF7F8F">
        <w:rPr>
          <w:rFonts w:ascii="Times New Roman" w:hAnsi="Times New Roman" w:cs="Times New Roman"/>
          <w:sz w:val="28"/>
          <w:szCs w:val="28"/>
        </w:rPr>
        <w:t>постановления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325B6" w:rsidRPr="00AF7F8F">
        <w:rPr>
          <w:rFonts w:ascii="Times New Roman" w:hAnsi="Times New Roman" w:cs="Times New Roman"/>
          <w:sz w:val="28"/>
          <w:szCs w:val="28"/>
        </w:rPr>
        <w:t>:</w:t>
      </w:r>
    </w:p>
    <w:p w:rsidR="00B325B6" w:rsidRPr="00AF7F8F" w:rsidRDefault="007A262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от 15.11.2011 №1387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A56E9" w:rsidRPr="00AF7F8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A56E9" w:rsidRPr="00AF7F8F">
        <w:rPr>
          <w:rFonts w:ascii="Times New Roman" w:hAnsi="Times New Roman" w:cs="Times New Roman"/>
          <w:sz w:val="28"/>
          <w:szCs w:val="28"/>
        </w:rPr>
        <w:t>Выдача разрешений на строител</w:t>
      </w:r>
      <w:r w:rsidR="008A56E9" w:rsidRPr="00AF7F8F">
        <w:rPr>
          <w:rFonts w:ascii="Times New Roman" w:hAnsi="Times New Roman" w:cs="Times New Roman"/>
          <w:sz w:val="28"/>
          <w:szCs w:val="28"/>
        </w:rPr>
        <w:t>ь</w:t>
      </w:r>
      <w:r w:rsidR="008A56E9" w:rsidRPr="00AF7F8F">
        <w:rPr>
          <w:rFonts w:ascii="Times New Roman" w:hAnsi="Times New Roman" w:cs="Times New Roman"/>
          <w:sz w:val="28"/>
          <w:szCs w:val="28"/>
        </w:rPr>
        <w:t>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B325B6" w:rsidRPr="00AF7F8F" w:rsidRDefault="007A262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от 10.07.2012 </w:t>
      </w:r>
      <w:r w:rsidR="00A34FA6" w:rsidRPr="00AF7F8F">
        <w:rPr>
          <w:rFonts w:ascii="Times New Roman" w:hAnsi="Times New Roman" w:cs="Times New Roman"/>
          <w:sz w:val="28"/>
          <w:szCs w:val="28"/>
        </w:rPr>
        <w:t>№</w:t>
      </w:r>
      <w:r w:rsidRPr="00AF7F8F">
        <w:rPr>
          <w:rFonts w:ascii="Times New Roman" w:hAnsi="Times New Roman" w:cs="Times New Roman"/>
          <w:sz w:val="28"/>
          <w:szCs w:val="28"/>
        </w:rPr>
        <w:t xml:space="preserve">849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325B6" w:rsidRPr="00AF7F8F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</w:t>
      </w:r>
      <w:r w:rsidR="00B325B6" w:rsidRPr="00AF7F8F">
        <w:rPr>
          <w:rFonts w:ascii="Times New Roman" w:hAnsi="Times New Roman" w:cs="Times New Roman"/>
          <w:sz w:val="28"/>
          <w:szCs w:val="28"/>
        </w:rPr>
        <w:t>е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нию администрации города от 15.11.2011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1387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325B6" w:rsidRPr="00AF7F8F">
        <w:rPr>
          <w:rFonts w:ascii="Times New Roman" w:hAnsi="Times New Roman" w:cs="Times New Roman"/>
          <w:sz w:val="28"/>
          <w:szCs w:val="28"/>
        </w:rPr>
        <w:t>Об утверждении администр</w:t>
      </w:r>
      <w:r w:rsidR="00B325B6" w:rsidRPr="00AF7F8F">
        <w:rPr>
          <w:rFonts w:ascii="Times New Roman" w:hAnsi="Times New Roman" w:cs="Times New Roman"/>
          <w:sz w:val="28"/>
          <w:szCs w:val="28"/>
        </w:rPr>
        <w:t>а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325B6" w:rsidRPr="00AF7F8F">
        <w:rPr>
          <w:rFonts w:ascii="Times New Roman" w:hAnsi="Times New Roman" w:cs="Times New Roman"/>
          <w:sz w:val="28"/>
          <w:szCs w:val="28"/>
        </w:rPr>
        <w:t>Выд</w:t>
      </w:r>
      <w:r w:rsidRPr="00AF7F8F">
        <w:rPr>
          <w:rFonts w:ascii="Times New Roman" w:hAnsi="Times New Roman" w:cs="Times New Roman"/>
          <w:sz w:val="28"/>
          <w:szCs w:val="28"/>
        </w:rPr>
        <w:t>ача разреш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ний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B325B6" w:rsidRPr="00AF7F8F" w:rsidRDefault="007A262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от 13.06.2013 </w:t>
      </w:r>
      <w:r w:rsidR="00A34FA6" w:rsidRPr="00AF7F8F">
        <w:rPr>
          <w:rFonts w:ascii="Times New Roman" w:hAnsi="Times New Roman" w:cs="Times New Roman"/>
          <w:sz w:val="28"/>
          <w:szCs w:val="28"/>
        </w:rPr>
        <w:t>№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1154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325B6" w:rsidRPr="00AF7F8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B325B6" w:rsidRPr="00AF7F8F">
        <w:rPr>
          <w:rFonts w:ascii="Times New Roman" w:hAnsi="Times New Roman" w:cs="Times New Roman"/>
          <w:sz w:val="28"/>
          <w:szCs w:val="28"/>
        </w:rPr>
        <w:t>в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15.11.2011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1387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325B6" w:rsidRPr="00AF7F8F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B325B6" w:rsidRPr="00AF7F8F">
        <w:rPr>
          <w:rFonts w:ascii="Times New Roman" w:hAnsi="Times New Roman" w:cs="Times New Roman"/>
          <w:sz w:val="28"/>
          <w:szCs w:val="28"/>
        </w:rPr>
        <w:t>и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325B6" w:rsidRPr="00AF7F8F">
        <w:rPr>
          <w:rFonts w:ascii="Times New Roman" w:hAnsi="Times New Roman" w:cs="Times New Roman"/>
          <w:sz w:val="28"/>
          <w:szCs w:val="28"/>
        </w:rPr>
        <w:t>Выдача ра</w:t>
      </w:r>
      <w:r w:rsidR="00B325B6" w:rsidRPr="00AF7F8F">
        <w:rPr>
          <w:rFonts w:ascii="Times New Roman" w:hAnsi="Times New Roman" w:cs="Times New Roman"/>
          <w:sz w:val="28"/>
          <w:szCs w:val="28"/>
        </w:rPr>
        <w:t>з</w:t>
      </w:r>
      <w:r w:rsidR="00B325B6" w:rsidRPr="00AF7F8F">
        <w:rPr>
          <w:rFonts w:ascii="Times New Roman" w:hAnsi="Times New Roman" w:cs="Times New Roman"/>
          <w:sz w:val="28"/>
          <w:szCs w:val="28"/>
        </w:rPr>
        <w:t>решений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325B6" w:rsidRPr="00AF7F8F">
        <w:rPr>
          <w:rFonts w:ascii="Times New Roman" w:hAnsi="Times New Roman" w:cs="Times New Roman"/>
          <w:sz w:val="28"/>
          <w:szCs w:val="28"/>
        </w:rPr>
        <w:t xml:space="preserve"> (с и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зменениями от 10.07.2012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>849)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A34FA6" w:rsidRPr="00AF7F8F" w:rsidRDefault="007A262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от 25.09.2013 №1986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A34FA6" w:rsidRPr="00AF7F8F">
        <w:rPr>
          <w:rFonts w:ascii="Times New Roman" w:hAnsi="Times New Roman" w:cs="Times New Roman"/>
          <w:sz w:val="28"/>
          <w:szCs w:val="28"/>
        </w:rPr>
        <w:t>в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15.11.2011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1387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A34FA6" w:rsidRPr="00AF7F8F">
        <w:rPr>
          <w:rFonts w:ascii="Times New Roman" w:hAnsi="Times New Roman" w:cs="Times New Roman"/>
          <w:sz w:val="28"/>
          <w:szCs w:val="28"/>
        </w:rPr>
        <w:t>и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Выдача ра</w:t>
      </w:r>
      <w:r w:rsidR="00A34FA6" w:rsidRPr="00AF7F8F">
        <w:rPr>
          <w:rFonts w:ascii="Times New Roman" w:hAnsi="Times New Roman" w:cs="Times New Roman"/>
          <w:sz w:val="28"/>
          <w:szCs w:val="28"/>
        </w:rPr>
        <w:t>з</w:t>
      </w:r>
      <w:r w:rsidR="00A34FA6" w:rsidRPr="00AF7F8F">
        <w:rPr>
          <w:rFonts w:ascii="Times New Roman" w:hAnsi="Times New Roman" w:cs="Times New Roman"/>
          <w:sz w:val="28"/>
          <w:szCs w:val="28"/>
        </w:rPr>
        <w:t>решений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 (с изменениями от 10.07.2012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849, 13.06.2013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>1154)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A34FA6" w:rsidRPr="00AF7F8F" w:rsidRDefault="007A262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от 30.04.2014 №825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A34FA6" w:rsidRPr="00AF7F8F">
        <w:rPr>
          <w:rFonts w:ascii="Times New Roman" w:hAnsi="Times New Roman" w:cs="Times New Roman"/>
          <w:sz w:val="28"/>
          <w:szCs w:val="28"/>
        </w:rPr>
        <w:t>и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страции города от 15.11.2011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1387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34FA6"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предоставления муниципальной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 (с изменениями от 10.07.2012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849, 13.06.2013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1154, 25.09.2013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>1986)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A34FA6" w:rsidRPr="00AF7F8F" w:rsidRDefault="007A262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от 20.06.2014 №1196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A34FA6" w:rsidRPr="00AF7F8F">
        <w:rPr>
          <w:rFonts w:ascii="Times New Roman" w:hAnsi="Times New Roman" w:cs="Times New Roman"/>
          <w:sz w:val="28"/>
          <w:szCs w:val="28"/>
        </w:rPr>
        <w:t>в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15.11.2011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1387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A34FA6" w:rsidRPr="00AF7F8F">
        <w:rPr>
          <w:rFonts w:ascii="Times New Roman" w:hAnsi="Times New Roman" w:cs="Times New Roman"/>
          <w:sz w:val="28"/>
          <w:szCs w:val="28"/>
        </w:rPr>
        <w:t>и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Выдача ра</w:t>
      </w:r>
      <w:r w:rsidR="00A34FA6" w:rsidRPr="00AF7F8F">
        <w:rPr>
          <w:rFonts w:ascii="Times New Roman" w:hAnsi="Times New Roman" w:cs="Times New Roman"/>
          <w:sz w:val="28"/>
          <w:szCs w:val="28"/>
        </w:rPr>
        <w:t>з</w:t>
      </w:r>
      <w:r w:rsidR="00A34FA6" w:rsidRPr="00AF7F8F">
        <w:rPr>
          <w:rFonts w:ascii="Times New Roman" w:hAnsi="Times New Roman" w:cs="Times New Roman"/>
          <w:sz w:val="28"/>
          <w:szCs w:val="28"/>
        </w:rPr>
        <w:t>решений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 (с изменениями от 10.07.2012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849, 13.06.2013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1154, 25.09.2013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1986, 30.04.2014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>825)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B325B6" w:rsidRPr="00AF7F8F" w:rsidRDefault="007A262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от 05.03.2015 №432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A34FA6" w:rsidRPr="00AF7F8F">
        <w:rPr>
          <w:rFonts w:ascii="Times New Roman" w:hAnsi="Times New Roman" w:cs="Times New Roman"/>
          <w:sz w:val="28"/>
          <w:szCs w:val="28"/>
        </w:rPr>
        <w:t>и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страции города от 15.11.2011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1387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4FA6" w:rsidRPr="00AF7F8F">
        <w:rPr>
          <w:rFonts w:ascii="Times New Roman" w:hAnsi="Times New Roman" w:cs="Times New Roman"/>
          <w:sz w:val="28"/>
          <w:szCs w:val="28"/>
        </w:rPr>
        <w:t>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 (с изменениями от 10.07.2012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849, 13.06.2013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1154, 25.09.2013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1986, 30.04.2014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825, 20.06.2014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>1196)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A34FA6" w:rsidRPr="00AF7F8F" w:rsidRDefault="007A262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от 05.08.2015 №1471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A34FA6" w:rsidRPr="00AF7F8F">
        <w:rPr>
          <w:rFonts w:ascii="Times New Roman" w:hAnsi="Times New Roman" w:cs="Times New Roman"/>
          <w:sz w:val="28"/>
          <w:szCs w:val="28"/>
        </w:rPr>
        <w:t>в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15.11.2011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1387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A34FA6" w:rsidRPr="00AF7F8F">
        <w:rPr>
          <w:rFonts w:ascii="Times New Roman" w:hAnsi="Times New Roman" w:cs="Times New Roman"/>
          <w:sz w:val="28"/>
          <w:szCs w:val="28"/>
        </w:rPr>
        <w:t>и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Выдача ра</w:t>
      </w:r>
      <w:r w:rsidR="00A34FA6" w:rsidRPr="00AF7F8F">
        <w:rPr>
          <w:rFonts w:ascii="Times New Roman" w:hAnsi="Times New Roman" w:cs="Times New Roman"/>
          <w:sz w:val="28"/>
          <w:szCs w:val="28"/>
        </w:rPr>
        <w:t>з</w:t>
      </w:r>
      <w:r w:rsidR="00A34FA6" w:rsidRPr="00AF7F8F">
        <w:rPr>
          <w:rFonts w:ascii="Times New Roman" w:hAnsi="Times New Roman" w:cs="Times New Roman"/>
          <w:sz w:val="28"/>
          <w:szCs w:val="28"/>
        </w:rPr>
        <w:t>решений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 (с изменениями от 10.07.2012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849, 13.06.2013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1154, 25.09.2013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1986, 30.04.2014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825, 20.06.2014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 xml:space="preserve">1196, 05.03.2015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34FA6" w:rsidRPr="00AF7F8F">
        <w:rPr>
          <w:rFonts w:ascii="Times New Roman" w:hAnsi="Times New Roman" w:cs="Times New Roman"/>
          <w:sz w:val="28"/>
          <w:szCs w:val="28"/>
        </w:rPr>
        <w:t>432)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34FA6" w:rsidRPr="00AF7F8F">
        <w:rPr>
          <w:rFonts w:ascii="Times New Roman" w:hAnsi="Times New Roman" w:cs="Times New Roman"/>
          <w:sz w:val="28"/>
          <w:szCs w:val="28"/>
        </w:rPr>
        <w:t>.</w:t>
      </w:r>
    </w:p>
    <w:p w:rsidR="00654A19" w:rsidRPr="00AF7F8F" w:rsidRDefault="008A56E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6F" w:rsidRPr="00AF7F8F" w:rsidRDefault="006E728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</w:t>
      </w:r>
      <w:r w:rsidR="00A9656F" w:rsidRPr="00AF7F8F">
        <w:rPr>
          <w:rFonts w:ascii="Times New Roman" w:hAnsi="Times New Roman" w:cs="Times New Roman"/>
          <w:sz w:val="28"/>
          <w:szCs w:val="28"/>
        </w:rPr>
        <w:t>. Управлению по информационной политике</w:t>
      </w:r>
      <w:r w:rsidR="00CA62CC" w:rsidRPr="00AF7F8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9656F" w:rsidRPr="00AF7F8F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A9656F" w:rsidRPr="00AF7F8F" w:rsidRDefault="00A9656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6F" w:rsidRPr="00AF7F8F" w:rsidRDefault="006E728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</w:t>
      </w:r>
      <w:r w:rsidR="00A9656F" w:rsidRPr="00AF7F8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A9656F" w:rsidRPr="00AF7F8F">
        <w:rPr>
          <w:rFonts w:ascii="Times New Roman" w:hAnsi="Times New Roman" w:cs="Times New Roman"/>
          <w:sz w:val="28"/>
          <w:szCs w:val="28"/>
        </w:rPr>
        <w:t>а</w:t>
      </w:r>
      <w:r w:rsidR="00A9656F" w:rsidRPr="00AF7F8F">
        <w:rPr>
          <w:rFonts w:ascii="Times New Roman" w:hAnsi="Times New Roman" w:cs="Times New Roman"/>
          <w:sz w:val="28"/>
          <w:szCs w:val="28"/>
        </w:rPr>
        <w:t>ния.</w:t>
      </w:r>
    </w:p>
    <w:p w:rsidR="00A9656F" w:rsidRPr="00AF7F8F" w:rsidRDefault="00A9656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6F" w:rsidRPr="00AF7F8F" w:rsidRDefault="006E728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</w:t>
      </w:r>
      <w:r w:rsidR="00A9656F" w:rsidRPr="00AF7F8F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по строительству Н.А. </w:t>
      </w:r>
      <w:proofErr w:type="spellStart"/>
      <w:r w:rsidR="00A9656F" w:rsidRPr="00AF7F8F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A9656F" w:rsidRPr="00AF7F8F">
        <w:rPr>
          <w:rFonts w:ascii="Times New Roman" w:hAnsi="Times New Roman" w:cs="Times New Roman"/>
          <w:sz w:val="28"/>
          <w:szCs w:val="28"/>
        </w:rPr>
        <w:t>.</w:t>
      </w:r>
    </w:p>
    <w:p w:rsidR="00A9656F" w:rsidRDefault="00A9656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8F" w:rsidRDefault="00AF7F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F8F" w:rsidRPr="00AF7F8F" w:rsidRDefault="00AF7F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95" w:rsidRPr="00AF7F8F" w:rsidRDefault="004B1F9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9656F" w:rsidRPr="00AF7F8F" w:rsidRDefault="00FB37D3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главы</w:t>
      </w:r>
      <w:r w:rsidR="00A9656F" w:rsidRPr="00AF7F8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B1F95" w:rsidRPr="00AF7F8F">
        <w:rPr>
          <w:rFonts w:ascii="Times New Roman" w:hAnsi="Times New Roman" w:cs="Times New Roman"/>
          <w:sz w:val="28"/>
          <w:szCs w:val="28"/>
        </w:rPr>
        <w:t>С.А. Левкин</w:t>
      </w:r>
    </w:p>
    <w:p w:rsidR="00AF7F8F" w:rsidRDefault="00AF7F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C87" w:rsidRPr="00AF7F8F" w:rsidRDefault="00A34FA6" w:rsidP="00AF7F8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84C87" w:rsidRPr="00AF7F8F">
        <w:rPr>
          <w:rFonts w:ascii="Times New Roman" w:hAnsi="Times New Roman" w:cs="Times New Roman"/>
          <w:sz w:val="28"/>
          <w:szCs w:val="28"/>
        </w:rPr>
        <w:t>риложение</w:t>
      </w:r>
      <w:r w:rsid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84C87" w:rsidRPr="00AF7F8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4C87" w:rsidRPr="00AF7F8F" w:rsidRDefault="00A84C87" w:rsidP="00AF7F8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84C87" w:rsidRPr="00AF7F8F" w:rsidRDefault="00233607" w:rsidP="00AF7F8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33607">
        <w:rPr>
          <w:rFonts w:ascii="Times New Roman" w:hAnsi="Times New Roman" w:cs="Times New Roman"/>
          <w:sz w:val="28"/>
          <w:szCs w:val="28"/>
        </w:rPr>
        <w:t>от 29.06.2016 №973</w:t>
      </w:r>
    </w:p>
    <w:p w:rsidR="00AF7F8F" w:rsidRPr="00AF7F8F" w:rsidRDefault="00AF7F8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C87" w:rsidRPr="00AF7F8F" w:rsidRDefault="00A84C87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AF7F8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F7F8F" w:rsidRDefault="00AA72B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8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AF7F8F" w:rsidRDefault="00AF7F8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8F">
        <w:rPr>
          <w:rFonts w:ascii="Times New Roman" w:hAnsi="Times New Roman" w:cs="Times New Roman"/>
          <w:b/>
          <w:sz w:val="28"/>
          <w:szCs w:val="28"/>
        </w:rPr>
        <w:t>"</w:t>
      </w:r>
      <w:r w:rsidR="00AA72BF" w:rsidRPr="00AF7F8F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строительство при осуществлении строительства, </w:t>
      </w:r>
    </w:p>
    <w:p w:rsidR="00AF7F8F" w:rsidRDefault="00AA72B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8F">
        <w:rPr>
          <w:rFonts w:ascii="Times New Roman" w:hAnsi="Times New Roman" w:cs="Times New Roman"/>
          <w:b/>
          <w:sz w:val="28"/>
          <w:szCs w:val="28"/>
        </w:rPr>
        <w:t>реконструкции объ</w:t>
      </w:r>
      <w:r w:rsidR="00A34A5F" w:rsidRPr="00AF7F8F">
        <w:rPr>
          <w:rFonts w:ascii="Times New Roman" w:hAnsi="Times New Roman" w:cs="Times New Roman"/>
          <w:b/>
          <w:sz w:val="28"/>
          <w:szCs w:val="28"/>
        </w:rPr>
        <w:t>ектов</w:t>
      </w:r>
      <w:r w:rsidR="003D7EE5" w:rsidRPr="00AF7F8F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</w:t>
      </w:r>
      <w:r w:rsidR="00A34A5F" w:rsidRPr="00AF7F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77707" w:rsidRDefault="00A34A5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8F">
        <w:rPr>
          <w:rFonts w:ascii="Times New Roman" w:hAnsi="Times New Roman" w:cs="Times New Roman"/>
          <w:b/>
          <w:sz w:val="28"/>
          <w:szCs w:val="28"/>
        </w:rPr>
        <w:t>расположенных</w:t>
      </w:r>
      <w:r w:rsidR="00AF7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2BF" w:rsidRPr="00AF7F8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AF7F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A72BF" w:rsidRPr="00AF7F8F" w:rsidRDefault="00A34A5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8F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  <w:r w:rsidR="00AF7F8F" w:rsidRPr="00AF7F8F">
        <w:rPr>
          <w:rFonts w:ascii="Times New Roman" w:hAnsi="Times New Roman" w:cs="Times New Roman"/>
          <w:b/>
          <w:sz w:val="28"/>
          <w:szCs w:val="28"/>
        </w:rPr>
        <w:t>"</w:t>
      </w:r>
    </w:p>
    <w:p w:rsidR="00AF7F8F" w:rsidRPr="00AF7F8F" w:rsidRDefault="00AF7F8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BF" w:rsidRPr="00AF7F8F" w:rsidRDefault="00AA72B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8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A72BF" w:rsidRPr="00AF7F8F" w:rsidRDefault="00AA72B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BF" w:rsidRPr="00AF7F8F" w:rsidRDefault="00AA72BF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84C87" w:rsidRPr="00AF7F8F" w:rsidRDefault="00A84C87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06" w:rsidRPr="00AF7F8F" w:rsidRDefault="00AA72B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1.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при осуществлении стро</w:t>
      </w:r>
      <w:r w:rsidR="00CC7751" w:rsidRPr="00AF7F8F">
        <w:rPr>
          <w:rFonts w:ascii="Times New Roman" w:hAnsi="Times New Roman" w:cs="Times New Roman"/>
          <w:sz w:val="28"/>
          <w:szCs w:val="28"/>
        </w:rPr>
        <w:t xml:space="preserve">ительства,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</w:t>
      </w:r>
      <w:r w:rsidR="00CC7751" w:rsidRPr="00AF7F8F">
        <w:rPr>
          <w:rFonts w:ascii="Times New Roman" w:hAnsi="Times New Roman" w:cs="Times New Roman"/>
          <w:sz w:val="28"/>
          <w:szCs w:val="28"/>
        </w:rPr>
        <w:t>реконструкции объектов</w:t>
      </w:r>
      <w:r w:rsidRPr="00AF7F8F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570382" w:rsidRPr="00AF7F8F">
        <w:rPr>
          <w:rFonts w:ascii="Times New Roman" w:hAnsi="Times New Roman" w:cs="Times New Roman"/>
          <w:sz w:val="28"/>
          <w:szCs w:val="28"/>
        </w:rPr>
        <w:t>го строительства</w:t>
      </w:r>
      <w:r w:rsidR="00D73835" w:rsidRPr="00AF7F8F">
        <w:rPr>
          <w:rFonts w:ascii="Times New Roman" w:hAnsi="Times New Roman" w:cs="Times New Roman"/>
          <w:sz w:val="28"/>
          <w:szCs w:val="28"/>
        </w:rPr>
        <w:t>, расположенных</w:t>
      </w:r>
      <w:r w:rsidRPr="00AF7F8F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CC7751" w:rsidRPr="00AF7F8F"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Нижневартовск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7F8F">
        <w:rPr>
          <w:rFonts w:ascii="Times New Roman" w:hAnsi="Times New Roman" w:cs="Times New Roman"/>
          <w:sz w:val="28"/>
          <w:szCs w:val="28"/>
        </w:rPr>
        <w:t>-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B4126" w:rsidRPr="00AF7F8F">
        <w:rPr>
          <w:rFonts w:ascii="Times New Roman" w:hAnsi="Times New Roman" w:cs="Times New Roman"/>
          <w:sz w:val="28"/>
          <w:szCs w:val="28"/>
        </w:rPr>
        <w:t>админ</w:t>
      </w:r>
      <w:r w:rsidR="00AB4126" w:rsidRPr="00AF7F8F">
        <w:rPr>
          <w:rFonts w:ascii="Times New Roman" w:hAnsi="Times New Roman" w:cs="Times New Roman"/>
          <w:sz w:val="28"/>
          <w:szCs w:val="28"/>
        </w:rPr>
        <w:t>и</w:t>
      </w:r>
      <w:r w:rsidR="00AB4126" w:rsidRPr="00AF7F8F">
        <w:rPr>
          <w:rFonts w:ascii="Times New Roman" w:hAnsi="Times New Roman" w:cs="Times New Roman"/>
          <w:sz w:val="28"/>
          <w:szCs w:val="28"/>
        </w:rPr>
        <w:t>стративный р</w:t>
      </w:r>
      <w:r w:rsidRPr="00AF7F8F">
        <w:rPr>
          <w:rFonts w:ascii="Times New Roman" w:hAnsi="Times New Roman" w:cs="Times New Roman"/>
          <w:sz w:val="28"/>
          <w:szCs w:val="28"/>
        </w:rPr>
        <w:t>егламент)</w:t>
      </w:r>
      <w:r w:rsidR="00214820" w:rsidRPr="00AF7F8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A42406" w:rsidRPr="00AF7F8F">
        <w:rPr>
          <w:rFonts w:ascii="Times New Roman" w:hAnsi="Times New Roman" w:cs="Times New Roman"/>
          <w:sz w:val="28"/>
          <w:szCs w:val="28"/>
        </w:rPr>
        <w:t>порядок и стандарт предоставления</w:t>
      </w:r>
      <w:r w:rsidR="00214820" w:rsidRPr="00AF7F8F">
        <w:rPr>
          <w:rFonts w:ascii="Times New Roman" w:hAnsi="Times New Roman" w:cs="Times New Roman"/>
          <w:sz w:val="28"/>
          <w:szCs w:val="28"/>
        </w:rPr>
        <w:t xml:space="preserve"> мун</w:t>
      </w:r>
      <w:r w:rsidR="00214820" w:rsidRPr="00AF7F8F">
        <w:rPr>
          <w:rFonts w:ascii="Times New Roman" w:hAnsi="Times New Roman" w:cs="Times New Roman"/>
          <w:sz w:val="28"/>
          <w:szCs w:val="28"/>
        </w:rPr>
        <w:t>и</w:t>
      </w:r>
      <w:r w:rsidR="00214820" w:rsidRPr="00AF7F8F">
        <w:rPr>
          <w:rFonts w:ascii="Times New Roman" w:hAnsi="Times New Roman" w:cs="Times New Roman"/>
          <w:sz w:val="28"/>
          <w:szCs w:val="28"/>
        </w:rPr>
        <w:t>ципальной услуги</w:t>
      </w:r>
      <w:r w:rsidR="00CA62CC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CA62CC" w:rsidRPr="00AF7F8F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CA62CC" w:rsidRPr="00AF7F8F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строительства, распол</w:t>
      </w:r>
      <w:r w:rsidR="00CA62CC" w:rsidRPr="00AF7F8F">
        <w:rPr>
          <w:rFonts w:ascii="Times New Roman" w:hAnsi="Times New Roman" w:cs="Times New Roman"/>
          <w:sz w:val="28"/>
          <w:szCs w:val="28"/>
        </w:rPr>
        <w:t>о</w:t>
      </w:r>
      <w:r w:rsidR="00CA62CC" w:rsidRPr="00AF7F8F">
        <w:rPr>
          <w:rFonts w:ascii="Times New Roman" w:hAnsi="Times New Roman" w:cs="Times New Roman"/>
          <w:sz w:val="28"/>
          <w:szCs w:val="28"/>
        </w:rPr>
        <w:t>женных на территории муниципального образования город Нижневартовск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F7F8F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A62CC" w:rsidRPr="00AF7F8F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="007D152E" w:rsidRPr="00AF7F8F">
        <w:rPr>
          <w:rFonts w:ascii="Times New Roman" w:hAnsi="Times New Roman" w:cs="Times New Roman"/>
          <w:sz w:val="28"/>
          <w:szCs w:val="28"/>
        </w:rPr>
        <w:t xml:space="preserve"> управлением архитектуры и градостроител</w:t>
      </w:r>
      <w:r w:rsidR="007D152E" w:rsidRPr="00AF7F8F">
        <w:rPr>
          <w:rFonts w:ascii="Times New Roman" w:hAnsi="Times New Roman" w:cs="Times New Roman"/>
          <w:sz w:val="28"/>
          <w:szCs w:val="28"/>
        </w:rPr>
        <w:t>ь</w:t>
      </w:r>
      <w:r w:rsidR="007D152E" w:rsidRPr="00AF7F8F">
        <w:rPr>
          <w:rFonts w:ascii="Times New Roman" w:hAnsi="Times New Roman" w:cs="Times New Roman"/>
          <w:sz w:val="28"/>
          <w:szCs w:val="28"/>
        </w:rPr>
        <w:t>ства админи</w:t>
      </w:r>
      <w:r w:rsidR="00AF7F8F">
        <w:rPr>
          <w:rFonts w:ascii="Times New Roman" w:hAnsi="Times New Roman" w:cs="Times New Roman"/>
          <w:sz w:val="28"/>
          <w:szCs w:val="28"/>
        </w:rPr>
        <w:t>страции города (далее -</w:t>
      </w:r>
      <w:r w:rsidR="007D152E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="007D152E" w:rsidRPr="00AF7F8F">
        <w:rPr>
          <w:rFonts w:ascii="Times New Roman" w:hAnsi="Times New Roman" w:cs="Times New Roman"/>
          <w:sz w:val="28"/>
          <w:szCs w:val="28"/>
        </w:rPr>
        <w:t>)</w:t>
      </w:r>
      <w:r w:rsidR="00A42406" w:rsidRPr="00AF7F8F">
        <w:rPr>
          <w:rFonts w:ascii="Times New Roman" w:hAnsi="Times New Roman" w:cs="Times New Roman"/>
          <w:sz w:val="28"/>
          <w:szCs w:val="28"/>
        </w:rPr>
        <w:t>.</w:t>
      </w:r>
      <w:r w:rsidR="00D97A28"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9F" w:rsidRPr="00AF7F8F" w:rsidRDefault="005F29B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2D00AF" w:rsidRPr="00AF7F8F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AB4126" w:rsidRPr="00AF7F8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D00AF" w:rsidRPr="00AF7F8F">
        <w:rPr>
          <w:rFonts w:ascii="Times New Roman" w:hAnsi="Times New Roman" w:cs="Times New Roman"/>
          <w:sz w:val="28"/>
          <w:szCs w:val="28"/>
        </w:rPr>
        <w:t xml:space="preserve"> распространяется на стро</w:t>
      </w:r>
      <w:r w:rsidR="002D00AF" w:rsidRPr="00AF7F8F">
        <w:rPr>
          <w:rFonts w:ascii="Times New Roman" w:hAnsi="Times New Roman" w:cs="Times New Roman"/>
          <w:sz w:val="28"/>
          <w:szCs w:val="28"/>
        </w:rPr>
        <w:t>и</w:t>
      </w:r>
      <w:r w:rsidR="002D00AF" w:rsidRPr="00AF7F8F">
        <w:rPr>
          <w:rFonts w:ascii="Times New Roman" w:hAnsi="Times New Roman" w:cs="Times New Roman"/>
          <w:sz w:val="28"/>
          <w:szCs w:val="28"/>
        </w:rPr>
        <w:t xml:space="preserve">тельство, реконструкцию объектов капитального строительства на территории </w:t>
      </w:r>
      <w:r w:rsidR="006329B4" w:rsidRPr="00AF7F8F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A17802" w:rsidRPr="00AF7F8F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2D00AF" w:rsidRPr="00AF7F8F">
        <w:rPr>
          <w:rFonts w:ascii="Times New Roman" w:hAnsi="Times New Roman" w:cs="Times New Roman"/>
          <w:sz w:val="28"/>
          <w:szCs w:val="28"/>
        </w:rPr>
        <w:t xml:space="preserve">, </w:t>
      </w:r>
      <w:r w:rsidR="00CB529F" w:rsidRPr="00AF7F8F">
        <w:rPr>
          <w:rFonts w:ascii="Times New Roman" w:hAnsi="Times New Roman" w:cs="Times New Roman"/>
          <w:sz w:val="28"/>
          <w:szCs w:val="28"/>
        </w:rPr>
        <w:t>за исключением случаев осуществления строительства, реконструкции:</w:t>
      </w:r>
    </w:p>
    <w:p w:rsidR="00A84C87" w:rsidRPr="00AF7F8F" w:rsidRDefault="0059334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1)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участке, предоста</w:t>
      </w:r>
      <w:r w:rsidR="00A84C87" w:rsidRPr="00AF7F8F">
        <w:rPr>
          <w:rFonts w:ascii="Times New Roman" w:hAnsi="Times New Roman" w:cs="Times New Roman"/>
          <w:sz w:val="28"/>
          <w:szCs w:val="28"/>
        </w:rPr>
        <w:t>в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ленном пользователю недр и необходимом для ведения работ, связанных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4C87" w:rsidRPr="00AF7F8F">
        <w:rPr>
          <w:rFonts w:ascii="Times New Roman" w:hAnsi="Times New Roman" w:cs="Times New Roman"/>
          <w:sz w:val="28"/>
          <w:szCs w:val="28"/>
        </w:rPr>
        <w:t>с пользованием недрами (</w:t>
      </w:r>
      <w:r w:rsidR="00867871" w:rsidRPr="00AF7F8F">
        <w:rPr>
          <w:rFonts w:ascii="Times New Roman" w:hAnsi="Times New Roman" w:cs="Times New Roman"/>
          <w:sz w:val="28"/>
          <w:szCs w:val="28"/>
        </w:rPr>
        <w:t>за исключением работ, связанных с пользованием участками недр местного значения</w:t>
      </w:r>
      <w:r w:rsidR="00A84C87" w:rsidRPr="00AF7F8F">
        <w:rPr>
          <w:rFonts w:ascii="Times New Roman" w:hAnsi="Times New Roman" w:cs="Times New Roman"/>
          <w:sz w:val="28"/>
          <w:szCs w:val="28"/>
        </w:rPr>
        <w:t>);</w:t>
      </w:r>
    </w:p>
    <w:p w:rsidR="00A84C87" w:rsidRPr="00AF7F8F" w:rsidRDefault="00C8331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2)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объекта использования атомной энергии;</w:t>
      </w:r>
    </w:p>
    <w:p w:rsidR="00867871" w:rsidRPr="00AF7F8F" w:rsidRDefault="00C8331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3)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67871" w:rsidRPr="00AF7F8F">
        <w:rPr>
          <w:rFonts w:ascii="Times New Roman" w:hAnsi="Times New Roman" w:cs="Times New Roman"/>
          <w:sz w:val="28"/>
          <w:szCs w:val="28"/>
        </w:rPr>
        <w:t>объекта космической инфраструктуры;</w:t>
      </w:r>
    </w:p>
    <w:p w:rsidR="00A84C87" w:rsidRPr="00AF7F8F" w:rsidRDefault="00C8331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4)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67871" w:rsidRPr="00AF7F8F">
        <w:rPr>
          <w:rFonts w:ascii="Times New Roman" w:hAnsi="Times New Roman" w:cs="Times New Roman"/>
          <w:sz w:val="28"/>
          <w:szCs w:val="28"/>
        </w:rPr>
        <w:t>гидротехнических сооружений первого и второго классов, устанавл</w:t>
      </w:r>
      <w:r w:rsidR="00867871" w:rsidRPr="00AF7F8F">
        <w:rPr>
          <w:rFonts w:ascii="Times New Roman" w:hAnsi="Times New Roman" w:cs="Times New Roman"/>
          <w:sz w:val="28"/>
          <w:szCs w:val="28"/>
        </w:rPr>
        <w:t>и</w:t>
      </w:r>
      <w:r w:rsidR="00867871" w:rsidRPr="00AF7F8F">
        <w:rPr>
          <w:rFonts w:ascii="Times New Roman" w:hAnsi="Times New Roman" w:cs="Times New Roman"/>
          <w:sz w:val="28"/>
          <w:szCs w:val="28"/>
        </w:rPr>
        <w:t xml:space="preserve">ваемых в соответствии с законодательством о безопасности гидротехнических сооружений, аэропортов или иных объектов авиационной инфраструктуры, объектов инфраструктуры железнодорожного транспорта общего пользования, посольств, консульств и представительств Российской Федерации за рубежом, объектов обороны и безопасности, объектов, обеспечивающих статус и защиту Государственной границы Российской Федерации, объектов, сведения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7871" w:rsidRPr="00AF7F8F">
        <w:rPr>
          <w:rFonts w:ascii="Times New Roman" w:hAnsi="Times New Roman" w:cs="Times New Roman"/>
          <w:sz w:val="28"/>
          <w:szCs w:val="28"/>
        </w:rPr>
        <w:t xml:space="preserve">о которых составляют государственную </w:t>
      </w:r>
      <w:hyperlink r:id="rId9" w:history="1">
        <w:r w:rsidR="00867871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="00867871" w:rsidRPr="00AF7F8F">
        <w:rPr>
          <w:rFonts w:ascii="Times New Roman" w:hAnsi="Times New Roman" w:cs="Times New Roman"/>
          <w:sz w:val="28"/>
          <w:szCs w:val="28"/>
        </w:rPr>
        <w:t>, линий связи при пересечении Государственной границы Российской Федерации, на приграничной террит</w:t>
      </w:r>
      <w:r w:rsidR="00867871" w:rsidRPr="00AF7F8F">
        <w:rPr>
          <w:rFonts w:ascii="Times New Roman" w:hAnsi="Times New Roman" w:cs="Times New Roman"/>
          <w:sz w:val="28"/>
          <w:szCs w:val="28"/>
        </w:rPr>
        <w:t>о</w:t>
      </w:r>
      <w:r w:rsidR="00867871" w:rsidRPr="00AF7F8F">
        <w:rPr>
          <w:rFonts w:ascii="Times New Roman" w:hAnsi="Times New Roman" w:cs="Times New Roman"/>
          <w:sz w:val="28"/>
          <w:szCs w:val="28"/>
        </w:rPr>
        <w:t xml:space="preserve">рии Российской Федерации, объектов, строительство, реконструкцию которых </w:t>
      </w:r>
      <w:r w:rsidR="00867871" w:rsidRPr="00AF7F8F">
        <w:rPr>
          <w:rFonts w:ascii="Times New Roman" w:hAnsi="Times New Roman" w:cs="Times New Roman"/>
          <w:sz w:val="28"/>
          <w:szCs w:val="28"/>
        </w:rPr>
        <w:lastRenderedPageBreak/>
        <w:t>планируется осуществить на континентальном шельфе Российской Федерации, во внутренних морских водах, в территориальном море Российской Федерации, исключительной экономической зоне Российской Федерации</w:t>
      </w:r>
      <w:r w:rsidR="00A84C87" w:rsidRPr="00AF7F8F">
        <w:rPr>
          <w:rFonts w:ascii="Times New Roman" w:hAnsi="Times New Roman" w:cs="Times New Roman"/>
          <w:sz w:val="28"/>
          <w:szCs w:val="28"/>
        </w:rPr>
        <w:t>;</w:t>
      </w:r>
    </w:p>
    <w:p w:rsidR="00A84C87" w:rsidRPr="00AF7F8F" w:rsidRDefault="00C8331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5)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</w:t>
      </w:r>
      <w:r w:rsidR="00A84C87" w:rsidRPr="00AF7F8F">
        <w:rPr>
          <w:rFonts w:ascii="Times New Roman" w:hAnsi="Times New Roman" w:cs="Times New Roman"/>
          <w:sz w:val="28"/>
          <w:szCs w:val="28"/>
        </w:rPr>
        <w:t>р</w:t>
      </w:r>
      <w:r w:rsidR="00A84C87" w:rsidRPr="00AF7F8F">
        <w:rPr>
          <w:rFonts w:ascii="Times New Roman" w:hAnsi="Times New Roman" w:cs="Times New Roman"/>
          <w:sz w:val="28"/>
          <w:szCs w:val="28"/>
        </w:rPr>
        <w:t>тов);</w:t>
      </w:r>
    </w:p>
    <w:p w:rsidR="00867871" w:rsidRPr="00AF7F8F" w:rsidRDefault="00C8331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6)</w:t>
      </w:r>
      <w:r w:rsidR="00867871" w:rsidRPr="00AF7F8F">
        <w:rPr>
          <w:rFonts w:ascii="Times New Roman" w:hAnsi="Times New Roman" w:cs="Times New Roman"/>
          <w:sz w:val="28"/>
          <w:szCs w:val="28"/>
        </w:rPr>
        <w:t xml:space="preserve"> в случае, если при проведении работ по сохранению объекта культу</w:t>
      </w:r>
      <w:r w:rsidR="00867871" w:rsidRPr="00AF7F8F">
        <w:rPr>
          <w:rFonts w:ascii="Times New Roman" w:hAnsi="Times New Roman" w:cs="Times New Roman"/>
          <w:sz w:val="28"/>
          <w:szCs w:val="28"/>
        </w:rPr>
        <w:t>р</w:t>
      </w:r>
      <w:r w:rsidR="00867871" w:rsidRPr="00AF7F8F">
        <w:rPr>
          <w:rFonts w:ascii="Times New Roman" w:hAnsi="Times New Roman" w:cs="Times New Roman"/>
          <w:sz w:val="28"/>
          <w:szCs w:val="28"/>
        </w:rPr>
        <w:t>ного наследия затрагиваются конструктивные и другие характеристики наде</w:t>
      </w:r>
      <w:r w:rsidR="00867871" w:rsidRPr="00AF7F8F">
        <w:rPr>
          <w:rFonts w:ascii="Times New Roman" w:hAnsi="Times New Roman" w:cs="Times New Roman"/>
          <w:sz w:val="28"/>
          <w:szCs w:val="28"/>
        </w:rPr>
        <w:t>ж</w:t>
      </w:r>
      <w:r w:rsidR="00867871" w:rsidRPr="00AF7F8F">
        <w:rPr>
          <w:rFonts w:ascii="Times New Roman" w:hAnsi="Times New Roman" w:cs="Times New Roman"/>
          <w:sz w:val="28"/>
          <w:szCs w:val="28"/>
        </w:rPr>
        <w:t>ности и безопасности такого объекта</w:t>
      </w:r>
      <w:r w:rsidR="003D7EE5" w:rsidRPr="00AF7F8F">
        <w:rPr>
          <w:rFonts w:ascii="Times New Roman" w:hAnsi="Times New Roman" w:cs="Times New Roman"/>
          <w:sz w:val="28"/>
          <w:szCs w:val="28"/>
        </w:rPr>
        <w:t>;</w:t>
      </w:r>
    </w:p>
    <w:p w:rsidR="00A84C87" w:rsidRPr="00AF7F8F" w:rsidRDefault="00C8331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7)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3D7EE5" w:rsidRPr="00AF7F8F">
        <w:rPr>
          <w:rFonts w:ascii="Times New Roman" w:hAnsi="Times New Roman" w:cs="Times New Roman"/>
          <w:sz w:val="28"/>
          <w:szCs w:val="28"/>
        </w:rPr>
        <w:t xml:space="preserve">в случае, если строительство объекта капитального строительства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</w:t>
      </w:r>
      <w:r w:rsidR="003D7EE5" w:rsidRPr="00AF7F8F">
        <w:rPr>
          <w:rFonts w:ascii="Times New Roman" w:hAnsi="Times New Roman" w:cs="Times New Roman"/>
          <w:sz w:val="28"/>
          <w:szCs w:val="28"/>
        </w:rPr>
        <w:t>планируется осуществлять на территориях двух и более субъектов Российской Федерации, в том числе линейного объекта - на территории закрытого админ</w:t>
      </w:r>
      <w:r w:rsidR="003D7EE5" w:rsidRPr="00AF7F8F">
        <w:rPr>
          <w:rFonts w:ascii="Times New Roman" w:hAnsi="Times New Roman" w:cs="Times New Roman"/>
          <w:sz w:val="28"/>
          <w:szCs w:val="28"/>
        </w:rPr>
        <w:t>и</w:t>
      </w:r>
      <w:r w:rsidR="003D7EE5" w:rsidRPr="00AF7F8F">
        <w:rPr>
          <w:rFonts w:ascii="Times New Roman" w:hAnsi="Times New Roman" w:cs="Times New Roman"/>
          <w:sz w:val="28"/>
          <w:szCs w:val="28"/>
        </w:rPr>
        <w:t>стративно-территориального образования, границы которого не совпадают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EE5" w:rsidRPr="00AF7F8F">
        <w:rPr>
          <w:rFonts w:ascii="Times New Roman" w:hAnsi="Times New Roman" w:cs="Times New Roman"/>
          <w:sz w:val="28"/>
          <w:szCs w:val="28"/>
        </w:rPr>
        <w:t xml:space="preserve"> с границами субъектов Российской Федерации, и в случае реконструкции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EE5" w:rsidRPr="00AF7F8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расположенного на территориях двух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7EE5" w:rsidRPr="00AF7F8F">
        <w:rPr>
          <w:rFonts w:ascii="Times New Roman" w:hAnsi="Times New Roman" w:cs="Times New Roman"/>
          <w:sz w:val="28"/>
          <w:szCs w:val="28"/>
        </w:rPr>
        <w:t>и более субъектов Российской Федерации, в том числе линейного объекта,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7EE5" w:rsidRPr="00AF7F8F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закрытого административно-территориального образования, границы которого не совпадают с границами субъектов Росси</w:t>
      </w:r>
      <w:r w:rsidR="003D7EE5" w:rsidRPr="00AF7F8F">
        <w:rPr>
          <w:rFonts w:ascii="Times New Roman" w:hAnsi="Times New Roman" w:cs="Times New Roman"/>
          <w:sz w:val="28"/>
          <w:szCs w:val="28"/>
        </w:rPr>
        <w:t>й</w:t>
      </w:r>
      <w:r w:rsidR="003D7EE5" w:rsidRPr="00AF7F8F">
        <w:rPr>
          <w:rFonts w:ascii="Times New Roman" w:hAnsi="Times New Roman" w:cs="Times New Roman"/>
          <w:sz w:val="28"/>
          <w:szCs w:val="28"/>
        </w:rPr>
        <w:t>ской Федерации</w:t>
      </w:r>
      <w:r w:rsidR="00A84C87" w:rsidRPr="00AF7F8F">
        <w:rPr>
          <w:rFonts w:ascii="Times New Roman" w:hAnsi="Times New Roman" w:cs="Times New Roman"/>
          <w:sz w:val="28"/>
          <w:szCs w:val="28"/>
        </w:rPr>
        <w:t>;</w:t>
      </w:r>
    </w:p>
    <w:p w:rsidR="003D7EE5" w:rsidRPr="00AF7F8F" w:rsidRDefault="00C8331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8)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3D7EE5" w:rsidRPr="00AF7F8F">
        <w:rPr>
          <w:rFonts w:ascii="Times New Roman" w:hAnsi="Times New Roman" w:cs="Times New Roman"/>
          <w:sz w:val="28"/>
          <w:szCs w:val="28"/>
        </w:rPr>
        <w:t>в случае, если строительство объекта капитального строительства пл</w:t>
      </w:r>
      <w:r w:rsidR="003D7EE5" w:rsidRPr="00AF7F8F">
        <w:rPr>
          <w:rFonts w:ascii="Times New Roman" w:hAnsi="Times New Roman" w:cs="Times New Roman"/>
          <w:sz w:val="28"/>
          <w:szCs w:val="28"/>
        </w:rPr>
        <w:t>а</w:t>
      </w:r>
      <w:r w:rsidR="003D7EE5" w:rsidRPr="00AF7F8F">
        <w:rPr>
          <w:rFonts w:ascii="Times New Roman" w:hAnsi="Times New Roman" w:cs="Times New Roman"/>
          <w:sz w:val="28"/>
          <w:szCs w:val="28"/>
        </w:rPr>
        <w:t>нируется осуществлять на территориях двух и более муниципальных образов</w:t>
      </w:r>
      <w:r w:rsidR="003D7EE5" w:rsidRPr="00AF7F8F">
        <w:rPr>
          <w:rFonts w:ascii="Times New Roman" w:hAnsi="Times New Roman" w:cs="Times New Roman"/>
          <w:sz w:val="28"/>
          <w:szCs w:val="28"/>
        </w:rPr>
        <w:t>а</w:t>
      </w:r>
      <w:r w:rsidR="003D7EE5" w:rsidRPr="00AF7F8F">
        <w:rPr>
          <w:rFonts w:ascii="Times New Roman" w:hAnsi="Times New Roman" w:cs="Times New Roman"/>
          <w:sz w:val="28"/>
          <w:szCs w:val="28"/>
        </w:rPr>
        <w:t xml:space="preserve">ний (муниципальных районов, городских округов), и в случае реконструкции объекта капитального строительства, расположенного на территориях двух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</w:t>
      </w:r>
      <w:r w:rsidR="003D7EE5" w:rsidRPr="00AF7F8F">
        <w:rPr>
          <w:rFonts w:ascii="Times New Roman" w:hAnsi="Times New Roman" w:cs="Times New Roman"/>
          <w:sz w:val="28"/>
          <w:szCs w:val="28"/>
        </w:rPr>
        <w:t>и более муниципальных образований (муниципаль</w:t>
      </w:r>
      <w:r w:rsidR="00CA62CC" w:rsidRPr="00AF7F8F">
        <w:rPr>
          <w:rFonts w:ascii="Times New Roman" w:hAnsi="Times New Roman" w:cs="Times New Roman"/>
          <w:sz w:val="28"/>
          <w:szCs w:val="28"/>
        </w:rPr>
        <w:t>ных районов, городских округов).</w:t>
      </w:r>
    </w:p>
    <w:p w:rsidR="00CB529F" w:rsidRPr="00AF7F8F" w:rsidRDefault="00CB529F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F" w:rsidRPr="00AF7F8F" w:rsidRDefault="00CB529F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B529F" w:rsidRPr="00AF7F8F" w:rsidRDefault="00CB529F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F" w:rsidRPr="00AF7F8F" w:rsidRDefault="00CB529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3. Заявителем на получение муниципальной услуги является застройщик - </w:t>
      </w:r>
      <w:r w:rsidR="002F6AEE" w:rsidRPr="00AF7F8F">
        <w:rPr>
          <w:rFonts w:ascii="Times New Roman" w:hAnsi="Times New Roman" w:cs="Times New Roman"/>
          <w:sz w:val="28"/>
          <w:szCs w:val="28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</w:t>
      </w:r>
      <w:r w:rsidR="002F6AEE" w:rsidRPr="00AF7F8F">
        <w:rPr>
          <w:rFonts w:ascii="Times New Roman" w:hAnsi="Times New Roman" w:cs="Times New Roman"/>
          <w:sz w:val="28"/>
          <w:szCs w:val="28"/>
        </w:rPr>
        <w:t>и</w:t>
      </w:r>
      <w:r w:rsidR="002F6AEE" w:rsidRPr="00AF7F8F">
        <w:rPr>
          <w:rFonts w:ascii="Times New Roman" w:hAnsi="Times New Roman" w:cs="Times New Roman"/>
          <w:sz w:val="28"/>
          <w:szCs w:val="28"/>
        </w:rPr>
        <w:t>тельства государственной (муниципальной) собственности органы госуда</w:t>
      </w:r>
      <w:r w:rsidR="002F6AEE" w:rsidRPr="00AF7F8F">
        <w:rPr>
          <w:rFonts w:ascii="Times New Roman" w:hAnsi="Times New Roman" w:cs="Times New Roman"/>
          <w:sz w:val="28"/>
          <w:szCs w:val="28"/>
        </w:rPr>
        <w:t>р</w:t>
      </w:r>
      <w:r w:rsidR="002F6AEE" w:rsidRPr="00AF7F8F">
        <w:rPr>
          <w:rFonts w:ascii="Times New Roman" w:hAnsi="Times New Roman" w:cs="Times New Roman"/>
          <w:sz w:val="28"/>
          <w:szCs w:val="28"/>
        </w:rPr>
        <w:t xml:space="preserve">ственной власти (государственные органы), Государственная корпорация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AEE" w:rsidRPr="00AF7F8F">
        <w:rPr>
          <w:rFonts w:ascii="Times New Roman" w:hAnsi="Times New Roman" w:cs="Times New Roman"/>
          <w:sz w:val="28"/>
          <w:szCs w:val="28"/>
        </w:rPr>
        <w:t xml:space="preserve">по атомной энергии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F6AEE" w:rsidRPr="00AF7F8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2F6AEE" w:rsidRPr="00AF7F8F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по космической деятельности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F6AEE" w:rsidRPr="00AF7F8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2F6AEE" w:rsidRPr="00AF7F8F">
        <w:rPr>
          <w:rFonts w:ascii="Times New Roman" w:hAnsi="Times New Roman" w:cs="Times New Roman"/>
          <w:sz w:val="28"/>
          <w:szCs w:val="28"/>
        </w:rPr>
        <w:t>, органы управления государственными внебюдже</w:t>
      </w:r>
      <w:r w:rsidR="002F6AEE" w:rsidRPr="00AF7F8F">
        <w:rPr>
          <w:rFonts w:ascii="Times New Roman" w:hAnsi="Times New Roman" w:cs="Times New Roman"/>
          <w:sz w:val="28"/>
          <w:szCs w:val="28"/>
        </w:rPr>
        <w:t>т</w:t>
      </w:r>
      <w:r w:rsidR="002F6AEE" w:rsidRPr="00AF7F8F">
        <w:rPr>
          <w:rFonts w:ascii="Times New Roman" w:hAnsi="Times New Roman" w:cs="Times New Roman"/>
          <w:sz w:val="28"/>
          <w:szCs w:val="28"/>
        </w:rPr>
        <w:t>ными фондами или органы местного самоуправления передали в случаях, уст</w:t>
      </w:r>
      <w:r w:rsidR="002F6AEE" w:rsidRPr="00AF7F8F">
        <w:rPr>
          <w:rFonts w:ascii="Times New Roman" w:hAnsi="Times New Roman" w:cs="Times New Roman"/>
          <w:sz w:val="28"/>
          <w:szCs w:val="28"/>
        </w:rPr>
        <w:t>а</w:t>
      </w:r>
      <w:r w:rsidR="002F6AEE" w:rsidRPr="00AF7F8F">
        <w:rPr>
          <w:rFonts w:ascii="Times New Roman" w:hAnsi="Times New Roman" w:cs="Times New Roman"/>
          <w:sz w:val="28"/>
          <w:szCs w:val="28"/>
        </w:rPr>
        <w:t>новленных бюджетным законодательством Российской Федерации, на основ</w:t>
      </w:r>
      <w:r w:rsidR="002F6AEE" w:rsidRPr="00AF7F8F">
        <w:rPr>
          <w:rFonts w:ascii="Times New Roman" w:hAnsi="Times New Roman" w:cs="Times New Roman"/>
          <w:sz w:val="28"/>
          <w:szCs w:val="28"/>
        </w:rPr>
        <w:t>а</w:t>
      </w:r>
      <w:r w:rsidR="002F6AEE" w:rsidRPr="00AF7F8F">
        <w:rPr>
          <w:rFonts w:ascii="Times New Roman" w:hAnsi="Times New Roman" w:cs="Times New Roman"/>
          <w:sz w:val="28"/>
          <w:szCs w:val="28"/>
        </w:rPr>
        <w:t>нии соглашений свои полномочия государственного (муниципального) зака</w:t>
      </w:r>
      <w:r w:rsidR="002F6AEE" w:rsidRPr="00AF7F8F">
        <w:rPr>
          <w:rFonts w:ascii="Times New Roman" w:hAnsi="Times New Roman" w:cs="Times New Roman"/>
          <w:sz w:val="28"/>
          <w:szCs w:val="28"/>
        </w:rPr>
        <w:t>з</w:t>
      </w:r>
      <w:r w:rsidR="002F6AEE" w:rsidRPr="00AF7F8F">
        <w:rPr>
          <w:rFonts w:ascii="Times New Roman" w:hAnsi="Times New Roman" w:cs="Times New Roman"/>
          <w:sz w:val="28"/>
          <w:szCs w:val="28"/>
        </w:rPr>
        <w:t>чика) строительство, реконструкцию, капитальный ремонт объектов капитал</w:t>
      </w:r>
      <w:r w:rsidR="002F6AEE" w:rsidRPr="00AF7F8F">
        <w:rPr>
          <w:rFonts w:ascii="Times New Roman" w:hAnsi="Times New Roman" w:cs="Times New Roman"/>
          <w:sz w:val="28"/>
          <w:szCs w:val="28"/>
        </w:rPr>
        <w:t>ь</w:t>
      </w:r>
      <w:r w:rsidR="002F6AEE" w:rsidRPr="00AF7F8F">
        <w:rPr>
          <w:rFonts w:ascii="Times New Roman" w:hAnsi="Times New Roman" w:cs="Times New Roman"/>
          <w:sz w:val="28"/>
          <w:szCs w:val="28"/>
        </w:rPr>
        <w:t xml:space="preserve">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</w:t>
      </w:r>
      <w:r w:rsidR="00AF7F8F">
        <w:rPr>
          <w:rFonts w:ascii="Times New Roman" w:hAnsi="Times New Roman" w:cs="Times New Roman"/>
          <w:sz w:val="28"/>
          <w:szCs w:val="28"/>
        </w:rPr>
        <w:t>-</w:t>
      </w:r>
      <w:r w:rsidR="002F6AEE" w:rsidRPr="00AF7F8F">
        <w:rPr>
          <w:rFonts w:ascii="Times New Roman" w:hAnsi="Times New Roman" w:cs="Times New Roman"/>
          <w:sz w:val="28"/>
          <w:szCs w:val="28"/>
        </w:rPr>
        <w:t xml:space="preserve"> заявитель). </w:t>
      </w:r>
    </w:p>
    <w:p w:rsidR="00CB529F" w:rsidRPr="00AF7F8F" w:rsidRDefault="00CB529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От имени заявителя могут выступать лица, уполномоченные на предста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 xml:space="preserve">ление интересов заявителя в соответствии с законодательством Российской </w:t>
      </w:r>
      <w:r w:rsid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Федерации.</w:t>
      </w:r>
    </w:p>
    <w:p w:rsidR="00CB529F" w:rsidRPr="00B77707" w:rsidRDefault="00CB529F" w:rsidP="00AF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F8F" w:rsidRDefault="0036083B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36083B" w:rsidRPr="00AF7F8F" w:rsidRDefault="0036083B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 правилах предоставления</w:t>
      </w:r>
      <w:r w:rsid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083B" w:rsidRPr="00B77707" w:rsidRDefault="0036083B" w:rsidP="00AF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FEC" w:rsidRPr="00AF7F8F" w:rsidRDefault="0036083B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4. </w:t>
      </w:r>
      <w:r w:rsidR="00915FEC" w:rsidRPr="00AF7F8F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FEC" w:rsidRPr="00AF7F8F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6301A5" w:rsidRPr="00AF7F8F">
        <w:rPr>
          <w:rFonts w:ascii="Times New Roman" w:hAnsi="Times New Roman" w:cs="Times New Roman"/>
          <w:sz w:val="28"/>
          <w:szCs w:val="28"/>
        </w:rPr>
        <w:t xml:space="preserve">часах приема, </w:t>
      </w:r>
      <w:r w:rsidR="00915FEC" w:rsidRPr="00AF7F8F">
        <w:rPr>
          <w:rFonts w:ascii="Times New Roman" w:hAnsi="Times New Roman" w:cs="Times New Roman"/>
          <w:sz w:val="28"/>
          <w:szCs w:val="28"/>
        </w:rPr>
        <w:t xml:space="preserve">адресах официального сайта, электронной почты </w:t>
      </w:r>
      <w:r w:rsidR="009874DB" w:rsidRPr="00AF7F8F">
        <w:rPr>
          <w:rFonts w:ascii="Times New Roman" w:hAnsi="Times New Roman" w:cs="Times New Roman"/>
          <w:sz w:val="28"/>
          <w:szCs w:val="28"/>
        </w:rPr>
        <w:t>упо</w:t>
      </w:r>
      <w:r w:rsidR="009874DB" w:rsidRPr="00AF7F8F">
        <w:rPr>
          <w:rFonts w:ascii="Times New Roman" w:hAnsi="Times New Roman" w:cs="Times New Roman"/>
          <w:sz w:val="28"/>
          <w:szCs w:val="28"/>
        </w:rPr>
        <w:t>л</w:t>
      </w:r>
      <w:r w:rsidR="009874DB" w:rsidRPr="00AF7F8F">
        <w:rPr>
          <w:rFonts w:ascii="Times New Roman" w:hAnsi="Times New Roman" w:cs="Times New Roman"/>
          <w:sz w:val="28"/>
          <w:szCs w:val="28"/>
        </w:rPr>
        <w:t>номоченного органа, предоставляющего муниципальную услугу, и его стру</w:t>
      </w:r>
      <w:r w:rsidR="009874DB" w:rsidRPr="00AF7F8F">
        <w:rPr>
          <w:rFonts w:ascii="Times New Roman" w:hAnsi="Times New Roman" w:cs="Times New Roman"/>
          <w:sz w:val="28"/>
          <w:szCs w:val="28"/>
        </w:rPr>
        <w:t>к</w:t>
      </w:r>
      <w:r w:rsidR="009874DB" w:rsidRPr="00AF7F8F">
        <w:rPr>
          <w:rFonts w:ascii="Times New Roman" w:hAnsi="Times New Roman" w:cs="Times New Roman"/>
          <w:sz w:val="28"/>
          <w:szCs w:val="28"/>
        </w:rPr>
        <w:t>турных подразделений</w:t>
      </w:r>
      <w:r w:rsidR="00FC7AD5" w:rsidRPr="00AF7F8F">
        <w:rPr>
          <w:rFonts w:ascii="Times New Roman" w:hAnsi="Times New Roman" w:cs="Times New Roman"/>
          <w:sz w:val="28"/>
          <w:szCs w:val="28"/>
        </w:rPr>
        <w:t>.</w:t>
      </w:r>
    </w:p>
    <w:p w:rsidR="00FC7AD5" w:rsidRPr="00AF7F8F" w:rsidRDefault="00FC7AD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2724F" w:rsidRPr="00AF7F8F">
        <w:rPr>
          <w:rFonts w:ascii="Times New Roman" w:hAnsi="Times New Roman" w:cs="Times New Roman"/>
          <w:sz w:val="28"/>
          <w:szCs w:val="28"/>
        </w:rPr>
        <w:t>Управлением</w:t>
      </w:r>
      <w:r w:rsidRPr="00AF7F8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обеспечивают специалисты отдела разрешений в стро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 xml:space="preserve">тельстве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FC7AD5" w:rsidRPr="00AF7F8F" w:rsidRDefault="00FC7AD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Управлении</w:t>
      </w:r>
      <w:r w:rsidRPr="00AF7F8F">
        <w:rPr>
          <w:rFonts w:ascii="Times New Roman" w:hAnsi="Times New Roman" w:cs="Times New Roman"/>
          <w:sz w:val="28"/>
          <w:szCs w:val="28"/>
        </w:rPr>
        <w:t>:</w:t>
      </w:r>
    </w:p>
    <w:p w:rsidR="00915FEC" w:rsidRPr="00AF7F8F" w:rsidRDefault="00915FE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место нахождения: 628602, Ханты-Мансийский автономный округ - Югра, город Н</w:t>
      </w:r>
      <w:r w:rsidR="00CA62CC" w:rsidRPr="00AF7F8F">
        <w:rPr>
          <w:rFonts w:ascii="Times New Roman" w:hAnsi="Times New Roman" w:cs="Times New Roman"/>
          <w:sz w:val="28"/>
          <w:szCs w:val="28"/>
        </w:rPr>
        <w:t>ижневартовск, ул</w:t>
      </w:r>
      <w:r w:rsidR="0018263D" w:rsidRPr="00AF7F8F">
        <w:rPr>
          <w:rFonts w:ascii="Times New Roman" w:hAnsi="Times New Roman" w:cs="Times New Roman"/>
          <w:sz w:val="28"/>
          <w:szCs w:val="28"/>
        </w:rPr>
        <w:t>ица</w:t>
      </w:r>
      <w:r w:rsidR="00CA62CC" w:rsidRPr="00AF7F8F">
        <w:rPr>
          <w:rFonts w:ascii="Times New Roman" w:hAnsi="Times New Roman" w:cs="Times New Roman"/>
          <w:sz w:val="28"/>
          <w:szCs w:val="28"/>
        </w:rPr>
        <w:t xml:space="preserve"> Таежная,</w:t>
      </w:r>
      <w:r w:rsidRPr="00AF7F8F">
        <w:rPr>
          <w:rFonts w:ascii="Times New Roman" w:hAnsi="Times New Roman" w:cs="Times New Roman"/>
          <w:sz w:val="28"/>
          <w:szCs w:val="28"/>
        </w:rPr>
        <w:t xml:space="preserve"> 24,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>. 2</w:t>
      </w:r>
      <w:r w:rsidR="00C514A9" w:rsidRPr="00AF7F8F">
        <w:rPr>
          <w:rFonts w:ascii="Times New Roman" w:hAnsi="Times New Roman" w:cs="Times New Roman"/>
          <w:sz w:val="28"/>
          <w:szCs w:val="28"/>
        </w:rPr>
        <w:t>04</w:t>
      </w:r>
      <w:r w:rsidR="006F67E2" w:rsidRPr="00AF7F8F">
        <w:rPr>
          <w:rFonts w:ascii="Times New Roman" w:hAnsi="Times New Roman" w:cs="Times New Roman"/>
          <w:sz w:val="28"/>
          <w:szCs w:val="28"/>
        </w:rPr>
        <w:t>, 2-й этаж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915FEC" w:rsidRPr="00AF7F8F" w:rsidRDefault="00915FE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справочный телефон/факс приемной: (3466) 24-15-</w:t>
      </w:r>
      <w:r w:rsidR="00C514A9" w:rsidRPr="00AF7F8F">
        <w:rPr>
          <w:rFonts w:ascii="Times New Roman" w:hAnsi="Times New Roman" w:cs="Times New Roman"/>
          <w:sz w:val="28"/>
          <w:szCs w:val="28"/>
        </w:rPr>
        <w:t>99/24-29-55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915FEC" w:rsidRPr="00AF7F8F" w:rsidRDefault="00915FE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915FEC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</w:t>
      </w:r>
      <w:r w:rsidR="00915FEC" w:rsidRPr="00AF7F8F">
        <w:rPr>
          <w:rFonts w:ascii="Times New Roman" w:hAnsi="Times New Roman" w:cs="Times New Roman"/>
          <w:sz w:val="28"/>
          <w:szCs w:val="28"/>
        </w:rPr>
        <w:t>онедельник</w:t>
      </w:r>
      <w:r w:rsidRPr="00AF7F8F">
        <w:rPr>
          <w:rFonts w:ascii="Times New Roman" w:hAnsi="Times New Roman" w:cs="Times New Roman"/>
          <w:sz w:val="28"/>
          <w:szCs w:val="28"/>
        </w:rPr>
        <w:t xml:space="preserve"> - четверг</w:t>
      </w:r>
      <w:r w:rsidR="00915FEC" w:rsidRPr="00AF7F8F">
        <w:rPr>
          <w:rFonts w:ascii="Times New Roman" w:hAnsi="Times New Roman" w:cs="Times New Roman"/>
          <w:sz w:val="28"/>
          <w:szCs w:val="28"/>
        </w:rPr>
        <w:t xml:space="preserve"> с 09.00 до 13.00 часов, с 14.00 до 18.00 часов;</w:t>
      </w:r>
    </w:p>
    <w:p w:rsidR="00915FEC" w:rsidRPr="00AF7F8F" w:rsidRDefault="00915FE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пятница с 09.00 до 13.00 часов, с 14.00 до 17.00 часов;</w:t>
      </w:r>
    </w:p>
    <w:p w:rsidR="00915FEC" w:rsidRPr="00AF7F8F" w:rsidRDefault="00915FE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915FEC" w:rsidRPr="00AF7F8F" w:rsidRDefault="00CA62C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15FEC" w:rsidRPr="00AF7F8F">
        <w:rPr>
          <w:rFonts w:ascii="Times New Roman" w:hAnsi="Times New Roman" w:cs="Times New Roman"/>
          <w:sz w:val="28"/>
          <w:szCs w:val="28"/>
        </w:rPr>
        <w:t>часы приема: вторник с 16.00 до 18.00 часов;</w:t>
      </w:r>
    </w:p>
    <w:p w:rsidR="00915FEC" w:rsidRPr="00AF7F8F" w:rsidRDefault="00915FE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10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915FEC" w:rsidRPr="00AF7F8F" w:rsidRDefault="00915FE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r w:rsidR="009A5368" w:rsidRPr="00AF7F8F">
        <w:rPr>
          <w:rFonts w:ascii="Times New Roman" w:hAnsi="Times New Roman" w:cs="Times New Roman"/>
          <w:sz w:val="28"/>
          <w:szCs w:val="28"/>
        </w:rPr>
        <w:t>uag@n-vartovsk.ru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9A5368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Информация об Отделе:</w:t>
      </w:r>
    </w:p>
    <w:p w:rsidR="009A5368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место нахождения: 628602, Ханты-Мансийский автономный округ - Югра, город Н</w:t>
      </w:r>
      <w:r w:rsidR="00CA62CC" w:rsidRPr="00AF7F8F">
        <w:rPr>
          <w:rFonts w:ascii="Times New Roman" w:hAnsi="Times New Roman" w:cs="Times New Roman"/>
          <w:sz w:val="28"/>
          <w:szCs w:val="28"/>
        </w:rPr>
        <w:t>ижневартовск, ул</w:t>
      </w:r>
      <w:r w:rsidR="0018263D" w:rsidRPr="00AF7F8F">
        <w:rPr>
          <w:rFonts w:ascii="Times New Roman" w:hAnsi="Times New Roman" w:cs="Times New Roman"/>
          <w:sz w:val="28"/>
          <w:szCs w:val="28"/>
        </w:rPr>
        <w:t>ица</w:t>
      </w:r>
      <w:r w:rsidR="00CA62CC" w:rsidRPr="00AF7F8F">
        <w:rPr>
          <w:rFonts w:ascii="Times New Roman" w:hAnsi="Times New Roman" w:cs="Times New Roman"/>
          <w:sz w:val="28"/>
          <w:szCs w:val="28"/>
        </w:rPr>
        <w:t xml:space="preserve"> Таежная,</w:t>
      </w:r>
      <w:r w:rsidRPr="00AF7F8F">
        <w:rPr>
          <w:rFonts w:ascii="Times New Roman" w:hAnsi="Times New Roman" w:cs="Times New Roman"/>
          <w:sz w:val="28"/>
          <w:szCs w:val="28"/>
        </w:rPr>
        <w:t xml:space="preserve"> 24,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>. 305</w:t>
      </w:r>
      <w:r w:rsidR="006F67E2" w:rsidRPr="00AF7F8F">
        <w:rPr>
          <w:rFonts w:ascii="Times New Roman" w:hAnsi="Times New Roman" w:cs="Times New Roman"/>
          <w:sz w:val="28"/>
          <w:szCs w:val="28"/>
        </w:rPr>
        <w:t>, 3-й этаж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9A5368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справочный телефон: (3466) 24-15-69;</w:t>
      </w:r>
    </w:p>
    <w:p w:rsidR="009A5368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9A5368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понедельник с 09.00 до 13.00 часов, с 14.00 до 18.00 часов;</w:t>
      </w:r>
    </w:p>
    <w:p w:rsidR="009A5368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вторник - пятница с 09.00 до 13.00 часов, с 14.00 до 17.00 часов;</w:t>
      </w:r>
    </w:p>
    <w:p w:rsidR="009A5368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CA62CC" w:rsidRPr="00AF7F8F" w:rsidRDefault="00CA62C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A5368" w:rsidRPr="00AF7F8F">
        <w:rPr>
          <w:rFonts w:ascii="Times New Roman" w:hAnsi="Times New Roman" w:cs="Times New Roman"/>
          <w:sz w:val="28"/>
          <w:szCs w:val="28"/>
        </w:rPr>
        <w:t xml:space="preserve">часы приема: </w:t>
      </w:r>
    </w:p>
    <w:p w:rsidR="00CA62CC" w:rsidRPr="00AF7F8F" w:rsidRDefault="00F44B0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A5368" w:rsidRPr="00AF7F8F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CA62CC" w:rsidRPr="00AF7F8F">
        <w:rPr>
          <w:rFonts w:ascii="Times New Roman" w:hAnsi="Times New Roman" w:cs="Times New Roman"/>
          <w:sz w:val="28"/>
          <w:szCs w:val="28"/>
        </w:rPr>
        <w:t>:</w:t>
      </w:r>
      <w:r w:rsidR="009A5368" w:rsidRPr="00AF7F8F">
        <w:rPr>
          <w:rFonts w:ascii="Times New Roman" w:hAnsi="Times New Roman" w:cs="Times New Roman"/>
          <w:sz w:val="28"/>
          <w:szCs w:val="28"/>
        </w:rPr>
        <w:t xml:space="preserve"> вторник</w:t>
      </w:r>
      <w:r w:rsidRPr="00AF7F8F">
        <w:rPr>
          <w:rFonts w:ascii="Times New Roman" w:hAnsi="Times New Roman" w:cs="Times New Roman"/>
          <w:sz w:val="28"/>
          <w:szCs w:val="28"/>
        </w:rPr>
        <w:t>, четверг</w:t>
      </w:r>
      <w:r w:rsidR="009A5368" w:rsidRPr="00AF7F8F">
        <w:rPr>
          <w:rFonts w:ascii="Times New Roman" w:hAnsi="Times New Roman" w:cs="Times New Roman"/>
          <w:sz w:val="28"/>
          <w:szCs w:val="28"/>
        </w:rPr>
        <w:t xml:space="preserve"> с 1</w:t>
      </w:r>
      <w:r w:rsidRPr="00AF7F8F">
        <w:rPr>
          <w:rFonts w:ascii="Times New Roman" w:hAnsi="Times New Roman" w:cs="Times New Roman"/>
          <w:sz w:val="28"/>
          <w:szCs w:val="28"/>
        </w:rPr>
        <w:t>0</w:t>
      </w:r>
      <w:r w:rsidR="009A5368" w:rsidRPr="00AF7F8F">
        <w:rPr>
          <w:rFonts w:ascii="Times New Roman" w:hAnsi="Times New Roman" w:cs="Times New Roman"/>
          <w:sz w:val="28"/>
          <w:szCs w:val="28"/>
        </w:rPr>
        <w:t>.00 до 1</w:t>
      </w:r>
      <w:r w:rsidRPr="00AF7F8F">
        <w:rPr>
          <w:rFonts w:ascii="Times New Roman" w:hAnsi="Times New Roman" w:cs="Times New Roman"/>
          <w:sz w:val="28"/>
          <w:szCs w:val="28"/>
        </w:rPr>
        <w:t>2</w:t>
      </w:r>
      <w:r w:rsidR="009A5368" w:rsidRPr="00AF7F8F">
        <w:rPr>
          <w:rFonts w:ascii="Times New Roman" w:hAnsi="Times New Roman" w:cs="Times New Roman"/>
          <w:sz w:val="28"/>
          <w:szCs w:val="28"/>
        </w:rPr>
        <w:t>.00 часов;</w:t>
      </w:r>
    </w:p>
    <w:p w:rsidR="009A5368" w:rsidRPr="00AF7F8F" w:rsidRDefault="00F44B0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выдача документов</w:t>
      </w:r>
      <w:r w:rsidR="00CA62CC" w:rsidRPr="00AF7F8F">
        <w:rPr>
          <w:rFonts w:ascii="Times New Roman" w:hAnsi="Times New Roman" w:cs="Times New Roman"/>
          <w:sz w:val="28"/>
          <w:szCs w:val="28"/>
        </w:rPr>
        <w:t>: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понедельник с 09.00 до 13.00 часов, с 14.00 до 18.00 часов и вторник - пятница с 09.00 до 13.00 часов, с 14.00 до 17.00 часов;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68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11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36083B" w:rsidRPr="00AF7F8F" w:rsidRDefault="009A536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hyperlink r:id="rId12" w:history="1">
        <w:r w:rsidR="00FE435A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ors@n-vartovsk.ru</w:t>
        </w:r>
      </w:hyperlink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FE435A" w:rsidRPr="00AF7F8F" w:rsidRDefault="00FE435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5. Информаци</w:t>
      </w:r>
      <w:r w:rsidR="001D5AA6">
        <w:rPr>
          <w:rFonts w:ascii="Times New Roman" w:hAnsi="Times New Roman" w:cs="Times New Roman"/>
          <w:sz w:val="28"/>
          <w:szCs w:val="28"/>
        </w:rPr>
        <w:t>я о месте нахождения, справочном телефоне</w:t>
      </w:r>
      <w:r w:rsidRPr="00AF7F8F">
        <w:rPr>
          <w:rFonts w:ascii="Times New Roman" w:hAnsi="Times New Roman" w:cs="Times New Roman"/>
          <w:sz w:val="28"/>
          <w:szCs w:val="28"/>
        </w:rPr>
        <w:t xml:space="preserve">, графике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>работы, адресах официального сайта, электронной почты муниципального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(далее - МФЦ):</w:t>
      </w:r>
    </w:p>
    <w:p w:rsidR="00FE435A" w:rsidRPr="00AF7F8F" w:rsidRDefault="00FE435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место нахождения: 628616, Ханты-Мансийский автономный округ - </w:t>
      </w:r>
      <w:r w:rsidR="0018263D" w:rsidRPr="00AF7F8F">
        <w:rPr>
          <w:rFonts w:ascii="Times New Roman" w:hAnsi="Times New Roman" w:cs="Times New Roman"/>
          <w:sz w:val="28"/>
          <w:szCs w:val="28"/>
        </w:rPr>
        <w:t>Югра, город Нижневартовск,</w:t>
      </w:r>
      <w:r w:rsidRPr="00AF7F8F">
        <w:rPr>
          <w:rFonts w:ascii="Times New Roman" w:hAnsi="Times New Roman" w:cs="Times New Roman"/>
          <w:sz w:val="28"/>
          <w:szCs w:val="28"/>
        </w:rPr>
        <w:t xml:space="preserve"> Мира, 25/12;</w:t>
      </w:r>
    </w:p>
    <w:p w:rsidR="00FE435A" w:rsidRPr="00AF7F8F" w:rsidRDefault="00FE435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- справочный телефон: (3466) 40-80-60;</w:t>
      </w:r>
    </w:p>
    <w:p w:rsidR="00FE435A" w:rsidRPr="00AF7F8F" w:rsidRDefault="00FE435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FE435A" w:rsidRPr="00AF7F8F" w:rsidRDefault="008A337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</w:t>
      </w:r>
      <w:r w:rsidR="00FE435A" w:rsidRPr="00AF7F8F">
        <w:rPr>
          <w:rFonts w:ascii="Times New Roman" w:hAnsi="Times New Roman" w:cs="Times New Roman"/>
          <w:sz w:val="28"/>
          <w:szCs w:val="28"/>
        </w:rPr>
        <w:t>онедельник</w:t>
      </w:r>
      <w:r w:rsidRPr="00AF7F8F">
        <w:rPr>
          <w:rFonts w:ascii="Times New Roman" w:hAnsi="Times New Roman" w:cs="Times New Roman"/>
          <w:sz w:val="28"/>
          <w:szCs w:val="28"/>
        </w:rPr>
        <w:t xml:space="preserve"> - пятница</w:t>
      </w:r>
      <w:r w:rsidR="00FE435A" w:rsidRPr="00AF7F8F">
        <w:rPr>
          <w:rFonts w:ascii="Times New Roman" w:hAnsi="Times New Roman" w:cs="Times New Roman"/>
          <w:sz w:val="28"/>
          <w:szCs w:val="28"/>
        </w:rPr>
        <w:t xml:space="preserve"> с 08.00 до 20.00 часов;</w:t>
      </w:r>
    </w:p>
    <w:p w:rsidR="00FE435A" w:rsidRPr="00AF7F8F" w:rsidRDefault="00FE435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суббота с 08.00 до 18.00 часов;</w:t>
      </w:r>
    </w:p>
    <w:p w:rsidR="00FE435A" w:rsidRPr="00AF7F8F" w:rsidRDefault="00FE435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6225C6" w:rsidRPr="00AF7F8F" w:rsidRDefault="00FE435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18263D" w:rsidRPr="00AF7F8F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hyperlink r:id="rId13" w:history="1">
        <w:r w:rsidR="0018263D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mfcnv.ru</w:t>
        </w:r>
      </w:hyperlink>
      <w:r w:rsidR="0018263D" w:rsidRPr="00AF7F8F">
        <w:rPr>
          <w:rFonts w:ascii="Times New Roman" w:hAnsi="Times New Roman" w:cs="Times New Roman"/>
          <w:sz w:val="28"/>
          <w:szCs w:val="28"/>
        </w:rPr>
        <w:t>;</w:t>
      </w:r>
    </w:p>
    <w:p w:rsidR="00FE435A" w:rsidRPr="00AF7F8F" w:rsidRDefault="00FE435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hyperlink r:id="rId14" w:history="1">
        <w:r w:rsidR="006301A5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mfc@mfcnv.ru</w:t>
        </w:r>
      </w:hyperlink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AB4126" w:rsidRPr="00AF7F8F" w:rsidRDefault="006301A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6. </w:t>
      </w:r>
      <w:r w:rsidR="00AB4126" w:rsidRPr="00AF7F8F">
        <w:rPr>
          <w:rFonts w:ascii="Times New Roman" w:hAnsi="Times New Roman" w:cs="Times New Roman"/>
          <w:sz w:val="28"/>
          <w:szCs w:val="28"/>
        </w:rPr>
        <w:t>Информация</w:t>
      </w:r>
      <w:r w:rsidR="0018263D" w:rsidRPr="00AF7F8F">
        <w:rPr>
          <w:rFonts w:ascii="Times New Roman" w:hAnsi="Times New Roman" w:cs="Times New Roman"/>
          <w:sz w:val="28"/>
          <w:szCs w:val="28"/>
        </w:rPr>
        <w:t xml:space="preserve"> о месте нахождения</w:t>
      </w:r>
      <w:r w:rsidR="00AB4126" w:rsidRPr="00AF7F8F">
        <w:rPr>
          <w:rFonts w:ascii="Times New Roman" w:hAnsi="Times New Roman" w:cs="Times New Roman"/>
          <w:sz w:val="28"/>
          <w:szCs w:val="28"/>
        </w:rPr>
        <w:t xml:space="preserve">, справочных телефонах, графиках </w:t>
      </w:r>
      <w:r w:rsid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B4126" w:rsidRPr="00AF7F8F">
        <w:rPr>
          <w:rFonts w:ascii="Times New Roman" w:hAnsi="Times New Roman" w:cs="Times New Roman"/>
          <w:sz w:val="28"/>
          <w:szCs w:val="28"/>
        </w:rPr>
        <w:t>работы, адресах официальных сайтов органов власти, обращение в которые необходимо для предоставления муниципальной услуги.</w:t>
      </w:r>
    </w:p>
    <w:p w:rsidR="006301A5" w:rsidRPr="00AF7F8F" w:rsidRDefault="006301A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Информаци</w:t>
      </w:r>
      <w:r w:rsidR="0018263D" w:rsidRPr="00AF7F8F">
        <w:rPr>
          <w:rFonts w:ascii="Times New Roman" w:hAnsi="Times New Roman" w:cs="Times New Roman"/>
          <w:sz w:val="28"/>
          <w:szCs w:val="28"/>
        </w:rPr>
        <w:t>я о месте нахождения, справочном</w:t>
      </w:r>
      <w:r w:rsidRPr="00AF7F8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8263D"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 xml:space="preserve">, графике работы, часах приема, адресе официального сайта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отдела Управл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ния Федеральной службы государственной регистрации, кадастра и картогр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фии по Ханты-</w:t>
      </w:r>
      <w:r w:rsidR="00AF7F8F">
        <w:rPr>
          <w:rFonts w:ascii="Times New Roman" w:hAnsi="Times New Roman" w:cs="Times New Roman"/>
          <w:sz w:val="28"/>
          <w:szCs w:val="28"/>
        </w:rPr>
        <w:t>Мансийскому автономному округу -</w:t>
      </w:r>
      <w:r w:rsidRPr="00AF7F8F">
        <w:rPr>
          <w:rFonts w:ascii="Times New Roman" w:hAnsi="Times New Roman" w:cs="Times New Roman"/>
          <w:sz w:val="28"/>
          <w:szCs w:val="28"/>
        </w:rPr>
        <w:t xml:space="preserve"> Югре: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место нахождения: 628617, Ханты-Мансийский автономный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18263D" w:rsidRPr="00AF7F8F">
        <w:rPr>
          <w:rFonts w:ascii="Times New Roman" w:hAnsi="Times New Roman" w:cs="Times New Roman"/>
          <w:sz w:val="28"/>
          <w:szCs w:val="28"/>
        </w:rPr>
        <w:t xml:space="preserve">- Югра, город Нижневартовск, улица Спортивная, </w:t>
      </w:r>
      <w:r w:rsidRPr="00AF7F8F">
        <w:rPr>
          <w:rFonts w:ascii="Times New Roman" w:hAnsi="Times New Roman" w:cs="Times New Roman"/>
          <w:sz w:val="28"/>
          <w:szCs w:val="28"/>
        </w:rPr>
        <w:t>15а;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справочный телефон: (3466) 46-21-10;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понедельник с 09.00 до 13.00 часов, 14.00 до 18.00 часов;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вторник - пятница с 09.00 до 13.00 часов, 14.00 до 17.00 часов;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часы приема: 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вторник, среда с 09.00 до 16.00 часов;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четверг с 09.00 до 20.00 часов;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пятница с 08.00 до 17.00 часов;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суббота с 09.00 до 16.00 часов;</w:t>
      </w:r>
    </w:p>
    <w:p w:rsidR="007B314E" w:rsidRPr="00AF7F8F" w:rsidRDefault="007B314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15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www.to86.rosreestr.ru</w:t>
        </w:r>
      </w:hyperlink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6F67E2" w:rsidRPr="00AF7F8F" w:rsidRDefault="006F67E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7. </w:t>
      </w:r>
      <w:r w:rsidR="0018263D" w:rsidRPr="00AF7F8F">
        <w:rPr>
          <w:rFonts w:ascii="Times New Roman" w:hAnsi="Times New Roman" w:cs="Times New Roman"/>
          <w:sz w:val="28"/>
          <w:szCs w:val="28"/>
        </w:rPr>
        <w:t>Информация, указанная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пунктах 4</w:t>
      </w:r>
      <w:r w:rsidR="0018263D" w:rsidRPr="00AF7F8F">
        <w:rPr>
          <w:rFonts w:ascii="Times New Roman" w:hAnsi="Times New Roman" w:cs="Times New Roman"/>
          <w:sz w:val="28"/>
          <w:szCs w:val="28"/>
        </w:rPr>
        <w:t>-</w:t>
      </w:r>
      <w:r w:rsidRPr="00AF7F8F">
        <w:rPr>
          <w:rFonts w:ascii="Times New Roman" w:hAnsi="Times New Roman" w:cs="Times New Roman"/>
          <w:sz w:val="28"/>
          <w:szCs w:val="28"/>
        </w:rPr>
        <w:t xml:space="preserve">6 </w:t>
      </w:r>
      <w:r w:rsidR="00D93F2D"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дминистративного регламента, размеща</w:t>
      </w:r>
      <w:r w:rsidR="0018263D"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тся н</w:t>
      </w:r>
      <w:r w:rsidR="001D5AA6">
        <w:rPr>
          <w:rFonts w:ascii="Times New Roman" w:hAnsi="Times New Roman" w:cs="Times New Roman"/>
          <w:sz w:val="28"/>
          <w:szCs w:val="28"/>
        </w:rPr>
        <w:t>а информационных стендах в местах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 xml:space="preserve">пальной услуги и информационно-телекоммуникационной сети </w:t>
      </w:r>
      <w:r w:rsidR="001D5AA6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Интернет</w:t>
      </w:r>
      <w:r w:rsidR="001D5AA6">
        <w:rPr>
          <w:rFonts w:ascii="Times New Roman" w:hAnsi="Times New Roman" w:cs="Times New Roman"/>
          <w:sz w:val="28"/>
          <w:szCs w:val="28"/>
        </w:rPr>
        <w:t>"</w:t>
      </w:r>
      <w:r w:rsidR="00780BC2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</w:t>
      </w:r>
      <w:r w:rsidR="00780BC2" w:rsidRPr="00AF7F8F">
        <w:rPr>
          <w:rFonts w:ascii="Times New Roman" w:hAnsi="Times New Roman" w:cs="Times New Roman"/>
          <w:sz w:val="28"/>
          <w:szCs w:val="28"/>
        </w:rPr>
        <w:t>(да</w:t>
      </w:r>
      <w:r w:rsidR="00AF7F8F">
        <w:rPr>
          <w:rFonts w:ascii="Times New Roman" w:hAnsi="Times New Roman" w:cs="Times New Roman"/>
          <w:sz w:val="28"/>
          <w:szCs w:val="28"/>
        </w:rPr>
        <w:t>лее -</w:t>
      </w:r>
      <w:r w:rsidR="00780BC2" w:rsidRPr="00AF7F8F">
        <w:rPr>
          <w:rFonts w:ascii="Times New Roman" w:hAnsi="Times New Roman" w:cs="Times New Roman"/>
          <w:sz w:val="28"/>
          <w:szCs w:val="28"/>
        </w:rPr>
        <w:t xml:space="preserve"> сеть Интернет)</w:t>
      </w:r>
      <w:r w:rsidRPr="00AF7F8F">
        <w:rPr>
          <w:rFonts w:ascii="Times New Roman" w:hAnsi="Times New Roman" w:cs="Times New Roman"/>
          <w:sz w:val="28"/>
          <w:szCs w:val="28"/>
        </w:rPr>
        <w:t>:</w:t>
      </w:r>
    </w:p>
    <w:p w:rsidR="006F67E2" w:rsidRPr="00AF7F8F" w:rsidRDefault="0018263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F67E2" w:rsidRPr="00AF7F8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B65B2" w:rsidRPr="00AF7F8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Ни</w:t>
      </w:r>
      <w:r w:rsidR="00BB65B2" w:rsidRPr="00AF7F8F">
        <w:rPr>
          <w:rFonts w:ascii="Times New Roman" w:hAnsi="Times New Roman" w:cs="Times New Roman"/>
          <w:sz w:val="28"/>
          <w:szCs w:val="28"/>
        </w:rPr>
        <w:t>ж</w:t>
      </w:r>
      <w:r w:rsidR="00BB65B2" w:rsidRPr="00AF7F8F">
        <w:rPr>
          <w:rFonts w:ascii="Times New Roman" w:hAnsi="Times New Roman" w:cs="Times New Roman"/>
          <w:sz w:val="28"/>
          <w:szCs w:val="28"/>
        </w:rPr>
        <w:t>невартовска (</w:t>
      </w:r>
      <w:hyperlink r:id="rId16" w:history="1">
        <w:r w:rsidR="00BB65B2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BB65B2" w:rsidRPr="00AF7F8F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AF7F8F">
        <w:rPr>
          <w:rFonts w:ascii="Times New Roman" w:hAnsi="Times New Roman" w:cs="Times New Roman"/>
          <w:sz w:val="28"/>
          <w:szCs w:val="28"/>
        </w:rPr>
        <w:t>-</w:t>
      </w:r>
      <w:r w:rsidR="00BB65B2" w:rsidRPr="00AF7F8F">
        <w:rPr>
          <w:rFonts w:ascii="Times New Roman" w:hAnsi="Times New Roman" w:cs="Times New Roman"/>
          <w:sz w:val="28"/>
          <w:szCs w:val="28"/>
        </w:rPr>
        <w:t xml:space="preserve"> официальный сайт);</w:t>
      </w:r>
    </w:p>
    <w:p w:rsidR="006F67E2" w:rsidRPr="00AF7F8F" w:rsidRDefault="0018263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F67E2" w:rsidRPr="00AF7F8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6F67E2" w:rsidRPr="00AF7F8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6F67E2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1D5AA6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6F67E2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1D5A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6F67E2" w:rsidRPr="00AF7F8F">
        <w:rPr>
          <w:rFonts w:ascii="Times New Roman" w:hAnsi="Times New Roman" w:cs="Times New Roman"/>
          <w:sz w:val="28"/>
          <w:szCs w:val="28"/>
        </w:rPr>
        <w:t xml:space="preserve"> (да</w:t>
      </w:r>
      <w:r w:rsidR="00AF7F8F">
        <w:rPr>
          <w:rFonts w:ascii="Times New Roman" w:hAnsi="Times New Roman" w:cs="Times New Roman"/>
          <w:sz w:val="28"/>
          <w:szCs w:val="28"/>
        </w:rPr>
        <w:t>лее -</w:t>
      </w:r>
      <w:r w:rsidR="006F67E2" w:rsidRPr="00AF7F8F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6F67E2" w:rsidRPr="00AF7F8F" w:rsidRDefault="0018263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F67E2" w:rsidRPr="00AF7F8F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</w:t>
      </w:r>
      <w:r w:rsidR="006F67E2" w:rsidRPr="00AF7F8F">
        <w:rPr>
          <w:rFonts w:ascii="Times New Roman" w:hAnsi="Times New Roman" w:cs="Times New Roman"/>
          <w:sz w:val="28"/>
          <w:szCs w:val="28"/>
        </w:rPr>
        <w:t>о</w:t>
      </w:r>
      <w:r w:rsidR="00AF7F8F">
        <w:rPr>
          <w:rFonts w:ascii="Times New Roman" w:hAnsi="Times New Roman" w:cs="Times New Roman"/>
          <w:sz w:val="28"/>
          <w:szCs w:val="28"/>
        </w:rPr>
        <w:t>номного округа -</w:t>
      </w:r>
      <w:r w:rsidR="006F67E2" w:rsidRPr="00AF7F8F">
        <w:rPr>
          <w:rFonts w:ascii="Times New Roman" w:hAnsi="Times New Roman" w:cs="Times New Roman"/>
          <w:sz w:val="28"/>
          <w:szCs w:val="28"/>
        </w:rPr>
        <w:t xml:space="preserve"> Югры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6F67E2" w:rsidRPr="00AF7F8F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="00AF7F8F">
        <w:rPr>
          <w:rFonts w:ascii="Times New Roman" w:hAnsi="Times New Roman" w:cs="Times New Roman"/>
          <w:sz w:val="28"/>
          <w:szCs w:val="28"/>
        </w:rPr>
        <w:t>-</w:t>
      </w:r>
      <w:r w:rsidR="006F67E2" w:rsidRPr="00AF7F8F">
        <w:rPr>
          <w:rFonts w:ascii="Times New Roman" w:hAnsi="Times New Roman" w:cs="Times New Roman"/>
          <w:sz w:val="28"/>
          <w:szCs w:val="28"/>
        </w:rPr>
        <w:t xml:space="preserve"> Югры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6F67E2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1D5AA6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="006F67E2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="001D5A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AF7F8F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6F67E2" w:rsidRPr="00AF7F8F">
        <w:rPr>
          <w:rFonts w:ascii="Times New Roman" w:hAnsi="Times New Roman" w:cs="Times New Roman"/>
          <w:sz w:val="28"/>
          <w:szCs w:val="28"/>
        </w:rPr>
        <w:t xml:space="preserve"> региональный портал).</w:t>
      </w:r>
    </w:p>
    <w:p w:rsidR="00670B64" w:rsidRPr="00AF7F8F" w:rsidRDefault="00BB65B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8</w:t>
      </w:r>
      <w:r w:rsidR="006301A5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670B64" w:rsidRPr="00AF7F8F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</w:t>
      </w:r>
      <w:r w:rsidR="00670B64" w:rsidRPr="00AF7F8F">
        <w:rPr>
          <w:rFonts w:ascii="Times New Roman" w:hAnsi="Times New Roman" w:cs="Times New Roman"/>
          <w:sz w:val="28"/>
          <w:szCs w:val="28"/>
        </w:rPr>
        <w:t>и</w:t>
      </w:r>
      <w:r w:rsidR="00670B64" w:rsidRPr="00AF7F8F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670B64" w:rsidRDefault="0018263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70B64" w:rsidRPr="00AF7F8F">
        <w:rPr>
          <w:rFonts w:ascii="Times New Roman" w:hAnsi="Times New Roman" w:cs="Times New Roman"/>
          <w:sz w:val="28"/>
          <w:szCs w:val="28"/>
        </w:rPr>
        <w:t xml:space="preserve">устной </w:t>
      </w:r>
      <w:r w:rsidRPr="00AF7F8F">
        <w:rPr>
          <w:rFonts w:ascii="Times New Roman" w:hAnsi="Times New Roman" w:cs="Times New Roman"/>
          <w:sz w:val="28"/>
          <w:szCs w:val="28"/>
        </w:rPr>
        <w:t>(при личном общении заявителя и</w:t>
      </w:r>
      <w:r w:rsidR="001D5AA6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(</w:t>
      </w:r>
      <w:r w:rsidR="00670B64" w:rsidRPr="00AF7F8F">
        <w:rPr>
          <w:rFonts w:ascii="Times New Roman" w:hAnsi="Times New Roman" w:cs="Times New Roman"/>
          <w:sz w:val="28"/>
          <w:szCs w:val="28"/>
        </w:rPr>
        <w:t>или</w:t>
      </w:r>
      <w:r w:rsidRPr="00AF7F8F">
        <w:rPr>
          <w:rFonts w:ascii="Times New Roman" w:hAnsi="Times New Roman" w:cs="Times New Roman"/>
          <w:sz w:val="28"/>
          <w:szCs w:val="28"/>
        </w:rPr>
        <w:t>)</w:t>
      </w:r>
      <w:r w:rsidR="00670B64" w:rsidRPr="00AF7F8F">
        <w:rPr>
          <w:rFonts w:ascii="Times New Roman" w:hAnsi="Times New Roman" w:cs="Times New Roman"/>
          <w:sz w:val="28"/>
          <w:szCs w:val="28"/>
        </w:rPr>
        <w:t xml:space="preserve"> по телефону);</w:t>
      </w:r>
    </w:p>
    <w:p w:rsidR="00B77707" w:rsidRDefault="00B7770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7707" w:rsidSect="00AF7F8F">
          <w:headerReference w:type="default" r:id="rId19"/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70B64" w:rsidRPr="00AF7F8F" w:rsidRDefault="0018263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B64" w:rsidRPr="00AF7F8F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70B64" w:rsidRPr="00AF7F8F">
        <w:rPr>
          <w:rFonts w:ascii="Times New Roman" w:hAnsi="Times New Roman" w:cs="Times New Roman"/>
          <w:sz w:val="28"/>
          <w:szCs w:val="28"/>
        </w:rPr>
        <w:t>электро</w:t>
      </w:r>
      <w:r w:rsidR="00670B64" w:rsidRPr="00AF7F8F">
        <w:rPr>
          <w:rFonts w:ascii="Times New Roman" w:hAnsi="Times New Roman" w:cs="Times New Roman"/>
          <w:sz w:val="28"/>
          <w:szCs w:val="28"/>
        </w:rPr>
        <w:t>н</w:t>
      </w:r>
      <w:r w:rsidR="00670B64" w:rsidRPr="00AF7F8F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670B64" w:rsidRPr="00AF7F8F" w:rsidRDefault="00780BC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70B64" w:rsidRPr="00AF7F8F">
        <w:rPr>
          <w:rFonts w:ascii="Times New Roman" w:hAnsi="Times New Roman" w:cs="Times New Roman"/>
          <w:sz w:val="28"/>
          <w:szCs w:val="28"/>
        </w:rPr>
        <w:t>в форме информационных (мультимедий</w:t>
      </w:r>
      <w:r w:rsidR="00BB65B2" w:rsidRPr="00AF7F8F">
        <w:rPr>
          <w:rFonts w:ascii="Times New Roman" w:hAnsi="Times New Roman" w:cs="Times New Roman"/>
          <w:sz w:val="28"/>
          <w:szCs w:val="28"/>
        </w:rPr>
        <w:t>ных) материалов в сети Инте</w:t>
      </w:r>
      <w:r w:rsidR="00BB65B2" w:rsidRPr="00AF7F8F">
        <w:rPr>
          <w:rFonts w:ascii="Times New Roman" w:hAnsi="Times New Roman" w:cs="Times New Roman"/>
          <w:sz w:val="28"/>
          <w:szCs w:val="28"/>
        </w:rPr>
        <w:t>р</w:t>
      </w:r>
      <w:r w:rsidR="00BB65B2" w:rsidRPr="00AF7F8F">
        <w:rPr>
          <w:rFonts w:ascii="Times New Roman" w:hAnsi="Times New Roman" w:cs="Times New Roman"/>
          <w:sz w:val="28"/>
          <w:szCs w:val="28"/>
        </w:rPr>
        <w:t xml:space="preserve">нет </w:t>
      </w:r>
      <w:r w:rsidRPr="00AF7F8F">
        <w:rPr>
          <w:rFonts w:ascii="Times New Roman" w:hAnsi="Times New Roman" w:cs="Times New Roman"/>
          <w:sz w:val="28"/>
          <w:szCs w:val="28"/>
        </w:rPr>
        <w:t>на Едином и региональном порталах, на официальном сайте</w:t>
      </w:r>
      <w:r w:rsidR="00BB65B2" w:rsidRPr="00AF7F8F">
        <w:rPr>
          <w:rFonts w:ascii="Times New Roman" w:hAnsi="Times New Roman" w:cs="Times New Roman"/>
          <w:sz w:val="28"/>
          <w:szCs w:val="28"/>
        </w:rPr>
        <w:t>;</w:t>
      </w:r>
    </w:p>
    <w:p w:rsidR="00BB65B2" w:rsidRPr="00AF7F8F" w:rsidRDefault="00780BC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B65B2" w:rsidRPr="00AF7F8F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информации;</w:t>
      </w:r>
    </w:p>
    <w:p w:rsidR="003A6778" w:rsidRPr="00AF7F8F" w:rsidRDefault="00780BC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B65B2" w:rsidRPr="00AF7F8F">
        <w:rPr>
          <w:rFonts w:ascii="Times New Roman" w:hAnsi="Times New Roman" w:cs="Times New Roman"/>
          <w:sz w:val="28"/>
          <w:szCs w:val="28"/>
        </w:rPr>
        <w:t>посредством издания информационных материалов (брошюр, памяток, буклетов).</w:t>
      </w:r>
    </w:p>
    <w:p w:rsidR="00670B64" w:rsidRPr="00AF7F8F" w:rsidRDefault="00670B6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также размещается в форме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информационных (текстовых) материалов на информационных стендах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F8F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услуги.</w:t>
      </w:r>
    </w:p>
    <w:p w:rsidR="00670B64" w:rsidRPr="00AF7F8F" w:rsidRDefault="00BB65B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9</w:t>
      </w:r>
      <w:r w:rsidR="00670B64" w:rsidRPr="00AF7F8F">
        <w:rPr>
          <w:rFonts w:ascii="Times New Roman" w:hAnsi="Times New Roman" w:cs="Times New Roman"/>
          <w:sz w:val="28"/>
          <w:szCs w:val="28"/>
        </w:rPr>
        <w:t xml:space="preserve">. В случае устного обращения (лично или по телефону) заявителя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0B64" w:rsidRPr="00AF7F8F">
        <w:rPr>
          <w:rFonts w:ascii="Times New Roman" w:hAnsi="Times New Roman" w:cs="Times New Roman"/>
          <w:sz w:val="28"/>
          <w:szCs w:val="28"/>
        </w:rPr>
        <w:t xml:space="preserve">(его представителя) специалист </w:t>
      </w:r>
      <w:r w:rsidR="00B6477F" w:rsidRPr="00AF7F8F">
        <w:rPr>
          <w:rFonts w:ascii="Times New Roman" w:hAnsi="Times New Roman" w:cs="Times New Roman"/>
          <w:sz w:val="28"/>
          <w:szCs w:val="28"/>
        </w:rPr>
        <w:t>Отдела</w:t>
      </w:r>
      <w:r w:rsidR="00670B64" w:rsidRPr="00AF7F8F">
        <w:rPr>
          <w:rFonts w:ascii="Times New Roman" w:hAnsi="Times New Roman" w:cs="Times New Roman"/>
          <w:sz w:val="28"/>
          <w:szCs w:val="28"/>
        </w:rPr>
        <w:t xml:space="preserve"> осуществляет устное информирование (соответственно лично или по телефону) обратившегося за информацией заяв</w:t>
      </w:r>
      <w:r w:rsidR="00670B64" w:rsidRPr="00AF7F8F">
        <w:rPr>
          <w:rFonts w:ascii="Times New Roman" w:hAnsi="Times New Roman" w:cs="Times New Roman"/>
          <w:sz w:val="28"/>
          <w:szCs w:val="28"/>
        </w:rPr>
        <w:t>и</w:t>
      </w:r>
      <w:r w:rsidR="00670B64" w:rsidRPr="00AF7F8F">
        <w:rPr>
          <w:rFonts w:ascii="Times New Roman" w:hAnsi="Times New Roman" w:cs="Times New Roman"/>
          <w:sz w:val="28"/>
          <w:szCs w:val="28"/>
        </w:rPr>
        <w:t xml:space="preserve">теля. Устное информирование осуществляется </w:t>
      </w:r>
      <w:r w:rsidR="00D93F2D" w:rsidRPr="00AF7F8F">
        <w:rPr>
          <w:rFonts w:ascii="Times New Roman" w:hAnsi="Times New Roman" w:cs="Times New Roman"/>
          <w:sz w:val="28"/>
          <w:szCs w:val="28"/>
        </w:rPr>
        <w:t>в соответствии с графиком раб</w:t>
      </w:r>
      <w:r w:rsidR="00D93F2D" w:rsidRPr="00AF7F8F">
        <w:rPr>
          <w:rFonts w:ascii="Times New Roman" w:hAnsi="Times New Roman" w:cs="Times New Roman"/>
          <w:sz w:val="28"/>
          <w:szCs w:val="28"/>
        </w:rPr>
        <w:t>о</w:t>
      </w:r>
      <w:r w:rsidR="00D93F2D" w:rsidRPr="00AF7F8F">
        <w:rPr>
          <w:rFonts w:ascii="Times New Roman" w:hAnsi="Times New Roman" w:cs="Times New Roman"/>
          <w:sz w:val="28"/>
          <w:szCs w:val="28"/>
        </w:rPr>
        <w:t>ты Отдела, указанным в пункте 4 административного регламента, продолж</w:t>
      </w:r>
      <w:r w:rsidR="00D93F2D" w:rsidRPr="00AF7F8F">
        <w:rPr>
          <w:rFonts w:ascii="Times New Roman" w:hAnsi="Times New Roman" w:cs="Times New Roman"/>
          <w:sz w:val="28"/>
          <w:szCs w:val="28"/>
        </w:rPr>
        <w:t>и</w:t>
      </w:r>
      <w:r w:rsidR="00D93F2D" w:rsidRPr="00AF7F8F">
        <w:rPr>
          <w:rFonts w:ascii="Times New Roman" w:hAnsi="Times New Roman" w:cs="Times New Roman"/>
          <w:sz w:val="28"/>
          <w:szCs w:val="28"/>
        </w:rPr>
        <w:t xml:space="preserve">тельностью </w:t>
      </w:r>
      <w:r w:rsidR="00670B64" w:rsidRPr="00AF7F8F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670B64" w:rsidRPr="00AF7F8F" w:rsidRDefault="00670B6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</w:t>
      </w:r>
      <w:r w:rsidR="00780BC2" w:rsidRPr="00AF7F8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AF7F8F">
        <w:rPr>
          <w:rFonts w:ascii="Times New Roman" w:hAnsi="Times New Roman" w:cs="Times New Roman"/>
          <w:sz w:val="28"/>
          <w:szCs w:val="28"/>
        </w:rPr>
        <w:t xml:space="preserve">при наличии) и должности специалиста </w:t>
      </w:r>
      <w:r w:rsidR="00B6477F" w:rsidRPr="00AF7F8F">
        <w:rPr>
          <w:rFonts w:ascii="Times New Roman" w:hAnsi="Times New Roman" w:cs="Times New Roman"/>
          <w:sz w:val="28"/>
          <w:szCs w:val="28"/>
        </w:rPr>
        <w:t>Отдела</w:t>
      </w:r>
      <w:r w:rsidRPr="00AF7F8F">
        <w:rPr>
          <w:rFonts w:ascii="Times New Roman" w:hAnsi="Times New Roman" w:cs="Times New Roman"/>
          <w:sz w:val="28"/>
          <w:szCs w:val="28"/>
        </w:rPr>
        <w:t>, принявшего телефонный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звонок.</w:t>
      </w:r>
    </w:p>
    <w:p w:rsidR="00D93F2D" w:rsidRPr="00AF7F8F" w:rsidRDefault="00D93F2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Отдела должен корректно и внимательно относиться к гражданам, не унижая их чести и достоинства. Устное информирование о порядке предоставления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пальной услуги должно проводиться с использованием официально-делового стиля речи.</w:t>
      </w:r>
    </w:p>
    <w:p w:rsidR="00670B64" w:rsidRPr="00AF7F8F" w:rsidRDefault="00670B6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B6477F" w:rsidRPr="00AF7F8F">
        <w:rPr>
          <w:rFonts w:ascii="Times New Roman" w:hAnsi="Times New Roman" w:cs="Times New Roman"/>
          <w:sz w:val="28"/>
          <w:szCs w:val="28"/>
        </w:rPr>
        <w:t>Отдела</w:t>
      </w:r>
      <w:r w:rsidRPr="00AF7F8F">
        <w:rPr>
          <w:rFonts w:ascii="Times New Roman" w:hAnsi="Times New Roman" w:cs="Times New Roman"/>
          <w:sz w:val="28"/>
          <w:szCs w:val="28"/>
        </w:rPr>
        <w:t>, принявшего звонок, самосто</w:t>
      </w:r>
      <w:r w:rsidRPr="00AF7F8F">
        <w:rPr>
          <w:rFonts w:ascii="Times New Roman" w:hAnsi="Times New Roman" w:cs="Times New Roman"/>
          <w:sz w:val="28"/>
          <w:szCs w:val="28"/>
        </w:rPr>
        <w:t>я</w:t>
      </w:r>
      <w:r w:rsidRPr="00AF7F8F">
        <w:rPr>
          <w:rFonts w:ascii="Times New Roman" w:hAnsi="Times New Roman" w:cs="Times New Roman"/>
          <w:sz w:val="28"/>
          <w:szCs w:val="28"/>
        </w:rPr>
        <w:t xml:space="preserve">тельно ответить на поставленный вопрос, телефонный звонок должен быть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>переадресован (переведен) на другое должностное лицо или же обратившемуся лицу должен быть сообщен телефонный номер, по которому можно будет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получить необходимую информацию. Если для подготовки ответа требуется продолжительное время, специалист </w:t>
      </w:r>
      <w:r w:rsidR="00B6477F" w:rsidRPr="00AF7F8F">
        <w:rPr>
          <w:rFonts w:ascii="Times New Roman" w:hAnsi="Times New Roman" w:cs="Times New Roman"/>
          <w:sz w:val="28"/>
          <w:szCs w:val="28"/>
        </w:rPr>
        <w:t>Отдела</w:t>
      </w:r>
      <w:r w:rsidRPr="00AF7F8F">
        <w:rPr>
          <w:rFonts w:ascii="Times New Roman" w:hAnsi="Times New Roman" w:cs="Times New Roman"/>
          <w:sz w:val="28"/>
          <w:szCs w:val="28"/>
        </w:rPr>
        <w:t>, осуществляющий устное инфо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 xml:space="preserve">мирование, может предложить заявителю направить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письменное обращение о предоставлении ему письменного ответа</w:t>
      </w:r>
      <w:r w:rsidR="00B6477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либо назначить другое удобное для заявителя время для устного информирования.</w:t>
      </w:r>
    </w:p>
    <w:p w:rsidR="00D93F2D" w:rsidRPr="00AF7F8F" w:rsidRDefault="00D93F2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Максимальный срок рассмотрения письменного обращения заявителя, обращения, поступившего с использованием средств сети Интернет и эле</w:t>
      </w:r>
      <w:r w:rsidRPr="00AF7F8F">
        <w:rPr>
          <w:rFonts w:ascii="Times New Roman" w:hAnsi="Times New Roman" w:cs="Times New Roman"/>
          <w:sz w:val="28"/>
          <w:szCs w:val="28"/>
        </w:rPr>
        <w:t>к</w:t>
      </w:r>
      <w:r w:rsidRPr="00AF7F8F">
        <w:rPr>
          <w:rFonts w:ascii="Times New Roman" w:hAnsi="Times New Roman" w:cs="Times New Roman"/>
          <w:sz w:val="28"/>
          <w:szCs w:val="28"/>
        </w:rPr>
        <w:t>тронной по</w:t>
      </w:r>
      <w:r w:rsidR="00AF7F8F">
        <w:rPr>
          <w:rFonts w:ascii="Times New Roman" w:hAnsi="Times New Roman" w:cs="Times New Roman"/>
          <w:sz w:val="28"/>
          <w:szCs w:val="28"/>
        </w:rPr>
        <w:t>чты, -</w:t>
      </w:r>
      <w:r w:rsidRPr="00AF7F8F">
        <w:rPr>
          <w:rFonts w:ascii="Times New Roman" w:hAnsi="Times New Roman" w:cs="Times New Roman"/>
          <w:sz w:val="28"/>
          <w:szCs w:val="28"/>
        </w:rPr>
        <w:t xml:space="preserve"> 30 календарных дней со дня регистрации такого обращения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Управлении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E128C9" w:rsidRPr="00AF7F8F" w:rsidRDefault="00E128C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ее </w:t>
      </w:r>
      <w:r w:rsidR="00780BC2" w:rsidRPr="00AF7F8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, в письменной форме заявителям необходимо обратиться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0BC2" w:rsidRPr="00AF7F8F">
        <w:rPr>
          <w:rFonts w:ascii="Times New Roman" w:hAnsi="Times New Roman" w:cs="Times New Roman"/>
          <w:sz w:val="28"/>
          <w:szCs w:val="28"/>
        </w:rPr>
        <w:t>в Отдел</w:t>
      </w:r>
      <w:r w:rsidR="00B358DA" w:rsidRPr="00AF7F8F">
        <w:rPr>
          <w:rFonts w:ascii="Times New Roman" w:hAnsi="Times New Roman" w:cs="Times New Roman"/>
          <w:sz w:val="28"/>
          <w:szCs w:val="28"/>
        </w:rPr>
        <w:t>, предоставляющие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пальную услугу.</w:t>
      </w:r>
    </w:p>
    <w:p w:rsidR="00E128C9" w:rsidRPr="00AF7F8F" w:rsidRDefault="00E128C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менному запросу заявителей на почтовый адрес или адрес электронной почты, указанный в запросе).</w:t>
      </w:r>
    </w:p>
    <w:p w:rsidR="00E128C9" w:rsidRPr="00AF7F8F" w:rsidRDefault="00E128C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Срок ответа на письменное обращение заявителя по вопросам предоста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ления муниципальной услуги составляет не более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30 календарных дней с даты регистрации обращения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Управлении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A47DB3" w:rsidRPr="00AF7F8F" w:rsidRDefault="00A47DB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10. Для получения информации по вопросам предоставления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</w:t>
      </w:r>
      <w:r w:rsidR="00B358DA" w:rsidRPr="00AF7F8F">
        <w:rPr>
          <w:rFonts w:ascii="Times New Roman" w:hAnsi="Times New Roman" w:cs="Times New Roman"/>
          <w:sz w:val="28"/>
          <w:szCs w:val="28"/>
        </w:rPr>
        <w:t>,</w:t>
      </w:r>
      <w:r w:rsidR="00AF7F8F">
        <w:rPr>
          <w:rFonts w:ascii="Times New Roman" w:hAnsi="Times New Roman" w:cs="Times New Roman"/>
          <w:sz w:val="28"/>
          <w:szCs w:val="28"/>
        </w:rPr>
        <w:t xml:space="preserve">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посредством Еди</w:t>
      </w:r>
      <w:r w:rsidR="001D5AA6">
        <w:rPr>
          <w:rFonts w:ascii="Times New Roman" w:hAnsi="Times New Roman" w:cs="Times New Roman"/>
          <w:sz w:val="28"/>
          <w:szCs w:val="28"/>
        </w:rPr>
        <w:t>ного или регионального порталов</w:t>
      </w:r>
      <w:r w:rsidRPr="00AF7F8F">
        <w:rPr>
          <w:rFonts w:ascii="Times New Roman" w:hAnsi="Times New Roman" w:cs="Times New Roman"/>
          <w:sz w:val="28"/>
          <w:szCs w:val="28"/>
        </w:rPr>
        <w:t xml:space="preserve"> заявителям необходимо </w:t>
      </w:r>
      <w:r w:rsid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1D5AA6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использовать адреса в сети Интернет, указанные в пункте 7 </w:t>
      </w:r>
      <w:r w:rsidR="00AB4126" w:rsidRPr="00AF7F8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B6477F" w:rsidRPr="00AF7F8F" w:rsidRDefault="00B6477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</w:t>
      </w:r>
      <w:r w:rsidR="00A47DB3" w:rsidRPr="00AF7F8F">
        <w:rPr>
          <w:rFonts w:ascii="Times New Roman" w:hAnsi="Times New Roman" w:cs="Times New Roman"/>
          <w:sz w:val="28"/>
          <w:szCs w:val="28"/>
        </w:rPr>
        <w:t>1</w:t>
      </w:r>
      <w:r w:rsidRPr="00AF7F8F">
        <w:rPr>
          <w:rFonts w:ascii="Times New Roman" w:hAnsi="Times New Roman" w:cs="Times New Roman"/>
          <w:sz w:val="28"/>
          <w:szCs w:val="28"/>
        </w:rPr>
        <w:t xml:space="preserve">. На </w:t>
      </w:r>
      <w:r w:rsidR="001D5AA6">
        <w:rPr>
          <w:rFonts w:ascii="Times New Roman" w:hAnsi="Times New Roman" w:cs="Times New Roman"/>
          <w:sz w:val="28"/>
          <w:szCs w:val="28"/>
        </w:rPr>
        <w:t>информационных</w:t>
      </w:r>
      <w:r w:rsidR="003A6778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1D5AA6">
        <w:rPr>
          <w:rFonts w:ascii="Times New Roman" w:hAnsi="Times New Roman" w:cs="Times New Roman"/>
          <w:sz w:val="28"/>
          <w:szCs w:val="28"/>
        </w:rPr>
        <w:t>стендах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ной услуги и в сети Интернет размещается следующая информация:</w:t>
      </w:r>
    </w:p>
    <w:p w:rsidR="00B6477F" w:rsidRPr="00AF7F8F" w:rsidRDefault="00B358D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AF7F8F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="00B6477F" w:rsidRPr="00AF7F8F">
        <w:rPr>
          <w:rFonts w:ascii="Times New Roman" w:hAnsi="Times New Roman" w:cs="Times New Roman"/>
          <w:sz w:val="28"/>
          <w:szCs w:val="28"/>
        </w:rPr>
        <w:t>и</w:t>
      </w:r>
      <w:r w:rsidR="00B6477F" w:rsidRPr="00AF7F8F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6477F" w:rsidRPr="00AF7F8F" w:rsidRDefault="00B358D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м</w:t>
      </w:r>
      <w:r w:rsidR="001D5AA6">
        <w:rPr>
          <w:rFonts w:ascii="Times New Roman" w:hAnsi="Times New Roman" w:cs="Times New Roman"/>
          <w:sz w:val="28"/>
          <w:szCs w:val="28"/>
        </w:rPr>
        <w:t>еста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B6477F" w:rsidRPr="00AF7F8F">
        <w:rPr>
          <w:rFonts w:ascii="Times New Roman" w:hAnsi="Times New Roman" w:cs="Times New Roman"/>
          <w:sz w:val="28"/>
          <w:szCs w:val="28"/>
        </w:rPr>
        <w:t>нахождени</w:t>
      </w:r>
      <w:r w:rsidRPr="00AF7F8F">
        <w:rPr>
          <w:rFonts w:ascii="Times New Roman" w:hAnsi="Times New Roman" w:cs="Times New Roman"/>
          <w:sz w:val="28"/>
          <w:szCs w:val="28"/>
        </w:rPr>
        <w:t>я</w:t>
      </w:r>
      <w:r w:rsidR="00B6477F" w:rsidRPr="00AF7F8F">
        <w:rPr>
          <w:rFonts w:ascii="Times New Roman" w:hAnsi="Times New Roman" w:cs="Times New Roman"/>
          <w:sz w:val="28"/>
          <w:szCs w:val="28"/>
        </w:rPr>
        <w:t>, график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="00B6477F" w:rsidRPr="00AF7F8F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адреса эле</w:t>
      </w:r>
      <w:r w:rsidR="00B6477F" w:rsidRPr="00AF7F8F">
        <w:rPr>
          <w:rFonts w:ascii="Times New Roman" w:hAnsi="Times New Roman" w:cs="Times New Roman"/>
          <w:sz w:val="28"/>
          <w:szCs w:val="28"/>
        </w:rPr>
        <w:t>к</w:t>
      </w:r>
      <w:r w:rsidR="00B6477F" w:rsidRPr="00AF7F8F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>,</w:t>
      </w:r>
      <w:r w:rsidR="00B6477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03527" w:rsidRPr="00AF7F8F">
        <w:rPr>
          <w:rFonts w:ascii="Times New Roman" w:hAnsi="Times New Roman" w:cs="Times New Roman"/>
          <w:sz w:val="28"/>
          <w:szCs w:val="28"/>
        </w:rPr>
        <w:t>Отдела</w:t>
      </w:r>
      <w:r w:rsidR="00A47DB3" w:rsidRPr="00AF7F8F">
        <w:rPr>
          <w:rFonts w:ascii="Times New Roman" w:hAnsi="Times New Roman" w:cs="Times New Roman"/>
          <w:sz w:val="28"/>
          <w:szCs w:val="28"/>
        </w:rPr>
        <w:t>, МФЦ</w:t>
      </w:r>
      <w:r w:rsidR="00B6477F" w:rsidRPr="00AF7F8F">
        <w:rPr>
          <w:rFonts w:ascii="Times New Roman" w:hAnsi="Times New Roman" w:cs="Times New Roman"/>
          <w:sz w:val="28"/>
          <w:szCs w:val="28"/>
        </w:rPr>
        <w:t>;</w:t>
      </w:r>
    </w:p>
    <w:p w:rsidR="00B6477F" w:rsidRPr="00AF7F8F" w:rsidRDefault="00B358D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03527" w:rsidRPr="00AF7F8F">
        <w:rPr>
          <w:rFonts w:ascii="Times New Roman" w:hAnsi="Times New Roman" w:cs="Times New Roman"/>
          <w:sz w:val="28"/>
          <w:szCs w:val="28"/>
        </w:rPr>
        <w:t>информация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о месте нахождения</w:t>
      </w:r>
      <w:r w:rsidR="00B6477F" w:rsidRPr="00AF7F8F">
        <w:rPr>
          <w:rFonts w:ascii="Times New Roman" w:hAnsi="Times New Roman" w:cs="Times New Roman"/>
          <w:sz w:val="28"/>
          <w:szCs w:val="28"/>
        </w:rPr>
        <w:t xml:space="preserve"> и графиках работы органов власти,</w:t>
      </w:r>
      <w:r w:rsid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B6477F" w:rsidRPr="00AF7F8F">
        <w:rPr>
          <w:rFonts w:ascii="Times New Roman" w:hAnsi="Times New Roman" w:cs="Times New Roman"/>
          <w:sz w:val="28"/>
          <w:szCs w:val="28"/>
        </w:rPr>
        <w:t xml:space="preserve"> обращение в которые необходимо для предоставления муниципальной услуги; </w:t>
      </w:r>
    </w:p>
    <w:p w:rsidR="00B6477F" w:rsidRPr="00AF7F8F" w:rsidRDefault="00B358D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03527" w:rsidRPr="00AF7F8F">
        <w:rPr>
          <w:rFonts w:ascii="Times New Roman" w:hAnsi="Times New Roman" w:cs="Times New Roman"/>
          <w:sz w:val="28"/>
          <w:szCs w:val="28"/>
        </w:rPr>
        <w:t>порядок</w:t>
      </w:r>
      <w:r w:rsidR="00B6477F" w:rsidRPr="00AF7F8F">
        <w:rPr>
          <w:rFonts w:ascii="Times New Roman" w:hAnsi="Times New Roman" w:cs="Times New Roman"/>
          <w:sz w:val="28"/>
          <w:szCs w:val="28"/>
        </w:rPr>
        <w:t xml:space="preserve"> получения информации заявителями по вопросам предоставл</w:t>
      </w:r>
      <w:r w:rsidR="00B6477F" w:rsidRPr="00AF7F8F">
        <w:rPr>
          <w:rFonts w:ascii="Times New Roman" w:hAnsi="Times New Roman" w:cs="Times New Roman"/>
          <w:sz w:val="28"/>
          <w:szCs w:val="28"/>
        </w:rPr>
        <w:t>е</w:t>
      </w:r>
      <w:r w:rsidR="00B6477F" w:rsidRPr="00AF7F8F">
        <w:rPr>
          <w:rFonts w:ascii="Times New Roman" w:hAnsi="Times New Roman" w:cs="Times New Roman"/>
          <w:sz w:val="28"/>
          <w:szCs w:val="28"/>
        </w:rPr>
        <w:t>ния муниципальной услуги, сведений о ходе предоставления муниципальной услуги;</w:t>
      </w:r>
    </w:p>
    <w:p w:rsidR="00B6477F" w:rsidRPr="00AF7F8F" w:rsidRDefault="00B358D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AF7F8F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услуги;</w:t>
      </w:r>
    </w:p>
    <w:p w:rsidR="00B6477F" w:rsidRPr="00AF7F8F" w:rsidRDefault="00B358D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AF7F8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</w:t>
      </w:r>
      <w:r w:rsidR="00B6477F" w:rsidRPr="00AF7F8F">
        <w:rPr>
          <w:rFonts w:ascii="Times New Roman" w:hAnsi="Times New Roman" w:cs="Times New Roman"/>
          <w:sz w:val="28"/>
          <w:szCs w:val="28"/>
        </w:rPr>
        <w:t>е</w:t>
      </w:r>
      <w:r w:rsidR="00B6477F" w:rsidRPr="00AF7F8F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B6477F" w:rsidRPr="00AF7F8F" w:rsidRDefault="00B358D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AF7F8F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6477F" w:rsidRPr="00AF7F8F" w:rsidRDefault="00B358D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AF7F8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B6477F" w:rsidRPr="00AF7F8F" w:rsidRDefault="00B358D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AF7F8F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B4126" w:rsidRPr="00AF7F8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6477F" w:rsidRPr="00AF7F8F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A0352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1419D6" w:rsidRPr="00AF7F8F">
        <w:rPr>
          <w:rFonts w:ascii="Times New Roman" w:hAnsi="Times New Roman" w:cs="Times New Roman"/>
          <w:sz w:val="28"/>
          <w:szCs w:val="28"/>
        </w:rPr>
        <w:t xml:space="preserve">(извлечения </w:t>
      </w:r>
      <w:r w:rsidR="00AF7F8F">
        <w:rPr>
          <w:rFonts w:ascii="Times New Roman" w:hAnsi="Times New Roman" w:cs="Times New Roman"/>
          <w:sz w:val="28"/>
          <w:szCs w:val="28"/>
        </w:rPr>
        <w:t xml:space="preserve">-           </w:t>
      </w:r>
      <w:r w:rsidR="001419D6" w:rsidRPr="00AF7F8F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A03527" w:rsidRPr="00AF7F8F">
        <w:rPr>
          <w:rFonts w:ascii="Times New Roman" w:hAnsi="Times New Roman" w:cs="Times New Roman"/>
          <w:sz w:val="28"/>
          <w:szCs w:val="28"/>
        </w:rPr>
        <w:t xml:space="preserve">; полная версия </w:t>
      </w:r>
      <w:r w:rsidRPr="00AF7F8F">
        <w:rPr>
          <w:rFonts w:ascii="Times New Roman" w:hAnsi="Times New Roman" w:cs="Times New Roman"/>
          <w:sz w:val="28"/>
          <w:szCs w:val="28"/>
        </w:rPr>
        <w:t>-</w:t>
      </w:r>
      <w:r w:rsidR="00A03527" w:rsidRPr="00AF7F8F">
        <w:rPr>
          <w:rFonts w:ascii="Times New Roman" w:hAnsi="Times New Roman" w:cs="Times New Roman"/>
          <w:sz w:val="28"/>
          <w:szCs w:val="28"/>
        </w:rPr>
        <w:t xml:space="preserve"> в </w:t>
      </w:r>
      <w:r w:rsidR="003A6778" w:rsidRPr="00AF7F8F">
        <w:rPr>
          <w:rFonts w:ascii="Times New Roman" w:hAnsi="Times New Roman" w:cs="Times New Roman"/>
          <w:sz w:val="28"/>
          <w:szCs w:val="28"/>
        </w:rPr>
        <w:t>сети Интернет</w:t>
      </w:r>
      <w:r w:rsidR="00A03527" w:rsidRPr="00AF7F8F">
        <w:rPr>
          <w:rFonts w:ascii="Times New Roman" w:hAnsi="Times New Roman" w:cs="Times New Roman"/>
          <w:sz w:val="28"/>
          <w:szCs w:val="28"/>
        </w:rPr>
        <w:t>, а также полный текст административного регламента можно получить, обратившись к специ</w:t>
      </w:r>
      <w:r w:rsidR="00A03527" w:rsidRPr="00AF7F8F">
        <w:rPr>
          <w:rFonts w:ascii="Times New Roman" w:hAnsi="Times New Roman" w:cs="Times New Roman"/>
          <w:sz w:val="28"/>
          <w:szCs w:val="28"/>
        </w:rPr>
        <w:t>а</w:t>
      </w:r>
      <w:r w:rsidR="00A03527" w:rsidRPr="00AF7F8F">
        <w:rPr>
          <w:rFonts w:ascii="Times New Roman" w:hAnsi="Times New Roman" w:cs="Times New Roman"/>
          <w:sz w:val="28"/>
          <w:szCs w:val="28"/>
        </w:rPr>
        <w:t>листу Отдела)</w:t>
      </w:r>
      <w:r w:rsidR="00B6477F" w:rsidRPr="00AF7F8F">
        <w:rPr>
          <w:rFonts w:ascii="Times New Roman" w:hAnsi="Times New Roman" w:cs="Times New Roman"/>
          <w:sz w:val="28"/>
          <w:szCs w:val="28"/>
        </w:rPr>
        <w:t>.</w:t>
      </w:r>
    </w:p>
    <w:p w:rsidR="001419D6" w:rsidRPr="00AF7F8F" w:rsidRDefault="001419D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12. Информирование заявителей о порядке предоставл</w:t>
      </w:r>
      <w:r w:rsidR="004B1F95" w:rsidRPr="00AF7F8F">
        <w:rPr>
          <w:rFonts w:ascii="Times New Roman" w:hAnsi="Times New Roman" w:cs="Times New Roman"/>
          <w:sz w:val="28"/>
          <w:szCs w:val="28"/>
        </w:rPr>
        <w:t>ения муниципал</w:t>
      </w:r>
      <w:r w:rsidR="004B1F95" w:rsidRPr="00AF7F8F">
        <w:rPr>
          <w:rFonts w:ascii="Times New Roman" w:hAnsi="Times New Roman" w:cs="Times New Roman"/>
          <w:sz w:val="28"/>
          <w:szCs w:val="28"/>
        </w:rPr>
        <w:t>ь</w:t>
      </w:r>
      <w:r w:rsidR="004B1F95" w:rsidRPr="00AF7F8F">
        <w:rPr>
          <w:rFonts w:ascii="Times New Roman" w:hAnsi="Times New Roman" w:cs="Times New Roman"/>
          <w:sz w:val="28"/>
          <w:szCs w:val="28"/>
        </w:rPr>
        <w:t>ной</w:t>
      </w:r>
      <w:r w:rsidR="00737F81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4B1F95" w:rsidRPr="00AF7F8F">
        <w:rPr>
          <w:rFonts w:ascii="Times New Roman" w:hAnsi="Times New Roman" w:cs="Times New Roman"/>
          <w:sz w:val="28"/>
          <w:szCs w:val="28"/>
        </w:rPr>
        <w:t>услуги</w:t>
      </w:r>
      <w:r w:rsidR="00737F81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4B1F95" w:rsidRPr="00AF7F8F">
        <w:rPr>
          <w:rFonts w:ascii="Times New Roman" w:hAnsi="Times New Roman" w:cs="Times New Roman"/>
          <w:sz w:val="28"/>
          <w:szCs w:val="28"/>
        </w:rPr>
        <w:t>в</w:t>
      </w:r>
      <w:r w:rsidR="00737F81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8625F" w:rsidRPr="00AF7F8F">
        <w:rPr>
          <w:rFonts w:ascii="Times New Roman" w:hAnsi="Times New Roman" w:cs="Times New Roman"/>
          <w:sz w:val="28"/>
          <w:szCs w:val="28"/>
        </w:rPr>
        <w:t>МФЦ</w:t>
      </w:r>
      <w:r w:rsidR="00737F81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4B1F95" w:rsidRPr="00AF7F8F">
        <w:rPr>
          <w:rFonts w:ascii="Times New Roman" w:hAnsi="Times New Roman" w:cs="Times New Roman"/>
          <w:sz w:val="28"/>
          <w:szCs w:val="28"/>
        </w:rPr>
        <w:t>осуществляется</w:t>
      </w:r>
      <w:r w:rsidR="00737F81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МФЦ</w:t>
      </w:r>
      <w:r w:rsidR="00737F81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в соответствии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с д</w:t>
      </w:r>
      <w:r w:rsidR="00B358DA" w:rsidRPr="00AF7F8F">
        <w:rPr>
          <w:rFonts w:ascii="Times New Roman" w:hAnsi="Times New Roman" w:cs="Times New Roman"/>
          <w:sz w:val="28"/>
          <w:szCs w:val="28"/>
        </w:rPr>
        <w:t>ействующим зак</w:t>
      </w:r>
      <w:r w:rsidR="00B358DA" w:rsidRPr="00AF7F8F">
        <w:rPr>
          <w:rFonts w:ascii="Times New Roman" w:hAnsi="Times New Roman" w:cs="Times New Roman"/>
          <w:sz w:val="28"/>
          <w:szCs w:val="28"/>
        </w:rPr>
        <w:t>о</w:t>
      </w:r>
      <w:r w:rsidR="00B358DA" w:rsidRPr="00AF7F8F">
        <w:rPr>
          <w:rFonts w:ascii="Times New Roman" w:hAnsi="Times New Roman" w:cs="Times New Roman"/>
          <w:sz w:val="28"/>
          <w:szCs w:val="28"/>
        </w:rPr>
        <w:t>нодательством и Р</w:t>
      </w:r>
      <w:r w:rsidRPr="00AF7F8F">
        <w:rPr>
          <w:rFonts w:ascii="Times New Roman" w:hAnsi="Times New Roman" w:cs="Times New Roman"/>
          <w:sz w:val="28"/>
          <w:szCs w:val="28"/>
        </w:rPr>
        <w:t>егламентом работы МФЦ.</w:t>
      </w:r>
    </w:p>
    <w:p w:rsidR="001419D6" w:rsidRPr="00AF7F8F" w:rsidRDefault="006862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13. В случае внесения изменений в порядок предоставления муниципал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 xml:space="preserve">ной услуги специалист Отдела в срок, не превышающий 5 рабочих дней со дня вступления в силу таких изменений, обеспечивают размещение информации </w:t>
      </w:r>
      <w:r w:rsidR="00AF7F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>в сети Интернет и на инф</w:t>
      </w:r>
      <w:r w:rsidR="00B358DA" w:rsidRPr="00AF7F8F">
        <w:rPr>
          <w:rFonts w:ascii="Times New Roman" w:hAnsi="Times New Roman" w:cs="Times New Roman"/>
          <w:sz w:val="28"/>
          <w:szCs w:val="28"/>
        </w:rPr>
        <w:t>ормационных стендах</w:t>
      </w:r>
      <w:r w:rsidR="001D5AA6">
        <w:rPr>
          <w:rFonts w:ascii="Times New Roman" w:hAnsi="Times New Roman" w:cs="Times New Roman"/>
          <w:sz w:val="28"/>
          <w:szCs w:val="28"/>
        </w:rPr>
        <w:t xml:space="preserve"> в местах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6477F" w:rsidRPr="00B77707" w:rsidRDefault="00B6477F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B3" w:rsidRPr="00B77707" w:rsidRDefault="00A47DB3" w:rsidP="00AF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0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301A5" w:rsidRPr="00B77707" w:rsidRDefault="006301A5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35A" w:rsidRPr="00B77707" w:rsidRDefault="00A47DB3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70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B529F" w:rsidRPr="00B77707" w:rsidRDefault="00CB529F" w:rsidP="00AF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F" w:rsidRDefault="00A47DB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</w:t>
      </w:r>
      <w:r w:rsidR="0068625F" w:rsidRPr="00AF7F8F">
        <w:rPr>
          <w:rFonts w:ascii="Times New Roman" w:hAnsi="Times New Roman" w:cs="Times New Roman"/>
          <w:sz w:val="28"/>
          <w:szCs w:val="28"/>
        </w:rPr>
        <w:t>4</w:t>
      </w:r>
      <w:r w:rsidRPr="00AF7F8F">
        <w:rPr>
          <w:rFonts w:ascii="Times New Roman" w:hAnsi="Times New Roman" w:cs="Times New Roman"/>
          <w:sz w:val="28"/>
          <w:szCs w:val="28"/>
        </w:rPr>
        <w:t>. Выдача разрешения на строительство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при осуществлении стро</w:t>
      </w:r>
      <w:r w:rsidR="0068625F" w:rsidRPr="00AF7F8F">
        <w:rPr>
          <w:rFonts w:ascii="Times New Roman" w:hAnsi="Times New Roman" w:cs="Times New Roman"/>
          <w:sz w:val="28"/>
          <w:szCs w:val="28"/>
        </w:rPr>
        <w:t>ител</w:t>
      </w:r>
      <w:r w:rsidR="0068625F" w:rsidRPr="00AF7F8F">
        <w:rPr>
          <w:rFonts w:ascii="Times New Roman" w:hAnsi="Times New Roman" w:cs="Times New Roman"/>
          <w:sz w:val="28"/>
          <w:szCs w:val="28"/>
        </w:rPr>
        <w:t>ь</w:t>
      </w:r>
      <w:r w:rsidR="0068625F" w:rsidRPr="00AF7F8F">
        <w:rPr>
          <w:rFonts w:ascii="Times New Roman" w:hAnsi="Times New Roman" w:cs="Times New Roman"/>
          <w:sz w:val="28"/>
          <w:szCs w:val="28"/>
        </w:rPr>
        <w:t>ства, реконструкции объектов</w:t>
      </w:r>
      <w:r w:rsidRPr="00AF7F8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2724F" w:rsidRPr="00AF7F8F">
        <w:rPr>
          <w:rFonts w:ascii="Times New Roman" w:hAnsi="Times New Roman" w:cs="Times New Roman"/>
          <w:sz w:val="28"/>
          <w:szCs w:val="28"/>
        </w:rPr>
        <w:t>, расположенных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625F" w:rsidRPr="00AF7F8F"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Нижневартовск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B77707" w:rsidRDefault="00B7770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7707" w:rsidSect="00B77707">
          <w:pgSz w:w="11907" w:h="16839" w:code="9"/>
          <w:pgMar w:top="1134" w:right="567" w:bottom="851" w:left="1701" w:header="709" w:footer="709" w:gutter="0"/>
          <w:cols w:space="708"/>
          <w:docGrid w:linePitch="360"/>
        </w:sectPr>
      </w:pPr>
    </w:p>
    <w:p w:rsidR="00B77707" w:rsidRDefault="00A47D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 </w:t>
      </w:r>
      <w:r w:rsidR="0068625F" w:rsidRPr="00AF7F8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7707" w:rsidRDefault="00A47D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структурного подразделения, </w:t>
      </w:r>
    </w:p>
    <w:p w:rsidR="00CB529F" w:rsidRPr="00AF7F8F" w:rsidRDefault="00A47D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участвующего в предоставлении муниципальной услуги</w:t>
      </w:r>
    </w:p>
    <w:p w:rsidR="00CB529F" w:rsidRPr="00AF7F8F" w:rsidRDefault="00CB529F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F" w:rsidRPr="00AF7F8F" w:rsidRDefault="00A47DB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</w:t>
      </w:r>
      <w:r w:rsidR="0068625F" w:rsidRPr="00AF7F8F">
        <w:rPr>
          <w:rFonts w:ascii="Times New Roman" w:hAnsi="Times New Roman" w:cs="Times New Roman"/>
          <w:sz w:val="28"/>
          <w:szCs w:val="28"/>
        </w:rPr>
        <w:t>5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B358DA" w:rsidRPr="00AF7F8F">
        <w:rPr>
          <w:rFonts w:ascii="Times New Roman" w:hAnsi="Times New Roman" w:cs="Times New Roman"/>
          <w:sz w:val="28"/>
          <w:szCs w:val="28"/>
        </w:rPr>
        <w:t>Органом</w:t>
      </w:r>
      <w:r w:rsidR="0056273D" w:rsidRPr="00AF7F8F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услугу, является </w:t>
      </w:r>
      <w:r w:rsidR="00C2724F" w:rsidRPr="00AF7F8F">
        <w:rPr>
          <w:rFonts w:ascii="Times New Roman" w:hAnsi="Times New Roman" w:cs="Times New Roman"/>
          <w:sz w:val="28"/>
          <w:szCs w:val="28"/>
        </w:rPr>
        <w:t>Упра</w:t>
      </w:r>
      <w:r w:rsidR="00C2724F" w:rsidRPr="00AF7F8F">
        <w:rPr>
          <w:rFonts w:ascii="Times New Roman" w:hAnsi="Times New Roman" w:cs="Times New Roman"/>
          <w:sz w:val="28"/>
          <w:szCs w:val="28"/>
        </w:rPr>
        <w:t>в</w:t>
      </w:r>
      <w:r w:rsidR="00C2724F" w:rsidRPr="00AF7F8F">
        <w:rPr>
          <w:rFonts w:ascii="Times New Roman" w:hAnsi="Times New Roman" w:cs="Times New Roman"/>
          <w:sz w:val="28"/>
          <w:szCs w:val="28"/>
        </w:rPr>
        <w:t>ление</w:t>
      </w:r>
      <w:r w:rsidR="0056273D" w:rsidRPr="00AF7F8F">
        <w:rPr>
          <w:rFonts w:ascii="Times New Roman" w:hAnsi="Times New Roman" w:cs="Times New Roman"/>
          <w:sz w:val="28"/>
          <w:szCs w:val="28"/>
        </w:rPr>
        <w:t>.</w:t>
      </w:r>
    </w:p>
    <w:p w:rsidR="0056273D" w:rsidRPr="00AF7F8F" w:rsidRDefault="006862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56273D" w:rsidRPr="00AF7F8F">
        <w:rPr>
          <w:rFonts w:ascii="Times New Roman" w:hAnsi="Times New Roman" w:cs="Times New Roman"/>
          <w:sz w:val="28"/>
          <w:szCs w:val="28"/>
        </w:rPr>
        <w:t>Отдел.</w:t>
      </w:r>
    </w:p>
    <w:p w:rsidR="0068625F" w:rsidRPr="00AF7F8F" w:rsidRDefault="006862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услуги, необходимых документов, информирование</w:t>
      </w:r>
      <w:r w:rsidR="00B6428C" w:rsidRPr="00AF7F8F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AF7F8F">
        <w:rPr>
          <w:rFonts w:ascii="Times New Roman" w:hAnsi="Times New Roman" w:cs="Times New Roman"/>
          <w:sz w:val="28"/>
          <w:szCs w:val="28"/>
        </w:rPr>
        <w:t xml:space="preserve"> о порядке и ходе предоставления </w:t>
      </w:r>
      <w:r w:rsidR="001D5AA6">
        <w:rPr>
          <w:rFonts w:ascii="Times New Roman" w:hAnsi="Times New Roman" w:cs="Times New Roman"/>
          <w:sz w:val="28"/>
          <w:szCs w:val="28"/>
        </w:rPr>
        <w:t>м</w:t>
      </w:r>
      <w:r w:rsidR="001D5AA6">
        <w:rPr>
          <w:rFonts w:ascii="Times New Roman" w:hAnsi="Times New Roman" w:cs="Times New Roman"/>
          <w:sz w:val="28"/>
          <w:szCs w:val="28"/>
        </w:rPr>
        <w:t>у</w:t>
      </w:r>
      <w:r w:rsidR="001D5AA6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AF7F8F">
        <w:rPr>
          <w:rFonts w:ascii="Times New Roman" w:hAnsi="Times New Roman" w:cs="Times New Roman"/>
          <w:sz w:val="28"/>
          <w:szCs w:val="28"/>
        </w:rPr>
        <w:t xml:space="preserve">услуги и выдача результата могут осуществляться через МФЦ </w:t>
      </w:r>
      <w:r w:rsidR="001D5AA6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F8F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МФЦ и администрац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ей города</w:t>
      </w:r>
      <w:r w:rsidR="001D5AA6">
        <w:rPr>
          <w:rFonts w:ascii="Times New Roman" w:hAnsi="Times New Roman" w:cs="Times New Roman"/>
          <w:sz w:val="28"/>
          <w:szCs w:val="28"/>
        </w:rPr>
        <w:t xml:space="preserve"> (далее – соглашение о взаимодействии)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56273D" w:rsidRPr="00AF7F8F" w:rsidRDefault="0056273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 предоставлении муниципальн</w:t>
      </w:r>
      <w:r w:rsidR="00F6570B" w:rsidRPr="00AF7F8F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="00F6570B" w:rsidRPr="00AF7F8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AF7F8F">
        <w:rPr>
          <w:rFonts w:ascii="Times New Roman" w:hAnsi="Times New Roman" w:cs="Times New Roman"/>
          <w:sz w:val="28"/>
          <w:szCs w:val="28"/>
        </w:rPr>
        <w:t xml:space="preserve">т межведомственное информационное взаимодействие </w:t>
      </w:r>
      <w:r w:rsidR="00B6428C" w:rsidRPr="00AF7F8F">
        <w:rPr>
          <w:rFonts w:ascii="Times New Roman" w:hAnsi="Times New Roman" w:cs="Times New Roman"/>
          <w:sz w:val="28"/>
          <w:szCs w:val="28"/>
        </w:rPr>
        <w:t>с Управлением Федерал</w:t>
      </w:r>
      <w:r w:rsidR="00B6428C" w:rsidRPr="00AF7F8F">
        <w:rPr>
          <w:rFonts w:ascii="Times New Roman" w:hAnsi="Times New Roman" w:cs="Times New Roman"/>
          <w:sz w:val="28"/>
          <w:szCs w:val="28"/>
        </w:rPr>
        <w:t>ь</w:t>
      </w:r>
      <w:r w:rsidR="00B6428C" w:rsidRPr="00AF7F8F">
        <w:rPr>
          <w:rFonts w:ascii="Times New Roman" w:hAnsi="Times New Roman" w:cs="Times New Roman"/>
          <w:sz w:val="28"/>
          <w:szCs w:val="28"/>
        </w:rPr>
        <w:t xml:space="preserve">ной службы государственной регистрации, кадастра и картографии по Ханты-Мансийскому автономному округу </w:t>
      </w:r>
      <w:r w:rsidR="00B77707">
        <w:rPr>
          <w:rFonts w:ascii="Times New Roman" w:hAnsi="Times New Roman" w:cs="Times New Roman"/>
          <w:sz w:val="28"/>
          <w:szCs w:val="28"/>
        </w:rPr>
        <w:t>-</w:t>
      </w:r>
      <w:r w:rsidR="00B6428C" w:rsidRPr="00AF7F8F">
        <w:rPr>
          <w:rFonts w:ascii="Times New Roman" w:hAnsi="Times New Roman" w:cs="Times New Roman"/>
          <w:sz w:val="28"/>
          <w:szCs w:val="28"/>
        </w:rPr>
        <w:t xml:space="preserve"> Югре.</w:t>
      </w:r>
    </w:p>
    <w:p w:rsidR="006A697D" w:rsidRPr="00AF7F8F" w:rsidRDefault="006A697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</w:t>
      </w:r>
      <w:r w:rsidR="00530D18" w:rsidRPr="00AF7F8F">
        <w:rPr>
          <w:rFonts w:ascii="Times New Roman" w:hAnsi="Times New Roman" w:cs="Times New Roman"/>
          <w:sz w:val="28"/>
          <w:szCs w:val="28"/>
        </w:rPr>
        <w:t>6</w:t>
      </w:r>
      <w:r w:rsidRPr="00AF7F8F">
        <w:rPr>
          <w:rFonts w:ascii="Times New Roman" w:hAnsi="Times New Roman" w:cs="Times New Roman"/>
          <w:sz w:val="28"/>
          <w:szCs w:val="28"/>
        </w:rPr>
        <w:t>. В соответствии с требованиями пункта 3 части 1 статьи 7 Федеральн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="00B77707">
        <w:rPr>
          <w:rFonts w:ascii="Times New Roman" w:hAnsi="Times New Roman" w:cs="Times New Roman"/>
          <w:sz w:val="28"/>
          <w:szCs w:val="28"/>
        </w:rPr>
        <w:t xml:space="preserve">го закона от </w:t>
      </w:r>
      <w:r w:rsidR="00B6428C" w:rsidRPr="00AF7F8F">
        <w:rPr>
          <w:rFonts w:ascii="Times New Roman" w:hAnsi="Times New Roman" w:cs="Times New Roman"/>
          <w:sz w:val="28"/>
          <w:szCs w:val="28"/>
        </w:rPr>
        <w:t>27.07.2</w:t>
      </w:r>
      <w:r w:rsidRPr="00AF7F8F">
        <w:rPr>
          <w:rFonts w:ascii="Times New Roman" w:hAnsi="Times New Roman" w:cs="Times New Roman"/>
          <w:sz w:val="28"/>
          <w:szCs w:val="28"/>
        </w:rPr>
        <w:t xml:space="preserve">010 №210-ФЗ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установлен запрет требовать от заявителя осуществления действий, в том числе согласований, необходимых для получ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ния муниципальной услуги и связанных с обращением в иные государственные органы, организации, за исключением получения услуг и получения докуме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>тов и информации, предоставляемых в результате предоставления таких услуг, включенных в Перечень услуг, которые являются необходимыми и обязател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 xml:space="preserve">ными для предоставления муниципальных услуг, утвержденный решением 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Думы города Нижневартовска от 24.06.2011 №59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ления размера платы за их оказание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19272D" w:rsidRPr="00AF7F8F" w:rsidRDefault="0019272D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72D" w:rsidRPr="00AF7F8F" w:rsidRDefault="0019272D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62E20" w:rsidRPr="00AF7F8F" w:rsidRDefault="00E62E20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72D" w:rsidRPr="00AF7F8F" w:rsidRDefault="0019272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17. Результатом предоставления муниципальной услуги являются:</w:t>
      </w:r>
    </w:p>
    <w:p w:rsidR="0019272D" w:rsidRPr="00AF7F8F" w:rsidRDefault="00B6428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19272D" w:rsidRPr="00AF7F8F">
        <w:rPr>
          <w:rFonts w:ascii="Times New Roman" w:hAnsi="Times New Roman" w:cs="Times New Roman"/>
          <w:sz w:val="28"/>
          <w:szCs w:val="28"/>
        </w:rPr>
        <w:t>выдача (направление) заявите</w:t>
      </w:r>
      <w:r w:rsidR="00E62E20" w:rsidRPr="00AF7F8F">
        <w:rPr>
          <w:rFonts w:ascii="Times New Roman" w:hAnsi="Times New Roman" w:cs="Times New Roman"/>
          <w:sz w:val="28"/>
          <w:szCs w:val="28"/>
        </w:rPr>
        <w:t>лю разрешения на строительство</w:t>
      </w:r>
      <w:r w:rsidR="00DC2945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19272D" w:rsidRPr="00AF7F8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77707">
        <w:rPr>
          <w:rFonts w:ascii="Times New Roman" w:hAnsi="Times New Roman" w:cs="Times New Roman"/>
          <w:sz w:val="28"/>
          <w:szCs w:val="28"/>
        </w:rPr>
        <w:t>-</w:t>
      </w:r>
      <w:r w:rsidR="0019272D" w:rsidRPr="00AF7F8F">
        <w:rPr>
          <w:rFonts w:ascii="Times New Roman" w:hAnsi="Times New Roman" w:cs="Times New Roman"/>
          <w:sz w:val="28"/>
          <w:szCs w:val="28"/>
        </w:rPr>
        <w:t xml:space="preserve"> Разрешение);</w:t>
      </w:r>
    </w:p>
    <w:p w:rsidR="0019272D" w:rsidRPr="00AF7F8F" w:rsidRDefault="00B6428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19272D" w:rsidRPr="00AF7F8F">
        <w:rPr>
          <w:rFonts w:ascii="Times New Roman" w:hAnsi="Times New Roman" w:cs="Times New Roman"/>
          <w:sz w:val="28"/>
          <w:szCs w:val="28"/>
        </w:rPr>
        <w:t>выдача (направление) заявителю Разрешения с изменениями;</w:t>
      </w:r>
    </w:p>
    <w:p w:rsidR="0019272D" w:rsidRPr="00AF7F8F" w:rsidRDefault="00B6428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19272D" w:rsidRPr="00AF7F8F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Разрешения с отметкой о продлении срока действия </w:t>
      </w:r>
      <w:r w:rsidR="00086EE9" w:rsidRPr="00AF7F8F">
        <w:rPr>
          <w:rFonts w:ascii="Times New Roman" w:hAnsi="Times New Roman" w:cs="Times New Roman"/>
          <w:sz w:val="28"/>
          <w:szCs w:val="28"/>
        </w:rPr>
        <w:t>Р</w:t>
      </w:r>
      <w:r w:rsidR="0019272D" w:rsidRPr="00AF7F8F">
        <w:rPr>
          <w:rFonts w:ascii="Times New Roman" w:hAnsi="Times New Roman" w:cs="Times New Roman"/>
          <w:sz w:val="28"/>
          <w:szCs w:val="28"/>
        </w:rPr>
        <w:t>азрешения;</w:t>
      </w:r>
    </w:p>
    <w:p w:rsidR="0019272D" w:rsidRPr="00AF7F8F" w:rsidRDefault="00B6428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375E47" w:rsidRPr="00AF7F8F">
        <w:rPr>
          <w:rFonts w:ascii="Times New Roman" w:hAnsi="Times New Roman" w:cs="Times New Roman"/>
          <w:sz w:val="28"/>
          <w:szCs w:val="28"/>
        </w:rPr>
        <w:t>выдача (направление) заявителю решения</w:t>
      </w:r>
      <w:r w:rsidR="00E4430F" w:rsidRPr="00AF7F8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375E47" w:rsidRPr="00AF7F8F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E4430F" w:rsidRPr="00AF7F8F">
        <w:rPr>
          <w:rFonts w:ascii="Times New Roman" w:hAnsi="Times New Roman" w:cs="Times New Roman"/>
          <w:sz w:val="28"/>
          <w:szCs w:val="28"/>
        </w:rPr>
        <w:t>.</w:t>
      </w:r>
    </w:p>
    <w:p w:rsidR="00375E47" w:rsidRPr="00AF7F8F" w:rsidRDefault="00375E4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Разрешение оформляется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по форме, утвержденной приказом Министе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>ства строительства и жилищно-коммунального хозяйства Российской Федер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ции</w:t>
      </w:r>
      <w:r w:rsidR="00B6428C" w:rsidRPr="00AF7F8F">
        <w:rPr>
          <w:rFonts w:ascii="Times New Roman" w:hAnsi="Times New Roman" w:cs="Times New Roman"/>
          <w:sz w:val="28"/>
          <w:szCs w:val="28"/>
        </w:rPr>
        <w:t xml:space="preserve"> от 19.02.2015 </w:t>
      </w:r>
      <w:r w:rsidRPr="00AF7F8F">
        <w:rPr>
          <w:rFonts w:ascii="Times New Roman" w:hAnsi="Times New Roman" w:cs="Times New Roman"/>
          <w:sz w:val="28"/>
          <w:szCs w:val="28"/>
        </w:rPr>
        <w:t>№117/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ство и формы разрешения на ввод объекта в эксплуатацию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375E47" w:rsidRPr="00AF7F8F" w:rsidRDefault="00375E4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предоставлении муниципальной услуги оформляется в форме письма на официальном бланке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за подписью</w:t>
      </w:r>
      <w:r w:rsidR="00086EE9" w:rsidRPr="00AF7F8F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E4430F" w:rsidRPr="00AF7F8F" w:rsidRDefault="00E4430F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30F" w:rsidRPr="00AF7F8F" w:rsidRDefault="00E4430F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4430F" w:rsidRPr="00AF7F8F" w:rsidRDefault="00E4430F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EE9" w:rsidRPr="00AF7F8F" w:rsidRDefault="00E4430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18. </w:t>
      </w:r>
      <w:r w:rsidR="00086EE9" w:rsidRPr="00AF7F8F">
        <w:rPr>
          <w:rFonts w:ascii="Times New Roman" w:hAnsi="Times New Roman" w:cs="Times New Roman"/>
          <w:sz w:val="28"/>
          <w:szCs w:val="28"/>
        </w:rPr>
        <w:t xml:space="preserve">Муниципальная услуга в части выдачи Разрешения, Разрешения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6EE9" w:rsidRPr="00AF7F8F">
        <w:rPr>
          <w:rFonts w:ascii="Times New Roman" w:hAnsi="Times New Roman" w:cs="Times New Roman"/>
          <w:sz w:val="28"/>
          <w:szCs w:val="28"/>
        </w:rPr>
        <w:t xml:space="preserve">с отметкой о продлении срока действия Разрешения предоставляется в срок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</w:t>
      </w:r>
      <w:r w:rsidR="00086EE9" w:rsidRPr="00AF7F8F">
        <w:rPr>
          <w:rFonts w:ascii="Times New Roman" w:hAnsi="Times New Roman" w:cs="Times New Roman"/>
          <w:sz w:val="28"/>
          <w:szCs w:val="28"/>
        </w:rPr>
        <w:t xml:space="preserve">не </w:t>
      </w:r>
      <w:r w:rsidR="00CB2E0E" w:rsidRPr="00AF7F8F">
        <w:rPr>
          <w:rFonts w:ascii="Times New Roman" w:hAnsi="Times New Roman" w:cs="Times New Roman"/>
          <w:sz w:val="28"/>
          <w:szCs w:val="28"/>
        </w:rPr>
        <w:t>более</w:t>
      </w:r>
      <w:r w:rsidR="00086EE9" w:rsidRPr="00AF7F8F">
        <w:rPr>
          <w:rFonts w:ascii="Times New Roman" w:hAnsi="Times New Roman" w:cs="Times New Roman"/>
          <w:sz w:val="28"/>
          <w:szCs w:val="28"/>
        </w:rPr>
        <w:t xml:space="preserve"> 10 календарных дней со дня регистрации заявления о предоставлении муниципальной услуги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Управлении</w:t>
      </w:r>
      <w:r w:rsidR="00086EE9" w:rsidRPr="00AF7F8F">
        <w:rPr>
          <w:rFonts w:ascii="Times New Roman" w:hAnsi="Times New Roman" w:cs="Times New Roman"/>
          <w:sz w:val="28"/>
          <w:szCs w:val="28"/>
        </w:rPr>
        <w:t>.</w:t>
      </w:r>
    </w:p>
    <w:p w:rsidR="00EB43FF" w:rsidRPr="00AF7F8F" w:rsidRDefault="00086EE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Муниципальная услуга в части выдачи </w:t>
      </w:r>
      <w:r w:rsidR="00370C6C"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 xml:space="preserve">азрешения с изменениями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(внесение изменений в разрешение на строительство) предоставляется в срок </w:t>
      </w:r>
      <w:r w:rsidR="00B77707">
        <w:rPr>
          <w:rFonts w:ascii="Times New Roman" w:hAnsi="Times New Roman" w:cs="Times New Roman"/>
          <w:sz w:val="28"/>
          <w:szCs w:val="28"/>
        </w:rPr>
        <w:t xml:space="preserve">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не более чем 10 рабочих дней со дня получения уведомления, указанного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21.10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</w:p>
    <w:p w:rsidR="00EB43FF" w:rsidRPr="00AF7F8F" w:rsidRDefault="00EB43F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EC435A" w:rsidRPr="00AF7F8F" w:rsidRDefault="00EC435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ставления муниципальной услуги, составляет 1 рабочий день со дня подпис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 xml:space="preserve">ния должностным лицом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либо лицом, его замещающим, указанных в пункте 17 административного регламента документов.</w:t>
      </w:r>
    </w:p>
    <w:p w:rsidR="00EB43FF" w:rsidRPr="00AF7F8F" w:rsidRDefault="00EA335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19. </w:t>
      </w:r>
      <w:r w:rsidR="00EB43FF" w:rsidRPr="00AF7F8F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</w:t>
      </w:r>
      <w:r w:rsidR="00EB43FF" w:rsidRPr="00AF7F8F">
        <w:rPr>
          <w:rFonts w:ascii="Times New Roman" w:hAnsi="Times New Roman" w:cs="Times New Roman"/>
          <w:sz w:val="28"/>
          <w:szCs w:val="28"/>
        </w:rPr>
        <w:t>и</w:t>
      </w:r>
      <w:r w:rsidR="00EB43FF" w:rsidRPr="00AF7F8F">
        <w:rPr>
          <w:rFonts w:ascii="Times New Roman" w:hAnsi="Times New Roman" w:cs="Times New Roman"/>
          <w:sz w:val="28"/>
          <w:szCs w:val="28"/>
        </w:rPr>
        <w:t xml:space="preserve">страции заявления о предоставлении муниципальной услуги </w:t>
      </w:r>
      <w:r w:rsidRPr="00AF7F8F">
        <w:rPr>
          <w:rFonts w:ascii="Times New Roman" w:hAnsi="Times New Roman" w:cs="Times New Roman"/>
          <w:sz w:val="28"/>
          <w:szCs w:val="28"/>
        </w:rPr>
        <w:t xml:space="preserve">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Управлении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B77707" w:rsidRDefault="00B77707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707" w:rsidRDefault="00752C74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BF6D9A" w:rsidRPr="00AF7F8F" w:rsidRDefault="00752C74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непосредственно регулирующих предоставление муниципальной услуги</w:t>
      </w:r>
    </w:p>
    <w:p w:rsidR="00B77707" w:rsidRDefault="00B77707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C87" w:rsidRPr="00AF7F8F" w:rsidRDefault="00752C7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20</w:t>
      </w:r>
      <w:r w:rsidR="00A84C87" w:rsidRPr="00AF7F8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</w:t>
      </w:r>
      <w:r w:rsidR="00A84C87" w:rsidRPr="00AF7F8F">
        <w:rPr>
          <w:rFonts w:ascii="Times New Roman" w:hAnsi="Times New Roman" w:cs="Times New Roman"/>
          <w:sz w:val="28"/>
          <w:szCs w:val="28"/>
        </w:rPr>
        <w:t>т</w:t>
      </w:r>
      <w:r w:rsidR="00A84C87" w:rsidRPr="00AF7F8F">
        <w:rPr>
          <w:rFonts w:ascii="Times New Roman" w:hAnsi="Times New Roman" w:cs="Times New Roman"/>
          <w:sz w:val="28"/>
          <w:szCs w:val="28"/>
        </w:rPr>
        <w:t>ствии с:</w:t>
      </w:r>
    </w:p>
    <w:p w:rsidR="00A84C87" w:rsidRPr="00AF7F8F" w:rsidRDefault="00B6428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1" w:history="1">
        <w:r w:rsidR="00A84C87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A84C87" w:rsidRPr="00AF7F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2D46"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4B2D46" w:rsidRPr="00AF7F8F">
        <w:rPr>
          <w:rFonts w:ascii="Times New Roman" w:hAnsi="Times New Roman" w:cs="Times New Roman"/>
          <w:sz w:val="28"/>
          <w:szCs w:val="28"/>
        </w:rPr>
        <w:t>Российская газ</w:t>
      </w:r>
      <w:r w:rsidR="004B2D46" w:rsidRPr="00AF7F8F">
        <w:rPr>
          <w:rFonts w:ascii="Times New Roman" w:hAnsi="Times New Roman" w:cs="Times New Roman"/>
          <w:sz w:val="28"/>
          <w:szCs w:val="28"/>
        </w:rPr>
        <w:t>е</w:t>
      </w:r>
      <w:r w:rsidR="004B2D46" w:rsidRPr="00AF7F8F">
        <w:rPr>
          <w:rFonts w:ascii="Times New Roman" w:hAnsi="Times New Roman" w:cs="Times New Roman"/>
          <w:sz w:val="28"/>
          <w:szCs w:val="28"/>
        </w:rPr>
        <w:t>та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4B2D46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от 30.12.2004 №290</w:t>
      </w:r>
      <w:r w:rsidR="004B2D46" w:rsidRPr="00AF7F8F">
        <w:rPr>
          <w:rFonts w:ascii="Times New Roman" w:hAnsi="Times New Roman" w:cs="Times New Roman"/>
          <w:sz w:val="28"/>
          <w:szCs w:val="28"/>
        </w:rPr>
        <w:t>)</w:t>
      </w:r>
      <w:r w:rsidR="00B7770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82130" w:rsidRPr="00AF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130"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82130" w:rsidRPr="00AF7F8F">
        <w:rPr>
          <w:rFonts w:ascii="Times New Roman" w:hAnsi="Times New Roman" w:cs="Times New Roman"/>
          <w:sz w:val="28"/>
          <w:szCs w:val="28"/>
        </w:rPr>
        <w:t xml:space="preserve"> РФ)</w:t>
      </w:r>
      <w:r w:rsidR="00A84C87" w:rsidRPr="00AF7F8F">
        <w:rPr>
          <w:rFonts w:ascii="Times New Roman" w:hAnsi="Times New Roman" w:cs="Times New Roman"/>
          <w:sz w:val="28"/>
          <w:szCs w:val="28"/>
        </w:rPr>
        <w:t>;</w:t>
      </w:r>
    </w:p>
    <w:p w:rsidR="00B63E3F" w:rsidRDefault="00B6428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63E3F" w:rsidRPr="00AF7F8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="00B63E3F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63E3F" w:rsidRPr="00AF7F8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B63E3F" w:rsidRPr="00AF7F8F">
        <w:rPr>
          <w:rFonts w:ascii="Times New Roman" w:hAnsi="Times New Roman" w:cs="Times New Roman"/>
          <w:sz w:val="28"/>
          <w:szCs w:val="28"/>
        </w:rPr>
        <w:t xml:space="preserve">131-ФЗ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63E3F" w:rsidRPr="00AF7F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1D5AA6">
        <w:rPr>
          <w:rFonts w:ascii="Times New Roman" w:hAnsi="Times New Roman" w:cs="Times New Roman"/>
          <w:sz w:val="28"/>
          <w:szCs w:val="28"/>
        </w:rPr>
        <w:t xml:space="preserve"> от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06.10.2003 № 40, ст.</w:t>
      </w:r>
      <w:r w:rsidR="001D5AA6">
        <w:rPr>
          <w:rFonts w:ascii="Times New Roman" w:hAnsi="Times New Roman" w:cs="Times New Roman"/>
          <w:sz w:val="28"/>
          <w:szCs w:val="28"/>
        </w:rPr>
        <w:t xml:space="preserve"> </w:t>
      </w:r>
      <w:r w:rsidR="003A0EB0" w:rsidRPr="00AF7F8F">
        <w:rPr>
          <w:rFonts w:ascii="Times New Roman" w:hAnsi="Times New Roman" w:cs="Times New Roman"/>
          <w:sz w:val="28"/>
          <w:szCs w:val="28"/>
        </w:rPr>
        <w:t>3822)</w:t>
      </w:r>
      <w:r w:rsidR="00B63E3F" w:rsidRPr="00AF7F8F">
        <w:rPr>
          <w:rFonts w:ascii="Times New Roman" w:hAnsi="Times New Roman" w:cs="Times New Roman"/>
          <w:sz w:val="28"/>
          <w:szCs w:val="28"/>
        </w:rPr>
        <w:t>;</w:t>
      </w:r>
    </w:p>
    <w:p w:rsidR="001D5AA6" w:rsidRPr="00AF7F8F" w:rsidRDefault="001D5AA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№152-ФЗ "О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F8F">
        <w:rPr>
          <w:rFonts w:ascii="Times New Roman" w:hAnsi="Times New Roman" w:cs="Times New Roman"/>
          <w:sz w:val="28"/>
          <w:szCs w:val="28"/>
        </w:rPr>
        <w:t>данных" ("Российская газета" от 29.07.2006 №165);</w:t>
      </w:r>
    </w:p>
    <w:p w:rsidR="00EC435A" w:rsidRPr="00AF7F8F" w:rsidRDefault="00B6428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EC435A" w:rsidRPr="00AF7F8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AF7F8F">
        <w:rPr>
          <w:rFonts w:ascii="Times New Roman" w:hAnsi="Times New Roman" w:cs="Times New Roman"/>
          <w:sz w:val="28"/>
          <w:szCs w:val="28"/>
        </w:rPr>
        <w:t>09.02.2009</w:t>
      </w:r>
      <w:r w:rsidR="00EC435A" w:rsidRPr="00AF7F8F">
        <w:rPr>
          <w:rFonts w:ascii="Times New Roman" w:hAnsi="Times New Roman" w:cs="Times New Roman"/>
          <w:sz w:val="28"/>
          <w:szCs w:val="28"/>
        </w:rPr>
        <w:t xml:space="preserve"> №8-ФЗ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EC435A" w:rsidRPr="00AF7F8F">
        <w:rPr>
          <w:rFonts w:ascii="Times New Roman" w:hAnsi="Times New Roman" w:cs="Times New Roman"/>
          <w:sz w:val="28"/>
          <w:szCs w:val="28"/>
        </w:rPr>
        <w:t xml:space="preserve">Об обеспечении доступа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435A" w:rsidRPr="00AF7F8F">
        <w:rPr>
          <w:rFonts w:ascii="Times New Roman" w:hAnsi="Times New Roman" w:cs="Times New Roman"/>
          <w:sz w:val="28"/>
          <w:szCs w:val="28"/>
        </w:rPr>
        <w:t xml:space="preserve">к информации о деятельности государственных органов и органов местного </w:t>
      </w:r>
      <w:r w:rsidR="00B77707">
        <w:rPr>
          <w:rFonts w:ascii="Times New Roman" w:hAnsi="Times New Roman" w:cs="Times New Roman"/>
          <w:sz w:val="28"/>
          <w:szCs w:val="28"/>
        </w:rPr>
        <w:t xml:space="preserve">  </w:t>
      </w:r>
      <w:r w:rsidR="00EC435A" w:rsidRPr="00AF7F8F">
        <w:rPr>
          <w:rFonts w:ascii="Times New Roman" w:hAnsi="Times New Roman" w:cs="Times New Roman"/>
          <w:sz w:val="28"/>
          <w:szCs w:val="28"/>
        </w:rPr>
        <w:t>самоуправления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EC435A"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EC435A" w:rsidRPr="00AF7F8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от 13.02.2009 </w:t>
      </w:r>
      <w:r w:rsidR="00EC435A" w:rsidRPr="00AF7F8F">
        <w:rPr>
          <w:rFonts w:ascii="Times New Roman" w:hAnsi="Times New Roman" w:cs="Times New Roman"/>
          <w:sz w:val="28"/>
          <w:szCs w:val="28"/>
        </w:rPr>
        <w:t>№25);</w:t>
      </w:r>
    </w:p>
    <w:p w:rsidR="00D3050C" w:rsidRPr="00AF7F8F" w:rsidRDefault="00B6428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D3050C" w:rsidRPr="00AF7F8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AF7F8F">
        <w:rPr>
          <w:rFonts w:ascii="Times New Roman" w:hAnsi="Times New Roman" w:cs="Times New Roman"/>
          <w:sz w:val="28"/>
          <w:szCs w:val="28"/>
        </w:rPr>
        <w:t>27.07.2010</w:t>
      </w:r>
      <w:r w:rsidR="00D3050C" w:rsidRPr="00AF7F8F">
        <w:rPr>
          <w:rFonts w:ascii="Times New Roman" w:hAnsi="Times New Roman" w:cs="Times New Roman"/>
          <w:sz w:val="28"/>
          <w:szCs w:val="28"/>
        </w:rPr>
        <w:t xml:space="preserve"> №210-ФЗ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D3050C" w:rsidRPr="00AF7F8F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="00D3050C" w:rsidRPr="00AF7F8F">
        <w:rPr>
          <w:rFonts w:ascii="Times New Roman" w:hAnsi="Times New Roman" w:cs="Times New Roman"/>
          <w:sz w:val="28"/>
          <w:szCs w:val="28"/>
        </w:rPr>
        <w:t>о</w:t>
      </w:r>
      <w:r w:rsidR="00D3050C" w:rsidRPr="00AF7F8F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0EB0" w:rsidRPr="00AF7F8F">
        <w:rPr>
          <w:rFonts w:ascii="Times New Roman" w:hAnsi="Times New Roman" w:cs="Times New Roman"/>
          <w:sz w:val="28"/>
          <w:szCs w:val="28"/>
        </w:rPr>
        <w:t>от 30.07.2010 №168)</w:t>
      </w:r>
      <w:r w:rsidR="00B7770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90CFE" w:rsidRPr="00AF7F8F">
        <w:rPr>
          <w:rFonts w:ascii="Times New Roman" w:hAnsi="Times New Roman" w:cs="Times New Roman"/>
          <w:sz w:val="28"/>
          <w:szCs w:val="28"/>
        </w:rPr>
        <w:t xml:space="preserve"> Федеральный закон от 27.07.2010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490CFE" w:rsidRPr="00AF7F8F">
        <w:rPr>
          <w:rFonts w:ascii="Times New Roman" w:hAnsi="Times New Roman" w:cs="Times New Roman"/>
          <w:sz w:val="28"/>
          <w:szCs w:val="28"/>
        </w:rPr>
        <w:t>№210-ФЗ)</w:t>
      </w:r>
      <w:r w:rsidR="00D3050C" w:rsidRPr="00AF7F8F">
        <w:rPr>
          <w:rFonts w:ascii="Times New Roman" w:hAnsi="Times New Roman" w:cs="Times New Roman"/>
          <w:sz w:val="28"/>
          <w:szCs w:val="28"/>
        </w:rPr>
        <w:t>;</w:t>
      </w:r>
    </w:p>
    <w:p w:rsidR="00D3050C" w:rsidRDefault="00BE663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050C" w:rsidRPr="00AF7F8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AF7F8F">
        <w:rPr>
          <w:rFonts w:ascii="Times New Roman" w:hAnsi="Times New Roman" w:cs="Times New Roman"/>
          <w:sz w:val="28"/>
          <w:szCs w:val="28"/>
        </w:rPr>
        <w:t xml:space="preserve">06.04.2011 </w:t>
      </w:r>
      <w:r w:rsidR="00D3050C" w:rsidRPr="00AF7F8F">
        <w:rPr>
          <w:rFonts w:ascii="Times New Roman" w:hAnsi="Times New Roman" w:cs="Times New Roman"/>
          <w:sz w:val="28"/>
          <w:szCs w:val="28"/>
        </w:rPr>
        <w:t xml:space="preserve">№63-ФЗ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D3050C" w:rsidRPr="00AF7F8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от </w:t>
      </w:r>
      <w:r w:rsidR="003A0EB0" w:rsidRPr="00AF7F8F">
        <w:rPr>
          <w:rFonts w:ascii="Times New Roman" w:hAnsi="Times New Roman" w:cs="Times New Roman"/>
          <w:sz w:val="28"/>
          <w:szCs w:val="28"/>
        </w:rPr>
        <w:t>08</w:t>
      </w:r>
      <w:r w:rsidR="001D5AA6">
        <w:rPr>
          <w:rFonts w:ascii="Times New Roman" w:hAnsi="Times New Roman" w:cs="Times New Roman"/>
          <w:sz w:val="28"/>
          <w:szCs w:val="28"/>
        </w:rPr>
        <w:t>.04</w:t>
      </w:r>
      <w:r w:rsidR="003A0EB0" w:rsidRPr="00AF7F8F">
        <w:rPr>
          <w:rFonts w:ascii="Times New Roman" w:hAnsi="Times New Roman" w:cs="Times New Roman"/>
          <w:sz w:val="28"/>
          <w:szCs w:val="28"/>
        </w:rPr>
        <w:t>-14</w:t>
      </w:r>
      <w:r w:rsidR="001D5AA6">
        <w:rPr>
          <w:rFonts w:ascii="Times New Roman" w:hAnsi="Times New Roman" w:cs="Times New Roman"/>
          <w:sz w:val="28"/>
          <w:szCs w:val="28"/>
        </w:rPr>
        <w:t>.04.2011 №</w:t>
      </w:r>
      <w:r w:rsidRPr="00AF7F8F">
        <w:rPr>
          <w:rFonts w:ascii="Times New Roman" w:hAnsi="Times New Roman" w:cs="Times New Roman"/>
          <w:sz w:val="28"/>
          <w:szCs w:val="28"/>
        </w:rPr>
        <w:t>17</w:t>
      </w:r>
      <w:r w:rsidR="003A0EB0" w:rsidRPr="00AF7F8F">
        <w:rPr>
          <w:rFonts w:ascii="Times New Roman" w:hAnsi="Times New Roman" w:cs="Times New Roman"/>
          <w:sz w:val="28"/>
          <w:szCs w:val="28"/>
        </w:rPr>
        <w:t>)</w:t>
      </w:r>
      <w:r w:rsidR="00D3050C" w:rsidRPr="00AF7F8F">
        <w:rPr>
          <w:rFonts w:ascii="Times New Roman" w:hAnsi="Times New Roman" w:cs="Times New Roman"/>
          <w:sz w:val="28"/>
          <w:szCs w:val="28"/>
        </w:rPr>
        <w:t>;</w:t>
      </w:r>
    </w:p>
    <w:p w:rsidR="001D5AA6" w:rsidRPr="00AF7F8F" w:rsidRDefault="001D5AA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05.03.2007 №145 "О порядке организации и проведения государственной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F8F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изысканий" ("Российская газета" от 15.03.2007 №52);</w:t>
      </w:r>
    </w:p>
    <w:p w:rsidR="00863DD4" w:rsidRPr="00AF7F8F" w:rsidRDefault="00BE663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054FAE" w:rsidRPr="00AF7F8F">
        <w:rPr>
          <w:rFonts w:ascii="Times New Roman" w:hAnsi="Times New Roman" w:cs="Times New Roman"/>
          <w:sz w:val="28"/>
          <w:szCs w:val="28"/>
        </w:rPr>
        <w:t>п</w:t>
      </w:r>
      <w:r w:rsidR="00863DD4" w:rsidRPr="00AF7F8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Pr="00AF7F8F">
        <w:rPr>
          <w:rFonts w:ascii="Times New Roman" w:hAnsi="Times New Roman" w:cs="Times New Roman"/>
          <w:sz w:val="28"/>
          <w:szCs w:val="28"/>
        </w:rPr>
        <w:t>16.02.2008</w:t>
      </w:r>
      <w:r w:rsidR="00863DD4" w:rsidRPr="00AF7F8F">
        <w:rPr>
          <w:rFonts w:ascii="Times New Roman" w:hAnsi="Times New Roman" w:cs="Times New Roman"/>
          <w:sz w:val="28"/>
          <w:szCs w:val="28"/>
        </w:rPr>
        <w:t xml:space="preserve"> №87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63DD4" w:rsidRPr="00AF7F8F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</w:t>
      </w:r>
      <w:r w:rsidR="00863DD4" w:rsidRPr="00AF7F8F">
        <w:rPr>
          <w:rFonts w:ascii="Times New Roman" w:hAnsi="Times New Roman" w:cs="Times New Roman"/>
          <w:sz w:val="28"/>
          <w:szCs w:val="28"/>
        </w:rPr>
        <w:t>р</w:t>
      </w:r>
      <w:r w:rsidR="00863DD4" w:rsidRPr="00AF7F8F">
        <w:rPr>
          <w:rFonts w:ascii="Times New Roman" w:hAnsi="Times New Roman" w:cs="Times New Roman"/>
          <w:sz w:val="28"/>
          <w:szCs w:val="28"/>
        </w:rPr>
        <w:t>жанию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от 27.02.2008 №41</w:t>
      </w:r>
      <w:r w:rsidR="003A0EB0" w:rsidRPr="00AF7F8F">
        <w:rPr>
          <w:rFonts w:ascii="Times New Roman" w:hAnsi="Times New Roman" w:cs="Times New Roman"/>
          <w:sz w:val="28"/>
          <w:szCs w:val="28"/>
        </w:rPr>
        <w:t>)</w:t>
      </w:r>
      <w:r w:rsidR="00863DD4" w:rsidRPr="00AF7F8F">
        <w:rPr>
          <w:rFonts w:ascii="Times New Roman" w:hAnsi="Times New Roman" w:cs="Times New Roman"/>
          <w:sz w:val="28"/>
          <w:szCs w:val="28"/>
        </w:rPr>
        <w:t>;</w:t>
      </w:r>
    </w:p>
    <w:p w:rsidR="00054FAE" w:rsidRPr="00AF7F8F" w:rsidRDefault="00BE663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054FAE" w:rsidRPr="00AF7F8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Pr="00AF7F8F">
        <w:rPr>
          <w:rFonts w:ascii="Times New Roman" w:hAnsi="Times New Roman" w:cs="Times New Roman"/>
          <w:sz w:val="28"/>
          <w:szCs w:val="28"/>
        </w:rPr>
        <w:t>31.03.2012</w:t>
      </w:r>
      <w:r w:rsidR="00054FAE" w:rsidRPr="00AF7F8F">
        <w:rPr>
          <w:rFonts w:ascii="Times New Roman" w:hAnsi="Times New Roman" w:cs="Times New Roman"/>
          <w:sz w:val="28"/>
          <w:szCs w:val="28"/>
        </w:rPr>
        <w:t xml:space="preserve"> №272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054FAE" w:rsidRPr="00AF7F8F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проведении негосуда</w:t>
      </w:r>
      <w:r w:rsidR="00054FAE" w:rsidRPr="00AF7F8F">
        <w:rPr>
          <w:rFonts w:ascii="Times New Roman" w:hAnsi="Times New Roman" w:cs="Times New Roman"/>
          <w:sz w:val="28"/>
          <w:szCs w:val="28"/>
        </w:rPr>
        <w:t>р</w:t>
      </w:r>
      <w:r w:rsidR="00054FAE" w:rsidRPr="00AF7F8F">
        <w:rPr>
          <w:rFonts w:ascii="Times New Roman" w:hAnsi="Times New Roman" w:cs="Times New Roman"/>
          <w:sz w:val="28"/>
          <w:szCs w:val="28"/>
        </w:rPr>
        <w:t>ственной экспертизы проектной документации и (или) результатов инженерных изысканий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054FAE"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054FAE" w:rsidRPr="00AF7F8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от</w:t>
      </w:r>
      <w:r w:rsidR="00054FAE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23.04.2012</w:t>
      </w:r>
      <w:r w:rsidR="00054FAE" w:rsidRPr="00AF7F8F">
        <w:rPr>
          <w:rFonts w:ascii="Times New Roman" w:hAnsi="Times New Roman" w:cs="Times New Roman"/>
          <w:sz w:val="28"/>
          <w:szCs w:val="28"/>
        </w:rPr>
        <w:t xml:space="preserve"> №</w:t>
      </w:r>
      <w:r w:rsidRPr="00AF7F8F">
        <w:rPr>
          <w:rFonts w:ascii="Times New Roman" w:hAnsi="Times New Roman" w:cs="Times New Roman"/>
          <w:sz w:val="28"/>
          <w:szCs w:val="28"/>
        </w:rPr>
        <w:t>17, ст.</w:t>
      </w:r>
      <w:r w:rsidR="00054FAE" w:rsidRPr="00AF7F8F">
        <w:rPr>
          <w:rFonts w:ascii="Times New Roman" w:hAnsi="Times New Roman" w:cs="Times New Roman"/>
          <w:sz w:val="28"/>
          <w:szCs w:val="28"/>
        </w:rPr>
        <w:t xml:space="preserve"> 1960);</w:t>
      </w:r>
    </w:p>
    <w:p w:rsidR="00A84C87" w:rsidRPr="00AF7F8F" w:rsidRDefault="00BE663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="00A84C87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A84C87" w:rsidRPr="00AF7F8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от 19.02.2015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A84C87" w:rsidRPr="00AF7F8F">
        <w:rPr>
          <w:rFonts w:ascii="Times New Roman" w:hAnsi="Times New Roman" w:cs="Times New Roman"/>
          <w:sz w:val="28"/>
          <w:szCs w:val="28"/>
        </w:rPr>
        <w:t>117/</w:t>
      </w:r>
      <w:proofErr w:type="spellStart"/>
      <w:r w:rsidR="00A84C87" w:rsidRPr="00AF7F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84C8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84C87" w:rsidRPr="00AF7F8F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1D5AA6">
        <w:rPr>
          <w:rFonts w:ascii="Times New Roman" w:hAnsi="Times New Roman" w:cs="Times New Roman"/>
          <w:sz w:val="28"/>
          <w:szCs w:val="28"/>
        </w:rPr>
        <w:t xml:space="preserve"> (о</w:t>
      </w:r>
      <w:r w:rsidR="003A0EB0" w:rsidRPr="00AF7F8F">
        <w:rPr>
          <w:rFonts w:ascii="Times New Roman" w:hAnsi="Times New Roman" w:cs="Times New Roman"/>
          <w:sz w:val="28"/>
          <w:szCs w:val="28"/>
        </w:rPr>
        <w:t>фициальный интернет-портал правовой</w:t>
      </w:r>
      <w:r w:rsidRPr="00AF7F8F">
        <w:rPr>
          <w:rFonts w:ascii="Times New Roman" w:hAnsi="Times New Roman" w:cs="Times New Roman"/>
          <w:sz w:val="28"/>
          <w:szCs w:val="28"/>
        </w:rPr>
        <w:t xml:space="preserve"> информации, дата опубликования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1D5AA6">
        <w:rPr>
          <w:rFonts w:ascii="Times New Roman" w:hAnsi="Times New Roman" w:cs="Times New Roman"/>
          <w:sz w:val="28"/>
          <w:szCs w:val="28"/>
        </w:rPr>
        <w:t>13.04.2015, номер опубликования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0001201504130006)</w:t>
      </w:r>
      <w:r w:rsidR="00A84C87" w:rsidRPr="00AF7F8F">
        <w:rPr>
          <w:rFonts w:ascii="Times New Roman" w:hAnsi="Times New Roman" w:cs="Times New Roman"/>
          <w:sz w:val="28"/>
          <w:szCs w:val="28"/>
        </w:rPr>
        <w:t>;</w:t>
      </w:r>
    </w:p>
    <w:p w:rsidR="00A14FED" w:rsidRPr="00AF7F8F" w:rsidRDefault="00BE663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="00A14FED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A14FED" w:rsidRPr="00AF7F8F">
        <w:rPr>
          <w:rFonts w:ascii="Times New Roman" w:hAnsi="Times New Roman" w:cs="Times New Roman"/>
          <w:sz w:val="28"/>
          <w:szCs w:val="28"/>
        </w:rPr>
        <w:t>ом Ханты-Мансийского</w:t>
      </w:r>
      <w:r w:rsidR="00B77707">
        <w:rPr>
          <w:rFonts w:ascii="Times New Roman" w:hAnsi="Times New Roman" w:cs="Times New Roman"/>
          <w:sz w:val="28"/>
          <w:szCs w:val="28"/>
        </w:rPr>
        <w:t xml:space="preserve"> автономного округа -</w:t>
      </w:r>
      <w:r w:rsidR="00A14FED" w:rsidRPr="00AF7F8F">
        <w:rPr>
          <w:rFonts w:ascii="Times New Roman" w:hAnsi="Times New Roman" w:cs="Times New Roman"/>
          <w:sz w:val="28"/>
          <w:szCs w:val="28"/>
        </w:rPr>
        <w:t xml:space="preserve"> Югры от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11.06.2010</w:t>
      </w:r>
      <w:r w:rsidR="00A14FED" w:rsidRPr="00AF7F8F">
        <w:rPr>
          <w:rFonts w:ascii="Times New Roman" w:hAnsi="Times New Roman" w:cs="Times New Roman"/>
          <w:sz w:val="28"/>
          <w:szCs w:val="28"/>
        </w:rPr>
        <w:t xml:space="preserve"> №102-оз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14FED" w:rsidRPr="00AF7F8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" </w:t>
      </w:r>
      <w:r w:rsidR="00A14FED" w:rsidRPr="00AF7F8F">
        <w:rPr>
          <w:rFonts w:ascii="Times New Roman" w:hAnsi="Times New Roman" w:cs="Times New Roman"/>
          <w:sz w:val="28"/>
          <w:szCs w:val="28"/>
        </w:rPr>
        <w:t>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14FED" w:rsidRPr="00AF7F8F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A14FED" w:rsidRPr="00AF7F8F">
        <w:rPr>
          <w:rFonts w:ascii="Times New Roman" w:hAnsi="Times New Roman" w:cs="Times New Roman"/>
          <w:sz w:val="28"/>
          <w:szCs w:val="28"/>
        </w:rPr>
        <w:t>ь</w:t>
      </w:r>
      <w:r w:rsidR="00A14FED" w:rsidRPr="00AF7F8F">
        <w:rPr>
          <w:rFonts w:ascii="Times New Roman" w:hAnsi="Times New Roman" w:cs="Times New Roman"/>
          <w:sz w:val="28"/>
          <w:szCs w:val="28"/>
        </w:rPr>
        <w:t>ства Ханты-Мансийского автономного округа</w:t>
      </w:r>
      <w:r w:rsidR="001D5AA6">
        <w:rPr>
          <w:rFonts w:ascii="Times New Roman" w:hAnsi="Times New Roman" w:cs="Times New Roman"/>
          <w:sz w:val="28"/>
          <w:szCs w:val="28"/>
        </w:rPr>
        <w:t xml:space="preserve"> </w:t>
      </w:r>
      <w:r w:rsidR="00A14FED" w:rsidRPr="00AF7F8F">
        <w:rPr>
          <w:rFonts w:ascii="Times New Roman" w:hAnsi="Times New Roman" w:cs="Times New Roman"/>
          <w:sz w:val="28"/>
          <w:szCs w:val="28"/>
        </w:rPr>
        <w:t>-</w:t>
      </w:r>
      <w:r w:rsidR="001D5AA6">
        <w:rPr>
          <w:rFonts w:ascii="Times New Roman" w:hAnsi="Times New Roman" w:cs="Times New Roman"/>
          <w:sz w:val="28"/>
          <w:szCs w:val="28"/>
        </w:rPr>
        <w:t xml:space="preserve"> </w:t>
      </w:r>
      <w:r w:rsidR="00A14FED" w:rsidRPr="00AF7F8F">
        <w:rPr>
          <w:rFonts w:ascii="Times New Roman" w:hAnsi="Times New Roman" w:cs="Times New Roman"/>
          <w:sz w:val="28"/>
          <w:szCs w:val="28"/>
        </w:rPr>
        <w:t>Югры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1D5AA6">
        <w:rPr>
          <w:rFonts w:ascii="Times New Roman" w:hAnsi="Times New Roman" w:cs="Times New Roman"/>
          <w:sz w:val="28"/>
          <w:szCs w:val="28"/>
        </w:rPr>
        <w:t xml:space="preserve"> от 01.06</w:t>
      </w:r>
      <w:r w:rsidRPr="00AF7F8F">
        <w:rPr>
          <w:rFonts w:ascii="Times New Roman" w:hAnsi="Times New Roman" w:cs="Times New Roman"/>
          <w:sz w:val="28"/>
          <w:szCs w:val="28"/>
        </w:rPr>
        <w:t>-15.06.2010</w:t>
      </w:r>
      <w:r w:rsidR="00A14FED" w:rsidRPr="00AF7F8F">
        <w:rPr>
          <w:rFonts w:ascii="Times New Roman" w:hAnsi="Times New Roman" w:cs="Times New Roman"/>
          <w:sz w:val="28"/>
          <w:szCs w:val="28"/>
        </w:rPr>
        <w:t xml:space="preserve"> №</w:t>
      </w:r>
      <w:r w:rsidR="00B77707">
        <w:rPr>
          <w:rFonts w:ascii="Times New Roman" w:hAnsi="Times New Roman" w:cs="Times New Roman"/>
          <w:sz w:val="28"/>
          <w:szCs w:val="28"/>
        </w:rPr>
        <w:t xml:space="preserve">6 (часть I), ст. </w:t>
      </w:r>
      <w:r w:rsidRPr="00AF7F8F">
        <w:rPr>
          <w:rFonts w:ascii="Times New Roman" w:hAnsi="Times New Roman" w:cs="Times New Roman"/>
          <w:sz w:val="28"/>
          <w:szCs w:val="28"/>
        </w:rPr>
        <w:t>461</w:t>
      </w:r>
      <w:r w:rsidR="00A14FED" w:rsidRPr="00AF7F8F">
        <w:rPr>
          <w:rFonts w:ascii="Times New Roman" w:hAnsi="Times New Roman" w:cs="Times New Roman"/>
          <w:sz w:val="28"/>
          <w:szCs w:val="28"/>
        </w:rPr>
        <w:t>);</w:t>
      </w:r>
    </w:p>
    <w:p w:rsidR="004B2D46" w:rsidRPr="00AF7F8F" w:rsidRDefault="00BE663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У</w:t>
      </w:r>
      <w:r w:rsidR="004B2D46" w:rsidRPr="00AF7F8F">
        <w:rPr>
          <w:rFonts w:ascii="Times New Roman" w:hAnsi="Times New Roman" w:cs="Times New Roman"/>
          <w:sz w:val="28"/>
          <w:szCs w:val="28"/>
        </w:rPr>
        <w:t>став</w:t>
      </w:r>
      <w:r w:rsidR="005B5452" w:rsidRPr="00AF7F8F">
        <w:rPr>
          <w:rFonts w:ascii="Times New Roman" w:hAnsi="Times New Roman" w:cs="Times New Roman"/>
          <w:sz w:val="28"/>
          <w:szCs w:val="28"/>
        </w:rPr>
        <w:t>ом города Нижневартовска</w:t>
      </w:r>
      <w:r w:rsidR="004B2D46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5B5452" w:rsidRPr="00AF7F8F">
        <w:rPr>
          <w:rFonts w:ascii="Times New Roman" w:hAnsi="Times New Roman" w:cs="Times New Roman"/>
          <w:sz w:val="28"/>
          <w:szCs w:val="28"/>
        </w:rPr>
        <w:t>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A0EB0" w:rsidRPr="00AF7F8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3A0EB0" w:rsidRPr="00AF7F8F">
        <w:rPr>
          <w:rFonts w:ascii="Times New Roman" w:hAnsi="Times New Roman" w:cs="Times New Roman"/>
          <w:sz w:val="28"/>
          <w:szCs w:val="28"/>
        </w:rPr>
        <w:t xml:space="preserve"> от 28.07.2005 №134, 29.07.2005 №135, 30.07.2005 №136)</w:t>
      </w:r>
      <w:r w:rsidR="004B2D46" w:rsidRPr="00AF7F8F">
        <w:rPr>
          <w:rFonts w:ascii="Times New Roman" w:hAnsi="Times New Roman" w:cs="Times New Roman"/>
          <w:sz w:val="28"/>
          <w:szCs w:val="28"/>
        </w:rPr>
        <w:t>;</w:t>
      </w:r>
    </w:p>
    <w:p w:rsidR="00863DD4" w:rsidRPr="00AF7F8F" w:rsidRDefault="005B545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863DD4" w:rsidRPr="00AF7F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26.05.2011 №569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63DD4" w:rsidRPr="00AF7F8F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</w:t>
      </w:r>
      <w:r w:rsidRPr="00AF7F8F">
        <w:rPr>
          <w:rFonts w:ascii="Times New Roman" w:hAnsi="Times New Roman" w:cs="Times New Roman"/>
          <w:sz w:val="28"/>
          <w:szCs w:val="28"/>
        </w:rPr>
        <w:t xml:space="preserve">ия 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63DD4" w:rsidRPr="00AF7F8F">
        <w:rPr>
          <w:rFonts w:ascii="Times New Roman" w:hAnsi="Times New Roman" w:cs="Times New Roman"/>
          <w:sz w:val="28"/>
          <w:szCs w:val="28"/>
        </w:rPr>
        <w:t xml:space="preserve"> от 04.06.2011 №102);</w:t>
      </w:r>
    </w:p>
    <w:p w:rsidR="00863DD4" w:rsidRPr="00AF7F8F" w:rsidRDefault="005B545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863DD4" w:rsidRPr="00AF7F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21.12.2012 №1590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63DD4" w:rsidRPr="00AF7F8F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структу</w:t>
      </w:r>
      <w:r w:rsidR="00863DD4" w:rsidRPr="00AF7F8F">
        <w:rPr>
          <w:rFonts w:ascii="Times New Roman" w:hAnsi="Times New Roman" w:cs="Times New Roman"/>
          <w:sz w:val="28"/>
          <w:szCs w:val="28"/>
        </w:rPr>
        <w:t>р</w:t>
      </w:r>
      <w:r w:rsidR="00863DD4" w:rsidRPr="00AF7F8F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="00863DD4" w:rsidRPr="00AF7F8F">
        <w:rPr>
          <w:rFonts w:ascii="Times New Roman" w:hAnsi="Times New Roman" w:cs="Times New Roman"/>
          <w:sz w:val="28"/>
          <w:szCs w:val="28"/>
        </w:rPr>
        <w:t>н</w:t>
      </w:r>
      <w:r w:rsidR="00863DD4" w:rsidRPr="00AF7F8F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</w:t>
      </w:r>
      <w:r w:rsidR="00863DD4"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863DD4" w:rsidRPr="00AF7F8F">
        <w:rPr>
          <w:rFonts w:ascii="Times New Roman" w:hAnsi="Times New Roman" w:cs="Times New Roman"/>
          <w:sz w:val="28"/>
          <w:szCs w:val="28"/>
        </w:rPr>
        <w:t xml:space="preserve"> от 27.12.2012 №251);</w:t>
      </w:r>
    </w:p>
    <w:p w:rsidR="00A14FED" w:rsidRPr="00AF7F8F" w:rsidRDefault="005B545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14FED" w:rsidRPr="00AF7F8F">
        <w:rPr>
          <w:rFonts w:ascii="Times New Roman" w:hAnsi="Times New Roman" w:cs="Times New Roman"/>
          <w:sz w:val="28"/>
          <w:szCs w:val="28"/>
        </w:rPr>
        <w:t>распоряжением</w:t>
      </w:r>
      <w:r w:rsidRPr="00AF7F8F">
        <w:rPr>
          <w:rFonts w:ascii="Times New Roman" w:hAnsi="Times New Roman" w:cs="Times New Roman"/>
          <w:sz w:val="28"/>
          <w:szCs w:val="28"/>
        </w:rPr>
        <w:t xml:space="preserve"> а</w:t>
      </w:r>
      <w:r w:rsidR="00A14FED" w:rsidRPr="00AF7F8F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B77707">
        <w:rPr>
          <w:rFonts w:ascii="Times New Roman" w:hAnsi="Times New Roman" w:cs="Times New Roman"/>
          <w:sz w:val="28"/>
          <w:szCs w:val="28"/>
        </w:rPr>
        <w:t xml:space="preserve"> от 02.07.2013 №</w:t>
      </w:r>
      <w:r w:rsidR="00A14FED" w:rsidRPr="00AF7F8F">
        <w:rPr>
          <w:rFonts w:ascii="Times New Roman" w:hAnsi="Times New Roman" w:cs="Times New Roman"/>
          <w:sz w:val="28"/>
          <w:szCs w:val="28"/>
        </w:rPr>
        <w:t xml:space="preserve">1163-р </w:t>
      </w:r>
      <w:r w:rsidR="001D5A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14FED" w:rsidRPr="00AF7F8F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предоставление</w:t>
      </w:r>
      <w:r w:rsidR="001D5AA6">
        <w:rPr>
          <w:rFonts w:ascii="Times New Roman" w:hAnsi="Times New Roman" w:cs="Times New Roman"/>
          <w:sz w:val="28"/>
          <w:szCs w:val="28"/>
        </w:rPr>
        <w:t xml:space="preserve"> </w:t>
      </w:r>
      <w:r w:rsidR="00A14FED" w:rsidRPr="00AF7F8F">
        <w:rPr>
          <w:rFonts w:ascii="Times New Roman" w:hAnsi="Times New Roman" w:cs="Times New Roman"/>
          <w:sz w:val="28"/>
          <w:szCs w:val="28"/>
        </w:rPr>
        <w:t xml:space="preserve">которых осуществляется по принципу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14FED" w:rsidRPr="00AF7F8F">
        <w:rPr>
          <w:rFonts w:ascii="Times New Roman" w:hAnsi="Times New Roman" w:cs="Times New Roman"/>
          <w:sz w:val="28"/>
          <w:szCs w:val="28"/>
        </w:rPr>
        <w:t>одного окна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14FED" w:rsidRPr="00AF7F8F">
        <w:rPr>
          <w:rFonts w:ascii="Times New Roman" w:hAnsi="Times New Roman" w:cs="Times New Roman"/>
          <w:sz w:val="28"/>
          <w:szCs w:val="28"/>
        </w:rPr>
        <w:t xml:space="preserve"> через муниципальное казенное учреждение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14FED" w:rsidRPr="00AF7F8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A14FED" w:rsidRPr="00AF7F8F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14FED" w:rsidRPr="00AF7F8F">
        <w:rPr>
          <w:rFonts w:ascii="Times New Roman" w:hAnsi="Times New Roman" w:cs="Times New Roman"/>
          <w:sz w:val="28"/>
          <w:szCs w:val="28"/>
        </w:rPr>
        <w:t>;</w:t>
      </w:r>
    </w:p>
    <w:p w:rsidR="00A14FED" w:rsidRPr="00AF7F8F" w:rsidRDefault="005B545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14FED" w:rsidRPr="00AF7F8F">
        <w:rPr>
          <w:rFonts w:ascii="Times New Roman" w:hAnsi="Times New Roman" w:cs="Times New Roman"/>
          <w:sz w:val="28"/>
          <w:szCs w:val="28"/>
        </w:rPr>
        <w:t xml:space="preserve">решением Думы города Нижневартовска от 24.06.2011 №59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14FED" w:rsidRPr="00AF7F8F">
        <w:rPr>
          <w:rFonts w:ascii="Times New Roman" w:hAnsi="Times New Roman" w:cs="Times New Roman"/>
          <w:sz w:val="28"/>
          <w:szCs w:val="28"/>
        </w:rPr>
        <w:t>Об утве</w:t>
      </w:r>
      <w:r w:rsidR="00A14FED" w:rsidRPr="00AF7F8F">
        <w:rPr>
          <w:rFonts w:ascii="Times New Roman" w:hAnsi="Times New Roman" w:cs="Times New Roman"/>
          <w:sz w:val="28"/>
          <w:szCs w:val="28"/>
        </w:rPr>
        <w:t>р</w:t>
      </w:r>
      <w:r w:rsidR="00A14FED" w:rsidRPr="00AF7F8F">
        <w:rPr>
          <w:rFonts w:ascii="Times New Roman" w:hAnsi="Times New Roman" w:cs="Times New Roman"/>
          <w:sz w:val="28"/>
          <w:szCs w:val="28"/>
        </w:rPr>
        <w:t xml:space="preserve">ждении Перечня услуг, которые являются необходимыми и обязательными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</w:t>
      </w:r>
      <w:r w:rsidR="00A14FED" w:rsidRPr="00AF7F8F">
        <w:rPr>
          <w:rFonts w:ascii="Times New Roman" w:hAnsi="Times New Roman" w:cs="Times New Roman"/>
          <w:sz w:val="28"/>
          <w:szCs w:val="28"/>
        </w:rPr>
        <w:t>для предоставления органами местного самоуправления муниципальных услуг, и Порядка определения размера платы за их оказание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14FED" w:rsidRPr="00AF7F8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77707">
        <w:rPr>
          <w:rFonts w:ascii="Times New Roman" w:hAnsi="Times New Roman" w:cs="Times New Roman"/>
          <w:sz w:val="28"/>
          <w:szCs w:val="28"/>
        </w:rPr>
        <w:t xml:space="preserve"> от 05.07.2011 №</w:t>
      </w:r>
      <w:r w:rsidR="00A14FED" w:rsidRPr="00AF7F8F">
        <w:rPr>
          <w:rFonts w:ascii="Times New Roman" w:hAnsi="Times New Roman" w:cs="Times New Roman"/>
          <w:sz w:val="28"/>
          <w:szCs w:val="28"/>
        </w:rPr>
        <w:t>121);</w:t>
      </w:r>
    </w:p>
    <w:p w:rsidR="00A84C87" w:rsidRPr="00AF7F8F" w:rsidRDefault="005B545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5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4C87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равилами</w:t>
        </w:r>
      </w:hyperlink>
      <w:r w:rsidR="00A84C87" w:rsidRPr="00AF7F8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города Нижн</w:t>
      </w:r>
      <w:r w:rsidR="00A84C87" w:rsidRPr="00AF7F8F">
        <w:rPr>
          <w:rFonts w:ascii="Times New Roman" w:hAnsi="Times New Roman" w:cs="Times New Roman"/>
          <w:sz w:val="28"/>
          <w:szCs w:val="28"/>
        </w:rPr>
        <w:t>е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вартовска, утвержденными решением Думы города от </w:t>
      </w:r>
      <w:r w:rsidR="00235A8D" w:rsidRPr="00AF7F8F">
        <w:rPr>
          <w:rFonts w:ascii="Times New Roman" w:hAnsi="Times New Roman" w:cs="Times New Roman"/>
          <w:sz w:val="28"/>
          <w:szCs w:val="28"/>
        </w:rPr>
        <w:t>26.02.2016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235A8D" w:rsidRPr="00AF7F8F">
        <w:rPr>
          <w:rFonts w:ascii="Times New Roman" w:hAnsi="Times New Roman" w:cs="Times New Roman"/>
          <w:sz w:val="28"/>
          <w:szCs w:val="28"/>
        </w:rPr>
        <w:t>971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F8F">
        <w:rPr>
          <w:rFonts w:ascii="Times New Roman" w:hAnsi="Times New Roman" w:cs="Times New Roman"/>
          <w:sz w:val="28"/>
          <w:szCs w:val="28"/>
        </w:rPr>
        <w:t>(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627DB" w:rsidRPr="00AF7F8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14FED" w:rsidRPr="00AF7F8F">
        <w:rPr>
          <w:rFonts w:ascii="Times New Roman" w:hAnsi="Times New Roman" w:cs="Times New Roman"/>
          <w:sz w:val="28"/>
          <w:szCs w:val="28"/>
        </w:rPr>
        <w:t xml:space="preserve"> от 04.03.2016 №</w:t>
      </w:r>
      <w:r w:rsidRPr="00AF7F8F">
        <w:rPr>
          <w:rFonts w:ascii="Times New Roman" w:hAnsi="Times New Roman" w:cs="Times New Roman"/>
          <w:sz w:val="28"/>
          <w:szCs w:val="28"/>
        </w:rPr>
        <w:t xml:space="preserve">39, </w:t>
      </w:r>
      <w:r w:rsidR="00A14FED" w:rsidRPr="00AF7F8F">
        <w:rPr>
          <w:rFonts w:ascii="Times New Roman" w:hAnsi="Times New Roman" w:cs="Times New Roman"/>
          <w:sz w:val="28"/>
          <w:szCs w:val="28"/>
        </w:rPr>
        <w:t>11.03.2016 №42,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14FED" w:rsidRPr="00AF7F8F">
        <w:rPr>
          <w:rFonts w:ascii="Times New Roman" w:hAnsi="Times New Roman" w:cs="Times New Roman"/>
          <w:sz w:val="28"/>
          <w:szCs w:val="28"/>
        </w:rPr>
        <w:t>12.03.2016 №43, 15.03.2016 №44</w:t>
      </w:r>
      <w:r w:rsidR="00A627DB" w:rsidRPr="00AF7F8F">
        <w:rPr>
          <w:rFonts w:ascii="Times New Roman" w:hAnsi="Times New Roman" w:cs="Times New Roman"/>
          <w:sz w:val="28"/>
          <w:szCs w:val="28"/>
        </w:rPr>
        <w:t>)</w:t>
      </w:r>
      <w:r w:rsidR="00A84C87" w:rsidRPr="00AF7F8F">
        <w:rPr>
          <w:rFonts w:ascii="Times New Roman" w:hAnsi="Times New Roman" w:cs="Times New Roman"/>
          <w:sz w:val="28"/>
          <w:szCs w:val="28"/>
        </w:rPr>
        <w:t>;</w:t>
      </w:r>
    </w:p>
    <w:p w:rsidR="00A84C87" w:rsidRPr="00AF7F8F" w:rsidRDefault="005B545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="001D5A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4C87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оложением</w:t>
        </w:r>
      </w:hyperlink>
      <w:r w:rsidR="00A84C87" w:rsidRPr="00AF7F8F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градостроительства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администрации города, утвержденным распоряжением администрации города от </w:t>
      </w:r>
      <w:r w:rsidR="00A627DB" w:rsidRPr="00AF7F8F">
        <w:rPr>
          <w:rFonts w:ascii="Times New Roman" w:hAnsi="Times New Roman" w:cs="Times New Roman"/>
          <w:sz w:val="28"/>
          <w:szCs w:val="28"/>
        </w:rPr>
        <w:t>18.09.2015</w:t>
      </w:r>
      <w:r w:rsidR="00A84C8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054FAE" w:rsidRPr="00AF7F8F">
        <w:rPr>
          <w:rFonts w:ascii="Times New Roman" w:hAnsi="Times New Roman" w:cs="Times New Roman"/>
          <w:sz w:val="28"/>
          <w:szCs w:val="28"/>
        </w:rPr>
        <w:t>№1551-р</w:t>
      </w:r>
      <w:r w:rsidR="00A84C87" w:rsidRPr="00AF7F8F">
        <w:rPr>
          <w:rFonts w:ascii="Times New Roman" w:hAnsi="Times New Roman" w:cs="Times New Roman"/>
          <w:sz w:val="28"/>
          <w:szCs w:val="28"/>
        </w:rPr>
        <w:t>;</w:t>
      </w:r>
    </w:p>
    <w:p w:rsidR="00A84C87" w:rsidRPr="00AF7F8F" w:rsidRDefault="005B545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="001D5A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4C87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оложением</w:t>
        </w:r>
      </w:hyperlink>
      <w:r w:rsidR="00A84C87" w:rsidRPr="00AF7F8F">
        <w:rPr>
          <w:rFonts w:ascii="Times New Roman" w:hAnsi="Times New Roman" w:cs="Times New Roman"/>
          <w:sz w:val="28"/>
          <w:szCs w:val="28"/>
        </w:rPr>
        <w:t xml:space="preserve"> об отделе разрешений в строительстве</w:t>
      </w:r>
      <w:r w:rsidR="001D5AA6">
        <w:rPr>
          <w:rFonts w:ascii="Times New Roman" w:hAnsi="Times New Roman" w:cs="Times New Roman"/>
          <w:sz w:val="28"/>
          <w:szCs w:val="28"/>
        </w:rPr>
        <w:t xml:space="preserve"> управления арх</w:t>
      </w:r>
      <w:r w:rsidR="001D5AA6">
        <w:rPr>
          <w:rFonts w:ascii="Times New Roman" w:hAnsi="Times New Roman" w:cs="Times New Roman"/>
          <w:sz w:val="28"/>
          <w:szCs w:val="28"/>
        </w:rPr>
        <w:t>и</w:t>
      </w:r>
      <w:r w:rsidR="001D5AA6">
        <w:rPr>
          <w:rFonts w:ascii="Times New Roman" w:hAnsi="Times New Roman" w:cs="Times New Roman"/>
          <w:sz w:val="28"/>
          <w:szCs w:val="28"/>
        </w:rPr>
        <w:t>тектуры и градостроительства администрации города</w:t>
      </w:r>
      <w:r w:rsidR="00A84C87" w:rsidRPr="00AF7F8F">
        <w:rPr>
          <w:rFonts w:ascii="Times New Roman" w:hAnsi="Times New Roman" w:cs="Times New Roman"/>
          <w:sz w:val="28"/>
          <w:szCs w:val="28"/>
        </w:rPr>
        <w:t>, утвержденным распор</w:t>
      </w:r>
      <w:r w:rsidR="00A84C87" w:rsidRPr="00AF7F8F">
        <w:rPr>
          <w:rFonts w:ascii="Times New Roman" w:hAnsi="Times New Roman" w:cs="Times New Roman"/>
          <w:sz w:val="28"/>
          <w:szCs w:val="28"/>
        </w:rPr>
        <w:t>я</w:t>
      </w:r>
      <w:r w:rsidR="00A84C87" w:rsidRPr="00AF7F8F">
        <w:rPr>
          <w:rFonts w:ascii="Times New Roman" w:hAnsi="Times New Roman" w:cs="Times New Roman"/>
          <w:sz w:val="28"/>
          <w:szCs w:val="28"/>
        </w:rPr>
        <w:t>жением администраци</w:t>
      </w:r>
      <w:r w:rsidR="004B2D46" w:rsidRPr="00AF7F8F">
        <w:rPr>
          <w:rFonts w:ascii="Times New Roman" w:hAnsi="Times New Roman" w:cs="Times New Roman"/>
          <w:sz w:val="28"/>
          <w:szCs w:val="28"/>
        </w:rPr>
        <w:t xml:space="preserve">и города от 03.10.2012 </w:t>
      </w:r>
      <w:r w:rsidRPr="00AF7F8F">
        <w:rPr>
          <w:rFonts w:ascii="Times New Roman" w:hAnsi="Times New Roman" w:cs="Times New Roman"/>
          <w:sz w:val="28"/>
          <w:szCs w:val="28"/>
        </w:rPr>
        <w:t>№</w:t>
      </w:r>
      <w:r w:rsidR="004B2D46" w:rsidRPr="00AF7F8F">
        <w:rPr>
          <w:rFonts w:ascii="Times New Roman" w:hAnsi="Times New Roman" w:cs="Times New Roman"/>
          <w:sz w:val="28"/>
          <w:szCs w:val="28"/>
        </w:rPr>
        <w:t>1654-р;</w:t>
      </w:r>
    </w:p>
    <w:p w:rsidR="004B2D46" w:rsidRPr="00AF7F8F" w:rsidRDefault="005B545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AB4126" w:rsidRPr="00AF7F8F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4B2D46" w:rsidRPr="00AF7F8F">
        <w:rPr>
          <w:rFonts w:ascii="Times New Roman" w:hAnsi="Times New Roman" w:cs="Times New Roman"/>
          <w:sz w:val="28"/>
          <w:szCs w:val="28"/>
        </w:rPr>
        <w:t>.</w:t>
      </w:r>
    </w:p>
    <w:p w:rsidR="00A627DB" w:rsidRPr="00AF7F8F" w:rsidRDefault="00A627DB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707" w:rsidRDefault="00A627DB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0D51C7" w:rsidRPr="00AF7F8F">
        <w:rPr>
          <w:rFonts w:ascii="Times New Roman" w:hAnsi="Times New Roman" w:cs="Times New Roman"/>
          <w:sz w:val="28"/>
          <w:szCs w:val="28"/>
        </w:rPr>
        <w:t xml:space="preserve"> и требования к документам</w:t>
      </w:r>
      <w:r w:rsidRPr="00AF7F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27DB" w:rsidRPr="00AF7F8F" w:rsidRDefault="00A627DB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D51C7" w:rsidRPr="00AF7F8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627DB" w:rsidRPr="00AF7F8F" w:rsidRDefault="00A627DB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Разрешения: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1) заявление о выдаче разрешения на строительство по рекомендуемой форме согласно приложению 1 к административному регламенту;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участок: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2.1) право на который зарегистрировано в Едином государственном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>реестре прав на недвижимое имущество и сделок с ним;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2.2) право на который не зарегистрировано в Едином государственном реестре прав на недвижимое имущество и сделок с ним;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2.3) при наличии соглашения о передаче в случаях, установленных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Федерации, органом государстве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>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</w:t>
      </w:r>
      <w:r w:rsidR="00B77707">
        <w:rPr>
          <w:rFonts w:ascii="Times New Roman" w:hAnsi="Times New Roman" w:cs="Times New Roman"/>
          <w:sz w:val="28"/>
          <w:szCs w:val="28"/>
        </w:rPr>
        <w:t>ствл</w:t>
      </w:r>
      <w:r w:rsidR="00B77707">
        <w:rPr>
          <w:rFonts w:ascii="Times New Roman" w:hAnsi="Times New Roman" w:cs="Times New Roman"/>
          <w:sz w:val="28"/>
          <w:szCs w:val="28"/>
        </w:rPr>
        <w:t>е</w:t>
      </w:r>
      <w:r w:rsidR="00B77707">
        <w:rPr>
          <w:rFonts w:ascii="Times New Roman" w:hAnsi="Times New Roman" w:cs="Times New Roman"/>
          <w:sz w:val="28"/>
          <w:szCs w:val="28"/>
        </w:rPr>
        <w:t>нии бюджетных инвестиций, -</w:t>
      </w:r>
      <w:r w:rsidRPr="00AF7F8F">
        <w:rPr>
          <w:rFonts w:ascii="Times New Roman" w:hAnsi="Times New Roman" w:cs="Times New Roman"/>
          <w:sz w:val="28"/>
          <w:szCs w:val="28"/>
        </w:rPr>
        <w:t xml:space="preserve"> указанное соглашение, правоустанавливающие документы на земельный участок правообладателя, с которым заключено это соглашение, права на который не зарегистрированы в Едином государственном реестре прав на недвижимое имущество и сделок с ним;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3) градостроительный план земельного участка или в случае выдачи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>разрешения на строительство линейного объекта реквизиты проекта планиро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ки территории и проекта межевания территории;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4) материалы, содержащиеся в проектной документации: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планом земельного участка, с обозначен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ем места размещения объекта капитального строительства, подъездов и прох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дов к нему, границ зон действия публичных сервитутов, объектов археологич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ского наследия;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</w:t>
      </w:r>
      <w:r w:rsidRPr="00AF7F8F">
        <w:rPr>
          <w:rFonts w:ascii="Times New Roman" w:hAnsi="Times New Roman" w:cs="Times New Roman"/>
          <w:sz w:val="28"/>
          <w:szCs w:val="28"/>
        </w:rPr>
        <w:t>ю</w:t>
      </w:r>
      <w:r w:rsidRPr="00AF7F8F">
        <w:rPr>
          <w:rFonts w:ascii="Times New Roman" w:hAnsi="Times New Roman" w:cs="Times New Roman"/>
          <w:sz w:val="28"/>
          <w:szCs w:val="28"/>
        </w:rPr>
        <w:t>щая расположение линейного объекта в пределах красных линий, утвержде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lastRenderedPageBreak/>
        <w:t>ных в составе документации по планировке территории применительно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к линейным объектам;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>но-технического обеспечения с обозначением мест подключения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(технологич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ского присоединения) проектируемого объекта капитального строительства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ства;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ного строительства, их частей;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назначения, объектам тран</w:t>
      </w:r>
      <w:r w:rsidRPr="00AF7F8F">
        <w:rPr>
          <w:rFonts w:ascii="Times New Roman" w:hAnsi="Times New Roman" w:cs="Times New Roman"/>
          <w:sz w:val="28"/>
          <w:szCs w:val="28"/>
        </w:rPr>
        <w:t>с</w:t>
      </w:r>
      <w:r w:rsidRPr="00AF7F8F">
        <w:rPr>
          <w:rFonts w:ascii="Times New Roman" w:hAnsi="Times New Roman" w:cs="Times New Roman"/>
          <w:sz w:val="28"/>
          <w:szCs w:val="28"/>
        </w:rPr>
        <w:t>порта, торговли, общественного питания, объектам делового, администрати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ного, финансового, религиозного назначения, объектам жилищного фонда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случае строительства, реконструкции указанных объектов при условии,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что экспертиза проектной документации указанных объектов не проводилась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в соответствии со статьей 49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5) положительное заключение экспертизы проектной документации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>объекта капитального строительства (применительно к отдельным этапам стр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 xml:space="preserve">ительства в случае, предусмотренном </w:t>
      </w:r>
      <w:hyperlink r:id="rId28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12.1 статьи 48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РФ), если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такая проектная документация подлежит экспертизе в соответствии со </w:t>
      </w:r>
      <w:hyperlink r:id="rId29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49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РФ,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проектной документации в случаях, предусмотренных </w:t>
      </w:r>
      <w:hyperlink r:id="rId30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3.4 статьи 49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РФ;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экологической экспертизы пр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 xml:space="preserve">ектной документации в случаях, предусмотренных </w:t>
      </w:r>
      <w:hyperlink r:id="rId31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49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2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7) согласие всех правообладателей объекта капитального строительства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случае реконструкции такого объекта, за исключением указанных в пункте 7.2 административного регламента случаев реконструкции многоквартирного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>дома;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7.1) в случае проведения реконструкции муниципальным заказчиком,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>являющимся органом местного самоуправления, на объекте капитального стр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ительства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муниципальной собственности, правообладателем которого является муниципальное унитарное предприятие, муниципальное бюджетное или авт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номное учреждение, в отношении которого указанный орган осуществляет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реконструкции, определяющее в том числе условия и порядок возмещения ущерба, причиненного указанному объе</w:t>
      </w:r>
      <w:r w:rsidRPr="00AF7F8F">
        <w:rPr>
          <w:rFonts w:ascii="Times New Roman" w:hAnsi="Times New Roman" w:cs="Times New Roman"/>
          <w:sz w:val="28"/>
          <w:szCs w:val="28"/>
        </w:rPr>
        <w:t>к</w:t>
      </w:r>
      <w:r w:rsidRPr="00AF7F8F">
        <w:rPr>
          <w:rFonts w:ascii="Times New Roman" w:hAnsi="Times New Roman" w:cs="Times New Roman"/>
          <w:sz w:val="28"/>
          <w:szCs w:val="28"/>
        </w:rPr>
        <w:t>ту при осуществлении его реконструкции;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7.2) решение общего собрания собственников помещений в многоква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 xml:space="preserve">тирном доме, принятое в соответствии с жилищным </w:t>
      </w:r>
      <w:hyperlink r:id="rId33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в сл</w:t>
      </w:r>
      <w:r w:rsidRPr="00AF7F8F">
        <w:rPr>
          <w:rFonts w:ascii="Times New Roman" w:hAnsi="Times New Roman" w:cs="Times New Roman"/>
          <w:sz w:val="28"/>
          <w:szCs w:val="28"/>
        </w:rPr>
        <w:t>у</w:t>
      </w:r>
      <w:r w:rsidRPr="00AF7F8F">
        <w:rPr>
          <w:rFonts w:ascii="Times New Roman" w:hAnsi="Times New Roman" w:cs="Times New Roman"/>
          <w:sz w:val="28"/>
          <w:szCs w:val="28"/>
        </w:rPr>
        <w:lastRenderedPageBreak/>
        <w:t>чае реконструкции многоквартирного дома, или, если в результате такой реко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>струкции произойдет уменьшение размера общего имущества в многокварти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>ном доме, согласие всех собственников помещений в многоквартирном доме;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AF7F8F">
        <w:rPr>
          <w:rFonts w:ascii="Times New Roman" w:hAnsi="Times New Roman" w:cs="Times New Roman"/>
          <w:sz w:val="28"/>
          <w:szCs w:val="28"/>
        </w:rPr>
        <w:t>у</w:t>
      </w:r>
      <w:r w:rsidRPr="00AF7F8F">
        <w:rPr>
          <w:rFonts w:ascii="Times New Roman" w:hAnsi="Times New Roman" w:cs="Times New Roman"/>
          <w:sz w:val="28"/>
          <w:szCs w:val="28"/>
        </w:rPr>
        <w:t>ментации, в случае, если представлено заключение негосударственной экспе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>тизы проектной документации;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9) документы, предусмотренные законодательством Российской Федер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 xml:space="preserve">ции об объектах культурного наследия, в случае, если при проведении работ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по сохранению объекта культурного наследия затрагиваются конструктивные 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и другие характеристики надежности и безопасности такого объекта.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21.1. Документы, указанные в подпунктах 1, 2.2, 2.3, 4, 5, 7-9 пункта 21 административного регламента представляются заявителем самостоятельно.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21.2. Документы (их копии или сведения, содержащиеся в них), указа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>ные в под</w:t>
      </w:r>
      <w:hyperlink r:id="rId34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AF7F8F">
        <w:rPr>
          <w:rFonts w:ascii="Times New Roman" w:hAnsi="Times New Roman" w:cs="Times New Roman"/>
          <w:sz w:val="28"/>
          <w:szCs w:val="28"/>
        </w:rPr>
        <w:t>.1 пункта 21 административного регламента, запрашиваются Управлением в порядке межведомственного информационного взаимодействия или могут быть представлены заявителем по собственной инициативе.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21.3. Документы, указанные в подпунктах 3, 6 пункта 21 администрати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ного регламента, находятся в распоряжении Управления. Данные документы могут быть представлены заявителем по собственной инициативе.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22. Исчерпывающий перечень документов, необходимых для выдачи 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Разрешения объекта индивидуального жилищного строительства:</w:t>
      </w:r>
    </w:p>
    <w:p w:rsidR="000B1D67" w:rsidRPr="00AF7F8F" w:rsidRDefault="001D5AA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1D67" w:rsidRPr="00AF7F8F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 объекта индивид</w:t>
      </w:r>
      <w:r w:rsidR="000B1D67" w:rsidRPr="00AF7F8F">
        <w:rPr>
          <w:rFonts w:ascii="Times New Roman" w:hAnsi="Times New Roman" w:cs="Times New Roman"/>
          <w:sz w:val="28"/>
          <w:szCs w:val="28"/>
        </w:rPr>
        <w:t>у</w:t>
      </w:r>
      <w:r w:rsidR="000B1D67" w:rsidRPr="00AF7F8F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0B1D67" w:rsidRPr="00AF7F8F">
        <w:rPr>
          <w:rFonts w:ascii="Times New Roman" w:hAnsi="Times New Roman" w:cs="Times New Roman"/>
          <w:sz w:val="28"/>
          <w:szCs w:val="28"/>
        </w:rPr>
        <w:t>по рекомендуемой форме согласно прил</w:t>
      </w:r>
      <w:r w:rsidR="000B1D67" w:rsidRPr="00AF7F8F">
        <w:rPr>
          <w:rFonts w:ascii="Times New Roman" w:hAnsi="Times New Roman" w:cs="Times New Roman"/>
          <w:sz w:val="28"/>
          <w:szCs w:val="28"/>
        </w:rPr>
        <w:t>о</w:t>
      </w:r>
      <w:r w:rsidR="000B1D67" w:rsidRPr="00AF7F8F">
        <w:rPr>
          <w:rFonts w:ascii="Times New Roman" w:hAnsi="Times New Roman" w:cs="Times New Roman"/>
          <w:sz w:val="28"/>
          <w:szCs w:val="28"/>
        </w:rPr>
        <w:t>жению 2 к административному регламенту;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участок: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2.1) право на который зарегистрировано в Едином государственном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>реестре прав на недвижимое имущество и сделок с ним;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2.2) право на который не зарегистрировано в Едином государственном реестре прав на недвижимое имущество и сделок с ним;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22.1. Документы, указанные в подпунктах 1, 2.2, 4 пункта 22 администр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тивного регламента, представляются заявителем самостоятельно.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22.2. Документы, указанные в подпункте 2.1 пункта 22 административн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го регламента</w:t>
      </w:r>
      <w:r w:rsidR="001D5AA6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запрашиваются Управлением в порядке межведомственного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или могут быть представлены заявителем </w:t>
      </w:r>
      <w:r w:rsidR="001D5AA6">
        <w:rPr>
          <w:rFonts w:ascii="Times New Roman" w:hAnsi="Times New Roman" w:cs="Times New Roman"/>
          <w:sz w:val="28"/>
          <w:szCs w:val="28"/>
        </w:rPr>
        <w:t xml:space="preserve">  </w:t>
      </w:r>
      <w:r w:rsidRPr="00AF7F8F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22.3. Документ, указанный в подпункте 3 пункта 22 административного регламента, находится в распоряжении Управления. Документ может быть представлен заявителем по собственной инициативе.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23. Исчерпывающий перечень документов, необходимых для продления срока действия Разрешения: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продлении срока действия разрешения на строительство 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по рекомендуемой форме согласно приложению 3 к административному регл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менту (подается застройщиком не менее чем за 60 дней до истечения срока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действия разрешения на строительство);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2) договор поручительства банка за надлежащее исполнение застройщ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ком обязательств по передаче жилого помещения по договору участия в дол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 xml:space="preserve">вом строительстве или договор страхования гражданской ответственности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>лица, привлекающего денежные средства для долевого строительства мног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квартирного дома и (или) иных объектов недвижимости (застройщика), за н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исполнение или ненадлежащее исполнение обязательств по передаче жилого помещения по договору участия в долевом строительстве -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в случае, если зая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ление о продлении срока действия разрешения на строительство подается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застройщиком, привлекающим на основании договора участия в долевом стр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ительстве, предусматривающего передачу жилого помещения, денежные сре</w:t>
      </w:r>
      <w:r w:rsidRPr="00AF7F8F">
        <w:rPr>
          <w:rFonts w:ascii="Times New Roman" w:hAnsi="Times New Roman" w:cs="Times New Roman"/>
          <w:sz w:val="28"/>
          <w:szCs w:val="28"/>
        </w:rPr>
        <w:t>д</w:t>
      </w:r>
      <w:r w:rsidRPr="00AF7F8F">
        <w:rPr>
          <w:rFonts w:ascii="Times New Roman" w:hAnsi="Times New Roman" w:cs="Times New Roman"/>
          <w:sz w:val="28"/>
          <w:szCs w:val="28"/>
        </w:rPr>
        <w:t>ства граждан и юридических лиц для долевого строительства многоквартирного дома и (или) иных объектов недвижимости;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3) оригинал разрешения на строительство (для внесения записи о продл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нии срока действия разрешения на строительство).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23.1</w:t>
      </w:r>
      <w:r w:rsidR="001D5AA6">
        <w:rPr>
          <w:rFonts w:ascii="Times New Roman" w:hAnsi="Times New Roman" w:cs="Times New Roman"/>
          <w:sz w:val="28"/>
          <w:szCs w:val="28"/>
        </w:rPr>
        <w:t>.</w:t>
      </w:r>
      <w:r w:rsidRPr="00AF7F8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7707">
        <w:rPr>
          <w:rFonts w:ascii="Times New Roman" w:hAnsi="Times New Roman" w:cs="Times New Roman"/>
          <w:sz w:val="28"/>
          <w:szCs w:val="28"/>
        </w:rPr>
        <w:t>ы, указанные в подпунктах 1-</w:t>
      </w:r>
      <w:r w:rsidRPr="00AF7F8F">
        <w:rPr>
          <w:rFonts w:ascii="Times New Roman" w:hAnsi="Times New Roman" w:cs="Times New Roman"/>
          <w:sz w:val="28"/>
          <w:szCs w:val="28"/>
        </w:rPr>
        <w:t>3 пункта 23 администрати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ного регламента, представляются заявителем самостоятельно.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24. Исчерпывающий перечень документов, необходимых для внесения изменений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в Разрешение: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р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 xml:space="preserve">комендуемой </w:t>
      </w:r>
      <w:r w:rsidR="004B1F95" w:rsidRPr="00AF7F8F">
        <w:rPr>
          <w:rFonts w:ascii="Times New Roman" w:hAnsi="Times New Roman" w:cs="Times New Roman"/>
          <w:sz w:val="28"/>
          <w:szCs w:val="28"/>
        </w:rPr>
        <w:t>форме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4B1F95" w:rsidRPr="00AF7F8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F7F8F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2) уведомление о переходе права на земельный участок (если основанием внесения изменений в разрешение на строительство является смена правообл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дателя земельного участка)</w:t>
      </w:r>
      <w:r w:rsidR="004B1F95" w:rsidRPr="00AF7F8F">
        <w:rPr>
          <w:rFonts w:ascii="Times New Roman" w:hAnsi="Times New Roman" w:cs="Times New Roman"/>
          <w:sz w:val="28"/>
          <w:szCs w:val="28"/>
        </w:rPr>
        <w:t>.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D67" w:rsidRPr="00AF7F8F" w:rsidRDefault="004B1F9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У</w:t>
      </w:r>
      <w:r w:rsidR="000B1D67" w:rsidRPr="00AF7F8F">
        <w:rPr>
          <w:rFonts w:ascii="Times New Roman" w:hAnsi="Times New Roman" w:cs="Times New Roman"/>
          <w:sz w:val="28"/>
          <w:szCs w:val="28"/>
        </w:rPr>
        <w:t>ведомление направляется в письменной форме в Управление с указан</w:t>
      </w:r>
      <w:r w:rsidR="000B1D67" w:rsidRPr="00AF7F8F">
        <w:rPr>
          <w:rFonts w:ascii="Times New Roman" w:hAnsi="Times New Roman" w:cs="Times New Roman"/>
          <w:sz w:val="28"/>
          <w:szCs w:val="28"/>
        </w:rPr>
        <w:t>и</w:t>
      </w:r>
      <w:r w:rsidR="000B1D67" w:rsidRPr="00AF7F8F">
        <w:rPr>
          <w:rFonts w:ascii="Times New Roman" w:hAnsi="Times New Roman" w:cs="Times New Roman"/>
          <w:sz w:val="28"/>
          <w:szCs w:val="28"/>
        </w:rPr>
        <w:t xml:space="preserve">ем реквизитов, предусмотренных пунктами 1-3 части 21.10 статьи 51 </w:t>
      </w:r>
      <w:proofErr w:type="spellStart"/>
      <w:r w:rsidR="000B1D67"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B1D67" w:rsidRPr="00AF7F8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3) уведомление об образовании земельного участка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(если основанием внесения изменений в разрешение на строительство является изменение границ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земельного участка путем объединения земельных участков, путем раздела,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перераспределения земельных участков или выдела из земельных участков)</w:t>
      </w:r>
      <w:r w:rsidR="004B1F95" w:rsidRPr="00AF7F8F">
        <w:rPr>
          <w:rFonts w:ascii="Times New Roman" w:hAnsi="Times New Roman" w:cs="Times New Roman"/>
          <w:sz w:val="28"/>
          <w:szCs w:val="28"/>
        </w:rPr>
        <w:t>.</w:t>
      </w:r>
    </w:p>
    <w:p w:rsidR="000B1D67" w:rsidRPr="00AF7F8F" w:rsidRDefault="004B1F9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У</w:t>
      </w:r>
      <w:r w:rsidR="000B1D67" w:rsidRPr="00AF7F8F">
        <w:rPr>
          <w:rFonts w:ascii="Times New Roman" w:hAnsi="Times New Roman" w:cs="Times New Roman"/>
          <w:sz w:val="28"/>
          <w:szCs w:val="28"/>
        </w:rPr>
        <w:t>ведомление направляется в письменной форме в Управление с указан</w:t>
      </w:r>
      <w:r w:rsidR="000B1D67" w:rsidRPr="00AF7F8F">
        <w:rPr>
          <w:rFonts w:ascii="Times New Roman" w:hAnsi="Times New Roman" w:cs="Times New Roman"/>
          <w:sz w:val="28"/>
          <w:szCs w:val="28"/>
        </w:rPr>
        <w:t>и</w:t>
      </w:r>
      <w:r w:rsidR="000B1D67" w:rsidRPr="00AF7F8F">
        <w:rPr>
          <w:rFonts w:ascii="Times New Roman" w:hAnsi="Times New Roman" w:cs="Times New Roman"/>
          <w:sz w:val="28"/>
          <w:szCs w:val="28"/>
        </w:rPr>
        <w:t xml:space="preserve">ем реквизитов, предусмотренных пунктами 1-3 части 21.10 статьи 51 </w:t>
      </w:r>
      <w:proofErr w:type="spellStart"/>
      <w:r w:rsidR="000B1D67"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B1D67" w:rsidRPr="00AF7F8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4) правоустанавливающие документы на земельный участок (если осн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ванием внесения изменений в разрешение на строительство является смена правообладателя земельного участка);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5) решение об образовании земельных участков в случаях, предусмотре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35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21.6</w:t>
        </w:r>
      </w:hyperlink>
      <w:r w:rsidR="004B1F95" w:rsidRPr="00AF7F8F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21.7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статьи 51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РФ, если в соответствии с земельным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решение об образовании земельного участка принимает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исполнительный орган государственной власти или орган местного самоупра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ления;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6) градостроительный план земельного участка, на котором планируется осуществить строительство, реконструкцию объекта капитального строител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 xml:space="preserve">ства в случае, предусмотренном </w:t>
      </w:r>
      <w:hyperlink r:id="rId38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21.7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статьи 51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РФ</w:t>
      </w:r>
      <w:r w:rsidR="004B1F95" w:rsidRPr="00AF7F8F">
        <w:rPr>
          <w:rFonts w:ascii="Times New Roman" w:hAnsi="Times New Roman" w:cs="Times New Roman"/>
          <w:sz w:val="28"/>
          <w:szCs w:val="28"/>
        </w:rPr>
        <w:t>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24.1. </w:t>
      </w:r>
      <w:r w:rsidR="004B1F95" w:rsidRPr="00AF7F8F">
        <w:rPr>
          <w:rFonts w:ascii="Times New Roman" w:hAnsi="Times New Roman" w:cs="Times New Roman"/>
          <w:sz w:val="28"/>
          <w:szCs w:val="28"/>
        </w:rPr>
        <w:t>Документы, указанные в подпунктах</w:t>
      </w:r>
      <w:r w:rsidRPr="00AF7F8F">
        <w:rPr>
          <w:rFonts w:ascii="Times New Roman" w:hAnsi="Times New Roman" w:cs="Times New Roman"/>
          <w:sz w:val="28"/>
          <w:szCs w:val="28"/>
        </w:rPr>
        <w:t xml:space="preserve"> 1</w:t>
      </w:r>
      <w:r w:rsidR="004B1F95" w:rsidRPr="00AF7F8F">
        <w:rPr>
          <w:rFonts w:ascii="Times New Roman" w:hAnsi="Times New Roman" w:cs="Times New Roman"/>
          <w:sz w:val="28"/>
          <w:szCs w:val="28"/>
        </w:rPr>
        <w:t>-</w:t>
      </w:r>
      <w:r w:rsidRPr="00AF7F8F">
        <w:rPr>
          <w:rFonts w:ascii="Times New Roman" w:hAnsi="Times New Roman" w:cs="Times New Roman"/>
          <w:sz w:val="28"/>
          <w:szCs w:val="28"/>
        </w:rPr>
        <w:t>3 пункта 24 администрати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ного регламента, представляются заявителем самостоятельно.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24.2. Заявитель вправе одновременно с уведомлением о переходе к нему права на земельный участок, об образовании земельного участка представить копии документов, предусмотренных подпунктами 4</w:t>
      </w:r>
      <w:r w:rsidR="004B1F95" w:rsidRPr="00AF7F8F">
        <w:rPr>
          <w:rFonts w:ascii="Times New Roman" w:hAnsi="Times New Roman" w:cs="Times New Roman"/>
          <w:sz w:val="28"/>
          <w:szCs w:val="28"/>
        </w:rPr>
        <w:t>-</w:t>
      </w:r>
      <w:r w:rsidRPr="00AF7F8F">
        <w:rPr>
          <w:rFonts w:ascii="Times New Roman" w:hAnsi="Times New Roman" w:cs="Times New Roman"/>
          <w:sz w:val="28"/>
          <w:szCs w:val="28"/>
        </w:rPr>
        <w:t>6 пункта 24 администр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 xml:space="preserve">тивного регламента, по собственной инициативе. 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24.3. </w:t>
      </w:r>
      <w:r w:rsidR="004B1F95" w:rsidRPr="00AF7F8F">
        <w:rPr>
          <w:rFonts w:ascii="Times New Roman" w:hAnsi="Times New Roman" w:cs="Times New Roman"/>
          <w:sz w:val="28"/>
          <w:szCs w:val="28"/>
        </w:rPr>
        <w:t>В случае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подпунктами 4, 5 пун</w:t>
      </w:r>
      <w:r w:rsidRPr="00AF7F8F">
        <w:rPr>
          <w:rFonts w:ascii="Times New Roman" w:hAnsi="Times New Roman" w:cs="Times New Roman"/>
          <w:sz w:val="28"/>
          <w:szCs w:val="28"/>
        </w:rPr>
        <w:t>к</w:t>
      </w:r>
      <w:r w:rsidRPr="00AF7F8F">
        <w:rPr>
          <w:rFonts w:ascii="Times New Roman" w:hAnsi="Times New Roman" w:cs="Times New Roman"/>
          <w:sz w:val="28"/>
          <w:szCs w:val="28"/>
        </w:rPr>
        <w:t>та 24 административного регламента, не представлены заявителем, такие док</w:t>
      </w:r>
      <w:r w:rsidRPr="00AF7F8F">
        <w:rPr>
          <w:rFonts w:ascii="Times New Roman" w:hAnsi="Times New Roman" w:cs="Times New Roman"/>
          <w:sz w:val="28"/>
          <w:szCs w:val="28"/>
        </w:rPr>
        <w:t>у</w:t>
      </w:r>
      <w:r w:rsidRPr="00AF7F8F">
        <w:rPr>
          <w:rFonts w:ascii="Times New Roman" w:hAnsi="Times New Roman" w:cs="Times New Roman"/>
          <w:sz w:val="28"/>
          <w:szCs w:val="28"/>
        </w:rPr>
        <w:t>менты запрашиваются Управлением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в порядке межведомственного информ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 xml:space="preserve">ционного взаимодействия. 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Документ, указанный в подпункте 6 пункта 24 административного регл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мента, находится в распоряжении Управления. Данный документ заявитель вправе представить по собственной инициативе.</w:t>
      </w:r>
    </w:p>
    <w:p w:rsidR="000B1D67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24.4. </w:t>
      </w:r>
      <w:r w:rsidR="004B1F95" w:rsidRPr="00AF7F8F">
        <w:rPr>
          <w:rFonts w:ascii="Times New Roman" w:hAnsi="Times New Roman" w:cs="Times New Roman"/>
          <w:sz w:val="28"/>
          <w:szCs w:val="28"/>
        </w:rPr>
        <w:t>В случае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если в Едином государственном реестре прав на недвиж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мое имущество и сделок с ним не содержатся сведения о документе, указанном в подпункте 4 пункта 24 административного регламента, копию таких докуме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>тов обязано представить лицо, которое приобрело права на земельный участок (если основанием внесения изменений в разрешение на строительство является смена правообладателя земельного участка).</w:t>
      </w:r>
    </w:p>
    <w:p w:rsidR="008D14A1" w:rsidRPr="00AF7F8F" w:rsidRDefault="000B1D6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Непредставление документов и информации</w:t>
      </w:r>
      <w:r w:rsidR="004B1F95" w:rsidRPr="00AF7F8F">
        <w:rPr>
          <w:rFonts w:ascii="Times New Roman" w:hAnsi="Times New Roman" w:cs="Times New Roman"/>
          <w:sz w:val="28"/>
          <w:szCs w:val="28"/>
        </w:rPr>
        <w:t>, которые заявитель вправе пред</w:t>
      </w:r>
      <w:r w:rsidRPr="00AF7F8F">
        <w:rPr>
          <w:rFonts w:ascii="Times New Roman" w:hAnsi="Times New Roman" w:cs="Times New Roman"/>
          <w:sz w:val="28"/>
          <w:szCs w:val="28"/>
        </w:rPr>
        <w:t xml:space="preserve">ставить по собственной инициативе, не является основанием для отказа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F8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C7C4A" w:rsidRPr="00AF7F8F" w:rsidRDefault="00CC7C4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</w:t>
      </w:r>
      <w:r w:rsidR="00BB42CB" w:rsidRPr="00AF7F8F">
        <w:rPr>
          <w:rFonts w:ascii="Times New Roman" w:hAnsi="Times New Roman" w:cs="Times New Roman"/>
          <w:sz w:val="28"/>
          <w:szCs w:val="28"/>
        </w:rPr>
        <w:t>5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3D676A" w:rsidRPr="00AF7F8F">
        <w:rPr>
          <w:rFonts w:ascii="Times New Roman" w:hAnsi="Times New Roman" w:cs="Times New Roman"/>
          <w:sz w:val="28"/>
          <w:szCs w:val="28"/>
        </w:rPr>
        <w:t>Запрещается требовать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CC7C4A" w:rsidRPr="00AF7F8F" w:rsidRDefault="000E01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CC7C4A" w:rsidRPr="00AF7F8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CC7C4A" w:rsidRPr="00AF7F8F">
        <w:rPr>
          <w:rFonts w:ascii="Times New Roman" w:hAnsi="Times New Roman" w:cs="Times New Roman"/>
          <w:sz w:val="28"/>
          <w:szCs w:val="28"/>
        </w:rPr>
        <w:t>о</w:t>
      </w:r>
      <w:r w:rsidR="00CC7C4A" w:rsidRPr="00AF7F8F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047C19" w:rsidRPr="00AF7F8F" w:rsidRDefault="003A0B6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CC7C4A" w:rsidRPr="00AF7F8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="00CC7C4A" w:rsidRPr="00AF7F8F">
        <w:rPr>
          <w:rFonts w:ascii="Times New Roman" w:hAnsi="Times New Roman" w:cs="Times New Roman"/>
          <w:sz w:val="28"/>
          <w:szCs w:val="28"/>
        </w:rPr>
        <w:t>о</w:t>
      </w:r>
      <w:r w:rsidR="00CC7C4A" w:rsidRPr="00AF7F8F">
        <w:rPr>
          <w:rFonts w:ascii="Times New Roman" w:hAnsi="Times New Roman" w:cs="Times New Roman"/>
          <w:sz w:val="28"/>
          <w:szCs w:val="28"/>
        </w:rPr>
        <w:t>ряжении органов, предоставляющих государственные услуги, органов, пред</w:t>
      </w:r>
      <w:r w:rsidR="00CC7C4A" w:rsidRPr="00AF7F8F">
        <w:rPr>
          <w:rFonts w:ascii="Times New Roman" w:hAnsi="Times New Roman" w:cs="Times New Roman"/>
          <w:sz w:val="28"/>
          <w:szCs w:val="28"/>
        </w:rPr>
        <w:t>о</w:t>
      </w:r>
      <w:r w:rsidR="00CC7C4A" w:rsidRPr="00AF7F8F">
        <w:rPr>
          <w:rFonts w:ascii="Times New Roman" w:hAnsi="Times New Roman" w:cs="Times New Roman"/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="00CC7C4A" w:rsidRPr="00AF7F8F">
        <w:rPr>
          <w:rFonts w:ascii="Times New Roman" w:hAnsi="Times New Roman" w:cs="Times New Roman"/>
          <w:sz w:val="28"/>
          <w:szCs w:val="28"/>
        </w:rPr>
        <w:t>в</w:t>
      </w:r>
      <w:r w:rsidR="00CC7C4A" w:rsidRPr="00AF7F8F">
        <w:rPr>
          <w:rFonts w:ascii="Times New Roman" w:hAnsi="Times New Roman" w:cs="Times New Roman"/>
          <w:sz w:val="28"/>
          <w:szCs w:val="28"/>
        </w:rPr>
        <w:t xml:space="preserve">лении предусмотренных </w:t>
      </w:r>
      <w:hyperlink r:id="rId39" w:history="1">
        <w:r w:rsidR="00CC7C4A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</w:t>
        </w:r>
      </w:hyperlink>
      <w:r w:rsidR="00CC7C4A" w:rsidRPr="00AF7F8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B4016" w:rsidRPr="00AF7F8F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CC7C4A" w:rsidRPr="00AF7F8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 соответствии с норм</w:t>
      </w:r>
      <w:r w:rsidR="00CC7C4A" w:rsidRPr="00AF7F8F">
        <w:rPr>
          <w:rFonts w:ascii="Times New Roman" w:hAnsi="Times New Roman" w:cs="Times New Roman"/>
          <w:sz w:val="28"/>
          <w:szCs w:val="28"/>
        </w:rPr>
        <w:t>а</w:t>
      </w:r>
      <w:r w:rsidR="00CC7C4A" w:rsidRPr="00AF7F8F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</w:t>
      </w:r>
      <w:r w:rsidR="001D5AA6">
        <w:rPr>
          <w:rFonts w:ascii="Times New Roman" w:hAnsi="Times New Roman" w:cs="Times New Roman"/>
          <w:sz w:val="28"/>
          <w:szCs w:val="28"/>
        </w:rPr>
        <w:t>Ханты-Мансийского а</w:t>
      </w:r>
      <w:r w:rsidRPr="00AF7F8F">
        <w:rPr>
          <w:rFonts w:ascii="Times New Roman" w:hAnsi="Times New Roman" w:cs="Times New Roman"/>
          <w:sz w:val="28"/>
          <w:szCs w:val="28"/>
        </w:rPr>
        <w:t>вт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номного округа - Югры</w:t>
      </w:r>
      <w:r w:rsidR="00CC7C4A" w:rsidRPr="00AF7F8F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E82382" w:rsidRPr="00AF7F8F">
        <w:rPr>
          <w:rFonts w:ascii="Times New Roman" w:hAnsi="Times New Roman" w:cs="Times New Roman"/>
          <w:sz w:val="28"/>
          <w:szCs w:val="28"/>
        </w:rPr>
        <w:t xml:space="preserve"> города Нижн</w:t>
      </w:r>
      <w:r w:rsidR="00E82382" w:rsidRPr="00AF7F8F">
        <w:rPr>
          <w:rFonts w:ascii="Times New Roman" w:hAnsi="Times New Roman" w:cs="Times New Roman"/>
          <w:sz w:val="28"/>
          <w:szCs w:val="28"/>
        </w:rPr>
        <w:t>е</w:t>
      </w:r>
      <w:r w:rsidR="00E82382" w:rsidRPr="00AF7F8F">
        <w:rPr>
          <w:rFonts w:ascii="Times New Roman" w:hAnsi="Times New Roman" w:cs="Times New Roman"/>
          <w:sz w:val="28"/>
          <w:szCs w:val="28"/>
        </w:rPr>
        <w:t>вартовска</w:t>
      </w:r>
      <w:r w:rsidR="00CC7C4A" w:rsidRPr="00AF7F8F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40" w:history="1">
        <w:r w:rsidR="00CC7C4A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</w:t>
        </w:r>
      </w:hyperlink>
      <w:r w:rsidR="00CC7C4A" w:rsidRPr="00AF7F8F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90CFE" w:rsidRPr="00AF7F8F">
        <w:rPr>
          <w:rFonts w:ascii="Times New Roman" w:hAnsi="Times New Roman" w:cs="Times New Roman"/>
          <w:sz w:val="28"/>
          <w:szCs w:val="28"/>
        </w:rPr>
        <w:t xml:space="preserve"> 7</w:t>
      </w:r>
      <w:r w:rsidR="00CC7C4A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490CFE" w:rsidRPr="00AF7F8F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№210-ФЗ </w:t>
      </w:r>
      <w:r w:rsidR="00CC7C4A" w:rsidRPr="00AF7F8F">
        <w:rPr>
          <w:rFonts w:ascii="Times New Roman" w:hAnsi="Times New Roman" w:cs="Times New Roman"/>
          <w:sz w:val="28"/>
          <w:szCs w:val="28"/>
        </w:rPr>
        <w:t xml:space="preserve">перечень документов. </w:t>
      </w:r>
    </w:p>
    <w:p w:rsidR="0084485C" w:rsidRPr="00AF7F8F" w:rsidRDefault="00726BA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</w:t>
      </w:r>
      <w:r w:rsidR="00BB42CB" w:rsidRPr="00AF7F8F">
        <w:rPr>
          <w:rFonts w:ascii="Times New Roman" w:hAnsi="Times New Roman" w:cs="Times New Roman"/>
          <w:sz w:val="28"/>
          <w:szCs w:val="28"/>
        </w:rPr>
        <w:t>6</w:t>
      </w:r>
      <w:r w:rsidR="00CC7C4A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E82382" w:rsidRPr="00AF7F8F">
        <w:rPr>
          <w:rFonts w:ascii="Times New Roman" w:hAnsi="Times New Roman" w:cs="Times New Roman"/>
          <w:sz w:val="28"/>
          <w:szCs w:val="28"/>
        </w:rPr>
        <w:t>В случае</w:t>
      </w:r>
      <w:r w:rsidR="001D5AA6">
        <w:rPr>
          <w:rFonts w:ascii="Times New Roman" w:hAnsi="Times New Roman" w:cs="Times New Roman"/>
          <w:sz w:val="28"/>
          <w:szCs w:val="28"/>
        </w:rPr>
        <w:t>,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4485C" w:rsidRPr="00AF7F8F">
        <w:rPr>
          <w:rFonts w:ascii="Times New Roman" w:hAnsi="Times New Roman" w:cs="Times New Roman"/>
          <w:sz w:val="28"/>
          <w:szCs w:val="28"/>
        </w:rPr>
        <w:t>если для предоставления муниципальной услуги необход</w:t>
      </w:r>
      <w:r w:rsidR="0084485C" w:rsidRPr="00AF7F8F">
        <w:rPr>
          <w:rFonts w:ascii="Times New Roman" w:hAnsi="Times New Roman" w:cs="Times New Roman"/>
          <w:sz w:val="28"/>
          <w:szCs w:val="28"/>
        </w:rPr>
        <w:t>и</w:t>
      </w:r>
      <w:r w:rsidR="0084485C" w:rsidRPr="00AF7F8F">
        <w:rPr>
          <w:rFonts w:ascii="Times New Roman" w:hAnsi="Times New Roman" w:cs="Times New Roman"/>
          <w:sz w:val="28"/>
          <w:szCs w:val="28"/>
        </w:rPr>
        <w:t xml:space="preserve">ма обработка персональных данных лица, не являющегося заявителем, и если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485C" w:rsidRPr="00AF7F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1" w:history="1">
        <w:r w:rsidR="0084485C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4485C" w:rsidRPr="00AF7F8F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</w:t>
      </w:r>
      <w:r w:rsidR="0084485C" w:rsidRPr="00AF7F8F">
        <w:rPr>
          <w:rFonts w:ascii="Times New Roman" w:hAnsi="Times New Roman" w:cs="Times New Roman"/>
          <w:sz w:val="28"/>
          <w:szCs w:val="28"/>
        </w:rPr>
        <w:t>е</w:t>
      </w:r>
      <w:r w:rsidR="0084485C" w:rsidRPr="00AF7F8F">
        <w:rPr>
          <w:rFonts w:ascii="Times New Roman" w:hAnsi="Times New Roman" w:cs="Times New Roman"/>
          <w:sz w:val="28"/>
          <w:szCs w:val="28"/>
        </w:rPr>
        <w:lastRenderedPageBreak/>
        <w:t>нием муниципальной услуги заявитель дополнительно представляет докуме</w:t>
      </w:r>
      <w:r w:rsidR="0084485C" w:rsidRPr="00AF7F8F">
        <w:rPr>
          <w:rFonts w:ascii="Times New Roman" w:hAnsi="Times New Roman" w:cs="Times New Roman"/>
          <w:sz w:val="28"/>
          <w:szCs w:val="28"/>
        </w:rPr>
        <w:t>н</w:t>
      </w:r>
      <w:r w:rsidR="0084485C" w:rsidRPr="00AF7F8F">
        <w:rPr>
          <w:rFonts w:ascii="Times New Roman" w:hAnsi="Times New Roman" w:cs="Times New Roman"/>
          <w:sz w:val="28"/>
          <w:szCs w:val="28"/>
        </w:rPr>
        <w:t xml:space="preserve">ты, подтверждающие получение согласия указанного лица или его </w:t>
      </w:r>
      <w:hyperlink r:id="rId42" w:history="1">
        <w:r w:rsidR="0084485C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законного представителя</w:t>
        </w:r>
      </w:hyperlink>
      <w:r w:rsidR="0084485C" w:rsidRPr="00AF7F8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</w:t>
      </w:r>
      <w:r w:rsidR="0084485C" w:rsidRPr="00AF7F8F">
        <w:rPr>
          <w:rFonts w:ascii="Times New Roman" w:hAnsi="Times New Roman" w:cs="Times New Roman"/>
          <w:sz w:val="28"/>
          <w:szCs w:val="28"/>
        </w:rPr>
        <w:t>н</w:t>
      </w:r>
      <w:r w:rsidR="0084485C" w:rsidRPr="00AF7F8F">
        <w:rPr>
          <w:rFonts w:ascii="Times New Roman" w:hAnsi="Times New Roman" w:cs="Times New Roman"/>
          <w:sz w:val="28"/>
          <w:szCs w:val="28"/>
        </w:rPr>
        <w:t>ты, подтверждающие получение согласия, могут быть представлены</w:t>
      </w:r>
      <w:r w:rsidR="00E82382" w:rsidRPr="00AF7F8F">
        <w:rPr>
          <w:rFonts w:ascii="Times New Roman" w:hAnsi="Times New Roman" w:cs="Times New Roman"/>
          <w:sz w:val="28"/>
          <w:szCs w:val="28"/>
        </w:rPr>
        <w:t>,</w:t>
      </w:r>
      <w:r w:rsidR="0084485C" w:rsidRPr="00AF7F8F">
        <w:rPr>
          <w:rFonts w:ascii="Times New Roman" w:hAnsi="Times New Roman" w:cs="Times New Roman"/>
          <w:sz w:val="28"/>
          <w:szCs w:val="28"/>
        </w:rPr>
        <w:t xml:space="preserve"> в том чи</w:t>
      </w:r>
      <w:r w:rsidR="0084485C" w:rsidRPr="00AF7F8F">
        <w:rPr>
          <w:rFonts w:ascii="Times New Roman" w:hAnsi="Times New Roman" w:cs="Times New Roman"/>
          <w:sz w:val="28"/>
          <w:szCs w:val="28"/>
        </w:rPr>
        <w:t>с</w:t>
      </w:r>
      <w:r w:rsidR="0084485C" w:rsidRPr="00AF7F8F">
        <w:rPr>
          <w:rFonts w:ascii="Times New Roman" w:hAnsi="Times New Roman" w:cs="Times New Roman"/>
          <w:sz w:val="28"/>
          <w:szCs w:val="28"/>
        </w:rPr>
        <w:t>ле</w:t>
      </w:r>
      <w:r w:rsidR="00E82382" w:rsidRPr="00AF7F8F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</w:t>
      </w:r>
      <w:r w:rsidR="0084485C" w:rsidRPr="00AF7F8F">
        <w:rPr>
          <w:rFonts w:ascii="Times New Roman" w:hAnsi="Times New Roman" w:cs="Times New Roman"/>
          <w:sz w:val="28"/>
          <w:szCs w:val="28"/>
        </w:rPr>
        <w:t>. Действие настоящей части не распростр</w:t>
      </w:r>
      <w:r w:rsidR="0084485C" w:rsidRPr="00AF7F8F">
        <w:rPr>
          <w:rFonts w:ascii="Times New Roman" w:hAnsi="Times New Roman" w:cs="Times New Roman"/>
          <w:sz w:val="28"/>
          <w:szCs w:val="28"/>
        </w:rPr>
        <w:t>а</w:t>
      </w:r>
      <w:r w:rsidR="0084485C" w:rsidRPr="00AF7F8F">
        <w:rPr>
          <w:rFonts w:ascii="Times New Roman" w:hAnsi="Times New Roman" w:cs="Times New Roman"/>
          <w:sz w:val="28"/>
          <w:szCs w:val="28"/>
        </w:rPr>
        <w:t>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B562F" w:rsidRPr="00AF7F8F" w:rsidRDefault="00DB562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</w:t>
      </w:r>
      <w:r w:rsidR="00BB42CB" w:rsidRPr="00AF7F8F">
        <w:rPr>
          <w:rFonts w:ascii="Times New Roman" w:hAnsi="Times New Roman" w:cs="Times New Roman"/>
          <w:sz w:val="28"/>
          <w:szCs w:val="28"/>
        </w:rPr>
        <w:t>7</w:t>
      </w:r>
      <w:r w:rsidRPr="00AF7F8F">
        <w:rPr>
          <w:rFonts w:ascii="Times New Roman" w:hAnsi="Times New Roman" w:cs="Times New Roman"/>
          <w:sz w:val="28"/>
          <w:szCs w:val="28"/>
        </w:rPr>
        <w:t>. Формы заявлений о предоставлении муниципальной услуги заявитель может получить:</w:t>
      </w:r>
    </w:p>
    <w:p w:rsidR="00DD4EE7" w:rsidRPr="00AF7F8F" w:rsidRDefault="00DD4EE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на бумажном носителе</w:t>
      </w:r>
      <w:r w:rsidR="00E82382" w:rsidRPr="00AF7F8F">
        <w:rPr>
          <w:rFonts w:ascii="Times New Roman" w:hAnsi="Times New Roman" w:cs="Times New Roman"/>
          <w:sz w:val="28"/>
          <w:szCs w:val="28"/>
        </w:rPr>
        <w:t xml:space="preserve"> -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услуги:</w:t>
      </w:r>
    </w:p>
    <w:p w:rsidR="00DD4EE7" w:rsidRPr="00AF7F8F" w:rsidRDefault="00DD4EE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на информационном стенде;</w:t>
      </w:r>
    </w:p>
    <w:p w:rsidR="00DD4EE7" w:rsidRPr="00AF7F8F" w:rsidRDefault="00E82382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у специалиста</w:t>
      </w:r>
      <w:r w:rsidR="00DD4EE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Отдела или специалиста МФЦ</w:t>
      </w:r>
      <w:r w:rsidR="00DD4EE7" w:rsidRPr="00AF7F8F">
        <w:rPr>
          <w:rFonts w:ascii="Times New Roman" w:hAnsi="Times New Roman" w:cs="Times New Roman"/>
          <w:sz w:val="28"/>
          <w:szCs w:val="28"/>
        </w:rPr>
        <w:t>;</w:t>
      </w:r>
    </w:p>
    <w:p w:rsidR="00DD4EE7" w:rsidRPr="00AF7F8F" w:rsidRDefault="00DD4EE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в форме электронного документа</w:t>
      </w:r>
      <w:r w:rsidR="00E82382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B77707">
        <w:rPr>
          <w:rFonts w:ascii="Times New Roman" w:hAnsi="Times New Roman" w:cs="Times New Roman"/>
          <w:sz w:val="28"/>
          <w:szCs w:val="28"/>
        </w:rPr>
        <w:t>–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посредством</w:t>
      </w:r>
      <w:r w:rsidR="00B77707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сети Интернет:</w:t>
      </w:r>
    </w:p>
    <w:p w:rsidR="00DD4EE7" w:rsidRPr="00AF7F8F" w:rsidRDefault="00DD4EE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на Едином</w:t>
      </w:r>
      <w:r w:rsidR="00E82382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5137A1">
        <w:rPr>
          <w:rFonts w:ascii="Times New Roman" w:hAnsi="Times New Roman" w:cs="Times New Roman"/>
          <w:sz w:val="28"/>
          <w:szCs w:val="28"/>
        </w:rPr>
        <w:t xml:space="preserve">или </w:t>
      </w:r>
      <w:r w:rsidR="00E82382" w:rsidRPr="00AF7F8F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</w:p>
    <w:p w:rsidR="00DD4EE7" w:rsidRPr="00AF7F8F" w:rsidRDefault="00DD4EE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DB562F" w:rsidRPr="00AF7F8F" w:rsidRDefault="00BB42CB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28</w:t>
      </w:r>
      <w:r w:rsidR="00DB562F" w:rsidRPr="00AF7F8F">
        <w:rPr>
          <w:rFonts w:ascii="Times New Roman" w:hAnsi="Times New Roman" w:cs="Times New Roman"/>
          <w:sz w:val="28"/>
          <w:szCs w:val="28"/>
        </w:rPr>
        <w:t xml:space="preserve">. Документы, представляемые заявителем </w:t>
      </w:r>
      <w:r w:rsidR="00B65EF9" w:rsidRPr="00AF7F8F">
        <w:rPr>
          <w:rFonts w:ascii="Times New Roman" w:hAnsi="Times New Roman" w:cs="Times New Roman"/>
          <w:sz w:val="28"/>
          <w:szCs w:val="28"/>
        </w:rPr>
        <w:t>для получения</w:t>
      </w:r>
      <w:r w:rsidR="00DB562F" w:rsidRPr="00AF7F8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B562F" w:rsidRPr="00AF7F8F">
        <w:rPr>
          <w:rFonts w:ascii="Times New Roman" w:hAnsi="Times New Roman" w:cs="Times New Roman"/>
          <w:sz w:val="28"/>
          <w:szCs w:val="28"/>
        </w:rPr>
        <w:t>ь</w:t>
      </w:r>
      <w:r w:rsidR="00DB562F" w:rsidRPr="00AF7F8F">
        <w:rPr>
          <w:rFonts w:ascii="Times New Roman" w:hAnsi="Times New Roman" w:cs="Times New Roman"/>
          <w:sz w:val="28"/>
          <w:szCs w:val="28"/>
        </w:rPr>
        <w:t>ной услуги:</w:t>
      </w:r>
    </w:p>
    <w:p w:rsidR="00DB562F" w:rsidRPr="00AF7F8F" w:rsidRDefault="00DB562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а) должны соответствовать требованиям, установленным законодател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ством Российской Федерации, и отражать информацию, необходимую для предоставления муниципальной услуги;</w:t>
      </w:r>
    </w:p>
    <w:p w:rsidR="00DB562F" w:rsidRPr="00AF7F8F" w:rsidRDefault="00DB562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б) тексты документов должны быть написаны разборчиво, наименования ю</w:t>
      </w:r>
      <w:r w:rsidR="00E82382" w:rsidRPr="00AF7F8F">
        <w:rPr>
          <w:rFonts w:ascii="Times New Roman" w:hAnsi="Times New Roman" w:cs="Times New Roman"/>
          <w:sz w:val="28"/>
          <w:szCs w:val="28"/>
        </w:rPr>
        <w:t>ридических лиц - без сокращения</w:t>
      </w:r>
      <w:r w:rsidR="005137A1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DB562F" w:rsidRPr="00AF7F8F" w:rsidRDefault="00DB562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в) документы не должны иметь подчистки либо приписки, зачеркнутые слова и иные</w:t>
      </w:r>
      <w:r w:rsidR="005137A1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не оговоренные в них исправления, не должны быть исполнены карандашом, а также иметь серьезные повреждения, не позволяющие одн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значно истолковать их содержание;</w:t>
      </w:r>
    </w:p>
    <w:p w:rsidR="00DB562F" w:rsidRPr="00AF7F8F" w:rsidRDefault="00DB562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г) докум</w:t>
      </w:r>
      <w:r w:rsidR="00E82382" w:rsidRPr="00AF7F8F">
        <w:rPr>
          <w:rFonts w:ascii="Times New Roman" w:hAnsi="Times New Roman" w:cs="Times New Roman"/>
          <w:sz w:val="28"/>
          <w:szCs w:val="28"/>
        </w:rPr>
        <w:t>енты на бумажных носителях пред</w:t>
      </w:r>
      <w:r w:rsidRPr="00AF7F8F">
        <w:rPr>
          <w:rFonts w:ascii="Times New Roman" w:hAnsi="Times New Roman" w:cs="Times New Roman"/>
          <w:sz w:val="28"/>
          <w:szCs w:val="28"/>
        </w:rPr>
        <w:t>ставляются в двух экземпл</w:t>
      </w:r>
      <w:r w:rsidRPr="00AF7F8F">
        <w:rPr>
          <w:rFonts w:ascii="Times New Roman" w:hAnsi="Times New Roman" w:cs="Times New Roman"/>
          <w:sz w:val="28"/>
          <w:szCs w:val="28"/>
        </w:rPr>
        <w:t>я</w:t>
      </w:r>
      <w:r w:rsidRPr="00AF7F8F">
        <w:rPr>
          <w:rFonts w:ascii="Times New Roman" w:hAnsi="Times New Roman" w:cs="Times New Roman"/>
          <w:sz w:val="28"/>
          <w:szCs w:val="28"/>
        </w:rPr>
        <w:t>рах, один из которых</w:t>
      </w:r>
      <w:r w:rsidR="00E82382" w:rsidRPr="00AF7F8F">
        <w:rPr>
          <w:rFonts w:ascii="Times New Roman" w:hAnsi="Times New Roman" w:cs="Times New Roman"/>
          <w:sz w:val="28"/>
          <w:szCs w:val="28"/>
        </w:rPr>
        <w:t xml:space="preserve"> -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подлинник, представляемый для обозрения и подлеж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 xml:space="preserve">щий возврату заявителю, другой - </w:t>
      </w:r>
      <w:r w:rsidR="00B65EF9" w:rsidRPr="00AF7F8F">
        <w:rPr>
          <w:rFonts w:ascii="Times New Roman" w:hAnsi="Times New Roman" w:cs="Times New Roman"/>
          <w:sz w:val="28"/>
          <w:szCs w:val="28"/>
        </w:rPr>
        <w:t>копия документа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B65EF9" w:rsidRPr="00AF7F8F">
        <w:rPr>
          <w:rFonts w:ascii="Times New Roman" w:hAnsi="Times New Roman" w:cs="Times New Roman"/>
          <w:sz w:val="28"/>
          <w:szCs w:val="28"/>
        </w:rPr>
        <w:t>Д</w:t>
      </w:r>
      <w:r w:rsidRPr="00AF7F8F">
        <w:rPr>
          <w:rFonts w:ascii="Times New Roman" w:hAnsi="Times New Roman" w:cs="Times New Roman"/>
          <w:sz w:val="28"/>
          <w:szCs w:val="28"/>
        </w:rPr>
        <w:t xml:space="preserve">окумент, состоящий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>из двух и более листов, должен быть пронумерован и прошнурован.</w:t>
      </w:r>
    </w:p>
    <w:p w:rsidR="00BB42CB" w:rsidRPr="00AF7F8F" w:rsidRDefault="00BB42CB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29. В заявлении о предоставлении муниципальной услуги заявитель до</w:t>
      </w:r>
      <w:r w:rsidRPr="00AF7F8F">
        <w:rPr>
          <w:rFonts w:ascii="Times New Roman" w:hAnsi="Times New Roman" w:cs="Times New Roman"/>
          <w:sz w:val="28"/>
          <w:szCs w:val="28"/>
        </w:rPr>
        <w:t>л</w:t>
      </w:r>
      <w:r w:rsidRPr="00AF7F8F">
        <w:rPr>
          <w:rFonts w:ascii="Times New Roman" w:hAnsi="Times New Roman" w:cs="Times New Roman"/>
          <w:sz w:val="28"/>
          <w:szCs w:val="28"/>
        </w:rPr>
        <w:t>жен указать способ выдачи (направления) ему документов, являющихся резул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татом предоставления муниципальной услуги.</w:t>
      </w:r>
    </w:p>
    <w:p w:rsidR="00BB42CB" w:rsidRPr="00AF7F8F" w:rsidRDefault="00BB42CB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30. Заявление о предоставлении муниципальной услуги </w:t>
      </w:r>
      <w:r w:rsidR="003E25BB" w:rsidRPr="00AF7F8F">
        <w:rPr>
          <w:rFonts w:ascii="Times New Roman" w:hAnsi="Times New Roman" w:cs="Times New Roman"/>
          <w:sz w:val="28"/>
          <w:szCs w:val="28"/>
        </w:rPr>
        <w:t>направляется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A51C9" w:rsidRPr="00AF7F8F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и регионального порталов, </w:t>
      </w:r>
      <w:r w:rsidRPr="00AF7F8F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 прилагаемых докуме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 xml:space="preserve">тов </w:t>
      </w:r>
      <w:r w:rsidR="003E25BB" w:rsidRPr="00AF7F8F">
        <w:rPr>
          <w:rFonts w:ascii="Times New Roman" w:hAnsi="Times New Roman" w:cs="Times New Roman"/>
          <w:sz w:val="28"/>
          <w:szCs w:val="28"/>
        </w:rPr>
        <w:t>либо лично через МФЦ.</w:t>
      </w:r>
    </w:p>
    <w:p w:rsidR="00DC0045" w:rsidRPr="00AF7F8F" w:rsidRDefault="0051375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Специалист МФЦ при приеме заявления о предоставлении муниципал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ной услуги и выдаче документов устанавливает личность заявителя на основ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нии паспорта гражданина Российской Федерации и иных документов, удост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="005137A1">
        <w:rPr>
          <w:rFonts w:ascii="Times New Roman" w:hAnsi="Times New Roman" w:cs="Times New Roman"/>
          <w:sz w:val="28"/>
          <w:szCs w:val="28"/>
        </w:rPr>
        <w:t>веряющих личность заявителя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</w:t>
      </w:r>
      <w:r w:rsidRPr="00AF7F8F">
        <w:rPr>
          <w:rFonts w:ascii="Times New Roman" w:hAnsi="Times New Roman" w:cs="Times New Roman"/>
          <w:sz w:val="28"/>
          <w:szCs w:val="28"/>
        </w:rPr>
        <w:lastRenderedPageBreak/>
        <w:t>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476045" w:rsidRPr="00AF7F8F" w:rsidRDefault="0047604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07" w:rsidRDefault="009A70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B77707" w:rsidRDefault="009A70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</w:t>
      </w:r>
    </w:p>
    <w:p w:rsidR="009A70B3" w:rsidRPr="00AF7F8F" w:rsidRDefault="009A70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9A70B3" w:rsidRPr="00AF7F8F" w:rsidRDefault="009A70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168" w:rsidRPr="00AF7F8F" w:rsidRDefault="009A70B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31. Основания для отказа в приеме документов, необходимых для пред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ставления муниципальной услуги, законодательством не предусмотрены.</w:t>
      </w:r>
    </w:p>
    <w:p w:rsidR="000B5168" w:rsidRPr="00AF7F8F" w:rsidRDefault="000B5168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707" w:rsidRDefault="009A70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9A70B3" w:rsidRPr="00AF7F8F" w:rsidRDefault="009A70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для приостановления и (или) отказа в предоставлении муниципальной услуги</w:t>
      </w:r>
    </w:p>
    <w:p w:rsidR="009A70B3" w:rsidRPr="00AF7F8F" w:rsidRDefault="009A70B3" w:rsidP="00B7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B3" w:rsidRPr="00AF7F8F" w:rsidRDefault="009A70B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</w:t>
      </w:r>
      <w:r w:rsidR="00CA775F" w:rsidRPr="00AF7F8F">
        <w:rPr>
          <w:rFonts w:ascii="Times New Roman" w:hAnsi="Times New Roman" w:cs="Times New Roman"/>
          <w:sz w:val="28"/>
          <w:szCs w:val="28"/>
        </w:rPr>
        <w:t>2</w:t>
      </w:r>
      <w:r w:rsidRPr="00AF7F8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9A70B3" w:rsidRPr="00AF7F8F" w:rsidRDefault="009A70B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</w:t>
      </w:r>
      <w:r w:rsidR="00CA775F" w:rsidRPr="00AF7F8F">
        <w:rPr>
          <w:rFonts w:ascii="Times New Roman" w:hAnsi="Times New Roman" w:cs="Times New Roman"/>
          <w:sz w:val="28"/>
          <w:szCs w:val="28"/>
        </w:rPr>
        <w:t>3</w:t>
      </w:r>
      <w:r w:rsidRPr="00AF7F8F">
        <w:rPr>
          <w:rFonts w:ascii="Times New Roman" w:hAnsi="Times New Roman" w:cs="Times New Roman"/>
          <w:sz w:val="28"/>
          <w:szCs w:val="28"/>
        </w:rPr>
        <w:t>. Основания для отказа в выдаче Разрешения:</w:t>
      </w:r>
    </w:p>
    <w:p w:rsidR="009A70B3" w:rsidRPr="00AF7F8F" w:rsidRDefault="009A70B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1) отсутствие документ</w:t>
      </w:r>
      <w:r w:rsidR="00E82382" w:rsidRPr="00AF7F8F">
        <w:rPr>
          <w:rFonts w:ascii="Times New Roman" w:hAnsi="Times New Roman" w:cs="Times New Roman"/>
          <w:sz w:val="28"/>
          <w:szCs w:val="28"/>
        </w:rPr>
        <w:t>ов, предусмотренных пунктами 21-</w:t>
      </w:r>
      <w:r w:rsidRPr="00AF7F8F">
        <w:rPr>
          <w:rFonts w:ascii="Times New Roman" w:hAnsi="Times New Roman" w:cs="Times New Roman"/>
          <w:sz w:val="28"/>
          <w:szCs w:val="28"/>
        </w:rPr>
        <w:t>22 администр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тивного регламента;</w:t>
      </w:r>
    </w:p>
    <w:p w:rsidR="009A70B3" w:rsidRPr="00AF7F8F" w:rsidRDefault="009A70B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градостро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тельного плана земельного участка или в случае выдачи разрешения на стро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тельство линейного объекта требованиям проекта планировки территории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территории;</w:t>
      </w:r>
    </w:p>
    <w:p w:rsidR="009A70B3" w:rsidRPr="00AF7F8F" w:rsidRDefault="009A70B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требованиям, установле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>ным в разрешении на отклонение от предельных параметров разрешенного строительства, реконструкции.</w:t>
      </w:r>
    </w:p>
    <w:p w:rsidR="00565DF5" w:rsidRPr="00AF7F8F" w:rsidRDefault="00CA77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34</w:t>
      </w:r>
      <w:r w:rsidR="009A70B3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DE4ED6" w:rsidRPr="00AF7F8F">
        <w:rPr>
          <w:rFonts w:ascii="Times New Roman" w:hAnsi="Times New Roman" w:cs="Times New Roman"/>
          <w:sz w:val="28"/>
          <w:szCs w:val="28"/>
        </w:rPr>
        <w:t>Основание для отказа в продлении срока действия Разрешения:</w:t>
      </w:r>
      <w:r w:rsidR="00565DF5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DF5" w:rsidRPr="00AF7F8F">
        <w:rPr>
          <w:rFonts w:ascii="Times New Roman" w:hAnsi="Times New Roman" w:cs="Times New Roman"/>
          <w:sz w:val="28"/>
          <w:szCs w:val="28"/>
        </w:rPr>
        <w:t xml:space="preserve">в продлении срока действия разрешения на строительство отказывается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DF5" w:rsidRPr="00AF7F8F">
        <w:rPr>
          <w:rFonts w:ascii="Times New Roman" w:hAnsi="Times New Roman" w:cs="Times New Roman"/>
          <w:sz w:val="28"/>
          <w:szCs w:val="28"/>
        </w:rPr>
        <w:t>в случае, если строительство, реконструкция объекта капитального строител</w:t>
      </w:r>
      <w:r w:rsidR="00565DF5" w:rsidRPr="00AF7F8F">
        <w:rPr>
          <w:rFonts w:ascii="Times New Roman" w:hAnsi="Times New Roman" w:cs="Times New Roman"/>
          <w:sz w:val="28"/>
          <w:szCs w:val="28"/>
        </w:rPr>
        <w:t>ь</w:t>
      </w:r>
      <w:r w:rsidR="00565DF5" w:rsidRPr="00AF7F8F">
        <w:rPr>
          <w:rFonts w:ascii="Times New Roman" w:hAnsi="Times New Roman" w:cs="Times New Roman"/>
          <w:sz w:val="28"/>
          <w:szCs w:val="28"/>
        </w:rPr>
        <w:t xml:space="preserve">ства не начаты до истечения срока подачи заявления о продлении срока 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DF5" w:rsidRPr="00AF7F8F">
        <w:rPr>
          <w:rFonts w:ascii="Times New Roman" w:hAnsi="Times New Roman" w:cs="Times New Roman"/>
          <w:sz w:val="28"/>
          <w:szCs w:val="28"/>
        </w:rPr>
        <w:t>действия Разрешения.</w:t>
      </w:r>
    </w:p>
    <w:p w:rsidR="009A70B3" w:rsidRPr="00AF7F8F" w:rsidRDefault="00CA77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35</w:t>
      </w:r>
      <w:r w:rsidR="009A70B3" w:rsidRPr="00AF7F8F">
        <w:rPr>
          <w:rFonts w:ascii="Times New Roman" w:hAnsi="Times New Roman" w:cs="Times New Roman"/>
          <w:sz w:val="28"/>
          <w:szCs w:val="28"/>
        </w:rPr>
        <w:t>. Основанием для отказа во внесении изменений в Разрешение на осн</w:t>
      </w:r>
      <w:r w:rsidR="009A70B3" w:rsidRPr="00AF7F8F">
        <w:rPr>
          <w:rFonts w:ascii="Times New Roman" w:hAnsi="Times New Roman" w:cs="Times New Roman"/>
          <w:sz w:val="28"/>
          <w:szCs w:val="28"/>
        </w:rPr>
        <w:t>о</w:t>
      </w:r>
      <w:r w:rsidR="009A70B3" w:rsidRPr="00AF7F8F">
        <w:rPr>
          <w:rFonts w:ascii="Times New Roman" w:hAnsi="Times New Roman" w:cs="Times New Roman"/>
          <w:sz w:val="28"/>
          <w:szCs w:val="28"/>
        </w:rPr>
        <w:t>вании письменного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9A70B3" w:rsidRPr="00AF7F8F">
        <w:rPr>
          <w:rFonts w:ascii="Times New Roman" w:hAnsi="Times New Roman" w:cs="Times New Roman"/>
          <w:sz w:val="28"/>
          <w:szCs w:val="28"/>
        </w:rPr>
        <w:t>уведомления заявителя о переходе к нему прав на земел</w:t>
      </w:r>
      <w:r w:rsidR="009A70B3" w:rsidRPr="00AF7F8F">
        <w:rPr>
          <w:rFonts w:ascii="Times New Roman" w:hAnsi="Times New Roman" w:cs="Times New Roman"/>
          <w:sz w:val="28"/>
          <w:szCs w:val="28"/>
        </w:rPr>
        <w:t>ь</w:t>
      </w:r>
      <w:r w:rsidR="009A70B3" w:rsidRPr="00AF7F8F">
        <w:rPr>
          <w:rFonts w:ascii="Times New Roman" w:hAnsi="Times New Roman" w:cs="Times New Roman"/>
          <w:sz w:val="28"/>
          <w:szCs w:val="28"/>
        </w:rPr>
        <w:t>ный участок, об образовании земельного участка является:</w:t>
      </w:r>
    </w:p>
    <w:p w:rsidR="009A70B3" w:rsidRPr="00AF7F8F" w:rsidRDefault="00565DF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A70B3" w:rsidRPr="00AF7F8F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участок, об о</w:t>
      </w:r>
      <w:r w:rsidR="009A70B3" w:rsidRPr="00AF7F8F">
        <w:rPr>
          <w:rFonts w:ascii="Times New Roman" w:hAnsi="Times New Roman" w:cs="Times New Roman"/>
          <w:sz w:val="28"/>
          <w:szCs w:val="28"/>
        </w:rPr>
        <w:t>б</w:t>
      </w:r>
      <w:r w:rsidR="009A70B3" w:rsidRPr="00AF7F8F">
        <w:rPr>
          <w:rFonts w:ascii="Times New Roman" w:hAnsi="Times New Roman" w:cs="Times New Roman"/>
          <w:sz w:val="28"/>
          <w:szCs w:val="28"/>
        </w:rPr>
        <w:t>разовании земельного участка реквизитов документов, предусмотренных соо</w:t>
      </w:r>
      <w:r w:rsidR="009A70B3" w:rsidRPr="00AF7F8F">
        <w:rPr>
          <w:rFonts w:ascii="Times New Roman" w:hAnsi="Times New Roman" w:cs="Times New Roman"/>
          <w:sz w:val="28"/>
          <w:szCs w:val="28"/>
        </w:rPr>
        <w:t>т</w:t>
      </w:r>
      <w:r w:rsidR="009A70B3" w:rsidRPr="00AF7F8F">
        <w:rPr>
          <w:rFonts w:ascii="Times New Roman" w:hAnsi="Times New Roman" w:cs="Times New Roman"/>
          <w:sz w:val="28"/>
          <w:szCs w:val="28"/>
        </w:rPr>
        <w:t xml:space="preserve">ветственно </w:t>
      </w:r>
      <w:hyperlink r:id="rId43" w:history="1">
        <w:r w:rsidR="009A70B3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AF7F8F">
        <w:rPr>
          <w:rFonts w:ascii="Times New Roman" w:hAnsi="Times New Roman" w:cs="Times New Roman"/>
          <w:sz w:val="28"/>
          <w:szCs w:val="28"/>
        </w:rPr>
        <w:t>-</w:t>
      </w:r>
      <w:hyperlink r:id="rId44" w:history="1">
        <w:r w:rsidR="00DE4ED6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9A70B3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21.10</w:t>
        </w:r>
      </w:hyperlink>
      <w:r w:rsidR="009A70B3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DE4ED6" w:rsidRPr="00AF7F8F">
        <w:rPr>
          <w:rFonts w:ascii="Times New Roman" w:hAnsi="Times New Roman" w:cs="Times New Roman"/>
          <w:sz w:val="28"/>
          <w:szCs w:val="28"/>
        </w:rPr>
        <w:t xml:space="preserve">статьи 51 </w:t>
      </w:r>
      <w:proofErr w:type="spellStart"/>
      <w:r w:rsidR="00DE4ED6"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DE4ED6" w:rsidRPr="00AF7F8F">
        <w:rPr>
          <w:rFonts w:ascii="Times New Roman" w:hAnsi="Times New Roman" w:cs="Times New Roman"/>
          <w:sz w:val="28"/>
          <w:szCs w:val="28"/>
        </w:rPr>
        <w:t xml:space="preserve"> РФ</w:t>
      </w:r>
      <w:r w:rsidR="009A70B3" w:rsidRPr="00AF7F8F">
        <w:rPr>
          <w:rFonts w:ascii="Times New Roman" w:hAnsi="Times New Roman" w:cs="Times New Roman"/>
          <w:sz w:val="28"/>
          <w:szCs w:val="28"/>
        </w:rPr>
        <w:t>, или отсутствие прав</w:t>
      </w:r>
      <w:r w:rsidR="009A70B3" w:rsidRPr="00AF7F8F">
        <w:rPr>
          <w:rFonts w:ascii="Times New Roman" w:hAnsi="Times New Roman" w:cs="Times New Roman"/>
          <w:sz w:val="28"/>
          <w:szCs w:val="28"/>
        </w:rPr>
        <w:t>о</w:t>
      </w:r>
      <w:r w:rsidR="009A70B3" w:rsidRPr="00AF7F8F">
        <w:rPr>
          <w:rFonts w:ascii="Times New Roman" w:hAnsi="Times New Roman" w:cs="Times New Roman"/>
          <w:sz w:val="28"/>
          <w:szCs w:val="28"/>
        </w:rPr>
        <w:t>устанавливающего документа на земельный участок в случае, указанном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70B3" w:rsidRPr="00AF7F8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5" w:history="1">
        <w:r w:rsidR="009A70B3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21.13</w:t>
        </w:r>
      </w:hyperlink>
      <w:r w:rsidR="009A70B3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DE4ED6" w:rsidRPr="00AF7F8F">
        <w:rPr>
          <w:rFonts w:ascii="Times New Roman" w:hAnsi="Times New Roman" w:cs="Times New Roman"/>
          <w:sz w:val="28"/>
          <w:szCs w:val="28"/>
        </w:rPr>
        <w:t xml:space="preserve">статьи 51 </w:t>
      </w:r>
      <w:proofErr w:type="spellStart"/>
      <w:r w:rsidR="00DE4ED6"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DE4ED6" w:rsidRPr="00AF7F8F">
        <w:rPr>
          <w:rFonts w:ascii="Times New Roman" w:hAnsi="Times New Roman" w:cs="Times New Roman"/>
          <w:sz w:val="28"/>
          <w:szCs w:val="28"/>
        </w:rPr>
        <w:t xml:space="preserve"> РФ</w:t>
      </w:r>
      <w:r w:rsidR="009A70B3" w:rsidRPr="00AF7F8F">
        <w:rPr>
          <w:rFonts w:ascii="Times New Roman" w:hAnsi="Times New Roman" w:cs="Times New Roman"/>
          <w:sz w:val="28"/>
          <w:szCs w:val="28"/>
        </w:rPr>
        <w:t>;</w:t>
      </w:r>
    </w:p>
    <w:p w:rsidR="009A70B3" w:rsidRPr="00AF7F8F" w:rsidRDefault="00565DF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A70B3" w:rsidRPr="00AF7F8F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</w:t>
      </w:r>
      <w:r w:rsidR="00DE4ED6" w:rsidRPr="00AF7F8F">
        <w:rPr>
          <w:rFonts w:ascii="Times New Roman" w:hAnsi="Times New Roman" w:cs="Times New Roman"/>
          <w:sz w:val="28"/>
          <w:szCs w:val="28"/>
        </w:rPr>
        <w:t xml:space="preserve"> о переходе прав</w:t>
      </w:r>
      <w:r w:rsidR="00B77707">
        <w:rPr>
          <w:rFonts w:ascii="Times New Roman" w:hAnsi="Times New Roman" w:cs="Times New Roman"/>
          <w:sz w:val="28"/>
          <w:szCs w:val="28"/>
        </w:rPr>
        <w:t xml:space="preserve">      </w:t>
      </w:r>
      <w:r w:rsidR="00DE4ED6" w:rsidRPr="00AF7F8F">
        <w:rPr>
          <w:rFonts w:ascii="Times New Roman" w:hAnsi="Times New Roman" w:cs="Times New Roman"/>
          <w:sz w:val="28"/>
          <w:szCs w:val="28"/>
        </w:rPr>
        <w:t xml:space="preserve"> на земельный участок, об образовании земельного участка</w:t>
      </w:r>
      <w:r w:rsidR="009A70B3" w:rsidRPr="00AF7F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0B3" w:rsidRPr="00AF7F8F" w:rsidRDefault="00565DF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A70B3" w:rsidRPr="00AF7F8F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</w:t>
      </w:r>
      <w:r w:rsidR="009A70B3" w:rsidRPr="00AF7F8F">
        <w:rPr>
          <w:rFonts w:ascii="Times New Roman" w:hAnsi="Times New Roman" w:cs="Times New Roman"/>
          <w:sz w:val="28"/>
          <w:szCs w:val="28"/>
        </w:rPr>
        <w:t>и</w:t>
      </w:r>
      <w:r w:rsidR="009A70B3" w:rsidRPr="00AF7F8F">
        <w:rPr>
          <w:rFonts w:ascii="Times New Roman" w:hAnsi="Times New Roman" w:cs="Times New Roman"/>
          <w:sz w:val="28"/>
          <w:szCs w:val="28"/>
        </w:rPr>
        <w:t>тельства требованиям градостроительного плана земельного участка в случае</w:t>
      </w:r>
      <w:r w:rsidR="00DE4ED6" w:rsidRPr="00AF7F8F">
        <w:rPr>
          <w:rFonts w:ascii="Times New Roman" w:hAnsi="Times New Roman" w:cs="Times New Roman"/>
          <w:sz w:val="28"/>
          <w:szCs w:val="28"/>
        </w:rPr>
        <w:t xml:space="preserve">, предусмотренном частью 21.7 статьи 51 </w:t>
      </w:r>
      <w:proofErr w:type="spellStart"/>
      <w:r w:rsidR="00DE4ED6"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DE4ED6" w:rsidRPr="00AF7F8F">
        <w:rPr>
          <w:rFonts w:ascii="Times New Roman" w:hAnsi="Times New Roman" w:cs="Times New Roman"/>
          <w:sz w:val="28"/>
          <w:szCs w:val="28"/>
        </w:rPr>
        <w:t xml:space="preserve"> РФ</w:t>
      </w:r>
      <w:r w:rsidR="009A70B3" w:rsidRPr="00AF7F8F">
        <w:rPr>
          <w:rFonts w:ascii="Times New Roman" w:hAnsi="Times New Roman" w:cs="Times New Roman"/>
          <w:sz w:val="28"/>
          <w:szCs w:val="28"/>
        </w:rPr>
        <w:t>.</w:t>
      </w:r>
    </w:p>
    <w:p w:rsidR="009A70B3" w:rsidRDefault="009A70B3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77C" w:rsidRDefault="004C377C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77C" w:rsidRDefault="002117A4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услуг, </w:t>
      </w:r>
    </w:p>
    <w:p w:rsidR="004C377C" w:rsidRDefault="002117A4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необходимых и обязательных для предоставления муниципальной услуги, </w:t>
      </w:r>
    </w:p>
    <w:p w:rsidR="004C377C" w:rsidRDefault="002117A4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в том числе сведения о документе (документах), </w:t>
      </w:r>
    </w:p>
    <w:p w:rsidR="004C377C" w:rsidRDefault="002117A4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выдаваемом (выдаваемых) организациями, </w:t>
      </w:r>
    </w:p>
    <w:p w:rsidR="002117A4" w:rsidRPr="00AF7F8F" w:rsidRDefault="002117A4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2117A4" w:rsidRPr="00AF7F8F" w:rsidRDefault="002117A4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7A4" w:rsidRPr="00AF7F8F" w:rsidRDefault="002117A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пальной услуги</w:t>
      </w:r>
      <w:r w:rsidR="005137A1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117A4" w:rsidRPr="00AF7F8F" w:rsidRDefault="002117A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</w:t>
      </w:r>
      <w:r w:rsidR="00CA775F" w:rsidRPr="00AF7F8F">
        <w:rPr>
          <w:rFonts w:ascii="Times New Roman" w:hAnsi="Times New Roman" w:cs="Times New Roman"/>
          <w:sz w:val="28"/>
          <w:szCs w:val="28"/>
        </w:rPr>
        <w:t>6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DE4ED6" w:rsidRPr="00AF7F8F">
        <w:rPr>
          <w:rFonts w:ascii="Times New Roman" w:hAnsi="Times New Roman" w:cs="Times New Roman"/>
          <w:sz w:val="28"/>
          <w:szCs w:val="28"/>
        </w:rPr>
        <w:t>Выдача материалов, содержащихся в проектной документации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>Выполняется любым физическим или юридическим лицом, за исключением</w:t>
      </w:r>
      <w:r w:rsidR="004C377C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 работ, которые оказывают влияние на безопасность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строительства. </w:t>
      </w:r>
      <w:hyperlink r:id="rId46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Виды работ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по подготовке проектной документации, которые оказывают влияние на безопасность объектов капитального строительства, должны выполняться только индивидуальными предпринимателями или юр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 xml:space="preserve">дическими лицами, имеющими выданные саморегулируемой организацией свидетельства о допуске к таким видам работ. </w:t>
      </w:r>
    </w:p>
    <w:p w:rsidR="00EB0D07" w:rsidRPr="00AF7F8F" w:rsidRDefault="006A090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Проектная документация представляет собой документацию, содерж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щую материалы в текстовой форме и в виде карт (схем) и определяющую арх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частей.</w:t>
      </w:r>
    </w:p>
    <w:p w:rsidR="006A0907" w:rsidRPr="00AF7F8F" w:rsidRDefault="006A090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Состав и требования к содержанию разделов проектной документации </w:t>
      </w:r>
      <w:hyperlink r:id="rId47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устанавливаются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EB0D07" w:rsidRPr="00AF7F8F">
        <w:rPr>
          <w:rFonts w:ascii="Times New Roman" w:hAnsi="Times New Roman" w:cs="Times New Roman"/>
          <w:sz w:val="28"/>
          <w:szCs w:val="28"/>
        </w:rPr>
        <w:t>.</w:t>
      </w:r>
    </w:p>
    <w:p w:rsidR="002117A4" w:rsidRPr="00AF7F8F" w:rsidRDefault="002117A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</w:t>
      </w:r>
      <w:r w:rsidR="00CA775F" w:rsidRPr="00AF7F8F">
        <w:rPr>
          <w:rFonts w:ascii="Times New Roman" w:hAnsi="Times New Roman" w:cs="Times New Roman"/>
          <w:sz w:val="28"/>
          <w:szCs w:val="28"/>
        </w:rPr>
        <w:t>7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1511D9" w:rsidRPr="00AF7F8F">
        <w:rPr>
          <w:rFonts w:ascii="Times New Roman" w:hAnsi="Times New Roman" w:cs="Times New Roman"/>
          <w:sz w:val="28"/>
          <w:szCs w:val="28"/>
        </w:rPr>
        <w:t>Выдача положительного заключения экспертизы проектной докуме</w:t>
      </w:r>
      <w:r w:rsidR="001511D9" w:rsidRPr="00AF7F8F">
        <w:rPr>
          <w:rFonts w:ascii="Times New Roman" w:hAnsi="Times New Roman" w:cs="Times New Roman"/>
          <w:sz w:val="28"/>
          <w:szCs w:val="28"/>
        </w:rPr>
        <w:t>н</w:t>
      </w:r>
      <w:r w:rsidR="001511D9" w:rsidRPr="00AF7F8F">
        <w:rPr>
          <w:rFonts w:ascii="Times New Roman" w:hAnsi="Times New Roman" w:cs="Times New Roman"/>
          <w:sz w:val="28"/>
          <w:szCs w:val="28"/>
        </w:rPr>
        <w:t>тации объекта капитального строительства</w:t>
      </w:r>
      <w:r w:rsidRPr="00AF7F8F">
        <w:rPr>
          <w:rFonts w:ascii="Times New Roman" w:hAnsi="Times New Roman" w:cs="Times New Roman"/>
          <w:sz w:val="28"/>
          <w:szCs w:val="28"/>
        </w:rPr>
        <w:t xml:space="preserve">, если такая проектная документация подлежит экспертизе в соответствии со статьей 49 </w:t>
      </w:r>
      <w:proofErr w:type="spellStart"/>
      <w:r w:rsidR="001511D9"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511D9" w:rsidRPr="00AF7F8F">
        <w:rPr>
          <w:rFonts w:ascii="Times New Roman" w:hAnsi="Times New Roman" w:cs="Times New Roman"/>
          <w:sz w:val="28"/>
          <w:szCs w:val="28"/>
        </w:rPr>
        <w:t xml:space="preserve"> РФ,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1511D9" w:rsidRPr="00AF7F8F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4C377C">
        <w:rPr>
          <w:rFonts w:ascii="Times New Roman" w:hAnsi="Times New Roman" w:cs="Times New Roman"/>
          <w:sz w:val="28"/>
          <w:szCs w:val="28"/>
        </w:rPr>
        <w:t xml:space="preserve">   </w:t>
      </w:r>
      <w:r w:rsidR="001511D9" w:rsidRPr="00AF7F8F">
        <w:rPr>
          <w:rFonts w:ascii="Times New Roman" w:hAnsi="Times New Roman" w:cs="Times New Roman"/>
          <w:sz w:val="28"/>
          <w:szCs w:val="28"/>
        </w:rPr>
        <w:t>заключения государственной экспертизы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проектной документации в случаях, предусмотренных частью 3.4 статьи 49 </w:t>
      </w:r>
      <w:proofErr w:type="spellStart"/>
      <w:r w:rsidR="001511D9"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511D9" w:rsidRPr="00AF7F8F">
        <w:rPr>
          <w:rFonts w:ascii="Times New Roman" w:hAnsi="Times New Roman" w:cs="Times New Roman"/>
          <w:sz w:val="28"/>
          <w:szCs w:val="28"/>
        </w:rPr>
        <w:t xml:space="preserve"> РФ</w:t>
      </w:r>
      <w:r w:rsidRPr="00AF7F8F">
        <w:rPr>
          <w:rFonts w:ascii="Times New Roman" w:hAnsi="Times New Roman" w:cs="Times New Roman"/>
          <w:sz w:val="28"/>
          <w:szCs w:val="28"/>
        </w:rPr>
        <w:t>;</w:t>
      </w:r>
      <w:r w:rsidR="00235A8D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1511D9" w:rsidRPr="00AF7F8F">
        <w:rPr>
          <w:rFonts w:ascii="Times New Roman" w:hAnsi="Times New Roman" w:cs="Times New Roman"/>
          <w:sz w:val="28"/>
          <w:szCs w:val="28"/>
        </w:rPr>
        <w:t>положительного заключения</w:t>
      </w:r>
      <w:r w:rsidR="00235A8D" w:rsidRPr="00AF7F8F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проектной документации в случ</w:t>
      </w:r>
      <w:r w:rsidR="00235A8D" w:rsidRPr="00AF7F8F">
        <w:rPr>
          <w:rFonts w:ascii="Times New Roman" w:hAnsi="Times New Roman" w:cs="Times New Roman"/>
          <w:sz w:val="28"/>
          <w:szCs w:val="28"/>
        </w:rPr>
        <w:t>а</w:t>
      </w:r>
      <w:r w:rsidR="00235A8D" w:rsidRPr="00AF7F8F">
        <w:rPr>
          <w:rFonts w:ascii="Times New Roman" w:hAnsi="Times New Roman" w:cs="Times New Roman"/>
          <w:sz w:val="28"/>
          <w:szCs w:val="28"/>
        </w:rPr>
        <w:t xml:space="preserve">ях, предусмотренных </w:t>
      </w:r>
      <w:hyperlink r:id="rId48" w:history="1">
        <w:r w:rsidR="00235A8D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49</w:t>
        </w:r>
      </w:hyperlink>
      <w:r w:rsidR="00235A8D" w:rsidRPr="00AF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1D9" w:rsidRPr="00AF7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511D9" w:rsidRPr="00AF7F8F">
        <w:rPr>
          <w:rFonts w:ascii="Times New Roman" w:hAnsi="Times New Roman" w:cs="Times New Roman"/>
          <w:sz w:val="28"/>
          <w:szCs w:val="28"/>
        </w:rPr>
        <w:t xml:space="preserve"> РФ</w:t>
      </w:r>
      <w:r w:rsidR="00235A8D" w:rsidRPr="00AF7F8F">
        <w:rPr>
          <w:rFonts w:ascii="Times New Roman" w:hAnsi="Times New Roman" w:cs="Times New Roman"/>
          <w:sz w:val="28"/>
          <w:szCs w:val="28"/>
        </w:rPr>
        <w:t>.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A4" w:rsidRPr="00AF7F8F" w:rsidRDefault="002117A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Услуга по проведению экспертизы проектной документации объекта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>капитального строительства предоставляется: учреждением, уполномоченным на проведение государственной экспертизы проектной документации; орган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зациями, имеющими свидетельство об аккредитации юридического лица, в сл</w:t>
      </w:r>
      <w:r w:rsidRPr="00AF7F8F">
        <w:rPr>
          <w:rFonts w:ascii="Times New Roman" w:hAnsi="Times New Roman" w:cs="Times New Roman"/>
          <w:sz w:val="28"/>
          <w:szCs w:val="28"/>
        </w:rPr>
        <w:t>у</w:t>
      </w:r>
      <w:r w:rsidRPr="00AF7F8F">
        <w:rPr>
          <w:rFonts w:ascii="Times New Roman" w:hAnsi="Times New Roman" w:cs="Times New Roman"/>
          <w:sz w:val="28"/>
          <w:szCs w:val="28"/>
        </w:rPr>
        <w:t xml:space="preserve">чае проведения негосударственной экспертизы проектной документации. </w:t>
      </w:r>
    </w:p>
    <w:p w:rsidR="002117A4" w:rsidRPr="00AF7F8F" w:rsidRDefault="002117A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проводится в соо</w:t>
      </w:r>
      <w:r w:rsidRPr="00AF7F8F">
        <w:rPr>
          <w:rFonts w:ascii="Times New Roman" w:hAnsi="Times New Roman" w:cs="Times New Roman"/>
          <w:sz w:val="28"/>
          <w:szCs w:val="28"/>
        </w:rPr>
        <w:t>т</w:t>
      </w:r>
      <w:r w:rsidRPr="00AF7F8F">
        <w:rPr>
          <w:rFonts w:ascii="Times New Roman" w:hAnsi="Times New Roman" w:cs="Times New Roman"/>
          <w:sz w:val="28"/>
          <w:szCs w:val="28"/>
        </w:rPr>
        <w:t>ветствии с компетенцией:</w:t>
      </w:r>
    </w:p>
    <w:p w:rsidR="002117A4" w:rsidRPr="00AF7F8F" w:rsidRDefault="002117A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</w:t>
      </w:r>
      <w:r w:rsidR="00565DF5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F8F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документации, или по</w:t>
      </w:r>
      <w:r w:rsidRPr="00AF7F8F">
        <w:rPr>
          <w:rFonts w:ascii="Times New Roman" w:hAnsi="Times New Roman" w:cs="Times New Roman"/>
          <w:sz w:val="28"/>
          <w:szCs w:val="28"/>
        </w:rPr>
        <w:t>д</w:t>
      </w:r>
      <w:r w:rsidRPr="00AF7F8F">
        <w:rPr>
          <w:rFonts w:ascii="Times New Roman" w:hAnsi="Times New Roman" w:cs="Times New Roman"/>
          <w:sz w:val="28"/>
          <w:szCs w:val="28"/>
        </w:rPr>
        <w:t xml:space="preserve">ведомственными указанному органу государственными учреждениями; </w:t>
      </w:r>
    </w:p>
    <w:p w:rsidR="002117A4" w:rsidRPr="00AF7F8F" w:rsidRDefault="002117A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</w:t>
      </w:r>
      <w:r w:rsidR="00565DF5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бюджетным учреждением Ханты-Мансийского автономного округа - Югры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Управление государственной экспертизы проектной документации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>и ценообразования в строительстве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F7F8F">
        <w:rPr>
          <w:rFonts w:ascii="Times New Roman" w:hAnsi="Times New Roman" w:cs="Times New Roman"/>
          <w:sz w:val="28"/>
          <w:szCs w:val="28"/>
        </w:rPr>
        <w:tab/>
        <w:t xml:space="preserve"> 628011, Ханты-Мансийский</w:t>
      </w:r>
      <w:r w:rsidR="005137A1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тономный округ - Югра, Тюменская область, г. Ха</w:t>
      </w:r>
      <w:r w:rsidR="00565DF5" w:rsidRPr="00AF7F8F">
        <w:rPr>
          <w:rFonts w:ascii="Times New Roman" w:hAnsi="Times New Roman" w:cs="Times New Roman"/>
          <w:sz w:val="28"/>
          <w:szCs w:val="28"/>
        </w:rPr>
        <w:t>нты-Мансийск, ул. Коми</w:t>
      </w:r>
      <w:r w:rsidR="00565DF5" w:rsidRPr="00AF7F8F">
        <w:rPr>
          <w:rFonts w:ascii="Times New Roman" w:hAnsi="Times New Roman" w:cs="Times New Roman"/>
          <w:sz w:val="28"/>
          <w:szCs w:val="28"/>
        </w:rPr>
        <w:t>н</w:t>
      </w:r>
      <w:r w:rsidR="00565DF5" w:rsidRPr="00AF7F8F">
        <w:rPr>
          <w:rFonts w:ascii="Times New Roman" w:hAnsi="Times New Roman" w:cs="Times New Roman"/>
          <w:sz w:val="28"/>
          <w:szCs w:val="28"/>
        </w:rPr>
        <w:t xml:space="preserve">терна, </w:t>
      </w:r>
      <w:r w:rsidRPr="00AF7F8F">
        <w:rPr>
          <w:rFonts w:ascii="Times New Roman" w:hAnsi="Times New Roman" w:cs="Times New Roman"/>
          <w:sz w:val="28"/>
          <w:szCs w:val="28"/>
        </w:rPr>
        <w:t>23</w:t>
      </w:r>
      <w:r w:rsidR="00565DF5"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2117A4" w:rsidRPr="00AF7F8F" w:rsidRDefault="002117A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по своему выбору направляет проектную документацию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>на государственную экспертизу или негосударственную экспертизу, за искл</w:t>
      </w:r>
      <w:r w:rsidRPr="00AF7F8F">
        <w:rPr>
          <w:rFonts w:ascii="Times New Roman" w:hAnsi="Times New Roman" w:cs="Times New Roman"/>
          <w:sz w:val="28"/>
          <w:szCs w:val="28"/>
        </w:rPr>
        <w:t>ю</w:t>
      </w:r>
      <w:r w:rsidRPr="00AF7F8F">
        <w:rPr>
          <w:rFonts w:ascii="Times New Roman" w:hAnsi="Times New Roman" w:cs="Times New Roman"/>
          <w:sz w:val="28"/>
          <w:szCs w:val="28"/>
        </w:rPr>
        <w:t xml:space="preserve">чением случаев, если в соответствии с требованиями статьи 49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Гр</w:t>
      </w:r>
      <w:r w:rsidR="005137A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137A1">
        <w:rPr>
          <w:rFonts w:ascii="Times New Roman" w:hAnsi="Times New Roman" w:cs="Times New Roman"/>
          <w:sz w:val="28"/>
          <w:szCs w:val="28"/>
        </w:rPr>
        <w:t xml:space="preserve"> РФ </w:t>
      </w:r>
      <w:r w:rsidRPr="00AF7F8F">
        <w:rPr>
          <w:rFonts w:ascii="Times New Roman" w:hAnsi="Times New Roman" w:cs="Times New Roman"/>
          <w:sz w:val="28"/>
          <w:szCs w:val="28"/>
        </w:rPr>
        <w:t>в отн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шении проектной документации объектов капитального строительства пред</w:t>
      </w:r>
      <w:r w:rsidRPr="00AF7F8F">
        <w:rPr>
          <w:rFonts w:ascii="Times New Roman" w:hAnsi="Times New Roman" w:cs="Times New Roman"/>
          <w:sz w:val="28"/>
          <w:szCs w:val="28"/>
        </w:rPr>
        <w:t>у</w:t>
      </w:r>
      <w:r w:rsidRPr="00AF7F8F">
        <w:rPr>
          <w:rFonts w:ascii="Times New Roman" w:hAnsi="Times New Roman" w:cs="Times New Roman"/>
          <w:sz w:val="28"/>
          <w:szCs w:val="28"/>
        </w:rPr>
        <w:t xml:space="preserve">смотрено проведение государственной экспертизы. </w:t>
      </w:r>
    </w:p>
    <w:p w:rsidR="002117A4" w:rsidRPr="00AF7F8F" w:rsidRDefault="00EB0D0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данной услуги является оформленное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7F8F">
        <w:rPr>
          <w:rFonts w:ascii="Times New Roman" w:hAnsi="Times New Roman" w:cs="Times New Roman"/>
          <w:sz w:val="28"/>
          <w:szCs w:val="28"/>
        </w:rPr>
        <w:t>в установленном порядке положительное заключение экспертизы проектной документации.</w:t>
      </w:r>
    </w:p>
    <w:p w:rsidR="003B61F2" w:rsidRPr="00AF7F8F" w:rsidRDefault="003B61F2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77C" w:rsidRDefault="00EB0D07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</w:t>
      </w:r>
    </w:p>
    <w:p w:rsidR="00EB0D07" w:rsidRPr="00AF7F8F" w:rsidRDefault="00EB0D07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EB0D07" w:rsidRPr="00AF7F8F" w:rsidRDefault="00EB0D07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07" w:rsidRPr="00AF7F8F" w:rsidRDefault="00CA77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38</w:t>
      </w:r>
      <w:r w:rsidR="00EB0D07" w:rsidRPr="00AF7F8F">
        <w:rPr>
          <w:rFonts w:ascii="Times New Roman" w:hAnsi="Times New Roman" w:cs="Times New Roman"/>
          <w:sz w:val="28"/>
          <w:szCs w:val="28"/>
        </w:rPr>
        <w:t>. Взимание государственной пошлины или иной платы за предоставл</w:t>
      </w:r>
      <w:r w:rsidR="00EB0D07" w:rsidRPr="00AF7F8F">
        <w:rPr>
          <w:rFonts w:ascii="Times New Roman" w:hAnsi="Times New Roman" w:cs="Times New Roman"/>
          <w:sz w:val="28"/>
          <w:szCs w:val="28"/>
        </w:rPr>
        <w:t>е</w:t>
      </w:r>
      <w:r w:rsidR="00EB0D07" w:rsidRPr="00AF7F8F">
        <w:rPr>
          <w:rFonts w:ascii="Times New Roman" w:hAnsi="Times New Roman" w:cs="Times New Roman"/>
          <w:sz w:val="28"/>
          <w:szCs w:val="28"/>
        </w:rPr>
        <w:t>ние муниципальной услуги законодательством не предусмотрено.</w:t>
      </w:r>
    </w:p>
    <w:p w:rsidR="00EB0D07" w:rsidRPr="00AF7F8F" w:rsidRDefault="00EB0D07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77C" w:rsidRDefault="00787FD7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787FD7" w:rsidRPr="00AF7F8F" w:rsidRDefault="00787FD7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муниципальной услуги</w:t>
      </w:r>
    </w:p>
    <w:p w:rsidR="00787FD7" w:rsidRPr="00AF7F8F" w:rsidRDefault="00787FD7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FD7" w:rsidRPr="00AF7F8F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39</w:t>
      </w:r>
      <w:r w:rsidR="00565DF5" w:rsidRPr="00AF7F8F">
        <w:rPr>
          <w:rFonts w:ascii="Times New Roman" w:hAnsi="Times New Roman" w:cs="Times New Roman"/>
          <w:sz w:val="28"/>
          <w:szCs w:val="28"/>
        </w:rPr>
        <w:t>. В случае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если иное не установлено нормативными правовыми актами Российской Федерации, </w:t>
      </w:r>
      <w:r w:rsidR="00565DF5" w:rsidRPr="00AF7F8F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AF7F8F">
        <w:rPr>
          <w:rFonts w:ascii="Times New Roman" w:hAnsi="Times New Roman" w:cs="Times New Roman"/>
          <w:sz w:val="28"/>
          <w:szCs w:val="28"/>
        </w:rPr>
        <w:t xml:space="preserve">,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F8F">
        <w:rPr>
          <w:rFonts w:ascii="Times New Roman" w:hAnsi="Times New Roman" w:cs="Times New Roman"/>
          <w:sz w:val="28"/>
          <w:szCs w:val="28"/>
        </w:rPr>
        <w:t>размер платы за оказание услуг, которые являются необходимыми и обязател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ными для предоставления органами местного самоуправления муниципальных услуг, определяется в следующем порядке:</w:t>
      </w:r>
    </w:p>
    <w:p w:rsidR="00787FD7" w:rsidRPr="00AF7F8F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AF7F8F">
        <w:rPr>
          <w:rFonts w:ascii="Times New Roman" w:hAnsi="Times New Roman" w:cs="Times New Roman"/>
          <w:sz w:val="28"/>
          <w:szCs w:val="28"/>
        </w:rPr>
        <w:t>1) Размер платы за оказание услуг федеральными органами исполнител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ной власти, органами исполнительной власти субъектов Российской Федер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 xml:space="preserve">ции, федеральными государственными учреждениями и федеральными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предприятиями, учреждениями и унитарными предприятиями субъектов Российской Федерации устанавливается в соотве</w:t>
      </w:r>
      <w:r w:rsidRPr="00AF7F8F">
        <w:rPr>
          <w:rFonts w:ascii="Times New Roman" w:hAnsi="Times New Roman" w:cs="Times New Roman"/>
          <w:sz w:val="28"/>
          <w:szCs w:val="28"/>
        </w:rPr>
        <w:t>т</w:t>
      </w:r>
      <w:r w:rsidRPr="00AF7F8F">
        <w:rPr>
          <w:rFonts w:ascii="Times New Roman" w:hAnsi="Times New Roman" w:cs="Times New Roman"/>
          <w:sz w:val="28"/>
          <w:szCs w:val="28"/>
        </w:rPr>
        <w:t xml:space="preserve">ствии с нормативными правовыми актами Российской Федерации, </w:t>
      </w:r>
      <w:r w:rsidR="00565DF5" w:rsidRPr="00AF7F8F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787FD7" w:rsidRPr="00AF7F8F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AF7F8F">
        <w:rPr>
          <w:rFonts w:ascii="Times New Roman" w:hAnsi="Times New Roman" w:cs="Times New Roman"/>
          <w:sz w:val="28"/>
          <w:szCs w:val="28"/>
        </w:rPr>
        <w:t xml:space="preserve">2) Размер платы за оказание услуг муниципальными предприятиями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F8F">
        <w:rPr>
          <w:rFonts w:ascii="Times New Roman" w:hAnsi="Times New Roman" w:cs="Times New Roman"/>
          <w:sz w:val="28"/>
          <w:szCs w:val="28"/>
        </w:rPr>
        <w:t>и учреждениями устанавливается в соответствии с нормативными правовыми актами администрации города впредь до признания их утратившими силу.</w:t>
      </w:r>
    </w:p>
    <w:p w:rsidR="00787FD7" w:rsidRPr="00AF7F8F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40. Размер платы за оказание услуг, оказываемых индивидуальными предпринимателями, организациями независимо от организационно-правовой формы, за исключением указанных в под</w:t>
      </w:r>
      <w:hyperlink w:anchor="Par1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" w:history="1">
        <w:r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AF7F8F">
        <w:rPr>
          <w:rFonts w:ascii="Times New Roman" w:hAnsi="Times New Roman" w:cs="Times New Roman"/>
          <w:sz w:val="28"/>
          <w:szCs w:val="28"/>
        </w:rPr>
        <w:t xml:space="preserve"> пункта 39 администр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 xml:space="preserve">тивного регламента, устанавливается исполнителем услуг самостоятельно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с учетом окупаемости затрат на их оказание, рентабельности деятельности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исполнителя услуг, уплаты налогов и сборов в соответствии с действующим </w:t>
      </w:r>
      <w:r w:rsidR="004C377C">
        <w:rPr>
          <w:rFonts w:ascii="Times New Roman" w:hAnsi="Times New Roman" w:cs="Times New Roman"/>
          <w:sz w:val="28"/>
          <w:szCs w:val="28"/>
        </w:rPr>
        <w:t xml:space="preserve">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Размер платы за оказание услуги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F8F">
        <w:rPr>
          <w:rFonts w:ascii="Times New Roman" w:hAnsi="Times New Roman" w:cs="Times New Roman"/>
          <w:sz w:val="28"/>
          <w:szCs w:val="28"/>
        </w:rPr>
        <w:t>не может превышать экономически обоснованные расчетно-нормативные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затраты на оказание платной необходимой и обязательной услуги.</w:t>
      </w:r>
    </w:p>
    <w:p w:rsidR="00787FD7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7C" w:rsidRDefault="004C377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7A1" w:rsidRPr="00AF7F8F" w:rsidRDefault="005137A1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7C" w:rsidRDefault="004210A6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при подаче заявления </w:t>
      </w:r>
    </w:p>
    <w:p w:rsidR="004C377C" w:rsidRDefault="004210A6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4210A6" w:rsidRPr="00AF7F8F" w:rsidRDefault="004210A6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10A6" w:rsidRPr="00AF7F8F" w:rsidRDefault="004210A6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0A6" w:rsidRPr="00AF7F8F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41</w:t>
      </w:r>
      <w:r w:rsidR="004210A6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CA775F" w:rsidRPr="00AF7F8F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4210A6" w:rsidRPr="00AF7F8F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10A6" w:rsidRPr="00AF7F8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</w:t>
      </w:r>
      <w:r w:rsidR="004210A6" w:rsidRPr="00AF7F8F">
        <w:rPr>
          <w:rFonts w:ascii="Times New Roman" w:hAnsi="Times New Roman" w:cs="Times New Roman"/>
          <w:sz w:val="28"/>
          <w:szCs w:val="28"/>
        </w:rPr>
        <w:t>о</w:t>
      </w:r>
      <w:r w:rsidR="004210A6" w:rsidRPr="00AF7F8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CA775F" w:rsidRPr="00AF7F8F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4210A6" w:rsidRPr="00AF7F8F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4C377C" w:rsidRDefault="004C377C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77C" w:rsidRDefault="002E77FF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Срок </w:t>
      </w:r>
      <w:r w:rsidR="00DD4EE7" w:rsidRPr="00AF7F8F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AF7F8F">
        <w:rPr>
          <w:rFonts w:ascii="Times New Roman" w:hAnsi="Times New Roman" w:cs="Times New Roman"/>
          <w:sz w:val="28"/>
          <w:szCs w:val="28"/>
        </w:rPr>
        <w:t>регистрации заявления</w:t>
      </w:r>
    </w:p>
    <w:p w:rsidR="002E77FF" w:rsidRPr="00AF7F8F" w:rsidRDefault="002E77FF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2E77FF" w:rsidRPr="00AF7F8F" w:rsidRDefault="002E77FF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B5" w:rsidRPr="00AF7F8F" w:rsidRDefault="002E77F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</w:t>
      </w:r>
      <w:r w:rsidR="00787FD7" w:rsidRPr="00AF7F8F">
        <w:rPr>
          <w:rFonts w:ascii="Times New Roman" w:hAnsi="Times New Roman" w:cs="Times New Roman"/>
          <w:sz w:val="28"/>
          <w:szCs w:val="28"/>
        </w:rPr>
        <w:t>2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FF7DB5" w:rsidRPr="00AF7F8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подлежит обяз</w:t>
      </w:r>
      <w:r w:rsidR="00FF7DB5" w:rsidRPr="00AF7F8F">
        <w:rPr>
          <w:rFonts w:ascii="Times New Roman" w:hAnsi="Times New Roman" w:cs="Times New Roman"/>
          <w:sz w:val="28"/>
          <w:szCs w:val="28"/>
        </w:rPr>
        <w:t>а</w:t>
      </w:r>
      <w:r w:rsidR="00FF7DB5" w:rsidRPr="00AF7F8F">
        <w:rPr>
          <w:rFonts w:ascii="Times New Roman" w:hAnsi="Times New Roman" w:cs="Times New Roman"/>
          <w:sz w:val="28"/>
          <w:szCs w:val="28"/>
        </w:rPr>
        <w:t xml:space="preserve">тельной регистрации специалистом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FF7DB5" w:rsidRPr="00AF7F8F">
        <w:rPr>
          <w:rFonts w:ascii="Times New Roman" w:hAnsi="Times New Roman" w:cs="Times New Roman"/>
          <w:sz w:val="28"/>
          <w:szCs w:val="28"/>
        </w:rPr>
        <w:t>, ответственным за делопрои</w:t>
      </w:r>
      <w:r w:rsidR="00FF7DB5" w:rsidRPr="00AF7F8F">
        <w:rPr>
          <w:rFonts w:ascii="Times New Roman" w:hAnsi="Times New Roman" w:cs="Times New Roman"/>
          <w:sz w:val="28"/>
          <w:szCs w:val="28"/>
        </w:rPr>
        <w:t>з</w:t>
      </w:r>
      <w:r w:rsidR="00FF7DB5" w:rsidRPr="00AF7F8F">
        <w:rPr>
          <w:rFonts w:ascii="Times New Roman" w:hAnsi="Times New Roman" w:cs="Times New Roman"/>
          <w:sz w:val="28"/>
          <w:szCs w:val="28"/>
        </w:rPr>
        <w:t>водство, в системе электронного документооборота и делопроизводства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7DB5" w:rsidRPr="00AF7F8F">
        <w:rPr>
          <w:rFonts w:ascii="Times New Roman" w:hAnsi="Times New Roman" w:cs="Times New Roman"/>
          <w:sz w:val="28"/>
          <w:szCs w:val="28"/>
        </w:rPr>
        <w:t xml:space="preserve"> в администрации города.</w:t>
      </w:r>
    </w:p>
    <w:p w:rsidR="00DD4EE7" w:rsidRPr="00AF7F8F" w:rsidRDefault="002878E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Заявление</w:t>
      </w:r>
      <w:r w:rsidR="00DD4EE7" w:rsidRPr="00AF7F8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F7DB5" w:rsidRPr="00AF7F8F">
        <w:rPr>
          <w:rFonts w:ascii="Times New Roman" w:hAnsi="Times New Roman" w:cs="Times New Roman"/>
          <w:sz w:val="28"/>
          <w:szCs w:val="28"/>
        </w:rPr>
        <w:t>поступившее</w:t>
      </w:r>
      <w:r w:rsidR="00DD4EE7" w:rsidRPr="00AF7F8F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DD4EE7" w:rsidRPr="00AF7F8F">
        <w:rPr>
          <w:rFonts w:ascii="Times New Roman" w:hAnsi="Times New Roman" w:cs="Times New Roman"/>
          <w:sz w:val="28"/>
          <w:szCs w:val="28"/>
        </w:rPr>
        <w:t xml:space="preserve"> по почте, через Единый или региональный портал, </w:t>
      </w:r>
      <w:r w:rsidR="00FF7DB5" w:rsidRPr="00AF7F8F">
        <w:rPr>
          <w:rFonts w:ascii="Times New Roman" w:hAnsi="Times New Roman" w:cs="Times New Roman"/>
          <w:sz w:val="28"/>
          <w:szCs w:val="28"/>
        </w:rPr>
        <w:t>регистрируется в течение 1 рабочего дня с</w:t>
      </w:r>
      <w:r w:rsidR="00565DF5" w:rsidRPr="00AF7F8F">
        <w:rPr>
          <w:rFonts w:ascii="Times New Roman" w:hAnsi="Times New Roman" w:cs="Times New Roman"/>
          <w:sz w:val="28"/>
          <w:szCs w:val="28"/>
        </w:rPr>
        <w:t>о дня</w:t>
      </w:r>
      <w:r w:rsidR="00FF7DB5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DD4EE7" w:rsidRPr="00AF7F8F">
        <w:rPr>
          <w:rFonts w:ascii="Times New Roman" w:hAnsi="Times New Roman" w:cs="Times New Roman"/>
          <w:sz w:val="28"/>
          <w:szCs w:val="28"/>
        </w:rPr>
        <w:t>поступления</w:t>
      </w:r>
      <w:r w:rsidR="00565DF5" w:rsidRPr="00AF7F8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DD4EE7" w:rsidRPr="00AF7F8F">
        <w:rPr>
          <w:rFonts w:ascii="Times New Roman" w:hAnsi="Times New Roman" w:cs="Times New Roman"/>
          <w:sz w:val="28"/>
          <w:szCs w:val="28"/>
        </w:rPr>
        <w:t xml:space="preserve">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="00DD4EE7" w:rsidRPr="00AF7F8F">
        <w:rPr>
          <w:rFonts w:ascii="Times New Roman" w:hAnsi="Times New Roman" w:cs="Times New Roman"/>
          <w:sz w:val="28"/>
          <w:szCs w:val="28"/>
        </w:rPr>
        <w:t>.</w:t>
      </w:r>
    </w:p>
    <w:p w:rsidR="00FF7DB5" w:rsidRPr="00AF7F8F" w:rsidRDefault="002E77F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</w:t>
      </w:r>
      <w:r w:rsidR="00787FD7" w:rsidRPr="00AF7F8F">
        <w:rPr>
          <w:rFonts w:ascii="Times New Roman" w:hAnsi="Times New Roman" w:cs="Times New Roman"/>
          <w:sz w:val="28"/>
          <w:szCs w:val="28"/>
        </w:rPr>
        <w:t>3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565DF5" w:rsidRPr="00AF7F8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DD4EE7" w:rsidRPr="00AF7F8F">
        <w:rPr>
          <w:rFonts w:ascii="Times New Roman" w:hAnsi="Times New Roman" w:cs="Times New Roman"/>
          <w:sz w:val="28"/>
          <w:szCs w:val="28"/>
        </w:rPr>
        <w:t xml:space="preserve"> и документы,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EE7" w:rsidRPr="00AF7F8F">
        <w:rPr>
          <w:rFonts w:ascii="Times New Roman" w:hAnsi="Times New Roman" w:cs="Times New Roman"/>
          <w:sz w:val="28"/>
          <w:szCs w:val="28"/>
        </w:rPr>
        <w:t>поступившие в МФЦ, подлежат обязательной регистрации специалистом МФЦ в автоматизированной инф</w:t>
      </w:r>
      <w:r w:rsidR="004C377C">
        <w:rPr>
          <w:rFonts w:ascii="Times New Roman" w:hAnsi="Times New Roman" w:cs="Times New Roman"/>
          <w:sz w:val="28"/>
          <w:szCs w:val="28"/>
        </w:rPr>
        <w:t>ормационной системе МФЦ (далее -</w:t>
      </w:r>
      <w:r w:rsidR="00DD4EE7" w:rsidRPr="00AF7F8F">
        <w:rPr>
          <w:rFonts w:ascii="Times New Roman" w:hAnsi="Times New Roman" w:cs="Times New Roman"/>
          <w:sz w:val="28"/>
          <w:szCs w:val="28"/>
        </w:rPr>
        <w:t xml:space="preserve"> АИС МФЦ)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EE7" w:rsidRPr="00AF7F8F">
        <w:rPr>
          <w:rFonts w:ascii="Times New Roman" w:hAnsi="Times New Roman" w:cs="Times New Roman"/>
          <w:sz w:val="28"/>
          <w:szCs w:val="28"/>
        </w:rPr>
        <w:t xml:space="preserve">в день поступления. </w:t>
      </w:r>
    </w:p>
    <w:p w:rsidR="00DD4EE7" w:rsidRPr="00AF7F8F" w:rsidRDefault="00DD4EE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Срок регистрации заявления</w:t>
      </w:r>
      <w:r w:rsidR="00565DF5" w:rsidRPr="00AF7F8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>и документов составляет 15 минут.</w:t>
      </w:r>
    </w:p>
    <w:p w:rsidR="002E77FF" w:rsidRPr="00AF7F8F" w:rsidRDefault="002E77FF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77C" w:rsidRDefault="00E3052A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Требования к помещениям, </w:t>
      </w:r>
    </w:p>
    <w:p w:rsidR="004C377C" w:rsidRDefault="00E3052A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в которых предоставляется муниципальная услуга, </w:t>
      </w:r>
    </w:p>
    <w:p w:rsidR="004C377C" w:rsidRDefault="00E3052A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к местам ожидания и приема заявителей, размещению и оформлению </w:t>
      </w:r>
    </w:p>
    <w:p w:rsidR="004C377C" w:rsidRDefault="00E3052A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визуальной, текстовой и мультимедийной информации </w:t>
      </w:r>
    </w:p>
    <w:p w:rsidR="00E3052A" w:rsidRPr="00AF7F8F" w:rsidRDefault="00E3052A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2E77FF" w:rsidRPr="00AF7F8F" w:rsidRDefault="002E77FF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789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</w:t>
      </w:r>
      <w:r w:rsidR="00787FD7" w:rsidRPr="00AF7F8F">
        <w:rPr>
          <w:rFonts w:ascii="Times New Roman" w:hAnsi="Times New Roman" w:cs="Times New Roman"/>
          <w:sz w:val="28"/>
          <w:szCs w:val="28"/>
        </w:rPr>
        <w:t>4</w:t>
      </w:r>
      <w:r w:rsidRPr="00AF7F8F">
        <w:rPr>
          <w:rFonts w:ascii="Times New Roman" w:hAnsi="Times New Roman" w:cs="Times New Roman"/>
          <w:sz w:val="28"/>
          <w:szCs w:val="28"/>
        </w:rPr>
        <w:t xml:space="preserve">. Здание, в котором предоставляется муниципальная услуга, </w:t>
      </w:r>
      <w:r w:rsidR="006E0354" w:rsidRPr="00AF7F8F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AF7F8F">
        <w:rPr>
          <w:rFonts w:ascii="Times New Roman" w:hAnsi="Times New Roman" w:cs="Times New Roman"/>
          <w:sz w:val="28"/>
          <w:szCs w:val="28"/>
        </w:rPr>
        <w:t>расположено с учетом пешеходной доступности для заявителей от ост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новок общественного транспорта, оборудовано отдельным входом дл</w:t>
      </w:r>
      <w:r w:rsidR="002D0789" w:rsidRPr="00AF7F8F">
        <w:rPr>
          <w:rFonts w:ascii="Times New Roman" w:hAnsi="Times New Roman" w:cs="Times New Roman"/>
          <w:sz w:val="28"/>
          <w:szCs w:val="28"/>
        </w:rPr>
        <w:t>я свобо</w:t>
      </w:r>
      <w:r w:rsidR="002D0789" w:rsidRPr="00AF7F8F">
        <w:rPr>
          <w:rFonts w:ascii="Times New Roman" w:hAnsi="Times New Roman" w:cs="Times New Roman"/>
          <w:sz w:val="28"/>
          <w:szCs w:val="28"/>
        </w:rPr>
        <w:t>д</w:t>
      </w:r>
      <w:r w:rsidR="002D0789" w:rsidRPr="00AF7F8F">
        <w:rPr>
          <w:rFonts w:ascii="Times New Roman" w:hAnsi="Times New Roman" w:cs="Times New Roman"/>
          <w:sz w:val="28"/>
          <w:szCs w:val="28"/>
        </w:rPr>
        <w:t>ного доступа заявителей.</w:t>
      </w:r>
    </w:p>
    <w:p w:rsidR="002D0789" w:rsidRPr="00AF7F8F" w:rsidRDefault="002D078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Здание должно быть оборудовано пандусами, расширенными проходами, позволяющими обеспечить беспрепятственный доступ инвалидов, включая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F8F">
        <w:rPr>
          <w:rFonts w:ascii="Times New Roman" w:hAnsi="Times New Roman" w:cs="Times New Roman"/>
          <w:sz w:val="28"/>
          <w:szCs w:val="28"/>
        </w:rPr>
        <w:t>инвалидов, использующих кресла-коляски.</w:t>
      </w:r>
    </w:p>
    <w:p w:rsidR="002D0789" w:rsidRPr="00AF7F8F" w:rsidRDefault="002D078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(вывеской), содержащей информацию о наименовании, местонахождении,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режиме работы.</w:t>
      </w:r>
      <w:r w:rsidR="00E3052A"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42" w:rsidRPr="00AF7F8F" w:rsidRDefault="00DD4EE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AF7F8F">
        <w:rPr>
          <w:rFonts w:ascii="Times New Roman" w:hAnsi="Times New Roman" w:cs="Times New Roman"/>
          <w:sz w:val="28"/>
          <w:szCs w:val="28"/>
        </w:rPr>
        <w:t>т</w:t>
      </w:r>
      <w:r w:rsidRPr="00AF7F8F">
        <w:rPr>
          <w:rFonts w:ascii="Times New Roman" w:hAnsi="Times New Roman" w:cs="Times New Roman"/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7F8F">
        <w:rPr>
          <w:rFonts w:ascii="Times New Roman" w:hAnsi="Times New Roman" w:cs="Times New Roman"/>
          <w:sz w:val="28"/>
          <w:szCs w:val="28"/>
        </w:rPr>
        <w:t>помещениям для инвалидов, к путям движения в помещении и залах обслуж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lastRenderedPageBreak/>
        <w:t>вания, к лестницам и пандусам в помещении, к лифтам, подъемным платфо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>мам для инвалидов, к аудиовизуальным и информационным системам, досту</w:t>
      </w:r>
      <w:r w:rsidRPr="00AF7F8F">
        <w:rPr>
          <w:rFonts w:ascii="Times New Roman" w:hAnsi="Times New Roman" w:cs="Times New Roman"/>
          <w:sz w:val="28"/>
          <w:szCs w:val="28"/>
        </w:rPr>
        <w:t>п</w:t>
      </w:r>
      <w:r w:rsidRPr="00AF7F8F">
        <w:rPr>
          <w:rFonts w:ascii="Times New Roman" w:hAnsi="Times New Roman" w:cs="Times New Roman"/>
          <w:sz w:val="28"/>
          <w:szCs w:val="28"/>
        </w:rPr>
        <w:t xml:space="preserve">ным для инвалидов. </w:t>
      </w:r>
    </w:p>
    <w:p w:rsidR="00E3052A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услуга:</w:t>
      </w:r>
    </w:p>
    <w:p w:rsidR="00E3052A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E0354" w:rsidRPr="00AF7F8F">
        <w:rPr>
          <w:rFonts w:ascii="Times New Roman" w:hAnsi="Times New Roman" w:cs="Times New Roman"/>
          <w:sz w:val="28"/>
          <w:szCs w:val="28"/>
        </w:rPr>
        <w:t>должны размеща</w:t>
      </w:r>
      <w:r w:rsidRPr="00AF7F8F">
        <w:rPr>
          <w:rFonts w:ascii="Times New Roman" w:hAnsi="Times New Roman" w:cs="Times New Roman"/>
          <w:sz w:val="28"/>
          <w:szCs w:val="28"/>
        </w:rPr>
        <w:t>т</w:t>
      </w:r>
      <w:r w:rsidR="006E0354"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ся преимущественно на нижних этажах зданий или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отдельно стоящих зданиях;</w:t>
      </w:r>
    </w:p>
    <w:p w:rsidR="00E3052A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E0354" w:rsidRPr="00AF7F8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AF7F8F">
        <w:rPr>
          <w:rFonts w:ascii="Times New Roman" w:hAnsi="Times New Roman" w:cs="Times New Roman"/>
          <w:sz w:val="28"/>
          <w:szCs w:val="28"/>
        </w:rPr>
        <w:t>соответств</w:t>
      </w:r>
      <w:r w:rsidR="006E0354" w:rsidRPr="00AF7F8F">
        <w:rPr>
          <w:rFonts w:ascii="Times New Roman" w:hAnsi="Times New Roman" w:cs="Times New Roman"/>
          <w:sz w:val="28"/>
          <w:szCs w:val="28"/>
        </w:rPr>
        <w:t>овать</w:t>
      </w:r>
      <w:r w:rsidRPr="00AF7F8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труда;</w:t>
      </w:r>
    </w:p>
    <w:p w:rsidR="00E3052A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E0354" w:rsidRPr="00AF7F8F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Pr="00AF7F8F">
        <w:rPr>
          <w:rFonts w:ascii="Times New Roman" w:hAnsi="Times New Roman" w:cs="Times New Roman"/>
          <w:sz w:val="28"/>
          <w:szCs w:val="28"/>
        </w:rPr>
        <w:t>соответствующими информационными стендами, вывесками, указателями.</w:t>
      </w:r>
    </w:p>
    <w:p w:rsidR="00E3052A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 w:rsidR="006E0354" w:rsidRPr="00AF7F8F">
        <w:rPr>
          <w:rFonts w:ascii="Times New Roman" w:hAnsi="Times New Roman" w:cs="Times New Roman"/>
          <w:sz w:val="28"/>
          <w:szCs w:val="28"/>
        </w:rPr>
        <w:t>должны быть оборудованы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информационными стенд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 xml:space="preserve">ми, стульями, столами, </w:t>
      </w:r>
      <w:proofErr w:type="spellStart"/>
      <w:r w:rsidRPr="00AF7F8F">
        <w:rPr>
          <w:rFonts w:ascii="Times New Roman" w:hAnsi="Times New Roman" w:cs="Times New Roman"/>
          <w:sz w:val="28"/>
          <w:szCs w:val="28"/>
        </w:rPr>
        <w:t>обеспечива</w:t>
      </w:r>
      <w:r w:rsidR="005137A1">
        <w:rPr>
          <w:rFonts w:ascii="Times New Roman" w:hAnsi="Times New Roman" w:cs="Times New Roman"/>
          <w:sz w:val="28"/>
          <w:szCs w:val="28"/>
        </w:rPr>
        <w:t>тьтся</w:t>
      </w:r>
      <w:proofErr w:type="spellEnd"/>
      <w:r w:rsidRPr="00AF7F8F">
        <w:rPr>
          <w:rFonts w:ascii="Times New Roman" w:hAnsi="Times New Roman" w:cs="Times New Roman"/>
          <w:sz w:val="28"/>
          <w:szCs w:val="28"/>
        </w:rPr>
        <w:t xml:space="preserve"> письменными принадлежностями.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Места ожидания </w:t>
      </w:r>
      <w:r w:rsidR="006E0354" w:rsidRPr="00AF7F8F">
        <w:rPr>
          <w:rFonts w:ascii="Times New Roman" w:hAnsi="Times New Roman" w:cs="Times New Roman"/>
          <w:sz w:val="28"/>
          <w:szCs w:val="28"/>
        </w:rPr>
        <w:t>должны соответствовать</w:t>
      </w:r>
      <w:r w:rsidRPr="00AF7F8F">
        <w:rPr>
          <w:rFonts w:ascii="Times New Roman" w:hAnsi="Times New Roman" w:cs="Times New Roman"/>
          <w:sz w:val="28"/>
          <w:szCs w:val="28"/>
        </w:rPr>
        <w:t xml:space="preserve"> комфортным условиям для заявит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лей.</w:t>
      </w:r>
    </w:p>
    <w:p w:rsidR="00E3052A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Информационные стенды </w:t>
      </w:r>
      <w:r w:rsidR="006E0354" w:rsidRPr="00AF7F8F">
        <w:rPr>
          <w:rFonts w:ascii="Times New Roman" w:hAnsi="Times New Roman" w:cs="Times New Roman"/>
          <w:sz w:val="28"/>
          <w:szCs w:val="28"/>
        </w:rPr>
        <w:t>должны быть размещены</w:t>
      </w:r>
      <w:r w:rsidRPr="00AF7F8F">
        <w:rPr>
          <w:rFonts w:ascii="Times New Roman" w:hAnsi="Times New Roman" w:cs="Times New Roman"/>
          <w:sz w:val="28"/>
          <w:szCs w:val="28"/>
        </w:rPr>
        <w:t xml:space="preserve"> на видном, доступном для заявителей месте и призваны обеспечить заявителя исчерпывающей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информацией. Стенды </w:t>
      </w:r>
      <w:r w:rsidR="006E0354" w:rsidRPr="00AF7F8F">
        <w:rPr>
          <w:rFonts w:ascii="Times New Roman" w:hAnsi="Times New Roman" w:cs="Times New Roman"/>
          <w:sz w:val="28"/>
          <w:szCs w:val="28"/>
        </w:rPr>
        <w:t>оформляются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едином стиле, надписи </w:t>
      </w:r>
      <w:r w:rsidR="006E0354" w:rsidRPr="00AF7F8F">
        <w:rPr>
          <w:rFonts w:ascii="Times New Roman" w:hAnsi="Times New Roman" w:cs="Times New Roman"/>
          <w:sz w:val="28"/>
          <w:szCs w:val="28"/>
        </w:rPr>
        <w:t>выполняются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черным шрифтом на белом фоне. Оформление визуальной, текстовой информ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 xml:space="preserve">ции о порядке предоставления муниципальной услуги </w:t>
      </w:r>
      <w:r w:rsidR="006E0354" w:rsidRPr="00AF7F8F">
        <w:rPr>
          <w:rFonts w:ascii="Times New Roman" w:hAnsi="Times New Roman" w:cs="Times New Roman"/>
          <w:sz w:val="28"/>
          <w:szCs w:val="28"/>
        </w:rPr>
        <w:t>должно соответствовать</w:t>
      </w:r>
      <w:r w:rsidRPr="00AF7F8F">
        <w:rPr>
          <w:rFonts w:ascii="Times New Roman" w:hAnsi="Times New Roman" w:cs="Times New Roman"/>
          <w:sz w:val="28"/>
          <w:szCs w:val="28"/>
        </w:rPr>
        <w:t xml:space="preserve"> оптимальному зрительному восприятию этой информации заявителями.</w:t>
      </w:r>
    </w:p>
    <w:p w:rsidR="00E3052A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6E0354" w:rsidRPr="00AF7F8F">
        <w:rPr>
          <w:rFonts w:ascii="Times New Roman" w:hAnsi="Times New Roman" w:cs="Times New Roman"/>
          <w:sz w:val="28"/>
          <w:szCs w:val="28"/>
        </w:rPr>
        <w:t>должно быть оборудовано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доступа:</w:t>
      </w:r>
    </w:p>
    <w:p w:rsidR="00E3052A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к необходимым информационным базам данных, позволяющим сво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временно и в полном объеме получать справочную информацию по вопросам предоставления муниципальной услуги;</w:t>
      </w:r>
    </w:p>
    <w:p w:rsidR="00E3052A" w:rsidRPr="00AF7F8F" w:rsidRDefault="00E3052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- к печатающим и сканирующим устройствам, позволяющим организ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вать предоставление муниципальной услуги оперативно и в полном объеме.</w:t>
      </w:r>
    </w:p>
    <w:p w:rsidR="006C5D42" w:rsidRPr="00AF7F8F" w:rsidRDefault="006C5D42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551" w:rsidRPr="00AF7F8F" w:rsidRDefault="00B30551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C5D42" w:rsidRPr="00AF7F8F" w:rsidRDefault="006C5D42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551" w:rsidRPr="00AF7F8F" w:rsidRDefault="002B0F5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</w:t>
      </w:r>
      <w:r w:rsidR="00787FD7" w:rsidRPr="00AF7F8F">
        <w:rPr>
          <w:rFonts w:ascii="Times New Roman" w:hAnsi="Times New Roman" w:cs="Times New Roman"/>
          <w:sz w:val="28"/>
          <w:szCs w:val="28"/>
        </w:rPr>
        <w:t>5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B30551" w:rsidRPr="00AF7F8F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B30551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AF7F8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30551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AF7F8F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0551" w:rsidRPr="00AF7F8F">
        <w:rPr>
          <w:rFonts w:ascii="Times New Roman" w:hAnsi="Times New Roman" w:cs="Times New Roman"/>
          <w:sz w:val="28"/>
          <w:szCs w:val="28"/>
        </w:rPr>
        <w:t xml:space="preserve"> о процедуре предоставления муниципальной услуги;</w:t>
      </w:r>
    </w:p>
    <w:p w:rsidR="00B30551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AF7F8F">
        <w:rPr>
          <w:rFonts w:ascii="Times New Roman" w:hAnsi="Times New Roman" w:cs="Times New Roman"/>
          <w:sz w:val="28"/>
          <w:szCs w:val="28"/>
        </w:rPr>
        <w:t xml:space="preserve">соблюдение графика работы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2B0F50" w:rsidRPr="00AF7F8F">
        <w:rPr>
          <w:rFonts w:ascii="Times New Roman" w:hAnsi="Times New Roman" w:cs="Times New Roman"/>
          <w:sz w:val="28"/>
          <w:szCs w:val="28"/>
        </w:rPr>
        <w:t xml:space="preserve"> и Отдела</w:t>
      </w:r>
      <w:r w:rsidR="00B30551" w:rsidRPr="00AF7F8F">
        <w:rPr>
          <w:rFonts w:ascii="Times New Roman" w:hAnsi="Times New Roman" w:cs="Times New Roman"/>
          <w:sz w:val="28"/>
          <w:szCs w:val="28"/>
        </w:rPr>
        <w:t xml:space="preserve"> с заявителем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37A1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B30551" w:rsidRPr="00AF7F8F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B30551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094F43" w:rsidRPr="00AF7F8F">
        <w:rPr>
          <w:rFonts w:ascii="Times New Roman" w:hAnsi="Times New Roman" w:cs="Times New Roman"/>
          <w:sz w:val="28"/>
          <w:szCs w:val="28"/>
        </w:rPr>
        <w:t>информирование</w:t>
      </w:r>
      <w:r w:rsidR="00B30551" w:rsidRPr="00AF7F8F">
        <w:rPr>
          <w:rFonts w:ascii="Times New Roman" w:hAnsi="Times New Roman" w:cs="Times New Roman"/>
          <w:sz w:val="28"/>
          <w:szCs w:val="28"/>
        </w:rPr>
        <w:t xml:space="preserve"> заявителей по вопросам предоставления муниципал</w:t>
      </w:r>
      <w:r w:rsidR="00B30551" w:rsidRPr="00AF7F8F">
        <w:rPr>
          <w:rFonts w:ascii="Times New Roman" w:hAnsi="Times New Roman" w:cs="Times New Roman"/>
          <w:sz w:val="28"/>
          <w:szCs w:val="28"/>
        </w:rPr>
        <w:t>ь</w:t>
      </w:r>
      <w:r w:rsidR="00B30551" w:rsidRPr="00AF7F8F">
        <w:rPr>
          <w:rFonts w:ascii="Times New Roman" w:hAnsi="Times New Roman" w:cs="Times New Roman"/>
          <w:sz w:val="28"/>
          <w:szCs w:val="28"/>
        </w:rPr>
        <w:t>ной услуги, в том числе о ходе предоставления муниципальной услуги, в форме устного или письменного информирования, в том числе п</w:t>
      </w:r>
      <w:r w:rsidR="002B0F50" w:rsidRPr="00AF7F8F">
        <w:rPr>
          <w:rFonts w:ascii="Times New Roman" w:hAnsi="Times New Roman" w:cs="Times New Roman"/>
          <w:sz w:val="28"/>
          <w:szCs w:val="28"/>
        </w:rPr>
        <w:t>осредством офиц</w:t>
      </w:r>
      <w:r w:rsidR="002B0F50" w:rsidRPr="00AF7F8F">
        <w:rPr>
          <w:rFonts w:ascii="Times New Roman" w:hAnsi="Times New Roman" w:cs="Times New Roman"/>
          <w:sz w:val="28"/>
          <w:szCs w:val="28"/>
        </w:rPr>
        <w:t>и</w:t>
      </w:r>
      <w:r w:rsidR="002B0F50" w:rsidRPr="00AF7F8F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B30551" w:rsidRPr="00AF7F8F">
        <w:rPr>
          <w:rFonts w:ascii="Times New Roman" w:hAnsi="Times New Roman" w:cs="Times New Roman"/>
          <w:sz w:val="28"/>
          <w:szCs w:val="28"/>
        </w:rPr>
        <w:t>сайта, Единого и регионального порталов;</w:t>
      </w:r>
    </w:p>
    <w:p w:rsidR="00B30551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AF7F8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0551" w:rsidRPr="00AF7F8F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 информационно-</w:t>
      </w:r>
      <w:r w:rsidR="00B30551" w:rsidRPr="00AF7F8F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</w:t>
      </w:r>
      <w:r w:rsidR="004C377C">
        <w:rPr>
          <w:rFonts w:ascii="Times New Roman" w:hAnsi="Times New Roman" w:cs="Times New Roman"/>
          <w:sz w:val="28"/>
          <w:szCs w:val="28"/>
        </w:rPr>
        <w:t>,</w:t>
      </w:r>
      <w:r w:rsidR="00B30551" w:rsidRPr="00AF7F8F">
        <w:rPr>
          <w:rFonts w:ascii="Times New Roman" w:hAnsi="Times New Roman" w:cs="Times New Roman"/>
          <w:sz w:val="28"/>
          <w:szCs w:val="28"/>
        </w:rPr>
        <w:t xml:space="preserve"> и иных показателей качества доступности предоставления муниципальной услуги;</w:t>
      </w:r>
    </w:p>
    <w:p w:rsidR="00B30551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AF7F8F">
        <w:rPr>
          <w:rFonts w:ascii="Times New Roman" w:hAnsi="Times New Roman" w:cs="Times New Roman"/>
          <w:sz w:val="28"/>
          <w:szCs w:val="28"/>
        </w:rPr>
        <w:t>доступность для заявителей форм заявлений и иных документов, нео</w:t>
      </w:r>
      <w:r w:rsidR="00B30551" w:rsidRPr="00AF7F8F">
        <w:rPr>
          <w:rFonts w:ascii="Times New Roman" w:hAnsi="Times New Roman" w:cs="Times New Roman"/>
          <w:sz w:val="28"/>
          <w:szCs w:val="28"/>
        </w:rPr>
        <w:t>б</w:t>
      </w:r>
      <w:r w:rsidR="00B30551" w:rsidRPr="00AF7F8F">
        <w:rPr>
          <w:rFonts w:ascii="Times New Roman" w:hAnsi="Times New Roman" w:cs="Times New Roman"/>
          <w:sz w:val="28"/>
          <w:szCs w:val="28"/>
        </w:rPr>
        <w:t xml:space="preserve">ходимых для получения муниципальной услуги, размещенных на Едином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551" w:rsidRPr="00AF7F8F">
        <w:rPr>
          <w:rFonts w:ascii="Times New Roman" w:hAnsi="Times New Roman" w:cs="Times New Roman"/>
          <w:sz w:val="28"/>
          <w:szCs w:val="28"/>
        </w:rPr>
        <w:t>и региональном порталах, в том числе с возможностью их копирования и з</w:t>
      </w:r>
      <w:r w:rsidR="00B30551" w:rsidRPr="00AF7F8F">
        <w:rPr>
          <w:rFonts w:ascii="Times New Roman" w:hAnsi="Times New Roman" w:cs="Times New Roman"/>
          <w:sz w:val="28"/>
          <w:szCs w:val="28"/>
        </w:rPr>
        <w:t>а</w:t>
      </w:r>
      <w:r w:rsidR="00B30551" w:rsidRPr="00AF7F8F">
        <w:rPr>
          <w:rFonts w:ascii="Times New Roman" w:hAnsi="Times New Roman" w:cs="Times New Roman"/>
          <w:sz w:val="28"/>
          <w:szCs w:val="28"/>
        </w:rPr>
        <w:t>полнения в электронном виде;</w:t>
      </w:r>
    </w:p>
    <w:p w:rsidR="00B30551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AF7F8F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AF7F8F">
        <w:rPr>
          <w:rFonts w:ascii="Times New Roman" w:hAnsi="Times New Roman" w:cs="Times New Roman"/>
          <w:sz w:val="28"/>
          <w:szCs w:val="28"/>
        </w:rPr>
        <w:t>возможность подачи заявителем заявления о предоставлении муниц</w:t>
      </w:r>
      <w:r w:rsidR="00B30551" w:rsidRPr="00AF7F8F">
        <w:rPr>
          <w:rFonts w:ascii="Times New Roman" w:hAnsi="Times New Roman" w:cs="Times New Roman"/>
          <w:sz w:val="28"/>
          <w:szCs w:val="28"/>
        </w:rPr>
        <w:t>и</w:t>
      </w:r>
      <w:r w:rsidR="00B30551" w:rsidRPr="00AF7F8F">
        <w:rPr>
          <w:rFonts w:ascii="Times New Roman" w:hAnsi="Times New Roman" w:cs="Times New Roman"/>
          <w:sz w:val="28"/>
          <w:szCs w:val="28"/>
        </w:rPr>
        <w:t>пальной услуги посредством МФЦ.</w:t>
      </w:r>
    </w:p>
    <w:p w:rsidR="002B0F50" w:rsidRPr="00AF7F8F" w:rsidRDefault="00B745C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</w:t>
      </w:r>
      <w:r w:rsidR="00787FD7" w:rsidRPr="00AF7F8F">
        <w:rPr>
          <w:rFonts w:ascii="Times New Roman" w:hAnsi="Times New Roman" w:cs="Times New Roman"/>
          <w:sz w:val="28"/>
          <w:szCs w:val="28"/>
        </w:rPr>
        <w:t>6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2B0F50" w:rsidRPr="00AF7F8F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2B0F50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2B0F50" w:rsidRPr="00AF7F8F"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r w:rsidR="00AB4126" w:rsidRPr="00AF7F8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B0F50" w:rsidRPr="00AF7F8F">
        <w:rPr>
          <w:rFonts w:ascii="Times New Roman" w:hAnsi="Times New Roman" w:cs="Times New Roman"/>
          <w:sz w:val="28"/>
          <w:szCs w:val="28"/>
        </w:rPr>
        <w:t>;</w:t>
      </w:r>
    </w:p>
    <w:p w:rsidR="002B0F50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2B0F50" w:rsidRPr="00AF7F8F">
        <w:rPr>
          <w:rFonts w:ascii="Times New Roman" w:hAnsi="Times New Roman" w:cs="Times New Roman"/>
          <w:sz w:val="28"/>
          <w:szCs w:val="28"/>
        </w:rPr>
        <w:t>соблюдение должностными лицами, предоставляющими муниципал</w:t>
      </w:r>
      <w:r w:rsidR="002B0F50" w:rsidRPr="00AF7F8F">
        <w:rPr>
          <w:rFonts w:ascii="Times New Roman" w:hAnsi="Times New Roman" w:cs="Times New Roman"/>
          <w:sz w:val="28"/>
          <w:szCs w:val="28"/>
        </w:rPr>
        <w:t>ь</w:t>
      </w:r>
      <w:r w:rsidR="002B0F50" w:rsidRPr="00AF7F8F">
        <w:rPr>
          <w:rFonts w:ascii="Times New Roman" w:hAnsi="Times New Roman" w:cs="Times New Roman"/>
          <w:sz w:val="28"/>
          <w:szCs w:val="28"/>
        </w:rPr>
        <w:t>ную услугу, сроков предоставления муниципальной услуги;</w:t>
      </w:r>
    </w:p>
    <w:p w:rsidR="002B0F50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2B0F50" w:rsidRPr="00AF7F8F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</w:t>
      </w:r>
      <w:r w:rsidR="002B0F50" w:rsidRPr="00AF7F8F">
        <w:rPr>
          <w:rFonts w:ascii="Times New Roman" w:hAnsi="Times New Roman" w:cs="Times New Roman"/>
          <w:sz w:val="28"/>
          <w:szCs w:val="28"/>
        </w:rPr>
        <w:t>о</w:t>
      </w:r>
      <w:r w:rsidR="002B0F50" w:rsidRPr="00AF7F8F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2B0F50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2B0F50" w:rsidRPr="00AF7F8F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услуги;</w:t>
      </w:r>
    </w:p>
    <w:p w:rsidR="002B0F50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2B0F50" w:rsidRPr="00AF7F8F">
        <w:rPr>
          <w:rFonts w:ascii="Times New Roman" w:hAnsi="Times New Roman" w:cs="Times New Roman"/>
          <w:sz w:val="28"/>
          <w:szCs w:val="28"/>
        </w:rPr>
        <w:t>восстановление нарушенных прав заявителя.</w:t>
      </w:r>
    </w:p>
    <w:p w:rsidR="00907DDE" w:rsidRPr="00AF7F8F" w:rsidRDefault="00907DDE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77C" w:rsidRDefault="00CF6D51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4C377C" w:rsidRDefault="00CF6D51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r w:rsidR="004C377C">
        <w:rPr>
          <w:rFonts w:ascii="Times New Roman" w:hAnsi="Times New Roman" w:cs="Times New Roman"/>
          <w:sz w:val="28"/>
          <w:szCs w:val="28"/>
        </w:rPr>
        <w:t>многофункциональных центрах</w:t>
      </w:r>
    </w:p>
    <w:p w:rsidR="004C377C" w:rsidRDefault="004C377C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5137A1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50" w:rsidRPr="00AF7F8F" w:rsidRDefault="00907DDE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услуги </w:t>
      </w:r>
      <w:r w:rsidR="00DD4EE7" w:rsidRPr="00AF7F8F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B0D07" w:rsidRPr="00AF7F8F" w:rsidRDefault="00EB0D07" w:rsidP="004C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43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</w:t>
      </w:r>
      <w:r w:rsidR="00787FD7" w:rsidRPr="00AF7F8F">
        <w:rPr>
          <w:rFonts w:ascii="Times New Roman" w:hAnsi="Times New Roman" w:cs="Times New Roman"/>
          <w:sz w:val="28"/>
          <w:szCs w:val="28"/>
        </w:rPr>
        <w:t>7</w:t>
      </w:r>
      <w:r w:rsidR="00CF6D51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094F43" w:rsidRPr="00AF7F8F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4F43" w:rsidRPr="00AF7F8F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094F43" w:rsidRPr="00AF7F8F">
        <w:rPr>
          <w:rFonts w:ascii="Times New Roman" w:hAnsi="Times New Roman" w:cs="Times New Roman"/>
          <w:sz w:val="28"/>
          <w:szCs w:val="28"/>
        </w:rPr>
        <w:t>одного окна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094F43" w:rsidRPr="00AF7F8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соглашением о взаимодействии между многофункциональным центром и администрацией города.</w:t>
      </w:r>
    </w:p>
    <w:p w:rsidR="00F35C06" w:rsidRPr="00AF7F8F" w:rsidRDefault="00F35C0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</w:t>
      </w:r>
      <w:r w:rsidR="00787FD7" w:rsidRPr="00AF7F8F">
        <w:rPr>
          <w:rFonts w:ascii="Times New Roman" w:hAnsi="Times New Roman" w:cs="Times New Roman"/>
          <w:sz w:val="28"/>
          <w:szCs w:val="28"/>
        </w:rPr>
        <w:t>8</w:t>
      </w:r>
      <w:r w:rsidRPr="00AF7F8F">
        <w:rPr>
          <w:rFonts w:ascii="Times New Roman" w:hAnsi="Times New Roman" w:cs="Times New Roman"/>
          <w:sz w:val="28"/>
          <w:szCs w:val="28"/>
        </w:rPr>
        <w:t>. Информация и сведения о муниципальной услуге доступны через Единый и региональный порталы.</w:t>
      </w:r>
    </w:p>
    <w:p w:rsidR="00F35C06" w:rsidRPr="00AF7F8F" w:rsidRDefault="00F35C0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 случае возможности обращения за муниципальной услугой</w:t>
      </w:r>
      <w:r w:rsidR="004C377C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в электро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 xml:space="preserve">ной форме в разделе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Личный кабинет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Е</w:t>
      </w:r>
      <w:r w:rsidR="004C377C">
        <w:rPr>
          <w:rFonts w:ascii="Times New Roman" w:hAnsi="Times New Roman" w:cs="Times New Roman"/>
          <w:sz w:val="28"/>
          <w:szCs w:val="28"/>
        </w:rPr>
        <w:t xml:space="preserve">диного или регионального портала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заполняется заявление в электронной форме и направляется заявителем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F8F">
        <w:rPr>
          <w:rFonts w:ascii="Times New Roman" w:hAnsi="Times New Roman" w:cs="Times New Roman"/>
          <w:sz w:val="28"/>
          <w:szCs w:val="28"/>
        </w:rPr>
        <w:t>по электронным каналам связи.</w:t>
      </w:r>
    </w:p>
    <w:p w:rsidR="00F35C06" w:rsidRPr="00AF7F8F" w:rsidRDefault="00F35C0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</w:t>
      </w:r>
      <w:r w:rsidRPr="00AF7F8F">
        <w:rPr>
          <w:rFonts w:ascii="Times New Roman" w:hAnsi="Times New Roman" w:cs="Times New Roman"/>
          <w:sz w:val="28"/>
          <w:szCs w:val="28"/>
        </w:rPr>
        <w:t>у</w:t>
      </w:r>
      <w:r w:rsidRPr="00AF7F8F">
        <w:rPr>
          <w:rFonts w:ascii="Times New Roman" w:hAnsi="Times New Roman" w:cs="Times New Roman"/>
          <w:sz w:val="28"/>
          <w:szCs w:val="28"/>
        </w:rPr>
        <w:t xml:space="preserve">ществляется при использовании раздела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Личный кабинет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 Единого или реги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="004C377C">
        <w:rPr>
          <w:rFonts w:ascii="Times New Roman" w:hAnsi="Times New Roman" w:cs="Times New Roman"/>
          <w:sz w:val="28"/>
          <w:szCs w:val="28"/>
        </w:rPr>
        <w:t>нального портала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F35C06" w:rsidRPr="00AF7F8F" w:rsidRDefault="00F35C0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Требования к средствам электронной подписи при предоставлении мун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ципальной услуги в электронной форме устанавливают</w:t>
      </w:r>
      <w:r w:rsidR="002770C8" w:rsidRPr="00AF7F8F">
        <w:rPr>
          <w:rFonts w:ascii="Times New Roman" w:hAnsi="Times New Roman" w:cs="Times New Roman"/>
          <w:sz w:val="28"/>
          <w:szCs w:val="28"/>
        </w:rPr>
        <w:t>ся в соответствии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70C8" w:rsidRPr="00AF7F8F">
        <w:rPr>
          <w:rFonts w:ascii="Times New Roman" w:hAnsi="Times New Roman" w:cs="Times New Roman"/>
          <w:sz w:val="28"/>
          <w:szCs w:val="28"/>
        </w:rPr>
        <w:t xml:space="preserve"> с Федеральным законом от 06.04.2011 </w:t>
      </w:r>
      <w:r w:rsidRPr="00AF7F8F">
        <w:rPr>
          <w:rFonts w:ascii="Times New Roman" w:hAnsi="Times New Roman" w:cs="Times New Roman"/>
          <w:sz w:val="28"/>
          <w:szCs w:val="28"/>
        </w:rPr>
        <w:t>№63-ФЗ</w:t>
      </w:r>
      <w:r w:rsidR="002770C8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CF6D51" w:rsidRPr="00AF7F8F" w:rsidRDefault="00CF6D51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Действия, связанные с проверкой действительности усиленной квалиф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 заявителя, использованной при обращении </w:t>
      </w:r>
      <w:r w:rsidR="004C377C">
        <w:rPr>
          <w:rFonts w:ascii="Times New Roman" w:hAnsi="Times New Roman" w:cs="Times New Roman"/>
          <w:sz w:val="28"/>
          <w:szCs w:val="28"/>
        </w:rPr>
        <w:t xml:space="preserve">   </w:t>
      </w:r>
      <w:r w:rsidRPr="00AF7F8F">
        <w:rPr>
          <w:rFonts w:ascii="Times New Roman" w:hAnsi="Times New Roman" w:cs="Times New Roman"/>
          <w:sz w:val="28"/>
          <w:szCs w:val="28"/>
        </w:rPr>
        <w:t>за получением муниципальной услуги, а также с установлением перечня кла</w:t>
      </w:r>
      <w:r w:rsidRPr="00AF7F8F">
        <w:rPr>
          <w:rFonts w:ascii="Times New Roman" w:hAnsi="Times New Roman" w:cs="Times New Roman"/>
          <w:sz w:val="28"/>
          <w:szCs w:val="28"/>
        </w:rPr>
        <w:t>с</w:t>
      </w:r>
      <w:r w:rsidRPr="00AF7F8F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 по согласованию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</w:t>
      </w:r>
      <w:r w:rsidRPr="00AF7F8F">
        <w:rPr>
          <w:rFonts w:ascii="Times New Roman" w:hAnsi="Times New Roman" w:cs="Times New Roman"/>
          <w:sz w:val="28"/>
          <w:szCs w:val="28"/>
        </w:rPr>
        <w:t>т</w:t>
      </w:r>
      <w:r w:rsidRPr="00AF7F8F">
        <w:rPr>
          <w:rFonts w:ascii="Times New Roman" w:hAnsi="Times New Roman" w:cs="Times New Roman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CF6D51" w:rsidRPr="00AF7F8F" w:rsidRDefault="00CF6D51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 соответствии со статьей 11.1 Федерального закона от 27.07.2006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№149-ФЗ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</w:t>
      </w:r>
      <w:r w:rsidRPr="00AF7F8F">
        <w:rPr>
          <w:rFonts w:ascii="Times New Roman" w:hAnsi="Times New Roman" w:cs="Times New Roman"/>
          <w:sz w:val="28"/>
          <w:szCs w:val="28"/>
        </w:rPr>
        <w:t>р</w:t>
      </w:r>
      <w:r w:rsidRPr="00AF7F8F">
        <w:rPr>
          <w:rFonts w:ascii="Times New Roman" w:hAnsi="Times New Roman" w:cs="Times New Roman"/>
          <w:sz w:val="28"/>
          <w:szCs w:val="28"/>
        </w:rPr>
        <w:t>мации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 xml:space="preserve">, органы государственной власти, органы местного самоуправления,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>а также организации, осуществляющие в соответствии с федеральными закон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цию в форме электронных документов, подписанных усиленной квалифицир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 xml:space="preserve">ванной электронной подписью, и (или) документов на бумажном носителе,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>актами Российской Федерации, регулирующими правоотношения в устано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ленной сфере деятельности.</w:t>
      </w:r>
    </w:p>
    <w:p w:rsidR="00CF6D51" w:rsidRPr="004C377C" w:rsidRDefault="00CF6D51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F8F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организаций, осуществляющих в соответствии с федеральными законами отдельные публи</w:t>
      </w:r>
      <w:r w:rsidRPr="00AF7F8F">
        <w:rPr>
          <w:rFonts w:ascii="Times New Roman" w:hAnsi="Times New Roman" w:cs="Times New Roman"/>
          <w:sz w:val="28"/>
          <w:szCs w:val="28"/>
        </w:rPr>
        <w:t>ч</w:t>
      </w:r>
      <w:r w:rsidRPr="00AF7F8F">
        <w:rPr>
          <w:rFonts w:ascii="Times New Roman" w:hAnsi="Times New Roman" w:cs="Times New Roman"/>
          <w:sz w:val="28"/>
          <w:szCs w:val="28"/>
        </w:rPr>
        <w:t>ные полномочия, может быть представлена гражданами (физическими лицами) и организациями в органы государственной власти, органы местного сам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сти.</w:t>
      </w:r>
    </w:p>
    <w:p w:rsidR="00F35C06" w:rsidRPr="004C377C" w:rsidRDefault="00F35C06" w:rsidP="004C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7C" w:rsidRDefault="00907DDE" w:rsidP="004C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7C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4C377C" w:rsidRDefault="00907DDE" w:rsidP="004C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7C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4C377C" w:rsidRDefault="00907DDE" w:rsidP="004C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7C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4C377C" w:rsidRDefault="00907DDE" w:rsidP="004C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7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DD4EE7" w:rsidRPr="004C377C">
        <w:rPr>
          <w:rFonts w:ascii="Times New Roman" w:hAnsi="Times New Roman" w:cs="Times New Roman"/>
          <w:b/>
          <w:sz w:val="28"/>
          <w:szCs w:val="28"/>
        </w:rPr>
        <w:t xml:space="preserve">, а также особенности выполнения </w:t>
      </w:r>
    </w:p>
    <w:p w:rsidR="00907DDE" w:rsidRPr="004C377C" w:rsidRDefault="00DD4EE7" w:rsidP="004C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7C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в </w:t>
      </w:r>
      <w:r w:rsidR="004C377C" w:rsidRPr="004C377C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4C377C" w:rsidRPr="004C377C" w:rsidRDefault="004C377C" w:rsidP="004C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DE" w:rsidRPr="00AF7F8F" w:rsidRDefault="00EA79C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4</w:t>
      </w:r>
      <w:r w:rsidR="00787FD7" w:rsidRPr="00AF7F8F">
        <w:rPr>
          <w:rFonts w:ascii="Times New Roman" w:hAnsi="Times New Roman" w:cs="Times New Roman"/>
          <w:sz w:val="28"/>
          <w:szCs w:val="28"/>
        </w:rPr>
        <w:t>9</w:t>
      </w:r>
      <w:r w:rsidR="00907DDE" w:rsidRPr="00AF7F8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7DDE" w:rsidRPr="00AF7F8F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запросов; 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F42764" w:rsidRPr="00AF7F8F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документов, </w:t>
      </w:r>
      <w:r w:rsidR="00907DDE" w:rsidRPr="00AF7F8F">
        <w:rPr>
          <w:rFonts w:ascii="Times New Roman" w:hAnsi="Times New Roman" w:cs="Times New Roman"/>
          <w:sz w:val="28"/>
          <w:szCs w:val="28"/>
        </w:rPr>
        <w:t>принятие решения</w:t>
      </w:r>
      <w:r w:rsidR="00D34D35" w:rsidRPr="00AF7F8F">
        <w:rPr>
          <w:rFonts w:ascii="Times New Roman" w:hAnsi="Times New Roman" w:cs="Times New Roman"/>
          <w:sz w:val="28"/>
          <w:szCs w:val="28"/>
        </w:rPr>
        <w:t xml:space="preserve"> о </w:t>
      </w:r>
      <w:r w:rsidR="00F42764" w:rsidRPr="00AF7F8F">
        <w:rPr>
          <w:rFonts w:ascii="Times New Roman" w:hAnsi="Times New Roman" w:cs="Times New Roman"/>
          <w:sz w:val="28"/>
          <w:szCs w:val="28"/>
        </w:rPr>
        <w:t>предоста</w:t>
      </w:r>
      <w:r w:rsidR="00F42764" w:rsidRPr="00AF7F8F">
        <w:rPr>
          <w:rFonts w:ascii="Times New Roman" w:hAnsi="Times New Roman" w:cs="Times New Roman"/>
          <w:sz w:val="28"/>
          <w:szCs w:val="28"/>
        </w:rPr>
        <w:t>в</w:t>
      </w:r>
      <w:r w:rsidR="00F42764" w:rsidRPr="00AF7F8F">
        <w:rPr>
          <w:rFonts w:ascii="Times New Roman" w:hAnsi="Times New Roman" w:cs="Times New Roman"/>
          <w:sz w:val="28"/>
          <w:szCs w:val="28"/>
        </w:rPr>
        <w:t xml:space="preserve">лении муниципальной услуги или об отказе в предоставлении </w:t>
      </w:r>
      <w:r w:rsidR="00D34D35" w:rsidRPr="00AF7F8F">
        <w:rPr>
          <w:rFonts w:ascii="Times New Roman" w:hAnsi="Times New Roman" w:cs="Times New Roman"/>
          <w:sz w:val="28"/>
          <w:szCs w:val="28"/>
        </w:rPr>
        <w:t>муниципальной услуги;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F42764" w:rsidRPr="00AF7F8F">
        <w:rPr>
          <w:rFonts w:ascii="Times New Roman" w:hAnsi="Times New Roman" w:cs="Times New Roman"/>
          <w:sz w:val="28"/>
          <w:szCs w:val="28"/>
        </w:rPr>
        <w:t>документов, являющихся результатом</w:t>
      </w:r>
      <w:r w:rsidR="00D34D35"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07DDE" w:rsidRPr="00AF7F8F">
        <w:rPr>
          <w:rFonts w:ascii="Times New Roman" w:hAnsi="Times New Roman" w:cs="Times New Roman"/>
          <w:sz w:val="28"/>
          <w:szCs w:val="28"/>
        </w:rPr>
        <w:t>.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6A6A63" w:rsidRPr="00AF7F8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муниципальной услуги прив</w:t>
      </w:r>
      <w:r w:rsidR="006A6A63" w:rsidRPr="00AF7F8F">
        <w:rPr>
          <w:rFonts w:ascii="Times New Roman" w:hAnsi="Times New Roman" w:cs="Times New Roman"/>
          <w:sz w:val="28"/>
          <w:szCs w:val="28"/>
        </w:rPr>
        <w:t>едена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прил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4039E7" w:rsidRPr="00AF7F8F">
        <w:rPr>
          <w:rFonts w:ascii="Times New Roman" w:hAnsi="Times New Roman" w:cs="Times New Roman"/>
          <w:sz w:val="28"/>
          <w:szCs w:val="28"/>
        </w:rPr>
        <w:t>5</w:t>
      </w:r>
      <w:r w:rsidRPr="00AF7F8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907DDE" w:rsidRPr="00AF7F8F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50</w:t>
      </w:r>
      <w:r w:rsidR="00907DDE" w:rsidRPr="00AF7F8F">
        <w:rPr>
          <w:rFonts w:ascii="Times New Roman" w:hAnsi="Times New Roman" w:cs="Times New Roman"/>
          <w:sz w:val="28"/>
          <w:szCs w:val="28"/>
        </w:rPr>
        <w:t>. Прием и регистрация заявления о пред</w:t>
      </w:r>
      <w:r w:rsidR="00F42764" w:rsidRPr="00AF7F8F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146DFD" w:rsidRPr="00AF7F8F" w:rsidRDefault="00146DF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4C377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F7F8F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AF7F8F">
        <w:rPr>
          <w:rFonts w:ascii="Times New Roman" w:hAnsi="Times New Roman" w:cs="Times New Roman"/>
          <w:sz w:val="28"/>
          <w:szCs w:val="28"/>
        </w:rPr>
        <w:t>я</w:t>
      </w:r>
      <w:r w:rsidRPr="00AF7F8F">
        <w:rPr>
          <w:rFonts w:ascii="Times New Roman" w:hAnsi="Times New Roman" w:cs="Times New Roman"/>
          <w:sz w:val="28"/>
          <w:szCs w:val="28"/>
        </w:rPr>
        <w:t>ется:</w:t>
      </w:r>
    </w:p>
    <w:p w:rsidR="00146DFD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146DFD" w:rsidRPr="00AF7F8F">
        <w:rPr>
          <w:rFonts w:ascii="Times New Roman" w:hAnsi="Times New Roman" w:cs="Times New Roman"/>
          <w:sz w:val="28"/>
          <w:szCs w:val="28"/>
        </w:rPr>
        <w:t>обращение заявителя с заявлением о предоставлении муниципальной услуги в МФЦ;</w:t>
      </w:r>
    </w:p>
    <w:p w:rsidR="00146DFD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146DFD" w:rsidRPr="00AF7F8F">
        <w:rPr>
          <w:rFonts w:ascii="Times New Roman" w:hAnsi="Times New Roman" w:cs="Times New Roman"/>
          <w:sz w:val="28"/>
          <w:szCs w:val="28"/>
        </w:rPr>
        <w:t>поступление заявления о предоставлении муниципальной услуги</w:t>
      </w:r>
      <w:r w:rsidR="004C37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6DFD" w:rsidRPr="00AF7F8F">
        <w:rPr>
          <w:rFonts w:ascii="Times New Roman" w:hAnsi="Times New Roman" w:cs="Times New Roman"/>
          <w:sz w:val="28"/>
          <w:szCs w:val="28"/>
        </w:rPr>
        <w:t xml:space="preserve"> в Управление по почте, через Единый или региональный портал.</w:t>
      </w:r>
    </w:p>
    <w:p w:rsidR="00146DFD" w:rsidRPr="00AF7F8F" w:rsidRDefault="00146DF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стративных действий:</w:t>
      </w:r>
    </w:p>
    <w:p w:rsidR="00146DFD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146DFD" w:rsidRPr="00AF7F8F">
        <w:rPr>
          <w:rFonts w:ascii="Times New Roman" w:hAnsi="Times New Roman" w:cs="Times New Roman"/>
          <w:sz w:val="28"/>
          <w:szCs w:val="28"/>
        </w:rPr>
        <w:t>за прием и регистрацию заявления и приложенных к нему документов при обращении заявителя лично в МФЦ - специалист МФЦ;</w:t>
      </w:r>
    </w:p>
    <w:p w:rsidR="00146DFD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146DFD" w:rsidRPr="00AF7F8F">
        <w:rPr>
          <w:rFonts w:ascii="Times New Roman" w:hAnsi="Times New Roman" w:cs="Times New Roman"/>
          <w:sz w:val="28"/>
          <w:szCs w:val="28"/>
        </w:rPr>
        <w:t>за регистрацию заявления с приложенными к нему документами, пост</w:t>
      </w:r>
      <w:r w:rsidR="00146DFD" w:rsidRPr="00AF7F8F">
        <w:rPr>
          <w:rFonts w:ascii="Times New Roman" w:hAnsi="Times New Roman" w:cs="Times New Roman"/>
          <w:sz w:val="28"/>
          <w:szCs w:val="28"/>
        </w:rPr>
        <w:t>у</w:t>
      </w:r>
      <w:r w:rsidR="00146DFD" w:rsidRPr="00AF7F8F">
        <w:rPr>
          <w:rFonts w:ascii="Times New Roman" w:hAnsi="Times New Roman" w:cs="Times New Roman"/>
          <w:sz w:val="28"/>
          <w:szCs w:val="28"/>
        </w:rPr>
        <w:t>пившего в Управление по почте, через Единый или региональный портал</w:t>
      </w:r>
      <w:r w:rsidR="005137A1">
        <w:rPr>
          <w:rFonts w:ascii="Times New Roman" w:hAnsi="Times New Roman" w:cs="Times New Roman"/>
          <w:sz w:val="28"/>
          <w:szCs w:val="28"/>
        </w:rPr>
        <w:t>,</w:t>
      </w:r>
      <w:r w:rsidR="00146DFD" w:rsidRPr="00AF7F8F">
        <w:rPr>
          <w:rFonts w:ascii="Times New Roman" w:hAnsi="Times New Roman" w:cs="Times New Roman"/>
          <w:sz w:val="28"/>
          <w:szCs w:val="28"/>
        </w:rPr>
        <w:t xml:space="preserve"> - </w:t>
      </w:r>
      <w:r w:rsidR="004C377C">
        <w:rPr>
          <w:rFonts w:ascii="Times New Roman" w:hAnsi="Times New Roman" w:cs="Times New Roman"/>
          <w:sz w:val="28"/>
          <w:szCs w:val="28"/>
        </w:rPr>
        <w:t xml:space="preserve"> </w:t>
      </w:r>
      <w:r w:rsidR="00146DFD" w:rsidRPr="00AF7F8F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делопроизводство.</w:t>
      </w:r>
    </w:p>
    <w:p w:rsidR="00146DFD" w:rsidRPr="00AF7F8F" w:rsidRDefault="00146DF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 xml:space="preserve">стративной процедуры: прием и регистрация заявления о предоставлении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46DFD" w:rsidRPr="00AF7F8F" w:rsidRDefault="00146DF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Критерием принятия решения является подача заявителем заявления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146DFD" w:rsidRPr="00AF7F8F" w:rsidRDefault="00146DF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552FC7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Pr="00AF7F8F">
        <w:rPr>
          <w:rFonts w:ascii="Times New Roman" w:hAnsi="Times New Roman" w:cs="Times New Roman"/>
          <w:sz w:val="28"/>
          <w:szCs w:val="28"/>
        </w:rPr>
        <w:t>тся прием и регистрация заявления о предоставлении муниципальной услуги.</w:t>
      </w:r>
    </w:p>
    <w:p w:rsidR="00146DFD" w:rsidRPr="00AF7F8F" w:rsidRDefault="00146DF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процедуры. Зарегистр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рованное заявление с пакетом документов (в том числе поступившее в Упра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ление из МФЦ) передается начальнику Управления для назначения ответстве</w:t>
      </w:r>
      <w:r w:rsidRPr="00AF7F8F">
        <w:rPr>
          <w:rFonts w:ascii="Times New Roman" w:hAnsi="Times New Roman" w:cs="Times New Roman"/>
          <w:sz w:val="28"/>
          <w:szCs w:val="28"/>
        </w:rPr>
        <w:t>н</w:t>
      </w:r>
      <w:r w:rsidRPr="00AF7F8F">
        <w:rPr>
          <w:rFonts w:ascii="Times New Roman" w:hAnsi="Times New Roman" w:cs="Times New Roman"/>
          <w:sz w:val="28"/>
          <w:szCs w:val="28"/>
        </w:rPr>
        <w:t>ных за административные действия по рассмотрению заявления, проверке пр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ложенных к заявлению документов, формированию и направлению межведо</w:t>
      </w:r>
      <w:r w:rsidRPr="00AF7F8F">
        <w:rPr>
          <w:rFonts w:ascii="Times New Roman" w:hAnsi="Times New Roman" w:cs="Times New Roman"/>
          <w:sz w:val="28"/>
          <w:szCs w:val="28"/>
        </w:rPr>
        <w:t>м</w:t>
      </w:r>
      <w:r w:rsidRPr="00AF7F8F">
        <w:rPr>
          <w:rFonts w:ascii="Times New Roman" w:hAnsi="Times New Roman" w:cs="Times New Roman"/>
          <w:sz w:val="28"/>
          <w:szCs w:val="28"/>
        </w:rPr>
        <w:t>ственных запросов; установлению факта начала строительства объекта кап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тального строительства в случае продления срока действия Разрешения.</w:t>
      </w:r>
    </w:p>
    <w:p w:rsidR="00552FC7" w:rsidRDefault="00146DF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552FC7" w:rsidRDefault="005137A1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0C8" w:rsidRPr="00AF7F8F">
        <w:rPr>
          <w:rFonts w:ascii="Times New Roman" w:hAnsi="Times New Roman" w:cs="Times New Roman"/>
          <w:sz w:val="28"/>
          <w:szCs w:val="28"/>
        </w:rPr>
        <w:t>регистрация заявления в системе электронного документооборота и д</w:t>
      </w:r>
      <w:r w:rsidR="002770C8" w:rsidRPr="00AF7F8F">
        <w:rPr>
          <w:rFonts w:ascii="Times New Roman" w:hAnsi="Times New Roman" w:cs="Times New Roman"/>
          <w:sz w:val="28"/>
          <w:szCs w:val="28"/>
        </w:rPr>
        <w:t>е</w:t>
      </w:r>
      <w:r w:rsidR="002770C8" w:rsidRPr="00AF7F8F">
        <w:rPr>
          <w:rFonts w:ascii="Times New Roman" w:hAnsi="Times New Roman" w:cs="Times New Roman"/>
          <w:sz w:val="28"/>
          <w:szCs w:val="28"/>
        </w:rPr>
        <w:t xml:space="preserve">лопроизводства в администрации города с присвоением входящего номера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0C8" w:rsidRPr="00AF7F8F">
        <w:rPr>
          <w:rFonts w:ascii="Times New Roman" w:hAnsi="Times New Roman" w:cs="Times New Roman"/>
          <w:sz w:val="28"/>
          <w:szCs w:val="28"/>
        </w:rPr>
        <w:t xml:space="preserve">и указанием даты поступления (при регистрации заявления, поступившего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0C8" w:rsidRPr="00AF7F8F">
        <w:rPr>
          <w:rFonts w:ascii="Times New Roman" w:hAnsi="Times New Roman" w:cs="Times New Roman"/>
          <w:sz w:val="28"/>
          <w:szCs w:val="28"/>
        </w:rPr>
        <w:t>по почте, через</w:t>
      </w:r>
      <w:r w:rsidR="00552FC7">
        <w:rPr>
          <w:rFonts w:ascii="Times New Roman" w:hAnsi="Times New Roman" w:cs="Times New Roman"/>
          <w:sz w:val="28"/>
          <w:szCs w:val="28"/>
        </w:rPr>
        <w:t xml:space="preserve"> Единый или региональный портал</w:t>
      </w:r>
      <w:r w:rsidR="002770C8" w:rsidRPr="00AF7F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46DFD" w:rsidRPr="00AF7F8F" w:rsidRDefault="005137A1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0C8" w:rsidRPr="00AF7F8F">
        <w:rPr>
          <w:rFonts w:ascii="Times New Roman" w:hAnsi="Times New Roman" w:cs="Times New Roman"/>
          <w:sz w:val="28"/>
          <w:szCs w:val="28"/>
        </w:rPr>
        <w:t>регистрация заявления в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2770C8" w:rsidRPr="00AF7F8F">
        <w:rPr>
          <w:rFonts w:ascii="Times New Roman" w:hAnsi="Times New Roman" w:cs="Times New Roman"/>
          <w:sz w:val="28"/>
          <w:szCs w:val="28"/>
        </w:rPr>
        <w:t>АИС МФЦ.</w:t>
      </w:r>
    </w:p>
    <w:p w:rsidR="00B6332F" w:rsidRPr="00AF7F8F" w:rsidRDefault="00146DF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составл</w:t>
      </w:r>
      <w:r w:rsidRPr="00AF7F8F">
        <w:rPr>
          <w:rFonts w:ascii="Times New Roman" w:hAnsi="Times New Roman" w:cs="Times New Roman"/>
          <w:sz w:val="28"/>
          <w:szCs w:val="28"/>
        </w:rPr>
        <w:t>я</w:t>
      </w:r>
      <w:r w:rsidRPr="00AF7F8F">
        <w:rPr>
          <w:rFonts w:ascii="Times New Roman" w:hAnsi="Times New Roman" w:cs="Times New Roman"/>
          <w:sz w:val="28"/>
          <w:szCs w:val="28"/>
        </w:rPr>
        <w:t>ет 1 рабочий день.</w:t>
      </w:r>
    </w:p>
    <w:p w:rsidR="00907DDE" w:rsidRPr="00AF7F8F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51</w:t>
      </w:r>
      <w:r w:rsidR="004B0C35" w:rsidRPr="00AF7F8F">
        <w:rPr>
          <w:rFonts w:ascii="Times New Roman" w:hAnsi="Times New Roman" w:cs="Times New Roman"/>
          <w:sz w:val="28"/>
          <w:szCs w:val="28"/>
        </w:rPr>
        <w:t>.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9B5A8A" w:rsidRPr="00AF7F8F">
        <w:rPr>
          <w:rFonts w:ascii="Times New Roman" w:hAnsi="Times New Roman" w:cs="Times New Roman"/>
          <w:sz w:val="28"/>
          <w:szCs w:val="28"/>
        </w:rPr>
        <w:t>Ф</w:t>
      </w:r>
      <w:r w:rsidR="00907DDE" w:rsidRPr="00AF7F8F">
        <w:rPr>
          <w:rFonts w:ascii="Times New Roman" w:hAnsi="Times New Roman" w:cs="Times New Roman"/>
          <w:sz w:val="28"/>
          <w:szCs w:val="28"/>
        </w:rPr>
        <w:t>ормирование и направ</w:t>
      </w:r>
      <w:r w:rsidR="009B5A8A" w:rsidRPr="00AF7F8F">
        <w:rPr>
          <w:rFonts w:ascii="Times New Roman" w:hAnsi="Times New Roman" w:cs="Times New Roman"/>
          <w:sz w:val="28"/>
          <w:szCs w:val="28"/>
        </w:rPr>
        <w:t>ление межведомственных запросов.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07DDE" w:rsidRPr="00AF7F8F">
        <w:rPr>
          <w:rFonts w:ascii="Times New Roman" w:hAnsi="Times New Roman" w:cs="Times New Roman"/>
          <w:sz w:val="28"/>
          <w:szCs w:val="28"/>
        </w:rPr>
        <w:t>а</w:t>
      </w:r>
      <w:r w:rsidR="00552FC7">
        <w:rPr>
          <w:rFonts w:ascii="Times New Roman" w:hAnsi="Times New Roman" w:cs="Times New Roman"/>
          <w:sz w:val="28"/>
          <w:szCs w:val="28"/>
        </w:rPr>
        <w:t>нием для начала вы</w:t>
      </w:r>
      <w:r w:rsidR="00907DDE" w:rsidRPr="00AF7F8F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является поступл</w:t>
      </w:r>
      <w:r w:rsidR="00907DDE" w:rsidRPr="00AF7F8F">
        <w:rPr>
          <w:rFonts w:ascii="Times New Roman" w:hAnsi="Times New Roman" w:cs="Times New Roman"/>
          <w:sz w:val="28"/>
          <w:szCs w:val="28"/>
        </w:rPr>
        <w:t>е</w:t>
      </w:r>
      <w:r w:rsidR="00907DDE" w:rsidRPr="00AF7F8F">
        <w:rPr>
          <w:rFonts w:ascii="Times New Roman" w:hAnsi="Times New Roman" w:cs="Times New Roman"/>
          <w:sz w:val="28"/>
          <w:szCs w:val="28"/>
        </w:rPr>
        <w:t>ние в Отдел зарегистрированного заявления о предоставлении муниципальной услуги с приложенными к нему документами.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="005137A1">
        <w:rPr>
          <w:rFonts w:ascii="Times New Roman" w:hAnsi="Times New Roman" w:cs="Times New Roman"/>
          <w:sz w:val="28"/>
          <w:szCs w:val="28"/>
        </w:rPr>
        <w:t>стративной процедуры, -</w:t>
      </w:r>
      <w:r w:rsidRPr="00AF7F8F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стративной процедуры:</w:t>
      </w:r>
      <w:r w:rsidR="002770C8" w:rsidRPr="00AF7F8F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70C8" w:rsidRPr="00AF7F8F">
        <w:rPr>
          <w:rFonts w:ascii="Times New Roman" w:hAnsi="Times New Roman" w:cs="Times New Roman"/>
          <w:sz w:val="28"/>
          <w:szCs w:val="28"/>
        </w:rPr>
        <w:t>запросов о предоставлении документов (сведений), необходимых для пред</w:t>
      </w:r>
      <w:r w:rsidR="002770C8" w:rsidRPr="00AF7F8F">
        <w:rPr>
          <w:rFonts w:ascii="Times New Roman" w:hAnsi="Times New Roman" w:cs="Times New Roman"/>
          <w:sz w:val="28"/>
          <w:szCs w:val="28"/>
        </w:rPr>
        <w:t>о</w:t>
      </w:r>
      <w:r w:rsidR="002770C8" w:rsidRPr="00AF7F8F">
        <w:rPr>
          <w:rFonts w:ascii="Times New Roman" w:hAnsi="Times New Roman" w:cs="Times New Roman"/>
          <w:sz w:val="28"/>
          <w:szCs w:val="28"/>
        </w:rPr>
        <w:t>ставления муниципальной услуги, с использованием межведомственного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70C8" w:rsidRPr="00AF7F8F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552FC7">
        <w:rPr>
          <w:rFonts w:ascii="Times New Roman" w:hAnsi="Times New Roman" w:cs="Times New Roman"/>
          <w:sz w:val="28"/>
          <w:szCs w:val="28"/>
        </w:rPr>
        <w:t>ионного взаимодействия.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</w:t>
      </w:r>
      <w:r w:rsidR="00D427FF" w:rsidRPr="00AF7F8F">
        <w:rPr>
          <w:rFonts w:ascii="Times New Roman" w:hAnsi="Times New Roman" w:cs="Times New Roman"/>
          <w:sz w:val="28"/>
          <w:szCs w:val="28"/>
        </w:rPr>
        <w:t>оснований для направл</w:t>
      </w:r>
      <w:r w:rsidR="00D427FF" w:rsidRPr="00AF7F8F">
        <w:rPr>
          <w:rFonts w:ascii="Times New Roman" w:hAnsi="Times New Roman" w:cs="Times New Roman"/>
          <w:sz w:val="28"/>
          <w:szCs w:val="28"/>
        </w:rPr>
        <w:t>е</w:t>
      </w:r>
      <w:r w:rsidR="00D427FF" w:rsidRPr="00AF7F8F">
        <w:rPr>
          <w:rFonts w:ascii="Times New Roman" w:hAnsi="Times New Roman" w:cs="Times New Roman"/>
          <w:sz w:val="28"/>
          <w:szCs w:val="28"/>
        </w:rPr>
        <w:t>ния межведомственного запроса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Результатом адми</w:t>
      </w:r>
      <w:r w:rsidR="00D427FF" w:rsidRPr="00AF7F8F">
        <w:rPr>
          <w:rFonts w:ascii="Times New Roman" w:hAnsi="Times New Roman" w:cs="Times New Roman"/>
          <w:sz w:val="28"/>
          <w:szCs w:val="28"/>
        </w:rPr>
        <w:t>нистративной процедуры является получение ответов на межведомственные запросы.</w:t>
      </w:r>
    </w:p>
    <w:p w:rsidR="00D427FF" w:rsidRPr="00AF7F8F" w:rsidRDefault="00552FC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D427FF" w:rsidRPr="00AF7F8F">
        <w:rPr>
          <w:rFonts w:ascii="Times New Roman" w:hAnsi="Times New Roman" w:cs="Times New Roman"/>
          <w:sz w:val="28"/>
          <w:szCs w:val="28"/>
        </w:rPr>
        <w:t xml:space="preserve"> фиксации результата административной процедуры: ответ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7FF" w:rsidRPr="00AF7F8F">
        <w:rPr>
          <w:rFonts w:ascii="Times New Roman" w:hAnsi="Times New Roman" w:cs="Times New Roman"/>
          <w:sz w:val="28"/>
          <w:szCs w:val="28"/>
        </w:rPr>
        <w:t xml:space="preserve"> на межведомственный запрос регистрируется в Перечне полученных ответов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FF" w:rsidRPr="00AF7F8F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8E5D59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Порядок передачи резуль</w:t>
      </w:r>
      <w:r w:rsidR="008E5D59" w:rsidRPr="00AF7F8F">
        <w:rPr>
          <w:rFonts w:ascii="Times New Roman" w:hAnsi="Times New Roman" w:cs="Times New Roman"/>
          <w:sz w:val="28"/>
          <w:szCs w:val="28"/>
        </w:rPr>
        <w:t>тата административной процедуры: заявление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5D59" w:rsidRPr="00AF7F8F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 и ответ на межведомственный запрос </w:t>
      </w:r>
      <w:r w:rsidR="00552FC7">
        <w:rPr>
          <w:rFonts w:ascii="Times New Roman" w:hAnsi="Times New Roman" w:cs="Times New Roman"/>
          <w:sz w:val="28"/>
          <w:szCs w:val="28"/>
        </w:rPr>
        <w:t xml:space="preserve"> </w:t>
      </w:r>
      <w:r w:rsidR="008E5D59" w:rsidRPr="00AF7F8F">
        <w:rPr>
          <w:rFonts w:ascii="Times New Roman" w:hAnsi="Times New Roman" w:cs="Times New Roman"/>
          <w:sz w:val="28"/>
          <w:szCs w:val="28"/>
        </w:rPr>
        <w:t>передаются на проверку и принятие решения о предоставлении (отказе в пред</w:t>
      </w:r>
      <w:r w:rsidR="008E5D59" w:rsidRPr="00AF7F8F">
        <w:rPr>
          <w:rFonts w:ascii="Times New Roman" w:hAnsi="Times New Roman" w:cs="Times New Roman"/>
          <w:sz w:val="28"/>
          <w:szCs w:val="28"/>
        </w:rPr>
        <w:t>о</w:t>
      </w:r>
      <w:r w:rsidR="008E5D59" w:rsidRPr="00AF7F8F">
        <w:rPr>
          <w:rFonts w:ascii="Times New Roman" w:hAnsi="Times New Roman" w:cs="Times New Roman"/>
          <w:sz w:val="28"/>
          <w:szCs w:val="28"/>
        </w:rPr>
        <w:t>ставлении) муниципальной услуги.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18" w:rsidRPr="00AF7F8F" w:rsidRDefault="008E5D5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Максимальный с</w:t>
      </w:r>
      <w:r w:rsidR="00907DDE" w:rsidRPr="00AF7F8F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 составл</w:t>
      </w:r>
      <w:r w:rsidR="00907DDE" w:rsidRPr="00AF7F8F">
        <w:rPr>
          <w:rFonts w:ascii="Times New Roman" w:hAnsi="Times New Roman" w:cs="Times New Roman"/>
          <w:sz w:val="28"/>
          <w:szCs w:val="28"/>
        </w:rPr>
        <w:t>я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ет 5 </w:t>
      </w:r>
      <w:r w:rsidRPr="00AF7F8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07DDE" w:rsidRPr="00AF7F8F">
        <w:rPr>
          <w:rFonts w:ascii="Times New Roman" w:hAnsi="Times New Roman" w:cs="Times New Roman"/>
          <w:sz w:val="28"/>
          <w:szCs w:val="28"/>
        </w:rPr>
        <w:t>дней.</w:t>
      </w:r>
    </w:p>
    <w:p w:rsidR="00530D18" w:rsidRPr="00AF7F8F" w:rsidRDefault="004B0C3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</w:t>
      </w:r>
      <w:r w:rsidR="00787FD7" w:rsidRPr="00AF7F8F">
        <w:rPr>
          <w:rFonts w:ascii="Times New Roman" w:hAnsi="Times New Roman" w:cs="Times New Roman"/>
          <w:sz w:val="28"/>
          <w:szCs w:val="28"/>
        </w:rPr>
        <w:t>2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9B5A8A" w:rsidRPr="00AF7F8F">
        <w:rPr>
          <w:rFonts w:ascii="Times New Roman" w:hAnsi="Times New Roman" w:cs="Times New Roman"/>
          <w:sz w:val="28"/>
          <w:szCs w:val="28"/>
        </w:rPr>
        <w:t>Проверка представленных документов, п</w:t>
      </w:r>
      <w:r w:rsidR="00530D18" w:rsidRPr="00AF7F8F">
        <w:rPr>
          <w:rFonts w:ascii="Times New Roman" w:hAnsi="Times New Roman" w:cs="Times New Roman"/>
          <w:sz w:val="28"/>
          <w:szCs w:val="28"/>
        </w:rPr>
        <w:t>ринятие решения о пред</w:t>
      </w:r>
      <w:r w:rsidR="00530D18" w:rsidRPr="00AF7F8F">
        <w:rPr>
          <w:rFonts w:ascii="Times New Roman" w:hAnsi="Times New Roman" w:cs="Times New Roman"/>
          <w:sz w:val="28"/>
          <w:szCs w:val="28"/>
        </w:rPr>
        <w:t>о</w:t>
      </w:r>
      <w:r w:rsidR="00530D18" w:rsidRPr="00AF7F8F">
        <w:rPr>
          <w:rFonts w:ascii="Times New Roman" w:hAnsi="Times New Roman" w:cs="Times New Roman"/>
          <w:sz w:val="28"/>
          <w:szCs w:val="28"/>
        </w:rPr>
        <w:t>ставлени</w:t>
      </w:r>
      <w:r w:rsidR="009B5A8A" w:rsidRPr="00AF7F8F">
        <w:rPr>
          <w:rFonts w:ascii="Times New Roman" w:hAnsi="Times New Roman" w:cs="Times New Roman"/>
          <w:sz w:val="28"/>
          <w:szCs w:val="28"/>
        </w:rPr>
        <w:t>и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B5A8A" w:rsidRPr="00AF7F8F">
        <w:rPr>
          <w:rFonts w:ascii="Times New Roman" w:hAnsi="Times New Roman" w:cs="Times New Roman"/>
          <w:sz w:val="28"/>
          <w:szCs w:val="28"/>
        </w:rPr>
        <w:t xml:space="preserve"> или об отказе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9B5A8A" w:rsidRPr="00AF7F8F">
        <w:rPr>
          <w:rFonts w:ascii="Times New Roman" w:hAnsi="Times New Roman" w:cs="Times New Roman"/>
          <w:sz w:val="28"/>
          <w:szCs w:val="28"/>
        </w:rPr>
        <w:t>в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9B5A8A" w:rsidRPr="00AF7F8F">
        <w:rPr>
          <w:rFonts w:ascii="Times New Roman" w:hAnsi="Times New Roman" w:cs="Times New Roman"/>
          <w:sz w:val="28"/>
          <w:szCs w:val="28"/>
        </w:rPr>
        <w:t>тавлении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530D18" w:rsidRPr="00AF7F8F">
        <w:rPr>
          <w:rFonts w:ascii="Times New Roman" w:hAnsi="Times New Roman" w:cs="Times New Roman"/>
          <w:sz w:val="28"/>
          <w:szCs w:val="28"/>
        </w:rPr>
        <w:t>ь</w:t>
      </w:r>
      <w:r w:rsidR="00530D18" w:rsidRPr="00AF7F8F">
        <w:rPr>
          <w:rFonts w:ascii="Times New Roman" w:hAnsi="Times New Roman" w:cs="Times New Roman"/>
          <w:sz w:val="28"/>
          <w:szCs w:val="28"/>
        </w:rPr>
        <w:t>ной услуги.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DE" w:rsidRPr="00AF7F8F" w:rsidRDefault="00552FC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вы</w:t>
      </w:r>
      <w:r w:rsidR="00907DDE" w:rsidRPr="00AF7F8F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</w:t>
      </w:r>
      <w:r w:rsidR="00907DDE" w:rsidRPr="00AF7F8F">
        <w:rPr>
          <w:rFonts w:ascii="Times New Roman" w:hAnsi="Times New Roman" w:cs="Times New Roman"/>
          <w:sz w:val="28"/>
          <w:szCs w:val="28"/>
        </w:rPr>
        <w:t>я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ется </w:t>
      </w:r>
      <w:r w:rsidR="009B5A8A" w:rsidRPr="00AF7F8F">
        <w:rPr>
          <w:rFonts w:ascii="Times New Roman" w:hAnsi="Times New Roman" w:cs="Times New Roman"/>
          <w:sz w:val="28"/>
          <w:szCs w:val="28"/>
        </w:rPr>
        <w:t xml:space="preserve">поступление в Отдел зарегистрированного заявления о предоставлении муниципальной услуги с приложенными к нему документами и </w:t>
      </w:r>
      <w:r w:rsidR="00AB5759" w:rsidRPr="00AF7F8F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9B5A8A" w:rsidRPr="00AF7F8F">
        <w:rPr>
          <w:rFonts w:ascii="Times New Roman" w:hAnsi="Times New Roman" w:cs="Times New Roman"/>
          <w:sz w:val="28"/>
          <w:szCs w:val="28"/>
        </w:rPr>
        <w:t>ответ</w:t>
      </w:r>
      <w:r w:rsidR="00DA1F7A" w:rsidRPr="00AF7F8F">
        <w:rPr>
          <w:rFonts w:ascii="Times New Roman" w:hAnsi="Times New Roman" w:cs="Times New Roman"/>
          <w:sz w:val="28"/>
          <w:szCs w:val="28"/>
        </w:rPr>
        <w:t>а</w:t>
      </w:r>
      <w:r w:rsidR="009B5A8A" w:rsidRPr="00AF7F8F">
        <w:rPr>
          <w:rFonts w:ascii="Times New Roman" w:hAnsi="Times New Roman" w:cs="Times New Roman"/>
          <w:sz w:val="28"/>
          <w:szCs w:val="28"/>
        </w:rPr>
        <w:t xml:space="preserve"> на межведомственный запрос (в случае направления)</w:t>
      </w:r>
      <w:r w:rsidR="00907DDE" w:rsidRPr="00AF7F8F">
        <w:rPr>
          <w:rFonts w:ascii="Times New Roman" w:hAnsi="Times New Roman" w:cs="Times New Roman"/>
          <w:sz w:val="28"/>
          <w:szCs w:val="28"/>
        </w:rPr>
        <w:t>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552FC7">
        <w:rPr>
          <w:rFonts w:ascii="Times New Roman" w:hAnsi="Times New Roman" w:cs="Times New Roman"/>
          <w:sz w:val="28"/>
          <w:szCs w:val="28"/>
        </w:rPr>
        <w:t>;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AF7F8F">
        <w:rPr>
          <w:rFonts w:ascii="Times New Roman" w:hAnsi="Times New Roman" w:cs="Times New Roman"/>
          <w:sz w:val="28"/>
          <w:szCs w:val="28"/>
        </w:rPr>
        <w:t>заместитель главы админи</w:t>
      </w:r>
      <w:r w:rsidR="00530D18" w:rsidRPr="00AF7F8F">
        <w:rPr>
          <w:rFonts w:ascii="Times New Roman" w:hAnsi="Times New Roman" w:cs="Times New Roman"/>
          <w:sz w:val="28"/>
          <w:szCs w:val="28"/>
        </w:rPr>
        <w:t>страции города по строительс</w:t>
      </w:r>
      <w:r w:rsidR="00552FC7">
        <w:rPr>
          <w:rFonts w:ascii="Times New Roman" w:hAnsi="Times New Roman" w:cs="Times New Roman"/>
          <w:sz w:val="28"/>
          <w:szCs w:val="28"/>
        </w:rPr>
        <w:t>тву;</w:t>
      </w:r>
    </w:p>
    <w:p w:rsidR="00530D18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предоставление </w:t>
      </w:r>
      <w:r w:rsidR="00552FC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9009F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39009F" w:rsidRPr="00AF7F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39009F" w:rsidRPr="00AF7F8F">
        <w:rPr>
          <w:rFonts w:ascii="Times New Roman" w:hAnsi="Times New Roman" w:cs="Times New Roman"/>
          <w:sz w:val="28"/>
          <w:szCs w:val="28"/>
        </w:rPr>
        <w:t>, ответственный за делопроизводство.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B5A8A" w:rsidRPr="00AF7F8F">
        <w:rPr>
          <w:rFonts w:ascii="Times New Roman" w:hAnsi="Times New Roman" w:cs="Times New Roman"/>
          <w:sz w:val="28"/>
          <w:szCs w:val="28"/>
        </w:rPr>
        <w:t>проверка документов</w:t>
      </w:r>
      <w:r w:rsidR="00DB22B9" w:rsidRPr="00AF7F8F">
        <w:rPr>
          <w:rFonts w:ascii="Times New Roman" w:hAnsi="Times New Roman" w:cs="Times New Roman"/>
          <w:sz w:val="28"/>
          <w:szCs w:val="28"/>
        </w:rPr>
        <w:t xml:space="preserve"> с учетом полученных сведений по межведо</w:t>
      </w:r>
      <w:r w:rsidR="00DB22B9" w:rsidRPr="00AF7F8F">
        <w:rPr>
          <w:rFonts w:ascii="Times New Roman" w:hAnsi="Times New Roman" w:cs="Times New Roman"/>
          <w:sz w:val="28"/>
          <w:szCs w:val="28"/>
        </w:rPr>
        <w:t>м</w:t>
      </w:r>
      <w:r w:rsidR="00DB22B9" w:rsidRPr="00AF7F8F">
        <w:rPr>
          <w:rFonts w:ascii="Times New Roman" w:hAnsi="Times New Roman" w:cs="Times New Roman"/>
          <w:sz w:val="28"/>
          <w:szCs w:val="28"/>
        </w:rPr>
        <w:t>ственному информационному взаимодействию, установление соответствия или</w:t>
      </w:r>
      <w:r w:rsidR="009B5A8A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DB22B9" w:rsidRPr="00AF7F8F">
        <w:rPr>
          <w:rFonts w:ascii="Times New Roman" w:hAnsi="Times New Roman" w:cs="Times New Roman"/>
          <w:sz w:val="28"/>
          <w:szCs w:val="28"/>
        </w:rPr>
        <w:lastRenderedPageBreak/>
        <w:t>несоответствия</w:t>
      </w:r>
      <w:r w:rsidR="00D25BC6" w:rsidRPr="00AF7F8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B22B9" w:rsidRPr="00AF7F8F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  <w:r w:rsidR="00530D18" w:rsidRPr="00AF7F8F">
        <w:rPr>
          <w:rFonts w:ascii="Times New Roman" w:hAnsi="Times New Roman" w:cs="Times New Roman"/>
          <w:sz w:val="28"/>
          <w:szCs w:val="28"/>
        </w:rPr>
        <w:t>,</w:t>
      </w:r>
      <w:r w:rsidR="00D25BC6" w:rsidRPr="00AF7F8F">
        <w:rPr>
          <w:rFonts w:ascii="Times New Roman" w:hAnsi="Times New Roman" w:cs="Times New Roman"/>
          <w:sz w:val="28"/>
          <w:szCs w:val="28"/>
        </w:rPr>
        <w:t xml:space="preserve"> установление факта начала строительства объекта в случае продления срока действия Разрешения</w:t>
      </w:r>
      <w:r w:rsidR="00DC373E" w:rsidRPr="00AF7F8F">
        <w:rPr>
          <w:rFonts w:ascii="Times New Roman" w:hAnsi="Times New Roman" w:cs="Times New Roman"/>
          <w:sz w:val="28"/>
          <w:szCs w:val="28"/>
        </w:rPr>
        <w:t>;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DB22B9" w:rsidRPr="00AF7F8F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="00DC373E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73E" w:rsidRPr="00AF7F8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30D18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530D18" w:rsidRPr="00AF7F8F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DB22B9" w:rsidRPr="00AF7F8F">
        <w:rPr>
          <w:rFonts w:ascii="Times New Roman" w:hAnsi="Times New Roman" w:cs="Times New Roman"/>
          <w:sz w:val="28"/>
          <w:szCs w:val="28"/>
        </w:rPr>
        <w:t xml:space="preserve"> документа, являющегося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B22B9" w:rsidRPr="00AF7F8F">
        <w:rPr>
          <w:rFonts w:ascii="Times New Roman" w:hAnsi="Times New Roman" w:cs="Times New Roman"/>
          <w:sz w:val="28"/>
          <w:szCs w:val="28"/>
        </w:rPr>
        <w:t>ом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пред</w:t>
      </w:r>
      <w:r w:rsidR="00DC373E" w:rsidRPr="00AF7F8F">
        <w:rPr>
          <w:rFonts w:ascii="Times New Roman" w:hAnsi="Times New Roman" w:cs="Times New Roman"/>
          <w:sz w:val="28"/>
          <w:szCs w:val="28"/>
        </w:rPr>
        <w:t>оставл</w:t>
      </w:r>
      <w:r w:rsidR="00DC373E" w:rsidRPr="00AF7F8F">
        <w:rPr>
          <w:rFonts w:ascii="Times New Roman" w:hAnsi="Times New Roman" w:cs="Times New Roman"/>
          <w:sz w:val="28"/>
          <w:szCs w:val="28"/>
        </w:rPr>
        <w:t>е</w:t>
      </w:r>
      <w:r w:rsidR="00DC373E" w:rsidRPr="00AF7F8F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DC373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DC373E" w:rsidRPr="00AF7F8F">
        <w:rPr>
          <w:rFonts w:ascii="Times New Roman" w:hAnsi="Times New Roman" w:cs="Times New Roman"/>
          <w:sz w:val="28"/>
          <w:szCs w:val="28"/>
        </w:rPr>
        <w:t>оформление документа, являющегося результатом предоставления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73E" w:rsidRPr="00AF7F8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552FC7">
        <w:rPr>
          <w:rFonts w:ascii="Times New Roman" w:hAnsi="Times New Roman" w:cs="Times New Roman"/>
          <w:sz w:val="28"/>
          <w:szCs w:val="28"/>
        </w:rPr>
        <w:t>, в том числе</w:t>
      </w:r>
      <w:r w:rsidR="0039009F" w:rsidRPr="00AF7F8F">
        <w:rPr>
          <w:rFonts w:ascii="Times New Roman" w:hAnsi="Times New Roman" w:cs="Times New Roman"/>
          <w:sz w:val="28"/>
          <w:szCs w:val="28"/>
        </w:rPr>
        <w:t xml:space="preserve"> подписание проекта документа начальн</w:t>
      </w:r>
      <w:r w:rsidR="0039009F" w:rsidRPr="00AF7F8F">
        <w:rPr>
          <w:rFonts w:ascii="Times New Roman" w:hAnsi="Times New Roman" w:cs="Times New Roman"/>
          <w:sz w:val="28"/>
          <w:szCs w:val="28"/>
        </w:rPr>
        <w:t>и</w:t>
      </w:r>
      <w:r w:rsidR="0039009F" w:rsidRPr="00AF7F8F">
        <w:rPr>
          <w:rFonts w:ascii="Times New Roman" w:hAnsi="Times New Roman" w:cs="Times New Roman"/>
          <w:sz w:val="28"/>
          <w:szCs w:val="28"/>
        </w:rPr>
        <w:t xml:space="preserve">ком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39009F" w:rsidRPr="00AF7F8F">
        <w:rPr>
          <w:rFonts w:ascii="Times New Roman" w:hAnsi="Times New Roman" w:cs="Times New Roman"/>
          <w:sz w:val="28"/>
          <w:szCs w:val="28"/>
        </w:rPr>
        <w:t>, заместителем главы администрации города по строительству; заверение подписей печатями; регистрация проекта документа, являющегося результатом предоставления муниципальной услуги.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и подготовки проекта </w:t>
      </w:r>
      <w:r w:rsidR="00DB22B9" w:rsidRPr="00AF7F8F">
        <w:rPr>
          <w:rFonts w:ascii="Times New Roman" w:hAnsi="Times New Roman" w:cs="Times New Roman"/>
          <w:sz w:val="28"/>
          <w:szCs w:val="28"/>
        </w:rPr>
        <w:t>документа, явля</w:t>
      </w:r>
      <w:r w:rsidR="00DB22B9" w:rsidRPr="00AF7F8F">
        <w:rPr>
          <w:rFonts w:ascii="Times New Roman" w:hAnsi="Times New Roman" w:cs="Times New Roman"/>
          <w:sz w:val="28"/>
          <w:szCs w:val="28"/>
        </w:rPr>
        <w:t>ю</w:t>
      </w:r>
      <w:r w:rsidR="00DB22B9" w:rsidRPr="00AF7F8F">
        <w:rPr>
          <w:rFonts w:ascii="Times New Roman" w:hAnsi="Times New Roman" w:cs="Times New Roman"/>
          <w:sz w:val="28"/>
          <w:szCs w:val="28"/>
        </w:rPr>
        <w:t>щегося результатом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5137A1">
        <w:rPr>
          <w:rFonts w:ascii="Times New Roman" w:hAnsi="Times New Roman" w:cs="Times New Roman"/>
          <w:sz w:val="28"/>
          <w:szCs w:val="28"/>
        </w:rPr>
        <w:t>,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является наличие оснований для принятия решения </w:t>
      </w:r>
      <w:r w:rsidR="00530D18" w:rsidRPr="00AF7F8F">
        <w:rPr>
          <w:rFonts w:ascii="Times New Roman" w:hAnsi="Times New Roman" w:cs="Times New Roman"/>
          <w:sz w:val="28"/>
          <w:szCs w:val="28"/>
        </w:rPr>
        <w:t>и подготовки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503F9D" w:rsidRPr="00AF7F8F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3F9D" w:rsidRPr="00AF7F8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4C59C9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AF7F8F">
        <w:rPr>
          <w:rFonts w:ascii="Times New Roman" w:hAnsi="Times New Roman" w:cs="Times New Roman"/>
          <w:sz w:val="28"/>
          <w:szCs w:val="28"/>
        </w:rPr>
        <w:t>в случае соответствия документов предъявляемым к ним требования</w:t>
      </w:r>
      <w:r w:rsidR="00552FC7">
        <w:rPr>
          <w:rFonts w:ascii="Times New Roman" w:hAnsi="Times New Roman" w:cs="Times New Roman"/>
          <w:sz w:val="28"/>
          <w:szCs w:val="28"/>
        </w:rPr>
        <w:t>м -</w:t>
      </w:r>
      <w:r w:rsidR="004C59C9" w:rsidRPr="00AF7F8F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услуги, </w:t>
      </w:r>
      <w:r w:rsidR="0039009F" w:rsidRPr="00AF7F8F">
        <w:rPr>
          <w:rFonts w:ascii="Times New Roman" w:hAnsi="Times New Roman" w:cs="Times New Roman"/>
          <w:sz w:val="28"/>
          <w:szCs w:val="28"/>
        </w:rPr>
        <w:t>оформленный</w:t>
      </w:r>
      <w:r w:rsidR="004C59C9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39009F" w:rsidRPr="00AF7F8F">
        <w:rPr>
          <w:rFonts w:ascii="Times New Roman" w:hAnsi="Times New Roman" w:cs="Times New Roman"/>
          <w:sz w:val="28"/>
          <w:szCs w:val="28"/>
        </w:rPr>
        <w:t>документ</w:t>
      </w:r>
      <w:r w:rsidR="004C59C9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B6332F" w:rsidRPr="00AF7F8F">
        <w:rPr>
          <w:rFonts w:ascii="Times New Roman" w:hAnsi="Times New Roman" w:cs="Times New Roman"/>
          <w:sz w:val="28"/>
          <w:szCs w:val="28"/>
        </w:rPr>
        <w:t>Разрешения, Разрешения с изменениями, Разрешения с отметкой о продлении срока действия Разрешения</w:t>
      </w:r>
      <w:r w:rsidR="004C59C9" w:rsidRPr="00AF7F8F">
        <w:rPr>
          <w:rFonts w:ascii="Times New Roman" w:hAnsi="Times New Roman" w:cs="Times New Roman"/>
          <w:sz w:val="28"/>
          <w:szCs w:val="28"/>
        </w:rPr>
        <w:t>;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270" w:history="1">
        <w:r w:rsidR="00B90C5D" w:rsidRPr="00AF7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</w:hyperlink>
      <w:r w:rsidR="00B6332F" w:rsidRPr="00AF7F8F">
        <w:rPr>
          <w:rFonts w:ascii="Times New Roman" w:hAnsi="Times New Roman" w:cs="Times New Roman"/>
          <w:sz w:val="28"/>
          <w:szCs w:val="28"/>
        </w:rPr>
        <w:t>ами</w:t>
      </w:r>
      <w:r w:rsidR="00B90C5D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B6332F" w:rsidRPr="00AF7F8F">
        <w:rPr>
          <w:rFonts w:ascii="Times New Roman" w:hAnsi="Times New Roman" w:cs="Times New Roman"/>
          <w:sz w:val="28"/>
          <w:szCs w:val="28"/>
        </w:rPr>
        <w:t>33-35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B4126" w:rsidRPr="00AF7F8F">
        <w:rPr>
          <w:rFonts w:ascii="Times New Roman" w:hAnsi="Times New Roman" w:cs="Times New Roman"/>
          <w:sz w:val="28"/>
          <w:szCs w:val="28"/>
        </w:rPr>
        <w:t>администр</w:t>
      </w:r>
      <w:r w:rsidR="00AB4126" w:rsidRPr="00AF7F8F">
        <w:rPr>
          <w:rFonts w:ascii="Times New Roman" w:hAnsi="Times New Roman" w:cs="Times New Roman"/>
          <w:sz w:val="28"/>
          <w:szCs w:val="28"/>
        </w:rPr>
        <w:t>а</w:t>
      </w:r>
      <w:r w:rsidR="00AB4126" w:rsidRPr="00AF7F8F">
        <w:rPr>
          <w:rFonts w:ascii="Times New Roman" w:hAnsi="Times New Roman" w:cs="Times New Roman"/>
          <w:sz w:val="28"/>
          <w:szCs w:val="28"/>
        </w:rPr>
        <w:t>тивного регламента</w:t>
      </w:r>
      <w:r w:rsidR="00552FC7">
        <w:rPr>
          <w:rFonts w:ascii="Times New Roman" w:hAnsi="Times New Roman" w:cs="Times New Roman"/>
          <w:sz w:val="28"/>
          <w:szCs w:val="28"/>
        </w:rPr>
        <w:t>, -</w:t>
      </w:r>
      <w:r w:rsidR="00B6332F" w:rsidRPr="00AF7F8F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услуги,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39009F" w:rsidRPr="00AF7F8F">
        <w:rPr>
          <w:rFonts w:ascii="Times New Roman" w:hAnsi="Times New Roman" w:cs="Times New Roman"/>
          <w:sz w:val="28"/>
          <w:szCs w:val="28"/>
        </w:rPr>
        <w:t>оформленный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39009F" w:rsidRPr="00AF7F8F">
        <w:rPr>
          <w:rFonts w:ascii="Times New Roman" w:hAnsi="Times New Roman" w:cs="Times New Roman"/>
          <w:sz w:val="28"/>
          <w:szCs w:val="28"/>
        </w:rPr>
        <w:t>документ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 решения об отказе в пред</w:t>
      </w:r>
      <w:r w:rsidR="00530D18" w:rsidRPr="00AF7F8F">
        <w:rPr>
          <w:rFonts w:ascii="Times New Roman" w:hAnsi="Times New Roman" w:cs="Times New Roman"/>
          <w:sz w:val="28"/>
          <w:szCs w:val="28"/>
        </w:rPr>
        <w:t>оставлении муниц</w:t>
      </w:r>
      <w:r w:rsidR="00530D18" w:rsidRPr="00AF7F8F">
        <w:rPr>
          <w:rFonts w:ascii="Times New Roman" w:hAnsi="Times New Roman" w:cs="Times New Roman"/>
          <w:sz w:val="28"/>
          <w:szCs w:val="28"/>
        </w:rPr>
        <w:t>и</w:t>
      </w:r>
      <w:r w:rsidR="00530D18" w:rsidRPr="00AF7F8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30D18" w:rsidRPr="00AF7F8F" w:rsidRDefault="00530D1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создание проекта</w:t>
      </w:r>
      <w:r w:rsidR="00B6332F" w:rsidRPr="00AF7F8F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6332F" w:rsidRPr="00AF7F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F7F8F">
        <w:rPr>
          <w:rFonts w:ascii="Times New Roman" w:hAnsi="Times New Roman" w:cs="Times New Roman"/>
          <w:sz w:val="28"/>
          <w:szCs w:val="28"/>
        </w:rPr>
        <w:t>услуги</w:t>
      </w:r>
      <w:r w:rsidR="00552FC7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информационной системе обеспечения</w:t>
      </w:r>
      <w:r w:rsidR="0039009F" w:rsidRPr="00AF7F8F">
        <w:rPr>
          <w:rFonts w:ascii="Times New Roman" w:hAnsi="Times New Roman" w:cs="Times New Roman"/>
          <w:sz w:val="28"/>
          <w:szCs w:val="28"/>
        </w:rPr>
        <w:t xml:space="preserve"> градостроительной деятельн</w:t>
      </w:r>
      <w:r w:rsidR="0039009F" w:rsidRPr="00AF7F8F">
        <w:rPr>
          <w:rFonts w:ascii="Times New Roman" w:hAnsi="Times New Roman" w:cs="Times New Roman"/>
          <w:sz w:val="28"/>
          <w:szCs w:val="28"/>
        </w:rPr>
        <w:t>о</w:t>
      </w:r>
      <w:r w:rsidR="0039009F" w:rsidRPr="00AF7F8F">
        <w:rPr>
          <w:rFonts w:ascii="Times New Roman" w:hAnsi="Times New Roman" w:cs="Times New Roman"/>
          <w:sz w:val="28"/>
          <w:szCs w:val="28"/>
        </w:rPr>
        <w:t>сти</w:t>
      </w:r>
      <w:r w:rsidR="003B7B5A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39009F" w:rsidRPr="00AF7F8F">
        <w:rPr>
          <w:rFonts w:ascii="Times New Roman" w:hAnsi="Times New Roman" w:cs="Times New Roman"/>
          <w:sz w:val="28"/>
          <w:szCs w:val="28"/>
        </w:rPr>
        <w:t xml:space="preserve">; регистрация </w:t>
      </w:r>
      <w:r w:rsidR="00931CFE" w:rsidRPr="00AF7F8F">
        <w:rPr>
          <w:rFonts w:ascii="Times New Roman" w:hAnsi="Times New Roman" w:cs="Times New Roman"/>
          <w:sz w:val="28"/>
          <w:szCs w:val="28"/>
        </w:rPr>
        <w:t xml:space="preserve">оформленного </w:t>
      </w:r>
      <w:r w:rsidR="0039009F" w:rsidRPr="00AF7F8F">
        <w:rPr>
          <w:rFonts w:ascii="Times New Roman" w:hAnsi="Times New Roman" w:cs="Times New Roman"/>
          <w:sz w:val="28"/>
          <w:szCs w:val="28"/>
        </w:rPr>
        <w:t>документа, являющегося результ</w:t>
      </w:r>
      <w:r w:rsidR="0039009F" w:rsidRPr="00AF7F8F">
        <w:rPr>
          <w:rFonts w:ascii="Times New Roman" w:hAnsi="Times New Roman" w:cs="Times New Roman"/>
          <w:sz w:val="28"/>
          <w:szCs w:val="28"/>
        </w:rPr>
        <w:t>а</w:t>
      </w:r>
      <w:r w:rsidR="0039009F" w:rsidRPr="00AF7F8F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</w:t>
      </w:r>
      <w:r w:rsidR="00931CFE" w:rsidRPr="00AF7F8F">
        <w:rPr>
          <w:rFonts w:ascii="Times New Roman" w:hAnsi="Times New Roman" w:cs="Times New Roman"/>
          <w:sz w:val="28"/>
          <w:szCs w:val="28"/>
        </w:rPr>
        <w:t>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Порядок передачи результата административной процедуры: </w:t>
      </w:r>
      <w:r w:rsidR="0039009F" w:rsidRPr="00AF7F8F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009F" w:rsidRPr="00AF7F8F">
        <w:rPr>
          <w:rFonts w:ascii="Times New Roman" w:hAnsi="Times New Roman" w:cs="Times New Roman"/>
          <w:sz w:val="28"/>
          <w:szCs w:val="28"/>
        </w:rPr>
        <w:t>,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передается на </w:t>
      </w:r>
      <w:r w:rsidR="00D25BC6" w:rsidRPr="00AF7F8F">
        <w:rPr>
          <w:rFonts w:ascii="Times New Roman" w:hAnsi="Times New Roman" w:cs="Times New Roman"/>
          <w:sz w:val="28"/>
          <w:szCs w:val="28"/>
        </w:rPr>
        <w:t>выдачу заявителю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9E9" w:rsidRPr="00AF7F8F" w:rsidRDefault="00C8002C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Pr="00AF7F8F">
        <w:rPr>
          <w:rFonts w:ascii="Times New Roman" w:hAnsi="Times New Roman" w:cs="Times New Roman"/>
          <w:sz w:val="28"/>
          <w:szCs w:val="28"/>
        </w:rPr>
        <w:t>составл</w:t>
      </w:r>
      <w:r w:rsidRPr="00AF7F8F">
        <w:rPr>
          <w:rFonts w:ascii="Times New Roman" w:hAnsi="Times New Roman" w:cs="Times New Roman"/>
          <w:sz w:val="28"/>
          <w:szCs w:val="28"/>
        </w:rPr>
        <w:t>я</w:t>
      </w:r>
      <w:r w:rsidRPr="00AF7F8F">
        <w:rPr>
          <w:rFonts w:ascii="Times New Roman" w:hAnsi="Times New Roman" w:cs="Times New Roman"/>
          <w:sz w:val="28"/>
          <w:szCs w:val="28"/>
        </w:rPr>
        <w:t xml:space="preserve">ет 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2 </w:t>
      </w:r>
      <w:r w:rsidR="00931CFE" w:rsidRPr="00AF7F8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30D18" w:rsidRPr="00AF7F8F">
        <w:rPr>
          <w:rFonts w:ascii="Times New Roman" w:hAnsi="Times New Roman" w:cs="Times New Roman"/>
          <w:sz w:val="28"/>
          <w:szCs w:val="28"/>
        </w:rPr>
        <w:t>дня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DDE" w:rsidRPr="00AF7F8F" w:rsidRDefault="004B0C3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</w:t>
      </w:r>
      <w:r w:rsidR="00787FD7" w:rsidRPr="00AF7F8F">
        <w:rPr>
          <w:rFonts w:ascii="Times New Roman" w:hAnsi="Times New Roman" w:cs="Times New Roman"/>
          <w:sz w:val="28"/>
          <w:szCs w:val="28"/>
        </w:rPr>
        <w:t>3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3144F7" w:rsidRPr="00AF7F8F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</w:t>
      </w:r>
      <w:r w:rsidR="003144F7" w:rsidRPr="00AF7F8F">
        <w:rPr>
          <w:rFonts w:ascii="Times New Roman" w:hAnsi="Times New Roman" w:cs="Times New Roman"/>
          <w:sz w:val="28"/>
          <w:szCs w:val="28"/>
        </w:rPr>
        <w:t>а</w:t>
      </w:r>
      <w:r w:rsidR="003144F7" w:rsidRPr="00AF7F8F">
        <w:rPr>
          <w:rFonts w:ascii="Times New Roman" w:hAnsi="Times New Roman" w:cs="Times New Roman"/>
          <w:sz w:val="28"/>
          <w:szCs w:val="28"/>
        </w:rPr>
        <w:t>том</w:t>
      </w:r>
      <w:r w:rsidR="00530D18"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07DDE" w:rsidRPr="00AF7F8F">
        <w:rPr>
          <w:rFonts w:ascii="Times New Roman" w:hAnsi="Times New Roman" w:cs="Times New Roman"/>
          <w:sz w:val="28"/>
          <w:szCs w:val="28"/>
        </w:rPr>
        <w:t>.</w:t>
      </w:r>
    </w:p>
    <w:p w:rsidR="00907DDE" w:rsidRPr="00AF7F8F" w:rsidRDefault="005137A1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вы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907DDE" w:rsidRPr="00AF7F8F">
        <w:rPr>
          <w:rFonts w:ascii="Times New Roman" w:hAnsi="Times New Roman" w:cs="Times New Roman"/>
          <w:sz w:val="28"/>
          <w:szCs w:val="28"/>
        </w:rPr>
        <w:t>процедуры явл</w:t>
      </w:r>
      <w:r w:rsidR="00907DDE" w:rsidRPr="00AF7F8F">
        <w:rPr>
          <w:rFonts w:ascii="Times New Roman" w:hAnsi="Times New Roman" w:cs="Times New Roman"/>
          <w:sz w:val="28"/>
          <w:szCs w:val="28"/>
        </w:rPr>
        <w:t>я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ется </w:t>
      </w:r>
      <w:r w:rsidR="003144F7" w:rsidRPr="00AF7F8F">
        <w:rPr>
          <w:rFonts w:ascii="Times New Roman" w:hAnsi="Times New Roman" w:cs="Times New Roman"/>
          <w:sz w:val="28"/>
          <w:szCs w:val="28"/>
        </w:rPr>
        <w:t>принят</w:t>
      </w:r>
      <w:r w:rsidR="00B42E0B" w:rsidRPr="00AF7F8F">
        <w:rPr>
          <w:rFonts w:ascii="Times New Roman" w:hAnsi="Times New Roman" w:cs="Times New Roman"/>
          <w:sz w:val="28"/>
          <w:szCs w:val="28"/>
        </w:rPr>
        <w:t>ое решение</w:t>
      </w:r>
      <w:r w:rsidR="003144F7" w:rsidRPr="00AF7F8F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мун</w:t>
      </w:r>
      <w:r w:rsidR="003144F7" w:rsidRPr="00AF7F8F">
        <w:rPr>
          <w:rFonts w:ascii="Times New Roman" w:hAnsi="Times New Roman" w:cs="Times New Roman"/>
          <w:sz w:val="28"/>
          <w:szCs w:val="28"/>
        </w:rPr>
        <w:t>и</w:t>
      </w:r>
      <w:r w:rsidR="003144F7" w:rsidRPr="00AF7F8F">
        <w:rPr>
          <w:rFonts w:ascii="Times New Roman" w:hAnsi="Times New Roman" w:cs="Times New Roman"/>
          <w:sz w:val="28"/>
          <w:szCs w:val="28"/>
        </w:rPr>
        <w:t>ципальной услуги</w:t>
      </w:r>
      <w:r w:rsidR="00B42E0B" w:rsidRPr="00AF7F8F">
        <w:rPr>
          <w:rFonts w:ascii="Times New Roman" w:hAnsi="Times New Roman" w:cs="Times New Roman"/>
          <w:sz w:val="28"/>
          <w:szCs w:val="28"/>
        </w:rPr>
        <w:t>,</w:t>
      </w:r>
      <w:r w:rsidR="003144F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B42E0B" w:rsidRPr="00AF7F8F">
        <w:rPr>
          <w:rFonts w:ascii="Times New Roman" w:hAnsi="Times New Roman" w:cs="Times New Roman"/>
          <w:sz w:val="28"/>
          <w:szCs w:val="28"/>
        </w:rPr>
        <w:t>подписанные</w:t>
      </w:r>
      <w:r w:rsidR="003144F7" w:rsidRPr="00AF7F8F">
        <w:rPr>
          <w:rFonts w:ascii="Times New Roman" w:hAnsi="Times New Roman" w:cs="Times New Roman"/>
          <w:sz w:val="28"/>
          <w:szCs w:val="28"/>
        </w:rPr>
        <w:t xml:space="preserve"> и </w:t>
      </w:r>
      <w:r w:rsidR="00B42E0B" w:rsidRPr="00AF7F8F">
        <w:rPr>
          <w:rFonts w:ascii="Times New Roman" w:hAnsi="Times New Roman" w:cs="Times New Roman"/>
          <w:sz w:val="28"/>
          <w:szCs w:val="28"/>
        </w:rPr>
        <w:t>зарегистрированные Разрешение, Разреш</w:t>
      </w:r>
      <w:r w:rsidR="00B42E0B" w:rsidRPr="00AF7F8F">
        <w:rPr>
          <w:rFonts w:ascii="Times New Roman" w:hAnsi="Times New Roman" w:cs="Times New Roman"/>
          <w:sz w:val="28"/>
          <w:szCs w:val="28"/>
        </w:rPr>
        <w:t>е</w:t>
      </w:r>
      <w:r w:rsidR="00B42E0B" w:rsidRPr="00AF7F8F">
        <w:rPr>
          <w:rFonts w:ascii="Times New Roman" w:hAnsi="Times New Roman" w:cs="Times New Roman"/>
          <w:sz w:val="28"/>
          <w:szCs w:val="28"/>
        </w:rPr>
        <w:t>ние</w:t>
      </w:r>
      <w:r w:rsidR="003144F7" w:rsidRPr="00AF7F8F">
        <w:rPr>
          <w:rFonts w:ascii="Times New Roman" w:hAnsi="Times New Roman" w:cs="Times New Roman"/>
          <w:sz w:val="28"/>
          <w:szCs w:val="28"/>
        </w:rPr>
        <w:t xml:space="preserve"> с вн</w:t>
      </w:r>
      <w:r w:rsidR="00B42E0B" w:rsidRPr="00AF7F8F">
        <w:rPr>
          <w:rFonts w:ascii="Times New Roman" w:hAnsi="Times New Roman" w:cs="Times New Roman"/>
          <w:sz w:val="28"/>
          <w:szCs w:val="28"/>
        </w:rPr>
        <w:t xml:space="preserve">есенными </w:t>
      </w:r>
      <w:r w:rsidR="00552FC7">
        <w:rPr>
          <w:rFonts w:ascii="Times New Roman" w:hAnsi="Times New Roman" w:cs="Times New Roman"/>
          <w:sz w:val="28"/>
          <w:szCs w:val="28"/>
        </w:rPr>
        <w:t xml:space="preserve"> </w:t>
      </w:r>
      <w:r w:rsidR="00B42E0B" w:rsidRPr="00AF7F8F">
        <w:rPr>
          <w:rFonts w:ascii="Times New Roman" w:hAnsi="Times New Roman" w:cs="Times New Roman"/>
          <w:sz w:val="28"/>
          <w:szCs w:val="28"/>
        </w:rPr>
        <w:t>изменениями, Разрешение</w:t>
      </w:r>
      <w:r w:rsidR="003144F7" w:rsidRPr="00AF7F8F">
        <w:rPr>
          <w:rFonts w:ascii="Times New Roman" w:hAnsi="Times New Roman" w:cs="Times New Roman"/>
          <w:sz w:val="28"/>
          <w:szCs w:val="28"/>
        </w:rPr>
        <w:t xml:space="preserve"> с записью о продлении срока де</w:t>
      </w:r>
      <w:r w:rsidR="003144F7" w:rsidRPr="00AF7F8F">
        <w:rPr>
          <w:rFonts w:ascii="Times New Roman" w:hAnsi="Times New Roman" w:cs="Times New Roman"/>
          <w:sz w:val="28"/>
          <w:szCs w:val="28"/>
        </w:rPr>
        <w:t>й</w:t>
      </w:r>
      <w:r w:rsidR="003144F7" w:rsidRPr="00AF7F8F">
        <w:rPr>
          <w:rFonts w:ascii="Times New Roman" w:hAnsi="Times New Roman" w:cs="Times New Roman"/>
          <w:sz w:val="28"/>
          <w:szCs w:val="28"/>
        </w:rPr>
        <w:t>ствия или решения об отказе в предоставлении муниципальной услуги</w:t>
      </w:r>
      <w:r w:rsidR="00907DDE" w:rsidRPr="00AF7F8F">
        <w:rPr>
          <w:rFonts w:ascii="Times New Roman" w:hAnsi="Times New Roman" w:cs="Times New Roman"/>
          <w:sz w:val="28"/>
          <w:szCs w:val="28"/>
        </w:rPr>
        <w:t>.</w:t>
      </w:r>
    </w:p>
    <w:p w:rsidR="003144F7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="005137A1">
        <w:rPr>
          <w:rFonts w:ascii="Times New Roman" w:hAnsi="Times New Roman" w:cs="Times New Roman"/>
          <w:sz w:val="28"/>
          <w:szCs w:val="28"/>
        </w:rPr>
        <w:t>стративной процедуры, -</w:t>
      </w:r>
      <w:r w:rsidRPr="00AF7F8F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</w:t>
      </w:r>
      <w:r w:rsidR="003144F7" w:rsidRPr="00AF7F8F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F7" w:rsidRPr="00AF7F8F" w:rsidRDefault="003144F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стративной процедуры: выдача (направление) заявителю документа, являющ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гося результатом предоставления муниципальной услуги.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</w:t>
      </w:r>
      <w:r w:rsidR="003144F7" w:rsidRPr="00AF7F8F">
        <w:rPr>
          <w:rFonts w:ascii="Times New Roman" w:hAnsi="Times New Roman" w:cs="Times New Roman"/>
          <w:sz w:val="28"/>
          <w:szCs w:val="28"/>
        </w:rPr>
        <w:t>выдаче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(направлении) заявителю </w:t>
      </w:r>
      <w:r w:rsidR="003144F7" w:rsidRPr="00AF7F8F">
        <w:rPr>
          <w:rFonts w:ascii="Times New Roman" w:hAnsi="Times New Roman" w:cs="Times New Roman"/>
          <w:sz w:val="28"/>
          <w:szCs w:val="28"/>
        </w:rPr>
        <w:t>док</w:t>
      </w:r>
      <w:r w:rsidR="003144F7" w:rsidRPr="00AF7F8F">
        <w:rPr>
          <w:rFonts w:ascii="Times New Roman" w:hAnsi="Times New Roman" w:cs="Times New Roman"/>
          <w:sz w:val="28"/>
          <w:szCs w:val="28"/>
        </w:rPr>
        <w:t>у</w:t>
      </w:r>
      <w:r w:rsidR="003144F7" w:rsidRPr="00AF7F8F">
        <w:rPr>
          <w:rFonts w:ascii="Times New Roman" w:hAnsi="Times New Roman" w:cs="Times New Roman"/>
          <w:sz w:val="28"/>
          <w:szCs w:val="28"/>
        </w:rPr>
        <w:t>мента, являющегося результатом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5137A1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явл</w:t>
      </w:r>
      <w:r w:rsidRPr="00AF7F8F">
        <w:rPr>
          <w:rFonts w:ascii="Times New Roman" w:hAnsi="Times New Roman" w:cs="Times New Roman"/>
          <w:sz w:val="28"/>
          <w:szCs w:val="28"/>
        </w:rPr>
        <w:t>я</w:t>
      </w:r>
      <w:r w:rsidRPr="00AF7F8F">
        <w:rPr>
          <w:rFonts w:ascii="Times New Roman" w:hAnsi="Times New Roman" w:cs="Times New Roman"/>
          <w:sz w:val="28"/>
          <w:szCs w:val="28"/>
        </w:rPr>
        <w:t xml:space="preserve">ется подписанный и зарегистрированный </w:t>
      </w:r>
      <w:r w:rsidR="003144F7" w:rsidRPr="00AF7F8F">
        <w:rPr>
          <w:rFonts w:ascii="Times New Roman" w:hAnsi="Times New Roman" w:cs="Times New Roman"/>
          <w:sz w:val="28"/>
          <w:szCs w:val="28"/>
        </w:rPr>
        <w:t xml:space="preserve">документ, являющийся </w:t>
      </w:r>
      <w:r w:rsidRPr="00AF7F8F">
        <w:rPr>
          <w:rFonts w:ascii="Times New Roman" w:hAnsi="Times New Roman" w:cs="Times New Roman"/>
          <w:sz w:val="28"/>
          <w:szCs w:val="28"/>
        </w:rPr>
        <w:t>результат</w:t>
      </w:r>
      <w:r w:rsidR="003144F7" w:rsidRPr="00AF7F8F">
        <w:rPr>
          <w:rFonts w:ascii="Times New Roman" w:hAnsi="Times New Roman" w:cs="Times New Roman"/>
          <w:sz w:val="28"/>
          <w:szCs w:val="28"/>
        </w:rPr>
        <w:t>ом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 xml:space="preserve">ние) заявителю </w:t>
      </w:r>
      <w:r w:rsidR="003144F7" w:rsidRPr="00AF7F8F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AF7F8F">
        <w:rPr>
          <w:rFonts w:ascii="Times New Roman" w:hAnsi="Times New Roman" w:cs="Times New Roman"/>
          <w:sz w:val="28"/>
          <w:szCs w:val="28"/>
        </w:rPr>
        <w:t>результат</w:t>
      </w:r>
      <w:r w:rsidR="003144F7" w:rsidRPr="00AF7F8F">
        <w:rPr>
          <w:rFonts w:ascii="Times New Roman" w:hAnsi="Times New Roman" w:cs="Times New Roman"/>
          <w:sz w:val="28"/>
          <w:szCs w:val="28"/>
        </w:rPr>
        <w:t>ом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07DDE" w:rsidRPr="00AF7F8F" w:rsidRDefault="00907DD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Способ</w:t>
      </w:r>
      <w:r w:rsidR="00552FC7">
        <w:rPr>
          <w:rFonts w:ascii="Times New Roman" w:hAnsi="Times New Roman" w:cs="Times New Roman"/>
          <w:sz w:val="28"/>
          <w:szCs w:val="28"/>
        </w:rPr>
        <w:t>ы</w:t>
      </w:r>
      <w:r w:rsidRPr="00AF7F8F">
        <w:rPr>
          <w:rFonts w:ascii="Times New Roman" w:hAnsi="Times New Roman" w:cs="Times New Roman"/>
          <w:sz w:val="28"/>
          <w:szCs w:val="28"/>
        </w:rPr>
        <w:t xml:space="preserve"> фиксации результата административной процедуры: 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отметка (подпись) заявителя о получении им </w:t>
      </w:r>
      <w:r w:rsidR="00902E8D" w:rsidRPr="00AF7F8F">
        <w:rPr>
          <w:rFonts w:ascii="Times New Roman" w:hAnsi="Times New Roman" w:cs="Times New Roman"/>
          <w:sz w:val="28"/>
          <w:szCs w:val="28"/>
        </w:rPr>
        <w:t>документа, являющегося результатом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которая ставится заявит</w:t>
      </w:r>
      <w:r w:rsidR="00907DDE" w:rsidRPr="00AF7F8F">
        <w:rPr>
          <w:rFonts w:ascii="Times New Roman" w:hAnsi="Times New Roman" w:cs="Times New Roman"/>
          <w:sz w:val="28"/>
          <w:szCs w:val="28"/>
        </w:rPr>
        <w:t>е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лем на экземпляре полученного документа, остающегося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Управлении</w:t>
      </w:r>
      <w:r w:rsidR="00907DDE" w:rsidRPr="00AF7F8F">
        <w:rPr>
          <w:rFonts w:ascii="Times New Roman" w:hAnsi="Times New Roman" w:cs="Times New Roman"/>
          <w:sz w:val="28"/>
          <w:szCs w:val="28"/>
        </w:rPr>
        <w:t>;</w:t>
      </w:r>
    </w:p>
    <w:p w:rsidR="00907DD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AF7F8F">
        <w:rPr>
          <w:rFonts w:ascii="Times New Roman" w:hAnsi="Times New Roman" w:cs="Times New Roman"/>
          <w:sz w:val="28"/>
          <w:szCs w:val="28"/>
        </w:rPr>
        <w:t>квитанция, уведомление о направлении д</w:t>
      </w:r>
      <w:r w:rsidR="0047176D" w:rsidRPr="00AF7F8F">
        <w:rPr>
          <w:rFonts w:ascii="Times New Roman" w:hAnsi="Times New Roman" w:cs="Times New Roman"/>
          <w:sz w:val="28"/>
          <w:szCs w:val="28"/>
        </w:rPr>
        <w:t>окументов почтовым отпра</w:t>
      </w:r>
      <w:r w:rsidR="0047176D" w:rsidRPr="00AF7F8F">
        <w:rPr>
          <w:rFonts w:ascii="Times New Roman" w:hAnsi="Times New Roman" w:cs="Times New Roman"/>
          <w:sz w:val="28"/>
          <w:szCs w:val="28"/>
        </w:rPr>
        <w:t>в</w:t>
      </w:r>
      <w:r w:rsidR="0047176D" w:rsidRPr="00AF7F8F">
        <w:rPr>
          <w:rFonts w:ascii="Times New Roman" w:hAnsi="Times New Roman" w:cs="Times New Roman"/>
          <w:sz w:val="28"/>
          <w:szCs w:val="28"/>
        </w:rPr>
        <w:t>лением.</w:t>
      </w:r>
    </w:p>
    <w:p w:rsidR="00907DDE" w:rsidRPr="00AF7F8F" w:rsidRDefault="00770FF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Максимальный с</w:t>
      </w:r>
      <w:r w:rsidR="00907DDE" w:rsidRPr="00AF7F8F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 составл</w:t>
      </w:r>
      <w:r w:rsidR="00907DDE" w:rsidRPr="00AF7F8F">
        <w:rPr>
          <w:rFonts w:ascii="Times New Roman" w:hAnsi="Times New Roman" w:cs="Times New Roman"/>
          <w:sz w:val="28"/>
          <w:szCs w:val="28"/>
        </w:rPr>
        <w:t>я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ет 1 </w:t>
      </w:r>
      <w:r w:rsidR="00931CFE" w:rsidRPr="00AF7F8F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день со дня регистрации </w:t>
      </w:r>
      <w:r w:rsidRPr="00AF7F8F">
        <w:rPr>
          <w:rFonts w:ascii="Times New Roman" w:hAnsi="Times New Roman" w:cs="Times New Roman"/>
          <w:sz w:val="28"/>
          <w:szCs w:val="28"/>
        </w:rPr>
        <w:t>документа, являющегося результатом</w:t>
      </w:r>
      <w:r w:rsidR="00907DDE" w:rsidRPr="00AF7F8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47176D" w:rsidRPr="00AF7F8F" w:rsidRDefault="0047176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 выдаче результата предоставления муниципальной услуги в МФЦ ответственным за</w:t>
      </w:r>
      <w:r w:rsidR="002770C8" w:rsidRPr="00AF7F8F">
        <w:rPr>
          <w:rFonts w:ascii="Times New Roman" w:hAnsi="Times New Roman" w:cs="Times New Roman"/>
          <w:sz w:val="28"/>
          <w:szCs w:val="28"/>
        </w:rPr>
        <w:t xml:space="preserve"> выдачу является специалист МФЦ,</w:t>
      </w:r>
      <w:r w:rsidR="00552FC7">
        <w:rPr>
          <w:rFonts w:ascii="Times New Roman" w:hAnsi="Times New Roman" w:cs="Times New Roman"/>
          <w:sz w:val="28"/>
          <w:szCs w:val="28"/>
        </w:rPr>
        <w:t xml:space="preserve"> способ фиксации -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расписка с отметкой о получении результата предоставления муниципальной услуги. </w:t>
      </w:r>
    </w:p>
    <w:p w:rsidR="00A84C87" w:rsidRPr="00552FC7" w:rsidRDefault="00A84C87" w:rsidP="005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5" w:rsidRPr="00552FC7" w:rsidRDefault="00ED32F7" w:rsidP="005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C7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</w:t>
      </w:r>
      <w:r w:rsidR="00AB4126" w:rsidRPr="00552FC7">
        <w:rPr>
          <w:rFonts w:ascii="Times New Roman" w:hAnsi="Times New Roman" w:cs="Times New Roman"/>
          <w:b/>
          <w:sz w:val="28"/>
          <w:szCs w:val="28"/>
        </w:rPr>
        <w:t>а</w:t>
      </w:r>
      <w:r w:rsidRPr="00552FC7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B0C35" w:rsidRPr="00552FC7" w:rsidRDefault="004B0C35" w:rsidP="005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7" w:rsidRPr="00AF7F8F" w:rsidRDefault="00DF09E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</w:t>
      </w:r>
      <w:r w:rsidR="00787FD7" w:rsidRPr="00AF7F8F">
        <w:rPr>
          <w:rFonts w:ascii="Times New Roman" w:hAnsi="Times New Roman" w:cs="Times New Roman"/>
          <w:sz w:val="28"/>
          <w:szCs w:val="28"/>
        </w:rPr>
        <w:t>4</w:t>
      </w:r>
      <w:r w:rsidR="00ED32F7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47176D" w:rsidRPr="00AF7F8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положений адм</w:t>
      </w:r>
      <w:r w:rsidR="0047176D" w:rsidRPr="00AF7F8F">
        <w:rPr>
          <w:rFonts w:ascii="Times New Roman" w:hAnsi="Times New Roman" w:cs="Times New Roman"/>
          <w:sz w:val="28"/>
          <w:szCs w:val="28"/>
        </w:rPr>
        <w:t>и</w:t>
      </w:r>
      <w:r w:rsidR="0047176D" w:rsidRPr="00AF7F8F">
        <w:rPr>
          <w:rFonts w:ascii="Times New Roman" w:hAnsi="Times New Roman" w:cs="Times New Roman"/>
          <w:sz w:val="28"/>
          <w:szCs w:val="28"/>
        </w:rPr>
        <w:t>нистративного регламента и иных нормативных правовых актов, устанавлив</w:t>
      </w:r>
      <w:r w:rsidR="0047176D" w:rsidRPr="00AF7F8F">
        <w:rPr>
          <w:rFonts w:ascii="Times New Roman" w:hAnsi="Times New Roman" w:cs="Times New Roman"/>
          <w:sz w:val="28"/>
          <w:szCs w:val="28"/>
        </w:rPr>
        <w:t>а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ющих требования к предоставлению муниципальной услуги, а также решений, принятых (осуществляемых) специалистами Отдела в ходе предоставления </w:t>
      </w:r>
      <w:r w:rsidR="00552FC7">
        <w:rPr>
          <w:rFonts w:ascii="Times New Roman" w:hAnsi="Times New Roman" w:cs="Times New Roman"/>
          <w:sz w:val="28"/>
          <w:szCs w:val="28"/>
        </w:rPr>
        <w:t xml:space="preserve">  </w:t>
      </w:r>
      <w:r w:rsidR="0047176D" w:rsidRPr="00AF7F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137A1">
        <w:rPr>
          <w:rFonts w:ascii="Times New Roman" w:hAnsi="Times New Roman" w:cs="Times New Roman"/>
          <w:sz w:val="28"/>
          <w:szCs w:val="28"/>
        </w:rPr>
        <w:t>,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47176D" w:rsidRPr="00AF7F8F">
        <w:rPr>
          <w:rFonts w:ascii="Times New Roman" w:hAnsi="Times New Roman" w:cs="Times New Roman"/>
          <w:sz w:val="28"/>
          <w:szCs w:val="28"/>
        </w:rPr>
        <w:t>.</w:t>
      </w:r>
    </w:p>
    <w:p w:rsidR="00ED32F7" w:rsidRPr="00AF7F8F" w:rsidRDefault="00DF09E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</w:t>
      </w:r>
      <w:r w:rsidR="00787FD7" w:rsidRPr="00AF7F8F">
        <w:rPr>
          <w:rFonts w:ascii="Times New Roman" w:hAnsi="Times New Roman" w:cs="Times New Roman"/>
          <w:sz w:val="28"/>
          <w:szCs w:val="28"/>
        </w:rPr>
        <w:t>5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76D" w:rsidRPr="00AF7F8F">
        <w:rPr>
          <w:rFonts w:ascii="Times New Roman" w:hAnsi="Times New Roman" w:cs="Times New Roman"/>
          <w:sz w:val="28"/>
          <w:szCs w:val="28"/>
        </w:rPr>
        <w:t>соблюдения и исполнения специалистами Отдела положений администрати</w:t>
      </w:r>
      <w:r w:rsidR="0047176D" w:rsidRPr="00AF7F8F">
        <w:rPr>
          <w:rFonts w:ascii="Times New Roman" w:hAnsi="Times New Roman" w:cs="Times New Roman"/>
          <w:sz w:val="28"/>
          <w:szCs w:val="28"/>
        </w:rPr>
        <w:t>в</w:t>
      </w:r>
      <w:r w:rsidR="0047176D" w:rsidRPr="00AF7F8F">
        <w:rPr>
          <w:rFonts w:ascii="Times New Roman" w:hAnsi="Times New Roman" w:cs="Times New Roman"/>
          <w:sz w:val="28"/>
          <w:szCs w:val="28"/>
        </w:rPr>
        <w:t>ного регламента, и</w:t>
      </w:r>
      <w:r w:rsidR="00E91052" w:rsidRPr="00AF7F8F">
        <w:rPr>
          <w:rFonts w:ascii="Times New Roman" w:hAnsi="Times New Roman" w:cs="Times New Roman"/>
          <w:sz w:val="28"/>
          <w:szCs w:val="28"/>
        </w:rPr>
        <w:t>ных нормативных правовых актов Российской Ф</w:t>
      </w:r>
      <w:r w:rsidR="0047176D" w:rsidRPr="00AF7F8F">
        <w:rPr>
          <w:rFonts w:ascii="Times New Roman" w:hAnsi="Times New Roman" w:cs="Times New Roman"/>
          <w:sz w:val="28"/>
          <w:szCs w:val="28"/>
        </w:rPr>
        <w:t>едерации</w:t>
      </w:r>
      <w:r w:rsidR="00552FC7">
        <w:rPr>
          <w:rFonts w:ascii="Times New Roman" w:hAnsi="Times New Roman" w:cs="Times New Roman"/>
          <w:sz w:val="28"/>
          <w:szCs w:val="28"/>
        </w:rPr>
        <w:t>,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76D" w:rsidRPr="00AF7F8F">
        <w:rPr>
          <w:rFonts w:ascii="Times New Roman" w:hAnsi="Times New Roman" w:cs="Times New Roman"/>
          <w:sz w:val="28"/>
          <w:szCs w:val="28"/>
        </w:rPr>
        <w:t>Ханты</w:t>
      </w:r>
      <w:r w:rsidR="00552FC7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47176D" w:rsidRPr="00AF7F8F">
        <w:rPr>
          <w:rFonts w:ascii="Times New Roman" w:hAnsi="Times New Roman" w:cs="Times New Roman"/>
          <w:sz w:val="28"/>
          <w:szCs w:val="28"/>
        </w:rPr>
        <w:t>Югры.</w:t>
      </w:r>
    </w:p>
    <w:p w:rsidR="0047176D" w:rsidRPr="00AF7F8F" w:rsidRDefault="0047176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</w:t>
      </w:r>
      <w:r w:rsidR="00787FD7" w:rsidRPr="00AF7F8F">
        <w:rPr>
          <w:rFonts w:ascii="Times New Roman" w:hAnsi="Times New Roman" w:cs="Times New Roman"/>
          <w:sz w:val="28"/>
          <w:szCs w:val="28"/>
        </w:rPr>
        <w:t>6</w:t>
      </w:r>
      <w:r w:rsidR="00ED32F7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Pr="00AF7F8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проверок (осуществляется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на основании годовых планов работы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и внеплановых проверок,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в том числе проверок по конкретному обращению заявителя (осуществляется на основании правового акта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47176D" w:rsidRPr="00AF7F8F" w:rsidRDefault="0047176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47176D" w:rsidRPr="00AF7F8F" w:rsidRDefault="0047176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с решением руководителя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либо лица</w:t>
      </w:r>
      <w:r w:rsidR="00552FC7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его замещающего.</w:t>
      </w:r>
    </w:p>
    <w:p w:rsidR="00ED32F7" w:rsidRPr="00AF7F8F" w:rsidRDefault="0047176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ED32F7" w:rsidRPr="00AF7F8F" w:rsidRDefault="00A34A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</w:t>
      </w:r>
      <w:r w:rsidR="00787FD7" w:rsidRPr="00AF7F8F">
        <w:rPr>
          <w:rFonts w:ascii="Times New Roman" w:hAnsi="Times New Roman" w:cs="Times New Roman"/>
          <w:sz w:val="28"/>
          <w:szCs w:val="28"/>
        </w:rPr>
        <w:t>7</w:t>
      </w:r>
      <w:r w:rsidR="00ED32F7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552FC7">
        <w:rPr>
          <w:rFonts w:ascii="Times New Roman" w:hAnsi="Times New Roman" w:cs="Times New Roman"/>
          <w:sz w:val="28"/>
          <w:szCs w:val="28"/>
        </w:rPr>
        <w:t>Контроль за вы</w:t>
      </w:r>
      <w:r w:rsidR="000E4BC5" w:rsidRPr="00AF7F8F">
        <w:rPr>
          <w:rFonts w:ascii="Times New Roman" w:hAnsi="Times New Roman" w:cs="Times New Roman"/>
          <w:sz w:val="28"/>
          <w:szCs w:val="28"/>
        </w:rPr>
        <w:t>полнением административных процедур по предоста</w:t>
      </w:r>
      <w:r w:rsidR="000E4BC5" w:rsidRPr="00AF7F8F">
        <w:rPr>
          <w:rFonts w:ascii="Times New Roman" w:hAnsi="Times New Roman" w:cs="Times New Roman"/>
          <w:sz w:val="28"/>
          <w:szCs w:val="28"/>
        </w:rPr>
        <w:t>в</w:t>
      </w:r>
      <w:r w:rsidR="000E4BC5" w:rsidRPr="00AF7F8F">
        <w:rPr>
          <w:rFonts w:ascii="Times New Roman" w:hAnsi="Times New Roman" w:cs="Times New Roman"/>
          <w:sz w:val="28"/>
          <w:szCs w:val="28"/>
        </w:rPr>
        <w:t>лению муниципальной услуги со стороны граждан, их объединений, организ</w:t>
      </w:r>
      <w:r w:rsidR="000E4BC5" w:rsidRPr="00AF7F8F">
        <w:rPr>
          <w:rFonts w:ascii="Times New Roman" w:hAnsi="Times New Roman" w:cs="Times New Roman"/>
          <w:sz w:val="28"/>
          <w:szCs w:val="28"/>
        </w:rPr>
        <w:t>а</w:t>
      </w:r>
      <w:r w:rsidR="000E4BC5" w:rsidRPr="00AF7F8F">
        <w:rPr>
          <w:rFonts w:ascii="Times New Roman" w:hAnsi="Times New Roman" w:cs="Times New Roman"/>
          <w:sz w:val="28"/>
          <w:szCs w:val="28"/>
        </w:rPr>
        <w:t>ций осуществляется с использованием соответствующей информации, разм</w:t>
      </w:r>
      <w:r w:rsidR="000E4BC5" w:rsidRPr="00AF7F8F">
        <w:rPr>
          <w:rFonts w:ascii="Times New Roman" w:hAnsi="Times New Roman" w:cs="Times New Roman"/>
          <w:sz w:val="28"/>
          <w:szCs w:val="28"/>
        </w:rPr>
        <w:t>е</w:t>
      </w:r>
      <w:r w:rsidR="000E4BC5" w:rsidRPr="00AF7F8F">
        <w:rPr>
          <w:rFonts w:ascii="Times New Roman" w:hAnsi="Times New Roman" w:cs="Times New Roman"/>
          <w:sz w:val="28"/>
          <w:szCs w:val="28"/>
        </w:rPr>
        <w:t>щаемой на официальном сайте, а также с использованием адрес</w:t>
      </w:r>
      <w:r w:rsidR="00552FC7">
        <w:rPr>
          <w:rFonts w:ascii="Times New Roman" w:hAnsi="Times New Roman" w:cs="Times New Roman"/>
          <w:sz w:val="28"/>
          <w:szCs w:val="28"/>
        </w:rPr>
        <w:t>ов</w:t>
      </w:r>
      <w:r w:rsidR="000E4BC5" w:rsidRPr="00AF7F8F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0E4BC5" w:rsidRPr="00AF7F8F">
        <w:rPr>
          <w:rFonts w:ascii="Times New Roman" w:hAnsi="Times New Roman" w:cs="Times New Roman"/>
          <w:sz w:val="28"/>
          <w:szCs w:val="28"/>
        </w:rPr>
        <w:t xml:space="preserve">, Отдела и МФЦ в форме письменных и устных обращений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4BC5" w:rsidRPr="00AF7F8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0E4BC5" w:rsidRPr="00AF7F8F">
        <w:rPr>
          <w:rFonts w:ascii="Times New Roman" w:hAnsi="Times New Roman" w:cs="Times New Roman"/>
          <w:sz w:val="28"/>
          <w:szCs w:val="28"/>
        </w:rPr>
        <w:t>, Отдела и МФЦ.</w:t>
      </w:r>
    </w:p>
    <w:p w:rsidR="0047176D" w:rsidRPr="00AF7F8F" w:rsidRDefault="00A34A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</w:t>
      </w:r>
      <w:r w:rsidR="00787FD7" w:rsidRPr="00AF7F8F">
        <w:rPr>
          <w:rFonts w:ascii="Times New Roman" w:hAnsi="Times New Roman" w:cs="Times New Roman"/>
          <w:sz w:val="28"/>
          <w:szCs w:val="28"/>
        </w:rPr>
        <w:t>8</w:t>
      </w:r>
      <w:r w:rsidR="00ED32F7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47176D" w:rsidRPr="00AF7F8F">
        <w:rPr>
          <w:rFonts w:ascii="Times New Roman" w:hAnsi="Times New Roman" w:cs="Times New Roman"/>
          <w:sz w:val="28"/>
          <w:szCs w:val="28"/>
        </w:rPr>
        <w:t>, Отдела, ответственные за предоста</w:t>
      </w:r>
      <w:r w:rsidR="0047176D" w:rsidRPr="00AF7F8F">
        <w:rPr>
          <w:rFonts w:ascii="Times New Roman" w:hAnsi="Times New Roman" w:cs="Times New Roman"/>
          <w:sz w:val="28"/>
          <w:szCs w:val="28"/>
        </w:rPr>
        <w:t>в</w:t>
      </w:r>
      <w:r w:rsidR="0047176D" w:rsidRPr="00AF7F8F">
        <w:rPr>
          <w:rFonts w:ascii="Times New Roman" w:hAnsi="Times New Roman" w:cs="Times New Roman"/>
          <w:sz w:val="28"/>
          <w:szCs w:val="28"/>
        </w:rPr>
        <w:t>ление муниципальной услуги, несут персональную ответственность в соотве</w:t>
      </w:r>
      <w:r w:rsidR="0047176D" w:rsidRPr="00AF7F8F">
        <w:rPr>
          <w:rFonts w:ascii="Times New Roman" w:hAnsi="Times New Roman" w:cs="Times New Roman"/>
          <w:sz w:val="28"/>
          <w:szCs w:val="28"/>
        </w:rPr>
        <w:t>т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ствии с законодательством Российской Федерации за решения и действия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(бездействия), принимаемые (осуществляемые) ими в ходе предоставления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за необоснованные межведомственные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176D" w:rsidRPr="00AF7F8F">
        <w:rPr>
          <w:rFonts w:ascii="Times New Roman" w:hAnsi="Times New Roman" w:cs="Times New Roman"/>
          <w:sz w:val="28"/>
          <w:szCs w:val="28"/>
        </w:rPr>
        <w:t>запросы.</w:t>
      </w:r>
    </w:p>
    <w:p w:rsidR="0047176D" w:rsidRPr="00AF7F8F" w:rsidRDefault="0047176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закрепляется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в их должностных </w:t>
      </w:r>
      <w:r w:rsidR="00552FC7">
        <w:rPr>
          <w:rFonts w:ascii="Times New Roman" w:hAnsi="Times New Roman" w:cs="Times New Roman"/>
          <w:sz w:val="28"/>
          <w:szCs w:val="28"/>
        </w:rPr>
        <w:t xml:space="preserve">инструкциях </w:t>
      </w:r>
      <w:r w:rsidRPr="00AF7F8F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</w:t>
      </w:r>
      <w:r w:rsidRPr="00AF7F8F">
        <w:rPr>
          <w:rFonts w:ascii="Times New Roman" w:hAnsi="Times New Roman" w:cs="Times New Roman"/>
          <w:sz w:val="28"/>
          <w:szCs w:val="28"/>
        </w:rPr>
        <w:t>ь</w:t>
      </w:r>
      <w:r w:rsidRPr="00AF7F8F">
        <w:rPr>
          <w:rFonts w:ascii="Times New Roman" w:hAnsi="Times New Roman" w:cs="Times New Roman"/>
          <w:sz w:val="28"/>
          <w:szCs w:val="28"/>
        </w:rPr>
        <w:t>ства.</w:t>
      </w:r>
    </w:p>
    <w:p w:rsidR="0047176D" w:rsidRPr="00AF7F8F" w:rsidRDefault="00A34A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5</w:t>
      </w:r>
      <w:r w:rsidR="00787FD7" w:rsidRPr="00AF7F8F">
        <w:rPr>
          <w:rFonts w:ascii="Times New Roman" w:hAnsi="Times New Roman" w:cs="Times New Roman"/>
          <w:sz w:val="28"/>
          <w:szCs w:val="28"/>
        </w:rPr>
        <w:t>9</w:t>
      </w:r>
      <w:r w:rsidR="0047176D" w:rsidRPr="00AF7F8F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</w:t>
      </w:r>
      <w:r w:rsidR="0047176D" w:rsidRPr="00AF7F8F">
        <w:rPr>
          <w:rFonts w:ascii="Times New Roman" w:hAnsi="Times New Roman" w:cs="Times New Roman"/>
          <w:sz w:val="28"/>
          <w:szCs w:val="28"/>
        </w:rPr>
        <w:t>е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ний прав заявителей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="0047176D" w:rsidRPr="00AF7F8F">
        <w:rPr>
          <w:rFonts w:ascii="Times New Roman" w:hAnsi="Times New Roman" w:cs="Times New Roman"/>
          <w:sz w:val="28"/>
          <w:szCs w:val="28"/>
        </w:rPr>
        <w:t xml:space="preserve"> принимает меры по привлечению должнос</w:t>
      </w:r>
      <w:r w:rsidR="0047176D" w:rsidRPr="00AF7F8F">
        <w:rPr>
          <w:rFonts w:ascii="Times New Roman" w:hAnsi="Times New Roman" w:cs="Times New Roman"/>
          <w:sz w:val="28"/>
          <w:szCs w:val="28"/>
        </w:rPr>
        <w:t>т</w:t>
      </w:r>
      <w:r w:rsidR="0047176D" w:rsidRPr="00AF7F8F">
        <w:rPr>
          <w:rFonts w:ascii="Times New Roman" w:hAnsi="Times New Roman" w:cs="Times New Roman"/>
          <w:sz w:val="28"/>
          <w:szCs w:val="28"/>
        </w:rPr>
        <w:t>ных лиц, допустивших нарушение, к дисциплинарной или административной ответственности.</w:t>
      </w:r>
    </w:p>
    <w:p w:rsidR="0047176D" w:rsidRPr="00AF7F8F" w:rsidRDefault="0047176D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 случае если в результате проверки в действиях должностного лица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будут установлены признаки административного правонарушения и (или)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8F">
        <w:rPr>
          <w:rFonts w:ascii="Times New Roman" w:hAnsi="Times New Roman" w:cs="Times New Roman"/>
          <w:sz w:val="28"/>
          <w:szCs w:val="28"/>
        </w:rPr>
        <w:t>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4B0C35" w:rsidRPr="00552FC7" w:rsidRDefault="004B0C35" w:rsidP="005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C7" w:rsidRDefault="006D3DFE" w:rsidP="005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C7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</w:t>
      </w:r>
    </w:p>
    <w:p w:rsidR="00552FC7" w:rsidRDefault="006D3DFE" w:rsidP="005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C7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органа, </w:t>
      </w:r>
    </w:p>
    <w:p w:rsidR="00552FC7" w:rsidRDefault="006D3DFE" w:rsidP="005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C7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услугу, </w:t>
      </w:r>
    </w:p>
    <w:p w:rsidR="006D3DFE" w:rsidRPr="00552FC7" w:rsidRDefault="006D3DFE" w:rsidP="005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C7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6D3DFE" w:rsidRPr="00552FC7" w:rsidRDefault="006D3DFE" w:rsidP="005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FE" w:rsidRPr="00AF7F8F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60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</w:t>
      </w:r>
      <w:r w:rsidR="00552FC7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действий (бездействия) и решений, принятых и осуществляемых в ходе пред</w:t>
      </w:r>
      <w:r w:rsidR="006D3DFE" w:rsidRPr="00AF7F8F">
        <w:rPr>
          <w:rFonts w:ascii="Times New Roman" w:hAnsi="Times New Roman" w:cs="Times New Roman"/>
          <w:sz w:val="28"/>
          <w:szCs w:val="28"/>
        </w:rPr>
        <w:t>о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Управлением</w:t>
      </w:r>
      <w:r w:rsidR="006D3DFE" w:rsidRPr="00AF7F8F">
        <w:rPr>
          <w:rFonts w:ascii="Times New Roman" w:hAnsi="Times New Roman" w:cs="Times New Roman"/>
          <w:sz w:val="28"/>
          <w:szCs w:val="28"/>
        </w:rPr>
        <w:t>, а также должностными лиц</w:t>
      </w:r>
      <w:r w:rsidR="006D3DFE" w:rsidRPr="00AF7F8F">
        <w:rPr>
          <w:rFonts w:ascii="Times New Roman" w:hAnsi="Times New Roman" w:cs="Times New Roman"/>
          <w:sz w:val="28"/>
          <w:szCs w:val="28"/>
        </w:rPr>
        <w:t>а</w:t>
      </w:r>
      <w:r w:rsidR="006D3DFE" w:rsidRPr="00AF7F8F">
        <w:rPr>
          <w:rFonts w:ascii="Times New Roman" w:hAnsi="Times New Roman" w:cs="Times New Roman"/>
          <w:sz w:val="28"/>
          <w:szCs w:val="28"/>
        </w:rPr>
        <w:t>ми, муниципальными служащими.</w:t>
      </w:r>
    </w:p>
    <w:p w:rsidR="006D3DFE" w:rsidRPr="00AF7F8F" w:rsidRDefault="00787FD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61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могут являться действия (бездействие) </w:t>
      </w:r>
      <w:r w:rsidR="003B5470" w:rsidRPr="00AF7F8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D3DFE" w:rsidRPr="00AF7F8F">
        <w:rPr>
          <w:rFonts w:ascii="Times New Roman" w:hAnsi="Times New Roman" w:cs="Times New Roman"/>
          <w:sz w:val="28"/>
          <w:szCs w:val="28"/>
        </w:rPr>
        <w:t>, должностных лиц, муниц</w:t>
      </w:r>
      <w:r w:rsidR="006D3DFE" w:rsidRPr="00AF7F8F">
        <w:rPr>
          <w:rFonts w:ascii="Times New Roman" w:hAnsi="Times New Roman" w:cs="Times New Roman"/>
          <w:sz w:val="28"/>
          <w:szCs w:val="28"/>
        </w:rPr>
        <w:t>и</w:t>
      </w:r>
      <w:r w:rsidR="006D3DFE" w:rsidRPr="00AF7F8F">
        <w:rPr>
          <w:rFonts w:ascii="Times New Roman" w:hAnsi="Times New Roman" w:cs="Times New Roman"/>
          <w:sz w:val="28"/>
          <w:szCs w:val="28"/>
        </w:rPr>
        <w:t>пальных служащих, предоставляющих муниципальную услугу, а также прин</w:t>
      </w:r>
      <w:r w:rsidR="006D3DFE" w:rsidRPr="00AF7F8F">
        <w:rPr>
          <w:rFonts w:ascii="Times New Roman" w:hAnsi="Times New Roman" w:cs="Times New Roman"/>
          <w:sz w:val="28"/>
          <w:szCs w:val="28"/>
        </w:rPr>
        <w:t>и</w:t>
      </w:r>
      <w:r w:rsidR="006D3DFE" w:rsidRPr="00AF7F8F">
        <w:rPr>
          <w:rFonts w:ascii="Times New Roman" w:hAnsi="Times New Roman" w:cs="Times New Roman"/>
          <w:sz w:val="28"/>
          <w:szCs w:val="28"/>
        </w:rPr>
        <w:t>маемые ими решения в ходе предоставления муниципальной услуги.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0B59F9" w:rsidRPr="00AF7F8F">
        <w:rPr>
          <w:rFonts w:ascii="Times New Roman" w:hAnsi="Times New Roman" w:cs="Times New Roman"/>
          <w:sz w:val="28"/>
          <w:szCs w:val="28"/>
        </w:rPr>
        <w:t>нарушени</w:t>
      </w:r>
      <w:r w:rsidR="00552FC7">
        <w:rPr>
          <w:rFonts w:ascii="Times New Roman" w:hAnsi="Times New Roman" w:cs="Times New Roman"/>
          <w:sz w:val="28"/>
          <w:szCs w:val="28"/>
        </w:rPr>
        <w:t>е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0B59F9" w:rsidRPr="00AF7F8F">
        <w:rPr>
          <w:rFonts w:ascii="Times New Roman" w:hAnsi="Times New Roman" w:cs="Times New Roman"/>
          <w:sz w:val="28"/>
          <w:szCs w:val="28"/>
        </w:rPr>
        <w:t>нарушени</w:t>
      </w:r>
      <w:r w:rsidR="00552FC7">
        <w:rPr>
          <w:rFonts w:ascii="Times New Roman" w:hAnsi="Times New Roman" w:cs="Times New Roman"/>
          <w:sz w:val="28"/>
          <w:szCs w:val="28"/>
        </w:rPr>
        <w:t>е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0B59F9" w:rsidRPr="00AF7F8F">
        <w:rPr>
          <w:rFonts w:ascii="Times New Roman" w:hAnsi="Times New Roman" w:cs="Times New Roman"/>
          <w:sz w:val="28"/>
          <w:szCs w:val="28"/>
        </w:rPr>
        <w:t>истребовани</w:t>
      </w:r>
      <w:r w:rsidR="00552FC7">
        <w:rPr>
          <w:rFonts w:ascii="Times New Roman" w:hAnsi="Times New Roman" w:cs="Times New Roman"/>
          <w:sz w:val="28"/>
          <w:szCs w:val="28"/>
        </w:rPr>
        <w:t>е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у заявителя документов, </w:t>
      </w:r>
      <w:r w:rsidR="00552FC7">
        <w:rPr>
          <w:rFonts w:ascii="Times New Roman" w:hAnsi="Times New Roman" w:cs="Times New Roman"/>
          <w:sz w:val="28"/>
          <w:szCs w:val="28"/>
        </w:rPr>
        <w:t>пред</w:t>
      </w:r>
      <w:r w:rsidR="007B0D9B" w:rsidRPr="00AF7F8F">
        <w:rPr>
          <w:rFonts w:ascii="Times New Roman" w:hAnsi="Times New Roman" w:cs="Times New Roman"/>
          <w:sz w:val="28"/>
          <w:szCs w:val="28"/>
        </w:rPr>
        <w:t>ставление которых не пред</w:t>
      </w:r>
      <w:r w:rsidR="007B0D9B" w:rsidRPr="00AF7F8F">
        <w:rPr>
          <w:rFonts w:ascii="Times New Roman" w:hAnsi="Times New Roman" w:cs="Times New Roman"/>
          <w:sz w:val="28"/>
          <w:szCs w:val="28"/>
        </w:rPr>
        <w:t>у</w:t>
      </w:r>
      <w:r w:rsidR="007B0D9B" w:rsidRPr="00AF7F8F">
        <w:rPr>
          <w:rFonts w:ascii="Times New Roman" w:hAnsi="Times New Roman" w:cs="Times New Roman"/>
          <w:sz w:val="28"/>
          <w:szCs w:val="28"/>
        </w:rPr>
        <w:t xml:space="preserve">смотрено </w:t>
      </w:r>
      <w:r w:rsidR="00AB4126" w:rsidRPr="00AF7F8F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6D3DFE" w:rsidRPr="00AF7F8F">
        <w:rPr>
          <w:rFonts w:ascii="Times New Roman" w:hAnsi="Times New Roman" w:cs="Times New Roman"/>
          <w:sz w:val="28"/>
          <w:szCs w:val="28"/>
        </w:rPr>
        <w:t>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7B0D9B" w:rsidRPr="00AF7F8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6D3DFE" w:rsidRPr="00AF7F8F">
        <w:rPr>
          <w:rFonts w:ascii="Times New Roman" w:hAnsi="Times New Roman" w:cs="Times New Roman"/>
          <w:sz w:val="28"/>
          <w:szCs w:val="28"/>
        </w:rPr>
        <w:t>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552FC7">
        <w:rPr>
          <w:rFonts w:ascii="Times New Roman" w:hAnsi="Times New Roman" w:cs="Times New Roman"/>
          <w:sz w:val="28"/>
          <w:szCs w:val="28"/>
        </w:rPr>
        <w:t>необоснованный</w:t>
      </w:r>
      <w:r w:rsidR="007B0D9B" w:rsidRPr="00AF7F8F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7B0D9B" w:rsidRPr="00AF7F8F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6D3DFE" w:rsidRPr="00AF7F8F">
        <w:rPr>
          <w:rFonts w:ascii="Times New Roman" w:hAnsi="Times New Roman" w:cs="Times New Roman"/>
          <w:sz w:val="28"/>
          <w:szCs w:val="28"/>
        </w:rPr>
        <w:t>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7B0D9B" w:rsidRPr="00AF7F8F">
        <w:rPr>
          <w:rFonts w:ascii="Times New Roman" w:hAnsi="Times New Roman" w:cs="Times New Roman"/>
          <w:sz w:val="28"/>
          <w:szCs w:val="28"/>
        </w:rPr>
        <w:t>требовани</w:t>
      </w:r>
      <w:r w:rsidR="00552FC7">
        <w:rPr>
          <w:rFonts w:ascii="Times New Roman" w:hAnsi="Times New Roman" w:cs="Times New Roman"/>
          <w:sz w:val="28"/>
          <w:szCs w:val="28"/>
        </w:rPr>
        <w:t>е</w:t>
      </w:r>
      <w:r w:rsidR="007B0D9B" w:rsidRPr="00AF7F8F">
        <w:rPr>
          <w:rFonts w:ascii="Times New Roman" w:hAnsi="Times New Roman" w:cs="Times New Roman"/>
          <w:sz w:val="28"/>
          <w:szCs w:val="28"/>
        </w:rPr>
        <w:t xml:space="preserve"> платы за предоставление муниципальной услуги</w:t>
      </w:r>
      <w:r w:rsidR="006D3DFE" w:rsidRPr="00AF7F8F">
        <w:rPr>
          <w:rFonts w:ascii="Times New Roman" w:hAnsi="Times New Roman" w:cs="Times New Roman"/>
          <w:sz w:val="28"/>
          <w:szCs w:val="28"/>
        </w:rPr>
        <w:t>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отказ должностного лица </w:t>
      </w:r>
      <w:r w:rsidR="00841AF9" w:rsidRPr="00AF7F8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D3DFE" w:rsidRPr="00AF7F8F">
        <w:rPr>
          <w:rFonts w:ascii="Times New Roman" w:hAnsi="Times New Roman" w:cs="Times New Roman"/>
          <w:sz w:val="28"/>
          <w:szCs w:val="28"/>
        </w:rPr>
        <w:t>либо муниципального служащего в исправлении допущенных опечаток и ошибок в выданных в результате пред</w:t>
      </w:r>
      <w:r w:rsidR="006D3DFE" w:rsidRPr="00AF7F8F">
        <w:rPr>
          <w:rFonts w:ascii="Times New Roman" w:hAnsi="Times New Roman" w:cs="Times New Roman"/>
          <w:sz w:val="28"/>
          <w:szCs w:val="28"/>
        </w:rPr>
        <w:t>о</w:t>
      </w:r>
      <w:r w:rsidR="006D3DFE" w:rsidRPr="00AF7F8F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документах.</w:t>
      </w:r>
    </w:p>
    <w:p w:rsidR="007B0D9B" w:rsidRPr="00AF7F8F" w:rsidRDefault="00F66CC6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</w:t>
      </w:r>
      <w:r w:rsidR="00787FD7" w:rsidRPr="00AF7F8F">
        <w:rPr>
          <w:rFonts w:ascii="Times New Roman" w:hAnsi="Times New Roman" w:cs="Times New Roman"/>
          <w:sz w:val="28"/>
          <w:szCs w:val="28"/>
        </w:rPr>
        <w:t>2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7B0D9B" w:rsidRPr="00AF7F8F">
        <w:rPr>
          <w:rFonts w:ascii="Times New Roman" w:hAnsi="Times New Roman" w:cs="Times New Roman"/>
          <w:sz w:val="28"/>
          <w:szCs w:val="28"/>
        </w:rPr>
        <w:t xml:space="preserve">Жалоба подается начальнику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7B0D9B" w:rsidRPr="00AF7F8F">
        <w:rPr>
          <w:rFonts w:ascii="Times New Roman" w:hAnsi="Times New Roman" w:cs="Times New Roman"/>
          <w:sz w:val="28"/>
          <w:szCs w:val="28"/>
        </w:rPr>
        <w:t xml:space="preserve">, а в случае обжалования решения начальника </w:t>
      </w:r>
      <w:r w:rsidR="00841AF9" w:rsidRPr="00AF7F8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52FC7">
        <w:rPr>
          <w:rFonts w:ascii="Times New Roman" w:hAnsi="Times New Roman" w:cs="Times New Roman"/>
          <w:sz w:val="28"/>
          <w:szCs w:val="28"/>
        </w:rPr>
        <w:t xml:space="preserve">- </w:t>
      </w:r>
      <w:r w:rsidR="006175EB" w:rsidRPr="00AF7F8F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города, курирующему работу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6175EB" w:rsidRPr="00AF7F8F">
        <w:rPr>
          <w:rFonts w:ascii="Times New Roman" w:hAnsi="Times New Roman" w:cs="Times New Roman"/>
          <w:sz w:val="28"/>
          <w:szCs w:val="28"/>
        </w:rPr>
        <w:t>, либо главе администрации города через управление по работе с обращениями граждан и юридических лиц администр</w:t>
      </w:r>
      <w:r w:rsidR="006175EB" w:rsidRPr="00AF7F8F">
        <w:rPr>
          <w:rFonts w:ascii="Times New Roman" w:hAnsi="Times New Roman" w:cs="Times New Roman"/>
          <w:sz w:val="28"/>
          <w:szCs w:val="28"/>
        </w:rPr>
        <w:t>а</w:t>
      </w:r>
      <w:r w:rsidR="006175EB" w:rsidRPr="00AF7F8F">
        <w:rPr>
          <w:rFonts w:ascii="Times New Roman" w:hAnsi="Times New Roman" w:cs="Times New Roman"/>
          <w:sz w:val="28"/>
          <w:szCs w:val="28"/>
        </w:rPr>
        <w:t>ции города.</w:t>
      </w:r>
    </w:p>
    <w:p w:rsidR="006175EB" w:rsidRPr="00AF7F8F" w:rsidRDefault="006175EB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</w:t>
      </w:r>
      <w:r w:rsidR="00787FD7" w:rsidRPr="00AF7F8F">
        <w:rPr>
          <w:rFonts w:ascii="Times New Roman" w:hAnsi="Times New Roman" w:cs="Times New Roman"/>
          <w:sz w:val="28"/>
          <w:szCs w:val="28"/>
        </w:rPr>
        <w:t>3</w:t>
      </w:r>
      <w:r w:rsidRPr="00AF7F8F">
        <w:rPr>
          <w:rFonts w:ascii="Times New Roman" w:hAnsi="Times New Roman" w:cs="Times New Roman"/>
          <w:sz w:val="28"/>
          <w:szCs w:val="28"/>
        </w:rPr>
        <w:t>. Основанием для начала рассмотрения жалобы является ее поступл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 xml:space="preserve">ние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или в администрацию города.</w:t>
      </w:r>
    </w:p>
    <w:p w:rsidR="006D3DFE" w:rsidRPr="00AF7F8F" w:rsidRDefault="006175EB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</w:t>
      </w:r>
      <w:r w:rsidR="00787FD7" w:rsidRPr="00AF7F8F">
        <w:rPr>
          <w:rFonts w:ascii="Times New Roman" w:hAnsi="Times New Roman" w:cs="Times New Roman"/>
          <w:sz w:val="28"/>
          <w:szCs w:val="28"/>
        </w:rPr>
        <w:t>4</w:t>
      </w:r>
      <w:r w:rsidR="006D3DFE" w:rsidRPr="00AF7F8F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="006D3DFE" w:rsidRPr="00AF7F8F">
        <w:rPr>
          <w:rFonts w:ascii="Times New Roman" w:hAnsi="Times New Roman" w:cs="Times New Roman"/>
          <w:sz w:val="28"/>
          <w:szCs w:val="28"/>
        </w:rPr>
        <w:t>а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нием </w:t>
      </w:r>
      <w:r w:rsidR="003A6778" w:rsidRPr="00AF7F8F">
        <w:rPr>
          <w:rFonts w:ascii="Times New Roman" w:hAnsi="Times New Roman" w:cs="Times New Roman"/>
          <w:sz w:val="28"/>
          <w:szCs w:val="28"/>
        </w:rPr>
        <w:t>сети Интернет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552FC7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официального сайта, Единого или регионал</w:t>
      </w:r>
      <w:r w:rsidR="006D3DFE" w:rsidRPr="00AF7F8F">
        <w:rPr>
          <w:rFonts w:ascii="Times New Roman" w:hAnsi="Times New Roman" w:cs="Times New Roman"/>
          <w:sz w:val="28"/>
          <w:szCs w:val="28"/>
        </w:rPr>
        <w:t>ь</w:t>
      </w:r>
      <w:r w:rsidR="006D3DFE" w:rsidRPr="00AF7F8F">
        <w:rPr>
          <w:rFonts w:ascii="Times New Roman" w:hAnsi="Times New Roman" w:cs="Times New Roman"/>
          <w:sz w:val="28"/>
          <w:szCs w:val="28"/>
        </w:rPr>
        <w:t>ного портал</w:t>
      </w:r>
      <w:r w:rsidR="00552FC7">
        <w:rPr>
          <w:rFonts w:ascii="Times New Roman" w:hAnsi="Times New Roman" w:cs="Times New Roman"/>
          <w:sz w:val="28"/>
          <w:szCs w:val="28"/>
        </w:rPr>
        <w:t>а</w:t>
      </w:r>
      <w:r w:rsidR="006D3DFE" w:rsidRPr="00AF7F8F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0E4BC5" w:rsidRPr="00AF7F8F" w:rsidRDefault="000E4BC5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начальником </w:t>
      </w:r>
      <w:r w:rsidR="00841AF9" w:rsidRPr="00AF7F8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F7F8F">
        <w:rPr>
          <w:rFonts w:ascii="Times New Roman" w:hAnsi="Times New Roman" w:cs="Times New Roman"/>
          <w:sz w:val="28"/>
          <w:szCs w:val="28"/>
        </w:rPr>
        <w:t>в соответствии с администр</w:t>
      </w:r>
      <w:r w:rsidRPr="00AF7F8F">
        <w:rPr>
          <w:rFonts w:ascii="Times New Roman" w:hAnsi="Times New Roman" w:cs="Times New Roman"/>
          <w:sz w:val="28"/>
          <w:szCs w:val="28"/>
        </w:rPr>
        <w:t>а</w:t>
      </w:r>
      <w:r w:rsidRPr="00AF7F8F">
        <w:rPr>
          <w:rFonts w:ascii="Times New Roman" w:hAnsi="Times New Roman" w:cs="Times New Roman"/>
          <w:sz w:val="28"/>
          <w:szCs w:val="28"/>
        </w:rPr>
        <w:t>тивным регламентом согласно соглашению о взаимодействии.</w:t>
      </w:r>
    </w:p>
    <w:p w:rsidR="006D3DFE" w:rsidRPr="00AF7F8F" w:rsidRDefault="000B41A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</w:t>
      </w:r>
      <w:r w:rsidR="00787FD7" w:rsidRPr="00AF7F8F">
        <w:rPr>
          <w:rFonts w:ascii="Times New Roman" w:hAnsi="Times New Roman" w:cs="Times New Roman"/>
          <w:sz w:val="28"/>
          <w:szCs w:val="28"/>
        </w:rPr>
        <w:t>5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 w:rsidR="006B479E" w:rsidRPr="00AF7F8F">
        <w:rPr>
          <w:rFonts w:ascii="Times New Roman" w:hAnsi="Times New Roman" w:cs="Times New Roman"/>
          <w:sz w:val="28"/>
          <w:szCs w:val="28"/>
        </w:rPr>
        <w:t xml:space="preserve">и (или) действия (бездействие)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6D3DFE" w:rsidRPr="00AF7F8F">
        <w:rPr>
          <w:rFonts w:ascii="Times New Roman" w:hAnsi="Times New Roman" w:cs="Times New Roman"/>
          <w:sz w:val="28"/>
          <w:szCs w:val="28"/>
        </w:rPr>
        <w:t>,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может быть подана юридическ</w:t>
      </w:r>
      <w:r w:rsidR="006D3DFE" w:rsidRPr="00AF7F8F">
        <w:rPr>
          <w:rFonts w:ascii="Times New Roman" w:hAnsi="Times New Roman" w:cs="Times New Roman"/>
          <w:sz w:val="28"/>
          <w:szCs w:val="28"/>
        </w:rPr>
        <w:t>и</w:t>
      </w:r>
      <w:r w:rsidR="006D3DFE" w:rsidRPr="00AF7F8F">
        <w:rPr>
          <w:rFonts w:ascii="Times New Roman" w:hAnsi="Times New Roman" w:cs="Times New Roman"/>
          <w:sz w:val="28"/>
          <w:szCs w:val="28"/>
        </w:rPr>
        <w:t>ми лицами и индивидуальными предпринимателями, являющимися субъектами градостроительных отношений, в порядке, установленном настоящим разд</w:t>
      </w:r>
      <w:r w:rsidR="006D3DFE" w:rsidRPr="00AF7F8F">
        <w:rPr>
          <w:rFonts w:ascii="Times New Roman" w:hAnsi="Times New Roman" w:cs="Times New Roman"/>
          <w:sz w:val="28"/>
          <w:szCs w:val="28"/>
        </w:rPr>
        <w:t>е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лом, либо в порядке, установленном антимонопольным законодательством </w:t>
      </w:r>
      <w:r w:rsidR="00552FC7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Российской Федерации, в антимонопольный орган.</w:t>
      </w:r>
    </w:p>
    <w:p w:rsidR="006D3DFE" w:rsidRPr="00AF7F8F" w:rsidRDefault="000B41A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</w:t>
      </w:r>
      <w:r w:rsidR="00787FD7" w:rsidRPr="00AF7F8F">
        <w:rPr>
          <w:rFonts w:ascii="Times New Roman" w:hAnsi="Times New Roman" w:cs="Times New Roman"/>
          <w:sz w:val="28"/>
          <w:szCs w:val="28"/>
        </w:rPr>
        <w:t>6</w:t>
      </w:r>
      <w:r w:rsidR="006D3DFE" w:rsidRPr="00AF7F8F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в месте предоста</w:t>
      </w:r>
      <w:r w:rsidR="006D3DFE" w:rsidRPr="00AF7F8F">
        <w:rPr>
          <w:rFonts w:ascii="Times New Roman" w:hAnsi="Times New Roman" w:cs="Times New Roman"/>
          <w:sz w:val="28"/>
          <w:szCs w:val="28"/>
        </w:rPr>
        <w:t>в</w:t>
      </w:r>
      <w:r w:rsidR="006D3DFE" w:rsidRPr="00AF7F8F">
        <w:rPr>
          <w:rFonts w:ascii="Times New Roman" w:hAnsi="Times New Roman" w:cs="Times New Roman"/>
          <w:sz w:val="28"/>
          <w:szCs w:val="28"/>
        </w:rPr>
        <w:t>ления муниципальной услуги (в месте, где заявитель подавал запрос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на получ</w:t>
      </w:r>
      <w:r w:rsidR="006D3DFE" w:rsidRPr="00AF7F8F">
        <w:rPr>
          <w:rFonts w:ascii="Times New Roman" w:hAnsi="Times New Roman" w:cs="Times New Roman"/>
          <w:sz w:val="28"/>
          <w:szCs w:val="28"/>
        </w:rPr>
        <w:t>е</w:t>
      </w:r>
      <w:r w:rsidR="006D3DFE" w:rsidRPr="00AF7F8F">
        <w:rPr>
          <w:rFonts w:ascii="Times New Roman" w:hAnsi="Times New Roman" w:cs="Times New Roman"/>
          <w:sz w:val="28"/>
          <w:szCs w:val="28"/>
        </w:rPr>
        <w:t>ние муниципальной услуги, нарушение порядка предоставления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которой обж</w:t>
      </w:r>
      <w:r w:rsidR="006D3DFE" w:rsidRPr="00AF7F8F">
        <w:rPr>
          <w:rFonts w:ascii="Times New Roman" w:hAnsi="Times New Roman" w:cs="Times New Roman"/>
          <w:sz w:val="28"/>
          <w:szCs w:val="28"/>
        </w:rPr>
        <w:t>а</w:t>
      </w:r>
      <w:r w:rsidR="006D3DFE" w:rsidRPr="00AF7F8F">
        <w:rPr>
          <w:rFonts w:ascii="Times New Roman" w:hAnsi="Times New Roman" w:cs="Times New Roman"/>
          <w:sz w:val="28"/>
          <w:szCs w:val="28"/>
        </w:rPr>
        <w:t>луется</w:t>
      </w:r>
      <w:r w:rsidR="00552FC7">
        <w:rPr>
          <w:rFonts w:ascii="Times New Roman" w:hAnsi="Times New Roman" w:cs="Times New Roman"/>
          <w:sz w:val="28"/>
          <w:szCs w:val="28"/>
        </w:rPr>
        <w:t>,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либо в месте, где заявителем получен результат муниципальной усл</w:t>
      </w:r>
      <w:r w:rsidR="006D3DFE" w:rsidRPr="00AF7F8F">
        <w:rPr>
          <w:rFonts w:ascii="Times New Roman" w:hAnsi="Times New Roman" w:cs="Times New Roman"/>
          <w:sz w:val="28"/>
          <w:szCs w:val="28"/>
        </w:rPr>
        <w:t>у</w:t>
      </w:r>
      <w:r w:rsidR="006D3DFE" w:rsidRPr="00AF7F8F">
        <w:rPr>
          <w:rFonts w:ascii="Times New Roman" w:hAnsi="Times New Roman" w:cs="Times New Roman"/>
          <w:sz w:val="28"/>
          <w:szCs w:val="28"/>
        </w:rPr>
        <w:t>ги).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Прием жалоб осуществляется в соответствии с графиками работы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</w:t>
      </w:r>
      <w:r w:rsidR="00841AF9" w:rsidRPr="00AF7F8F">
        <w:rPr>
          <w:rFonts w:ascii="Times New Roman" w:hAnsi="Times New Roman" w:cs="Times New Roman"/>
          <w:sz w:val="28"/>
          <w:szCs w:val="28"/>
        </w:rPr>
        <w:t>в</w:t>
      </w:r>
      <w:r w:rsidR="00841AF9" w:rsidRPr="00AF7F8F">
        <w:rPr>
          <w:rFonts w:ascii="Times New Roman" w:hAnsi="Times New Roman" w:cs="Times New Roman"/>
          <w:sz w:val="28"/>
          <w:szCs w:val="28"/>
        </w:rPr>
        <w:t>ления</w:t>
      </w:r>
      <w:r w:rsidR="00552FC7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МФЦ, указанным</w:t>
      </w:r>
      <w:r w:rsidR="006B479E" w:rsidRPr="00AF7F8F">
        <w:rPr>
          <w:rFonts w:ascii="Times New Roman" w:hAnsi="Times New Roman" w:cs="Times New Roman"/>
          <w:sz w:val="28"/>
          <w:szCs w:val="28"/>
        </w:rPr>
        <w:t xml:space="preserve">и в </w:t>
      </w:r>
      <w:r w:rsidRPr="00AF7F8F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552FC7">
        <w:rPr>
          <w:rFonts w:ascii="Times New Roman" w:hAnsi="Times New Roman" w:cs="Times New Roman"/>
          <w:sz w:val="28"/>
          <w:szCs w:val="28"/>
        </w:rPr>
        <w:t xml:space="preserve">4, </w:t>
      </w:r>
      <w:r w:rsidR="000B41AA" w:rsidRPr="00AF7F8F">
        <w:rPr>
          <w:rFonts w:ascii="Times New Roman" w:hAnsi="Times New Roman" w:cs="Times New Roman"/>
          <w:sz w:val="28"/>
          <w:szCs w:val="28"/>
        </w:rPr>
        <w:t>5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AB4126" w:rsidRPr="00AF7F8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F7F8F">
        <w:rPr>
          <w:rFonts w:ascii="Times New Roman" w:hAnsi="Times New Roman" w:cs="Times New Roman"/>
          <w:sz w:val="28"/>
          <w:szCs w:val="28"/>
        </w:rPr>
        <w:t>.</w:t>
      </w:r>
    </w:p>
    <w:p w:rsidR="006D3DFE" w:rsidRPr="00AF7F8F" w:rsidRDefault="000B41AA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</w:t>
      </w:r>
      <w:r w:rsidR="00787FD7" w:rsidRPr="00AF7F8F">
        <w:rPr>
          <w:rFonts w:ascii="Times New Roman" w:hAnsi="Times New Roman" w:cs="Times New Roman"/>
          <w:sz w:val="28"/>
          <w:szCs w:val="28"/>
        </w:rPr>
        <w:t>7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Pr="00AF7F8F">
        <w:rPr>
          <w:rFonts w:ascii="Times New Roman" w:hAnsi="Times New Roman" w:cs="Times New Roman"/>
          <w:sz w:val="28"/>
          <w:szCs w:val="28"/>
        </w:rPr>
        <w:t xml:space="preserve">рассмотрение жалобы не входит в компетенцию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</w:t>
      </w:r>
      <w:r w:rsidR="00841AF9" w:rsidRPr="00AF7F8F">
        <w:rPr>
          <w:rFonts w:ascii="Times New Roman" w:hAnsi="Times New Roman" w:cs="Times New Roman"/>
          <w:sz w:val="28"/>
          <w:szCs w:val="28"/>
        </w:rPr>
        <w:t>в</w:t>
      </w:r>
      <w:r w:rsidR="00841AF9" w:rsidRPr="00AF7F8F">
        <w:rPr>
          <w:rFonts w:ascii="Times New Roman" w:hAnsi="Times New Roman" w:cs="Times New Roman"/>
          <w:sz w:val="28"/>
          <w:szCs w:val="28"/>
        </w:rPr>
        <w:t>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,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Pr="00AF7F8F">
        <w:rPr>
          <w:rFonts w:ascii="Times New Roman" w:hAnsi="Times New Roman" w:cs="Times New Roman"/>
          <w:sz w:val="28"/>
          <w:szCs w:val="28"/>
        </w:rPr>
        <w:t xml:space="preserve">ее 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F7F8F">
        <w:rPr>
          <w:rFonts w:ascii="Times New Roman" w:hAnsi="Times New Roman" w:cs="Times New Roman"/>
          <w:sz w:val="28"/>
          <w:szCs w:val="28"/>
        </w:rPr>
        <w:t>направляет жалобу в уполномоченный на ее рассмотрение орган</w:t>
      </w:r>
      <w:r w:rsidR="006D3DFE" w:rsidRPr="00AF7F8F">
        <w:rPr>
          <w:rFonts w:ascii="Times New Roman" w:hAnsi="Times New Roman" w:cs="Times New Roman"/>
          <w:sz w:val="28"/>
          <w:szCs w:val="28"/>
        </w:rPr>
        <w:t>, о чем заявитель инфо</w:t>
      </w:r>
      <w:r w:rsidR="006D3DFE" w:rsidRPr="00AF7F8F">
        <w:rPr>
          <w:rFonts w:ascii="Times New Roman" w:hAnsi="Times New Roman" w:cs="Times New Roman"/>
          <w:sz w:val="28"/>
          <w:szCs w:val="28"/>
        </w:rPr>
        <w:t>р</w:t>
      </w:r>
      <w:r w:rsidR="006D3DFE" w:rsidRPr="00AF7F8F">
        <w:rPr>
          <w:rFonts w:ascii="Times New Roman" w:hAnsi="Times New Roman" w:cs="Times New Roman"/>
          <w:sz w:val="28"/>
          <w:szCs w:val="28"/>
        </w:rPr>
        <w:t>мируется в письменной форме. При этом срок рассмотрения жалобы исчисляе</w:t>
      </w:r>
      <w:r w:rsidR="006D3DFE" w:rsidRPr="00AF7F8F">
        <w:rPr>
          <w:rFonts w:ascii="Times New Roman" w:hAnsi="Times New Roman" w:cs="Times New Roman"/>
          <w:sz w:val="28"/>
          <w:szCs w:val="28"/>
        </w:rPr>
        <w:t>т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ся со дня регистрации жалобы в </w:t>
      </w:r>
      <w:r w:rsidRPr="00AF7F8F">
        <w:rPr>
          <w:rFonts w:ascii="Times New Roman" w:hAnsi="Times New Roman" w:cs="Times New Roman"/>
          <w:sz w:val="28"/>
          <w:szCs w:val="28"/>
        </w:rPr>
        <w:t>уполномоченном на ее рассмотрении органе</w:t>
      </w:r>
      <w:r w:rsidR="006D3DFE" w:rsidRPr="00AF7F8F">
        <w:rPr>
          <w:rFonts w:ascii="Times New Roman" w:hAnsi="Times New Roman" w:cs="Times New Roman"/>
          <w:sz w:val="28"/>
          <w:szCs w:val="28"/>
        </w:rPr>
        <w:t>.</w:t>
      </w:r>
    </w:p>
    <w:p w:rsidR="006D3DFE" w:rsidRPr="00AF7F8F" w:rsidRDefault="00A34A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</w:t>
      </w:r>
      <w:r w:rsidR="00B71A87" w:rsidRPr="00AF7F8F">
        <w:rPr>
          <w:rFonts w:ascii="Times New Roman" w:hAnsi="Times New Roman" w:cs="Times New Roman"/>
          <w:sz w:val="28"/>
          <w:szCs w:val="28"/>
        </w:rPr>
        <w:t>8</w:t>
      </w:r>
      <w:r w:rsidR="000B41AA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6D3DFE" w:rsidRPr="00AF7F8F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0B41AA" w:rsidRPr="00AF7F8F">
        <w:rPr>
          <w:rFonts w:ascii="Times New Roman" w:hAnsi="Times New Roman" w:cs="Times New Roman"/>
          <w:sz w:val="28"/>
          <w:szCs w:val="28"/>
        </w:rPr>
        <w:t>фамили</w:t>
      </w:r>
      <w:r w:rsidR="00552FC7">
        <w:rPr>
          <w:rFonts w:ascii="Times New Roman" w:hAnsi="Times New Roman" w:cs="Times New Roman"/>
          <w:sz w:val="28"/>
          <w:szCs w:val="28"/>
        </w:rPr>
        <w:t>я</w:t>
      </w:r>
      <w:r w:rsidR="006D3DFE" w:rsidRPr="00AF7F8F">
        <w:rPr>
          <w:rFonts w:ascii="Times New Roman" w:hAnsi="Times New Roman" w:cs="Times New Roman"/>
          <w:sz w:val="28"/>
          <w:szCs w:val="28"/>
        </w:rPr>
        <w:t>, имя, отчество (последнее - при наличии), сведения о месте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552FC7">
        <w:rPr>
          <w:rFonts w:ascii="Times New Roman" w:hAnsi="Times New Roman" w:cs="Times New Roman"/>
          <w:sz w:val="28"/>
          <w:szCs w:val="28"/>
        </w:rPr>
        <w:t xml:space="preserve">   </w:t>
      </w:r>
      <w:r w:rsidR="006D3DFE" w:rsidRPr="00AF7F8F">
        <w:rPr>
          <w:rFonts w:ascii="Times New Roman" w:hAnsi="Times New Roman" w:cs="Times New Roman"/>
          <w:sz w:val="28"/>
          <w:szCs w:val="28"/>
        </w:rPr>
        <w:t>жительст</w:t>
      </w:r>
      <w:r w:rsidR="00FC0F57" w:rsidRPr="00AF7F8F">
        <w:rPr>
          <w:rFonts w:ascii="Times New Roman" w:hAnsi="Times New Roman" w:cs="Times New Roman"/>
          <w:sz w:val="28"/>
          <w:szCs w:val="28"/>
        </w:rPr>
        <w:t>ва заявителя - физического лица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FC0F57" w:rsidRPr="00AF7F8F">
        <w:rPr>
          <w:rFonts w:ascii="Times New Roman" w:hAnsi="Times New Roman" w:cs="Times New Roman"/>
          <w:sz w:val="28"/>
          <w:szCs w:val="28"/>
        </w:rPr>
        <w:t xml:space="preserve">либо наименование, сведения о месте нахождения заявителя – юридического лица, </w:t>
      </w:r>
      <w:r w:rsidR="006D3DFE" w:rsidRPr="00AF7F8F">
        <w:rPr>
          <w:rFonts w:ascii="Times New Roman" w:hAnsi="Times New Roman" w:cs="Times New Roman"/>
          <w:sz w:val="28"/>
          <w:szCs w:val="28"/>
        </w:rPr>
        <w:t>а также номер (номера) контак</w:t>
      </w:r>
      <w:r w:rsidR="006D3DFE" w:rsidRPr="00AF7F8F">
        <w:rPr>
          <w:rFonts w:ascii="Times New Roman" w:hAnsi="Times New Roman" w:cs="Times New Roman"/>
          <w:sz w:val="28"/>
          <w:szCs w:val="28"/>
        </w:rPr>
        <w:t>т</w:t>
      </w:r>
      <w:r w:rsidR="006D3DFE" w:rsidRPr="00AF7F8F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="006D3DFE" w:rsidRPr="00AF7F8F">
        <w:rPr>
          <w:rFonts w:ascii="Times New Roman" w:hAnsi="Times New Roman" w:cs="Times New Roman"/>
          <w:sz w:val="28"/>
          <w:szCs w:val="28"/>
        </w:rPr>
        <w:t>ю</w:t>
      </w:r>
      <w:r w:rsidR="006D3DFE" w:rsidRPr="00AF7F8F">
        <w:rPr>
          <w:rFonts w:ascii="Times New Roman" w:hAnsi="Times New Roman" w:cs="Times New Roman"/>
          <w:sz w:val="28"/>
          <w:szCs w:val="28"/>
        </w:rPr>
        <w:t>щего в предоставлении муниципальной услуги, либо муниципального служ</w:t>
      </w:r>
      <w:r w:rsidR="006D3DFE" w:rsidRPr="00AF7F8F">
        <w:rPr>
          <w:rFonts w:ascii="Times New Roman" w:hAnsi="Times New Roman" w:cs="Times New Roman"/>
          <w:sz w:val="28"/>
          <w:szCs w:val="28"/>
        </w:rPr>
        <w:t>а</w:t>
      </w:r>
      <w:r w:rsidR="006D3DFE" w:rsidRPr="00AF7F8F">
        <w:rPr>
          <w:rFonts w:ascii="Times New Roman" w:hAnsi="Times New Roman" w:cs="Times New Roman"/>
          <w:sz w:val="28"/>
          <w:szCs w:val="28"/>
        </w:rPr>
        <w:t>щего;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доводы, на основании которых</w:t>
      </w:r>
      <w:r w:rsidR="00552FC7">
        <w:rPr>
          <w:rFonts w:ascii="Times New Roman" w:hAnsi="Times New Roman" w:cs="Times New Roman"/>
          <w:sz w:val="28"/>
          <w:szCs w:val="28"/>
        </w:rPr>
        <w:t xml:space="preserve"> заявитель не согласен с решениями          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и действиями (бездействием) органа, предоставляющего муниципальную усл</w:t>
      </w:r>
      <w:r w:rsidR="006D3DFE" w:rsidRPr="00AF7F8F">
        <w:rPr>
          <w:rFonts w:ascii="Times New Roman" w:hAnsi="Times New Roman" w:cs="Times New Roman"/>
          <w:sz w:val="28"/>
          <w:szCs w:val="28"/>
        </w:rPr>
        <w:t>у</w:t>
      </w:r>
      <w:r w:rsidR="006D3DFE" w:rsidRPr="00AF7F8F">
        <w:rPr>
          <w:rFonts w:ascii="Times New Roman" w:hAnsi="Times New Roman" w:cs="Times New Roman"/>
          <w:sz w:val="28"/>
          <w:szCs w:val="28"/>
        </w:rPr>
        <w:t>гу, его должностного лица, участвующего в предоставлении муниципальной услуги, либо муниципального служащего.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AF7F8F">
        <w:rPr>
          <w:rFonts w:ascii="Times New Roman" w:hAnsi="Times New Roman" w:cs="Times New Roman"/>
          <w:sz w:val="28"/>
          <w:szCs w:val="28"/>
        </w:rPr>
        <w:t>д</w:t>
      </w:r>
      <w:r w:rsidRPr="00AF7F8F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7F8F">
        <w:rPr>
          <w:rFonts w:ascii="Times New Roman" w:hAnsi="Times New Roman" w:cs="Times New Roman"/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AF7F8F">
        <w:rPr>
          <w:rFonts w:ascii="Times New Roman" w:hAnsi="Times New Roman" w:cs="Times New Roman"/>
          <w:sz w:val="28"/>
          <w:szCs w:val="28"/>
        </w:rPr>
        <w:t>я</w:t>
      </w:r>
      <w:r w:rsidRPr="00AF7F8F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</w:t>
      </w:r>
      <w:r w:rsidR="00FC0F57" w:rsidRPr="00AF7F8F">
        <w:rPr>
          <w:rFonts w:ascii="Times New Roman" w:hAnsi="Times New Roman" w:cs="Times New Roman"/>
          <w:sz w:val="28"/>
          <w:szCs w:val="28"/>
        </w:rPr>
        <w:t xml:space="preserve">осуществление действий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0F57" w:rsidRPr="00AF7F8F">
        <w:rPr>
          <w:rFonts w:ascii="Times New Roman" w:hAnsi="Times New Roman" w:cs="Times New Roman"/>
          <w:sz w:val="28"/>
          <w:szCs w:val="28"/>
        </w:rPr>
        <w:t>от имени заявителя</w:t>
      </w:r>
      <w:r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FC0F57" w:rsidRPr="00AF7F8F">
        <w:rPr>
          <w:rFonts w:ascii="Times New Roman" w:hAnsi="Times New Roman" w:cs="Times New Roman"/>
          <w:sz w:val="28"/>
          <w:szCs w:val="28"/>
        </w:rPr>
        <w:t>и оформленный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6D3DFE" w:rsidRPr="00AF7F8F" w:rsidRDefault="00A34A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6</w:t>
      </w:r>
      <w:r w:rsidR="00B71A87" w:rsidRPr="00AF7F8F">
        <w:rPr>
          <w:rFonts w:ascii="Times New Roman" w:hAnsi="Times New Roman" w:cs="Times New Roman"/>
          <w:sz w:val="28"/>
          <w:szCs w:val="28"/>
        </w:rPr>
        <w:t>9</w:t>
      </w:r>
      <w:r w:rsidR="00FC0F57"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, подлежит регистрации </w:t>
      </w:r>
      <w:r w:rsidR="0047176D" w:rsidRPr="00AF7F8F">
        <w:rPr>
          <w:rFonts w:ascii="Times New Roman" w:hAnsi="Times New Roman" w:cs="Times New Roman"/>
          <w:sz w:val="28"/>
          <w:szCs w:val="28"/>
        </w:rPr>
        <w:t>в день</w:t>
      </w:r>
      <w:r w:rsidR="00FC0F57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0F57" w:rsidRPr="00AF7F8F">
        <w:rPr>
          <w:rFonts w:ascii="Times New Roman" w:hAnsi="Times New Roman" w:cs="Times New Roman"/>
          <w:sz w:val="28"/>
          <w:szCs w:val="28"/>
        </w:rPr>
        <w:t>ее поступления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МФЦ последний обеспечивает ее передачу в </w:t>
      </w:r>
      <w:r w:rsidR="00841AF9" w:rsidRPr="00AF7F8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F7F8F">
        <w:rPr>
          <w:rFonts w:ascii="Times New Roman" w:hAnsi="Times New Roman" w:cs="Times New Roman"/>
          <w:sz w:val="28"/>
          <w:szCs w:val="28"/>
        </w:rPr>
        <w:t>в порядке и сроки, которые установлены соглашен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ем о взаимодействии</w:t>
      </w:r>
      <w:r w:rsidR="00552FC7">
        <w:rPr>
          <w:rFonts w:ascii="Times New Roman" w:hAnsi="Times New Roman" w:cs="Times New Roman"/>
          <w:sz w:val="28"/>
          <w:szCs w:val="28"/>
        </w:rPr>
        <w:t xml:space="preserve">, но не </w:t>
      </w:r>
      <w:r w:rsidRPr="00AF7F8F">
        <w:rPr>
          <w:rFonts w:ascii="Times New Roman" w:hAnsi="Times New Roman" w:cs="Times New Roman"/>
          <w:sz w:val="28"/>
          <w:szCs w:val="28"/>
        </w:rPr>
        <w:t>позднее следующего рабочего дня со дня поступл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 xml:space="preserve">ния жалобы. </w:t>
      </w:r>
    </w:p>
    <w:p w:rsidR="006D3DFE" w:rsidRPr="00AF7F8F" w:rsidRDefault="00B71A8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70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="006D3DFE" w:rsidRPr="00AF7F8F">
        <w:rPr>
          <w:rFonts w:ascii="Times New Roman" w:hAnsi="Times New Roman" w:cs="Times New Roman"/>
          <w:sz w:val="28"/>
          <w:szCs w:val="28"/>
        </w:rPr>
        <w:t>, п</w:t>
      </w:r>
      <w:r w:rsidR="00FC0F57" w:rsidRPr="00AF7F8F">
        <w:rPr>
          <w:rFonts w:ascii="Times New Roman" w:hAnsi="Times New Roman" w:cs="Times New Roman"/>
          <w:sz w:val="28"/>
          <w:szCs w:val="28"/>
        </w:rPr>
        <w:t xml:space="preserve">одлежит рассмотрению </w:t>
      </w:r>
      <w:r w:rsidR="006D3DFE" w:rsidRPr="00AF7F8F">
        <w:rPr>
          <w:rFonts w:ascii="Times New Roman" w:hAnsi="Times New Roman" w:cs="Times New Roman"/>
          <w:sz w:val="28"/>
          <w:szCs w:val="28"/>
        </w:rPr>
        <w:t>в теч</w:t>
      </w:r>
      <w:r w:rsidR="006D3DFE" w:rsidRPr="00AF7F8F">
        <w:rPr>
          <w:rFonts w:ascii="Times New Roman" w:hAnsi="Times New Roman" w:cs="Times New Roman"/>
          <w:sz w:val="28"/>
          <w:szCs w:val="28"/>
        </w:rPr>
        <w:t>е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DFE" w:rsidRPr="00AF7F8F">
        <w:rPr>
          <w:rFonts w:ascii="Times New Roman" w:hAnsi="Times New Roman" w:cs="Times New Roman"/>
          <w:sz w:val="28"/>
          <w:szCs w:val="28"/>
        </w:rPr>
        <w:t>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D3DFE" w:rsidRPr="00AF7F8F" w:rsidRDefault="00841AF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D3DFE" w:rsidRPr="00AF7F8F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</w:t>
      </w:r>
      <w:r w:rsidR="006D3DFE" w:rsidRPr="00AF7F8F">
        <w:rPr>
          <w:rFonts w:ascii="Times New Roman" w:hAnsi="Times New Roman" w:cs="Times New Roman"/>
          <w:sz w:val="28"/>
          <w:szCs w:val="28"/>
        </w:rPr>
        <w:t>а</w:t>
      </w:r>
      <w:r w:rsidR="006D3DFE" w:rsidRPr="00AF7F8F">
        <w:rPr>
          <w:rFonts w:ascii="Times New Roman" w:hAnsi="Times New Roman" w:cs="Times New Roman"/>
          <w:sz w:val="28"/>
          <w:szCs w:val="28"/>
        </w:rPr>
        <w:t>вившего жалобу.</w:t>
      </w:r>
    </w:p>
    <w:p w:rsidR="006D3DFE" w:rsidRPr="00AF7F8F" w:rsidRDefault="00B71A87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71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должностное лицо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, уполномоченное на рассмотрение жалобы, принимает одно из следующих </w:t>
      </w:r>
      <w:r w:rsidR="00552F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FE" w:rsidRPr="00AF7F8F">
        <w:rPr>
          <w:rFonts w:ascii="Times New Roman" w:hAnsi="Times New Roman" w:cs="Times New Roman"/>
          <w:sz w:val="28"/>
          <w:szCs w:val="28"/>
        </w:rPr>
        <w:t>решений: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</w:t>
      </w:r>
      <w:r w:rsidR="00982CFE" w:rsidRPr="00AF7F8F">
        <w:rPr>
          <w:rFonts w:ascii="Times New Roman" w:hAnsi="Times New Roman" w:cs="Times New Roman"/>
          <w:sz w:val="28"/>
          <w:szCs w:val="28"/>
        </w:rPr>
        <w:t xml:space="preserve">к и ошибок в выданных </w:t>
      </w:r>
      <w:r w:rsidR="006D3DFE" w:rsidRPr="00AF7F8F">
        <w:rPr>
          <w:rFonts w:ascii="Times New Roman" w:hAnsi="Times New Roman" w:cs="Times New Roman"/>
          <w:sz w:val="28"/>
          <w:szCs w:val="28"/>
        </w:rPr>
        <w:t>в результате пред</w:t>
      </w:r>
      <w:r w:rsidR="006D3DFE" w:rsidRPr="00AF7F8F">
        <w:rPr>
          <w:rFonts w:ascii="Times New Roman" w:hAnsi="Times New Roman" w:cs="Times New Roman"/>
          <w:sz w:val="28"/>
          <w:szCs w:val="28"/>
        </w:rPr>
        <w:t>о</w:t>
      </w:r>
      <w:r w:rsidR="006D3DFE" w:rsidRPr="00AF7F8F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982CFE" w:rsidRPr="00AF7F8F">
        <w:rPr>
          <w:rFonts w:ascii="Times New Roman" w:hAnsi="Times New Roman" w:cs="Times New Roman"/>
          <w:sz w:val="28"/>
          <w:szCs w:val="28"/>
        </w:rPr>
        <w:t xml:space="preserve"> документах, возврата </w:t>
      </w:r>
      <w:r w:rsidR="006D3DFE" w:rsidRPr="00AF7F8F">
        <w:rPr>
          <w:rFonts w:ascii="Times New Roman" w:hAnsi="Times New Roman" w:cs="Times New Roman"/>
          <w:sz w:val="28"/>
          <w:szCs w:val="28"/>
        </w:rPr>
        <w:t>заявителю денежных средств, взимание которых не предусмотрено нормативными правовыми акт</w:t>
      </w:r>
      <w:r w:rsidR="006D3DFE" w:rsidRPr="00AF7F8F">
        <w:rPr>
          <w:rFonts w:ascii="Times New Roman" w:hAnsi="Times New Roman" w:cs="Times New Roman"/>
          <w:sz w:val="28"/>
          <w:szCs w:val="28"/>
        </w:rPr>
        <w:t>а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ми Российской Федерации, </w:t>
      </w:r>
      <w:r w:rsidR="00552FC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6D3DFE" w:rsidRPr="00AF7F8F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Ни</w:t>
      </w:r>
      <w:r w:rsidR="00BE6B35" w:rsidRPr="00AF7F8F">
        <w:rPr>
          <w:rFonts w:ascii="Times New Roman" w:hAnsi="Times New Roman" w:cs="Times New Roman"/>
          <w:sz w:val="28"/>
          <w:szCs w:val="28"/>
        </w:rPr>
        <w:t xml:space="preserve">жневартовска, а также </w:t>
      </w:r>
      <w:r w:rsidR="006D3DFE" w:rsidRPr="00AF7F8F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D3DFE" w:rsidRPr="00AF7F8F" w:rsidRDefault="001E4EE4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</w:t>
      </w:r>
      <w:r w:rsidR="00B71A87" w:rsidRPr="00AF7F8F">
        <w:rPr>
          <w:rFonts w:ascii="Times New Roman" w:hAnsi="Times New Roman" w:cs="Times New Roman"/>
          <w:sz w:val="28"/>
          <w:szCs w:val="28"/>
        </w:rPr>
        <w:t>2</w:t>
      </w:r>
      <w:r w:rsidR="006D3DFE" w:rsidRPr="00AF7F8F">
        <w:rPr>
          <w:rFonts w:ascii="Times New Roman" w:hAnsi="Times New Roman" w:cs="Times New Roman"/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="006D3DFE" w:rsidRPr="00AF7F8F">
        <w:rPr>
          <w:rFonts w:ascii="Times New Roman" w:hAnsi="Times New Roman" w:cs="Times New Roman"/>
          <w:sz w:val="28"/>
          <w:szCs w:val="28"/>
        </w:rPr>
        <w:t>е</w:t>
      </w:r>
      <w:r w:rsidR="006D3DFE" w:rsidRPr="00AF7F8F">
        <w:rPr>
          <w:rFonts w:ascii="Times New Roman" w:hAnsi="Times New Roman" w:cs="Times New Roman"/>
          <w:sz w:val="28"/>
          <w:szCs w:val="28"/>
        </w:rPr>
        <w:t>ний, в том числе по выдаче заявителю результата муниципальной услуги,</w:t>
      </w:r>
      <w:r w:rsidR="00993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решения, если иное не установлено законодательством Российской Федерации.</w:t>
      </w:r>
    </w:p>
    <w:p w:rsidR="006D3DFE" w:rsidRPr="00AF7F8F" w:rsidRDefault="00863E1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</w:t>
      </w:r>
      <w:r w:rsidR="00B71A87" w:rsidRPr="00AF7F8F">
        <w:rPr>
          <w:rFonts w:ascii="Times New Roman" w:hAnsi="Times New Roman" w:cs="Times New Roman"/>
          <w:sz w:val="28"/>
          <w:szCs w:val="28"/>
        </w:rPr>
        <w:t>3</w:t>
      </w:r>
      <w:r w:rsidRPr="00AF7F8F">
        <w:rPr>
          <w:rFonts w:ascii="Times New Roman" w:hAnsi="Times New Roman" w:cs="Times New Roman"/>
          <w:sz w:val="28"/>
          <w:szCs w:val="28"/>
        </w:rPr>
        <w:t xml:space="preserve">. </w:t>
      </w:r>
      <w:r w:rsidR="006D3DFE" w:rsidRPr="00AF7F8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</w:t>
      </w:r>
      <w:r w:rsidR="006D3DFE" w:rsidRPr="00AF7F8F">
        <w:rPr>
          <w:rFonts w:ascii="Times New Roman" w:hAnsi="Times New Roman" w:cs="Times New Roman"/>
          <w:sz w:val="28"/>
          <w:szCs w:val="28"/>
        </w:rPr>
        <w:t>с</w:t>
      </w:r>
      <w:r w:rsidR="006D3DFE" w:rsidRPr="00AF7F8F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в случае</w:t>
      </w:r>
      <w:r w:rsidR="00993571">
        <w:rPr>
          <w:rFonts w:ascii="Times New Roman" w:hAnsi="Times New Roman" w:cs="Times New Roman"/>
          <w:sz w:val="28"/>
          <w:szCs w:val="28"/>
        </w:rPr>
        <w:t>,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</w:t>
      </w:r>
      <w:r w:rsidR="006D3DFE" w:rsidRPr="00AF7F8F">
        <w:rPr>
          <w:rFonts w:ascii="Times New Roman" w:hAnsi="Times New Roman" w:cs="Times New Roman"/>
          <w:sz w:val="28"/>
          <w:szCs w:val="28"/>
        </w:rPr>
        <w:t>в</w:t>
      </w:r>
      <w:r w:rsidR="006D3DFE" w:rsidRPr="00AF7F8F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="006D3DFE" w:rsidRPr="00AF7F8F">
        <w:rPr>
          <w:rFonts w:ascii="Times New Roman" w:hAnsi="Times New Roman" w:cs="Times New Roman"/>
          <w:sz w:val="28"/>
          <w:szCs w:val="28"/>
        </w:rPr>
        <w:t>ь</w:t>
      </w:r>
      <w:r w:rsidR="006D3DFE" w:rsidRPr="00AF7F8F">
        <w:rPr>
          <w:rFonts w:ascii="Times New Roman" w:hAnsi="Times New Roman" w:cs="Times New Roman"/>
          <w:sz w:val="28"/>
          <w:szCs w:val="28"/>
        </w:rPr>
        <w:t>ной услуги;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6D3DFE" w:rsidRPr="00AF7F8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AF7F8F">
        <w:rPr>
          <w:rFonts w:ascii="Times New Roman" w:hAnsi="Times New Roman" w:cs="Times New Roman"/>
          <w:sz w:val="28"/>
          <w:szCs w:val="28"/>
        </w:rPr>
        <w:t>о</w:t>
      </w:r>
      <w:r w:rsidRPr="00AF7F8F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лицом.</w:t>
      </w:r>
    </w:p>
    <w:p w:rsidR="006D3DFE" w:rsidRPr="00AF7F8F" w:rsidRDefault="00863E1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</w:t>
      </w:r>
      <w:r w:rsidR="00B71A87" w:rsidRPr="00AF7F8F">
        <w:rPr>
          <w:rFonts w:ascii="Times New Roman" w:hAnsi="Times New Roman" w:cs="Times New Roman"/>
          <w:sz w:val="28"/>
          <w:szCs w:val="28"/>
        </w:rPr>
        <w:t>4</w:t>
      </w:r>
      <w:r w:rsidR="006D3DFE" w:rsidRPr="00AF7F8F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</w:t>
      </w:r>
      <w:r w:rsidR="009935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</w:t>
      </w:r>
      <w:r w:rsidR="006D3DFE" w:rsidRPr="00AF7F8F">
        <w:rPr>
          <w:rFonts w:ascii="Times New Roman" w:hAnsi="Times New Roman" w:cs="Times New Roman"/>
          <w:sz w:val="28"/>
          <w:szCs w:val="28"/>
        </w:rPr>
        <w:t>т</w:t>
      </w:r>
      <w:r w:rsidR="006D3DFE" w:rsidRPr="00AF7F8F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6D3DFE" w:rsidRPr="00AF7F8F" w:rsidRDefault="00863E10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</w:t>
      </w:r>
      <w:r w:rsidR="00B71A87" w:rsidRPr="00AF7F8F">
        <w:rPr>
          <w:rFonts w:ascii="Times New Roman" w:hAnsi="Times New Roman" w:cs="Times New Roman"/>
          <w:sz w:val="28"/>
          <w:szCs w:val="28"/>
        </w:rPr>
        <w:t>5</w:t>
      </w:r>
      <w:r w:rsidR="006D3DFE" w:rsidRPr="00AF7F8F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6D3DFE" w:rsidRPr="00AF7F8F" w:rsidRDefault="00841AF9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 в </w:t>
      </w:r>
      <w:r w:rsidR="005137A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D3DFE" w:rsidRPr="00AF7F8F">
        <w:rPr>
          <w:rFonts w:ascii="Times New Roman" w:hAnsi="Times New Roman" w:cs="Times New Roman"/>
          <w:sz w:val="28"/>
          <w:szCs w:val="28"/>
        </w:rPr>
        <w:t>случаях: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5137A1">
        <w:rPr>
          <w:rFonts w:ascii="Times New Roman" w:hAnsi="Times New Roman" w:cs="Times New Roman"/>
          <w:sz w:val="28"/>
          <w:szCs w:val="28"/>
        </w:rPr>
        <w:t>наличие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суда, арбитражного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9935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3DFE" w:rsidRPr="00AF7F8F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5137A1">
        <w:rPr>
          <w:rFonts w:ascii="Times New Roman" w:hAnsi="Times New Roman" w:cs="Times New Roman"/>
          <w:sz w:val="28"/>
          <w:szCs w:val="28"/>
        </w:rPr>
        <w:t>подача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жалобы лицом, полномочия которого не подтверждены в поря</w:t>
      </w:r>
      <w:r w:rsidR="006D3DFE" w:rsidRPr="00AF7F8F">
        <w:rPr>
          <w:rFonts w:ascii="Times New Roman" w:hAnsi="Times New Roman" w:cs="Times New Roman"/>
          <w:sz w:val="28"/>
          <w:szCs w:val="28"/>
        </w:rPr>
        <w:t>д</w:t>
      </w:r>
      <w:r w:rsidR="006D3DFE" w:rsidRPr="00AF7F8F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6D3DFE" w:rsidRPr="00AF7F8F" w:rsidRDefault="002770C8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- </w:t>
      </w:r>
      <w:r w:rsidR="005137A1">
        <w:rPr>
          <w:rFonts w:ascii="Times New Roman" w:hAnsi="Times New Roman" w:cs="Times New Roman"/>
          <w:sz w:val="28"/>
          <w:szCs w:val="28"/>
        </w:rPr>
        <w:t>наличие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решения по жалобе, принятого ранее в отношении того</w:t>
      </w:r>
      <w:r w:rsidR="009935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же заявителя и по тому же предмету жалобы.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заявителя, направившего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993571">
        <w:rPr>
          <w:rFonts w:ascii="Times New Roman" w:hAnsi="Times New Roman" w:cs="Times New Roman"/>
          <w:sz w:val="28"/>
          <w:szCs w:val="28"/>
        </w:rPr>
        <w:t xml:space="preserve">  </w:t>
      </w:r>
      <w:r w:rsidRPr="00AF7F8F">
        <w:rPr>
          <w:rFonts w:ascii="Times New Roman" w:hAnsi="Times New Roman" w:cs="Times New Roman"/>
          <w:sz w:val="28"/>
          <w:szCs w:val="28"/>
        </w:rPr>
        <w:t>жалобу</w:t>
      </w:r>
      <w:r w:rsidR="00993571">
        <w:rPr>
          <w:rFonts w:ascii="Times New Roman" w:hAnsi="Times New Roman" w:cs="Times New Roman"/>
          <w:sz w:val="28"/>
          <w:szCs w:val="28"/>
        </w:rPr>
        <w:t>,</w:t>
      </w:r>
      <w:r w:rsidRPr="00AF7F8F">
        <w:rPr>
          <w:rFonts w:ascii="Times New Roman" w:hAnsi="Times New Roman" w:cs="Times New Roman"/>
          <w:sz w:val="28"/>
          <w:szCs w:val="28"/>
        </w:rPr>
        <w:t xml:space="preserve">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ливаемом, совершаемом или совершенном противопра</w:t>
      </w:r>
      <w:r w:rsidR="00D76A33" w:rsidRPr="00AF7F8F">
        <w:rPr>
          <w:rFonts w:ascii="Times New Roman" w:hAnsi="Times New Roman" w:cs="Times New Roman"/>
          <w:sz w:val="28"/>
          <w:szCs w:val="28"/>
        </w:rPr>
        <w:t>вном деянии, а также</w:t>
      </w:r>
      <w:r w:rsidR="009935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6A33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lastRenderedPageBreak/>
        <w:t>о лице, его подготавливающем, совершающем или совершившем, жалоба</w:t>
      </w:r>
      <w:r w:rsidR="009935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F8F">
        <w:rPr>
          <w:rFonts w:ascii="Times New Roman" w:hAnsi="Times New Roman" w:cs="Times New Roman"/>
          <w:sz w:val="28"/>
          <w:szCs w:val="28"/>
        </w:rPr>
        <w:t xml:space="preserve"> подлежит направлению в государственный орган в соответствии с его комп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тенцией.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</w:t>
      </w:r>
      <w:r w:rsidR="009935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и сообщить заявителю, направившему жалобу, о недопустимости злоупотре</w:t>
      </w:r>
      <w:r w:rsidRPr="00AF7F8F">
        <w:rPr>
          <w:rFonts w:ascii="Times New Roman" w:hAnsi="Times New Roman" w:cs="Times New Roman"/>
          <w:sz w:val="28"/>
          <w:szCs w:val="28"/>
        </w:rPr>
        <w:t>б</w:t>
      </w:r>
      <w:r w:rsidRPr="00AF7F8F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</w:t>
      </w:r>
      <w:r w:rsidR="009935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 xml:space="preserve">не дается и она не подлежит направлению на рассмотрение в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Управление</w:t>
      </w:r>
      <w:r w:rsidRPr="00AF7F8F">
        <w:rPr>
          <w:rFonts w:ascii="Times New Roman" w:hAnsi="Times New Roman" w:cs="Times New Roman"/>
          <w:sz w:val="28"/>
          <w:szCs w:val="28"/>
        </w:rPr>
        <w:t xml:space="preserve"> или должностному лицу, в компетенцию которого входит ее рассмотрение, о чем </w:t>
      </w:r>
      <w:r w:rsidR="009935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F8F">
        <w:rPr>
          <w:rFonts w:ascii="Times New Roman" w:hAnsi="Times New Roman" w:cs="Times New Roman"/>
          <w:sz w:val="28"/>
          <w:szCs w:val="28"/>
        </w:rPr>
        <w:t>в течение 7 дней со дня регистрации жалобы сообщается заявителю, направи</w:t>
      </w:r>
      <w:r w:rsidRPr="00AF7F8F">
        <w:rPr>
          <w:rFonts w:ascii="Times New Roman" w:hAnsi="Times New Roman" w:cs="Times New Roman"/>
          <w:sz w:val="28"/>
          <w:szCs w:val="28"/>
        </w:rPr>
        <w:t>в</w:t>
      </w:r>
      <w:r w:rsidRPr="00AF7F8F">
        <w:rPr>
          <w:rFonts w:ascii="Times New Roman" w:hAnsi="Times New Roman" w:cs="Times New Roman"/>
          <w:sz w:val="28"/>
          <w:szCs w:val="28"/>
        </w:rPr>
        <w:t>шему жалобу, если его фамилия и почтовый адрес поддаются прочтению.</w:t>
      </w:r>
    </w:p>
    <w:p w:rsidR="006D3DFE" w:rsidRPr="00AF7F8F" w:rsidRDefault="00D76A33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</w:t>
      </w:r>
      <w:r w:rsidR="00B71A87" w:rsidRPr="00AF7F8F">
        <w:rPr>
          <w:rFonts w:ascii="Times New Roman" w:hAnsi="Times New Roman" w:cs="Times New Roman"/>
          <w:sz w:val="28"/>
          <w:szCs w:val="28"/>
        </w:rPr>
        <w:t>6</w:t>
      </w:r>
      <w:r w:rsidR="006D3DFE" w:rsidRPr="00AF7F8F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законодател</w:t>
      </w:r>
      <w:r w:rsidR="006D3DFE" w:rsidRPr="00AF7F8F">
        <w:rPr>
          <w:rFonts w:ascii="Times New Roman" w:hAnsi="Times New Roman" w:cs="Times New Roman"/>
          <w:sz w:val="28"/>
          <w:szCs w:val="28"/>
        </w:rPr>
        <w:t>ь</w:t>
      </w:r>
      <w:r w:rsidR="006D3DFE" w:rsidRPr="00AF7F8F"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предусмотрены.</w:t>
      </w:r>
    </w:p>
    <w:p w:rsidR="006D3DFE" w:rsidRPr="00AF7F8F" w:rsidRDefault="00A34A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</w:t>
      </w:r>
      <w:r w:rsidR="00B71A87" w:rsidRPr="00AF7F8F">
        <w:rPr>
          <w:rFonts w:ascii="Times New Roman" w:hAnsi="Times New Roman" w:cs="Times New Roman"/>
          <w:sz w:val="28"/>
          <w:szCs w:val="28"/>
        </w:rPr>
        <w:t>7</w:t>
      </w:r>
      <w:r w:rsidR="006D3DFE" w:rsidRPr="00AF7F8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>жал</w:t>
      </w:r>
      <w:r w:rsidR="006D3DFE" w:rsidRPr="00AF7F8F">
        <w:rPr>
          <w:rFonts w:ascii="Times New Roman" w:hAnsi="Times New Roman" w:cs="Times New Roman"/>
          <w:sz w:val="28"/>
          <w:szCs w:val="28"/>
        </w:rPr>
        <w:t>о</w:t>
      </w:r>
      <w:r w:rsidR="006D3DFE" w:rsidRPr="00AF7F8F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="006D3DFE" w:rsidRPr="00AF7F8F">
        <w:rPr>
          <w:rFonts w:ascii="Times New Roman" w:hAnsi="Times New Roman" w:cs="Times New Roman"/>
          <w:sz w:val="28"/>
          <w:szCs w:val="28"/>
        </w:rPr>
        <w:t>а</w:t>
      </w:r>
      <w:r w:rsidR="006D3DFE" w:rsidRPr="00AF7F8F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6D3DFE" w:rsidRPr="00AF7F8F" w:rsidRDefault="006D3DFE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41AF9" w:rsidRPr="00AF7F8F">
        <w:rPr>
          <w:rFonts w:ascii="Times New Roman" w:hAnsi="Times New Roman" w:cs="Times New Roman"/>
          <w:sz w:val="28"/>
          <w:szCs w:val="28"/>
        </w:rPr>
        <w:t>Управления</w:t>
      </w:r>
      <w:r w:rsidRPr="00AF7F8F">
        <w:rPr>
          <w:rFonts w:ascii="Times New Roman" w:hAnsi="Times New Roman" w:cs="Times New Roman"/>
          <w:sz w:val="28"/>
          <w:szCs w:val="28"/>
        </w:rPr>
        <w:t>, муниципального служащего заявитель вправе оспорить в суде</w:t>
      </w:r>
      <w:r w:rsidRPr="00AF7F8F">
        <w:rPr>
          <w:rFonts w:ascii="Times New Roman" w:hAnsi="Times New Roman" w:cs="Times New Roman"/>
          <w:sz w:val="28"/>
          <w:szCs w:val="28"/>
        </w:rPr>
        <w:t>б</w:t>
      </w:r>
      <w:r w:rsidRPr="00AF7F8F">
        <w:rPr>
          <w:rFonts w:ascii="Times New Roman" w:hAnsi="Times New Roman" w:cs="Times New Roman"/>
          <w:sz w:val="28"/>
          <w:szCs w:val="28"/>
        </w:rPr>
        <w:t>ном порядке.</w:t>
      </w:r>
    </w:p>
    <w:p w:rsidR="006D3DFE" w:rsidRPr="00AF7F8F" w:rsidRDefault="00A34A5F" w:rsidP="00AF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7</w:t>
      </w:r>
      <w:r w:rsidR="00B71A87" w:rsidRPr="00AF7F8F">
        <w:rPr>
          <w:rFonts w:ascii="Times New Roman" w:hAnsi="Times New Roman" w:cs="Times New Roman"/>
          <w:sz w:val="28"/>
          <w:szCs w:val="28"/>
        </w:rPr>
        <w:t>8</w:t>
      </w:r>
      <w:r w:rsidR="006D3DFE" w:rsidRPr="00AF7F8F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</w:t>
      </w:r>
      <w:r w:rsidR="00D76A33" w:rsidRPr="00AF7F8F">
        <w:rPr>
          <w:rFonts w:ascii="Times New Roman" w:hAnsi="Times New Roman" w:cs="Times New Roman"/>
          <w:sz w:val="28"/>
          <w:szCs w:val="28"/>
        </w:rPr>
        <w:t>тавления муниципальной услуги,</w:t>
      </w:r>
      <w:r w:rsidR="00993571">
        <w:rPr>
          <w:rFonts w:ascii="Times New Roman" w:hAnsi="Times New Roman" w:cs="Times New Roman"/>
          <w:sz w:val="28"/>
          <w:szCs w:val="28"/>
        </w:rPr>
        <w:t xml:space="preserve">  </w:t>
      </w:r>
      <w:r w:rsidR="00AF7F8F" w:rsidRPr="00AF7F8F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в </w:t>
      </w:r>
      <w:r w:rsidR="003A6778" w:rsidRPr="00AF7F8F">
        <w:rPr>
          <w:rFonts w:ascii="Times New Roman" w:hAnsi="Times New Roman" w:cs="Times New Roman"/>
          <w:sz w:val="28"/>
          <w:szCs w:val="28"/>
        </w:rPr>
        <w:t>сети Интернет</w:t>
      </w:r>
      <w:r w:rsidR="006D3DFE" w:rsidRPr="00AF7F8F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AF7F8F" w:rsidRDefault="00AF7F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1049" w:rsidRPr="00AF7F8F" w:rsidRDefault="00C17E10" w:rsidP="009935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F1049" w:rsidRPr="00AF7F8F">
        <w:rPr>
          <w:rFonts w:ascii="Times New Roman" w:hAnsi="Times New Roman" w:cs="Times New Roman"/>
          <w:sz w:val="28"/>
          <w:szCs w:val="28"/>
        </w:rPr>
        <w:t>риложение 1</w:t>
      </w:r>
      <w:r w:rsidR="00993571">
        <w:rPr>
          <w:rFonts w:ascii="Times New Roman" w:hAnsi="Times New Roman" w:cs="Times New Roman"/>
          <w:sz w:val="28"/>
          <w:szCs w:val="28"/>
        </w:rPr>
        <w:t xml:space="preserve"> </w:t>
      </w:r>
      <w:r w:rsidR="00AF1049" w:rsidRPr="00AF7F8F">
        <w:rPr>
          <w:rFonts w:ascii="Times New Roman" w:hAnsi="Times New Roman" w:cs="Times New Roman"/>
          <w:sz w:val="28"/>
          <w:szCs w:val="28"/>
        </w:rPr>
        <w:t xml:space="preserve">к </w:t>
      </w:r>
      <w:r w:rsidR="00AB4126" w:rsidRPr="00AF7F8F">
        <w:rPr>
          <w:rFonts w:ascii="Times New Roman" w:hAnsi="Times New Roman" w:cs="Times New Roman"/>
          <w:sz w:val="28"/>
          <w:szCs w:val="28"/>
        </w:rPr>
        <w:t>а</w:t>
      </w:r>
      <w:r w:rsidR="00AF1049" w:rsidRPr="00AF7F8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993571">
        <w:rPr>
          <w:rFonts w:ascii="Times New Roman" w:hAnsi="Times New Roman" w:cs="Times New Roman"/>
          <w:sz w:val="28"/>
          <w:szCs w:val="28"/>
        </w:rPr>
        <w:t xml:space="preserve"> </w:t>
      </w:r>
      <w:r w:rsidR="00AF1049" w:rsidRPr="00AF7F8F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AF1049" w:rsidRPr="00AF7F8F">
        <w:rPr>
          <w:rFonts w:ascii="Times New Roman" w:hAnsi="Times New Roman" w:cs="Times New Roman"/>
          <w:sz w:val="28"/>
          <w:szCs w:val="28"/>
        </w:rPr>
        <w:t>и</w:t>
      </w:r>
      <w:r w:rsidR="00AF1049" w:rsidRPr="00AF7F8F">
        <w:rPr>
          <w:rFonts w:ascii="Times New Roman" w:hAnsi="Times New Roman" w:cs="Times New Roman"/>
          <w:sz w:val="28"/>
          <w:szCs w:val="28"/>
        </w:rPr>
        <w:t>пальной услуги</w:t>
      </w:r>
      <w:r w:rsidR="00993571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AF1049" w:rsidRPr="00AF7F8F">
        <w:rPr>
          <w:rFonts w:ascii="Times New Roman" w:hAnsi="Times New Roman" w:cs="Times New Roman"/>
          <w:sz w:val="28"/>
          <w:szCs w:val="28"/>
        </w:rPr>
        <w:t>Выдача разрешения на строительство при осуществлении стро</w:t>
      </w:r>
      <w:r w:rsidR="00BF1A29" w:rsidRPr="00AF7F8F">
        <w:rPr>
          <w:rFonts w:ascii="Times New Roman" w:hAnsi="Times New Roman" w:cs="Times New Roman"/>
          <w:sz w:val="28"/>
          <w:szCs w:val="28"/>
        </w:rPr>
        <w:t>ительства, реконструкции объе</w:t>
      </w:r>
      <w:r w:rsidR="00BF1A29" w:rsidRPr="00AF7F8F">
        <w:rPr>
          <w:rFonts w:ascii="Times New Roman" w:hAnsi="Times New Roman" w:cs="Times New Roman"/>
          <w:sz w:val="28"/>
          <w:szCs w:val="28"/>
        </w:rPr>
        <w:t>к</w:t>
      </w:r>
      <w:r w:rsidR="00BF1A29" w:rsidRPr="00AF7F8F">
        <w:rPr>
          <w:rFonts w:ascii="Times New Roman" w:hAnsi="Times New Roman" w:cs="Times New Roman"/>
          <w:sz w:val="28"/>
          <w:szCs w:val="28"/>
        </w:rPr>
        <w:t>тов</w:t>
      </w:r>
      <w:r w:rsidR="00AF1049" w:rsidRPr="00AF7F8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BF1A29" w:rsidRPr="00AF7F8F">
        <w:rPr>
          <w:rFonts w:ascii="Times New Roman" w:hAnsi="Times New Roman" w:cs="Times New Roman"/>
          <w:sz w:val="28"/>
          <w:szCs w:val="28"/>
        </w:rPr>
        <w:t>, ра</w:t>
      </w:r>
      <w:r w:rsidR="00BF1A29" w:rsidRPr="00AF7F8F">
        <w:rPr>
          <w:rFonts w:ascii="Times New Roman" w:hAnsi="Times New Roman" w:cs="Times New Roman"/>
          <w:sz w:val="28"/>
          <w:szCs w:val="28"/>
        </w:rPr>
        <w:t>с</w:t>
      </w:r>
      <w:r w:rsidR="00BF1A29" w:rsidRPr="00AF7F8F">
        <w:rPr>
          <w:rFonts w:ascii="Times New Roman" w:hAnsi="Times New Roman" w:cs="Times New Roman"/>
          <w:sz w:val="28"/>
          <w:szCs w:val="28"/>
        </w:rPr>
        <w:t xml:space="preserve">положенных </w:t>
      </w:r>
      <w:r w:rsidR="00AF1049" w:rsidRPr="00AF7F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1A29" w:rsidRPr="00AF7F8F">
        <w:rPr>
          <w:rFonts w:ascii="Times New Roman" w:hAnsi="Times New Roman" w:cs="Times New Roman"/>
          <w:sz w:val="28"/>
          <w:szCs w:val="28"/>
        </w:rPr>
        <w:t>муниц</w:t>
      </w:r>
      <w:r w:rsidR="00BF1A29" w:rsidRPr="00AF7F8F">
        <w:rPr>
          <w:rFonts w:ascii="Times New Roman" w:hAnsi="Times New Roman" w:cs="Times New Roman"/>
          <w:sz w:val="28"/>
          <w:szCs w:val="28"/>
        </w:rPr>
        <w:t>и</w:t>
      </w:r>
      <w:r w:rsidR="00BF1A29" w:rsidRPr="00AF7F8F">
        <w:rPr>
          <w:rFonts w:ascii="Times New Roman" w:hAnsi="Times New Roman" w:cs="Times New Roman"/>
          <w:sz w:val="28"/>
          <w:szCs w:val="28"/>
        </w:rPr>
        <w:t>пального образования город</w:t>
      </w:r>
      <w:r w:rsidR="00AF1049" w:rsidRPr="00AF7F8F">
        <w:rPr>
          <w:rFonts w:ascii="Times New Roman" w:hAnsi="Times New Roman" w:cs="Times New Roman"/>
          <w:sz w:val="28"/>
          <w:szCs w:val="28"/>
        </w:rPr>
        <w:t xml:space="preserve"> Нижн</w:t>
      </w:r>
      <w:r w:rsidR="00AF1049" w:rsidRPr="00AF7F8F">
        <w:rPr>
          <w:rFonts w:ascii="Times New Roman" w:hAnsi="Times New Roman" w:cs="Times New Roman"/>
          <w:sz w:val="28"/>
          <w:szCs w:val="28"/>
        </w:rPr>
        <w:t>е</w:t>
      </w:r>
      <w:r w:rsidR="00AF1049" w:rsidRPr="00AF7F8F">
        <w:rPr>
          <w:rFonts w:ascii="Times New Roman" w:hAnsi="Times New Roman" w:cs="Times New Roman"/>
          <w:sz w:val="28"/>
          <w:szCs w:val="28"/>
        </w:rPr>
        <w:t>ва</w:t>
      </w:r>
      <w:r w:rsidR="00BB3A0B" w:rsidRPr="00AF7F8F">
        <w:rPr>
          <w:rFonts w:ascii="Times New Roman" w:hAnsi="Times New Roman" w:cs="Times New Roman"/>
          <w:sz w:val="28"/>
          <w:szCs w:val="28"/>
        </w:rPr>
        <w:t>ртовск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</w:p>
    <w:p w:rsidR="00AF1049" w:rsidRPr="00AF7F8F" w:rsidRDefault="00AF1049" w:rsidP="00993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93571" w:rsidTr="00993571">
        <w:tc>
          <w:tcPr>
            <w:tcW w:w="4644" w:type="dxa"/>
          </w:tcPr>
          <w:p w:rsidR="00993571" w:rsidRDefault="00993571" w:rsidP="009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93571" w:rsidRDefault="005137A1" w:rsidP="009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3571" w:rsidRPr="009935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уполномоченного органа </w:t>
            </w:r>
          </w:p>
          <w:p w:rsidR="00993571" w:rsidRPr="00993571" w:rsidRDefault="00993571" w:rsidP="009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5137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3571" w:rsidRPr="00AF7F8F" w:rsidRDefault="00993571" w:rsidP="009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93571" w:rsidRDefault="005137A1" w:rsidP="009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3571" w:rsidRPr="009935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застройщика </w:t>
            </w:r>
          </w:p>
          <w:p w:rsidR="00993571" w:rsidRPr="00993571" w:rsidRDefault="00993571" w:rsidP="009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(для юридического лица – полное</w:t>
            </w:r>
          </w:p>
          <w:p w:rsidR="00993571" w:rsidRPr="00AF7F8F" w:rsidRDefault="00993571" w:rsidP="009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93571" w:rsidRDefault="00993571" w:rsidP="009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</w:t>
            </w:r>
          </w:p>
          <w:p w:rsidR="00993571" w:rsidRPr="00993571" w:rsidRDefault="00993571" w:rsidP="009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руководителя;</w:t>
            </w:r>
          </w:p>
          <w:p w:rsidR="00993571" w:rsidRPr="00AF7F8F" w:rsidRDefault="00993571" w:rsidP="009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93571" w:rsidRPr="00993571" w:rsidRDefault="00993571" w:rsidP="0099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для граждан - фамилия, имя, отчество))</w:t>
            </w:r>
          </w:p>
          <w:p w:rsidR="00993571" w:rsidRPr="00AF7F8F" w:rsidRDefault="00993571" w:rsidP="009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93571" w:rsidRDefault="00993571" w:rsidP="0099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(почтовый индекс, адрес, телефон)</w:t>
            </w:r>
          </w:p>
        </w:tc>
      </w:tr>
    </w:tbl>
    <w:p w:rsidR="0031518F" w:rsidRDefault="0031518F" w:rsidP="00993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71" w:rsidRPr="00993571" w:rsidRDefault="00993571" w:rsidP="00993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71" w:rsidRPr="00993571" w:rsidRDefault="00993571" w:rsidP="00993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</w:p>
    <w:p w:rsidR="0031518F" w:rsidRPr="00993571" w:rsidRDefault="00993571" w:rsidP="00993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31518F" w:rsidRPr="00993571" w:rsidRDefault="0031518F" w:rsidP="00993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  <w:r w:rsidR="005137A1">
        <w:rPr>
          <w:rFonts w:ascii="Times New Roman" w:hAnsi="Times New Roman" w:cs="Times New Roman"/>
          <w:b/>
          <w:sz w:val="28"/>
          <w:szCs w:val="28"/>
        </w:rPr>
        <w:t>.</w:t>
      </w:r>
    </w:p>
    <w:p w:rsidR="0031518F" w:rsidRDefault="0031518F" w:rsidP="00993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71" w:rsidRPr="00993571" w:rsidRDefault="00993571" w:rsidP="00993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8F" w:rsidRPr="00AF7F8F" w:rsidRDefault="0031518F" w:rsidP="0099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строительство/реконструкцию _______________________________</w:t>
      </w:r>
      <w:r w:rsidR="00993571">
        <w:rPr>
          <w:rFonts w:ascii="Times New Roman" w:hAnsi="Times New Roman" w:cs="Times New Roman"/>
          <w:sz w:val="28"/>
          <w:szCs w:val="28"/>
        </w:rPr>
        <w:t>_________________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</w:t>
      </w:r>
    </w:p>
    <w:p w:rsidR="0031518F" w:rsidRPr="00993571" w:rsidRDefault="0031518F" w:rsidP="00993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31518F" w:rsidRPr="00AF7F8F" w:rsidRDefault="0099357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18F" w:rsidRPr="00993571" w:rsidRDefault="0031518F" w:rsidP="00993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31518F" w:rsidRPr="00AF7F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8F" w:rsidRPr="00AF7F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на земельном участке по адресу: </w:t>
      </w:r>
      <w:r w:rsidR="0099357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1518F" w:rsidRPr="00993571" w:rsidRDefault="005137A1" w:rsidP="00993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1518F" w:rsidRPr="00993571">
        <w:rPr>
          <w:rFonts w:ascii="Times New Roman" w:hAnsi="Times New Roman" w:cs="Times New Roman"/>
          <w:sz w:val="20"/>
          <w:szCs w:val="20"/>
        </w:rPr>
        <w:t>(город, район, улица, номер участка)</w:t>
      </w:r>
    </w:p>
    <w:p w:rsidR="0031518F" w:rsidRPr="00AF7F8F" w:rsidRDefault="0099357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3571" w:rsidRDefault="0099357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8F" w:rsidRPr="00AF7F8F" w:rsidRDefault="0099357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31518F" w:rsidRPr="00AF7F8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8F" w:rsidRPr="00AF7F8F">
        <w:rPr>
          <w:rFonts w:ascii="Times New Roman" w:hAnsi="Times New Roman" w:cs="Times New Roman"/>
          <w:sz w:val="28"/>
          <w:szCs w:val="28"/>
        </w:rPr>
        <w:t>месяца(ев)</w:t>
      </w:r>
    </w:p>
    <w:p w:rsidR="0031518F" w:rsidRPr="00AF7F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со следующими технико-экономическими показателями: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</w:tblGrid>
      <w:tr w:rsidR="00993571" w:rsidTr="00993571">
        <w:tc>
          <w:tcPr>
            <w:tcW w:w="2802" w:type="dxa"/>
          </w:tcPr>
          <w:p w:rsidR="00993571" w:rsidRDefault="00993571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3571" w:rsidRDefault="00993571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71" w:rsidTr="00993571">
        <w:tc>
          <w:tcPr>
            <w:tcW w:w="2802" w:type="dxa"/>
          </w:tcPr>
          <w:p w:rsidR="00993571" w:rsidRDefault="00993571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3571" w:rsidRDefault="00993571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71" w:rsidTr="00993571">
        <w:tc>
          <w:tcPr>
            <w:tcW w:w="2802" w:type="dxa"/>
          </w:tcPr>
          <w:p w:rsidR="00993571" w:rsidRDefault="00993571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строительный объем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3571" w:rsidRDefault="00993571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71" w:rsidTr="00993571">
        <w:tc>
          <w:tcPr>
            <w:tcW w:w="2802" w:type="dxa"/>
          </w:tcPr>
          <w:p w:rsidR="00993571" w:rsidRPr="00AF7F8F" w:rsidRDefault="00993571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3571" w:rsidRDefault="00993571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7A1" w:rsidRDefault="005137A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8F" w:rsidRPr="00AF7F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Право на пользование землей закреплено</w:t>
      </w:r>
      <w:r w:rsidR="00993571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_____</w:t>
      </w:r>
      <w:r w:rsidR="00993571">
        <w:rPr>
          <w:rFonts w:ascii="Times New Roman" w:hAnsi="Times New Roman" w:cs="Times New Roman"/>
          <w:sz w:val="28"/>
          <w:szCs w:val="28"/>
        </w:rPr>
        <w:t>_________________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</w:t>
      </w:r>
    </w:p>
    <w:p w:rsidR="0031518F" w:rsidRPr="00993571" w:rsidRDefault="00993571" w:rsidP="00993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1518F" w:rsidRPr="00993571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993571" w:rsidRDefault="0099357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от "_____" _______________ г.        №__________</w:t>
      </w:r>
    </w:p>
    <w:p w:rsidR="00993571" w:rsidRPr="00AF7F8F" w:rsidRDefault="0099357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F2" w:rsidRPr="00AF7F8F" w:rsidRDefault="00BE3AF2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</w:t>
      </w:r>
      <w:r w:rsidR="00993571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____</w:t>
      </w:r>
      <w:r w:rsidR="00993571">
        <w:rPr>
          <w:rFonts w:ascii="Times New Roman" w:hAnsi="Times New Roman" w:cs="Times New Roman"/>
          <w:sz w:val="28"/>
          <w:szCs w:val="28"/>
        </w:rPr>
        <w:t>______</w:t>
      </w:r>
      <w:r w:rsidRPr="00AF7F8F">
        <w:rPr>
          <w:rFonts w:ascii="Times New Roman" w:hAnsi="Times New Roman" w:cs="Times New Roman"/>
          <w:sz w:val="28"/>
          <w:szCs w:val="28"/>
        </w:rPr>
        <w:t>___</w:t>
      </w:r>
    </w:p>
    <w:p w:rsidR="00BE3AF2" w:rsidRPr="00AF7F8F" w:rsidRDefault="0099357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3AF2" w:rsidRPr="00993571" w:rsidRDefault="00BE3AF2" w:rsidP="00993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(наименование проектной организации, почтовый индекс и адрес)</w:t>
      </w:r>
    </w:p>
    <w:p w:rsidR="00BE3AF2" w:rsidRPr="00AF7F8F" w:rsidRDefault="00BE3AF2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F2" w:rsidRDefault="0099357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7F8F">
        <w:rPr>
          <w:rFonts w:ascii="Times New Roman" w:hAnsi="Times New Roman" w:cs="Times New Roman"/>
          <w:sz w:val="28"/>
          <w:szCs w:val="28"/>
        </w:rPr>
        <w:t>оложительное заключение государственной экспертизы получено</w:t>
      </w:r>
    </w:p>
    <w:p w:rsidR="00993571" w:rsidRDefault="00993571" w:rsidP="00993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"_____" __________________ г.        №_____________</w:t>
      </w:r>
    </w:p>
    <w:p w:rsidR="002A03ED" w:rsidRPr="00AF7F8F" w:rsidRDefault="002A03ED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ED" w:rsidRPr="00AF7F8F" w:rsidRDefault="002A03ED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F2" w:rsidRPr="00AF7F8F" w:rsidRDefault="00BE3AF2" w:rsidP="006F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Результат муниципальной услуги предоставить (нужное подчеркнуть):</w:t>
      </w:r>
    </w:p>
    <w:p w:rsidR="00BE3AF2" w:rsidRPr="00AF7F8F" w:rsidRDefault="006F0CBA" w:rsidP="006F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AF2" w:rsidRPr="00AF7F8F">
        <w:rPr>
          <w:rFonts w:ascii="Times New Roman" w:hAnsi="Times New Roman" w:cs="Times New Roman"/>
          <w:sz w:val="28"/>
          <w:szCs w:val="28"/>
        </w:rPr>
        <w:t>при личном приеме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AF2" w:rsidRPr="00AF7F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E3AF2" w:rsidRPr="00AF7F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E3AF2" w:rsidRPr="006F0CBA" w:rsidRDefault="006F0CBA" w:rsidP="006F0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E3AF2" w:rsidRPr="006F0CBA">
        <w:rPr>
          <w:rFonts w:ascii="Times New Roman" w:hAnsi="Times New Roman" w:cs="Times New Roman"/>
          <w:sz w:val="20"/>
          <w:szCs w:val="20"/>
        </w:rPr>
        <w:t>наименование уполномоченного органа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E3AF2" w:rsidRPr="00AF7F8F" w:rsidRDefault="00BE3AF2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</w:t>
      </w:r>
      <w:r w:rsidR="006F0CBA">
        <w:rPr>
          <w:rFonts w:ascii="Times New Roman" w:hAnsi="Times New Roman" w:cs="Times New Roman"/>
          <w:sz w:val="28"/>
          <w:szCs w:val="28"/>
        </w:rPr>
        <w:t>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BE3AF2" w:rsidRPr="00AF7F8F" w:rsidRDefault="006F0CBA" w:rsidP="006F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AF2" w:rsidRPr="00AF7F8F">
        <w:rPr>
          <w:rFonts w:ascii="Times New Roman" w:hAnsi="Times New Roman" w:cs="Times New Roman"/>
          <w:sz w:val="28"/>
          <w:szCs w:val="28"/>
        </w:rPr>
        <w:t>по почте.</w:t>
      </w:r>
    </w:p>
    <w:p w:rsidR="00BE3AF2" w:rsidRPr="00AF7F8F" w:rsidRDefault="00BE3AF2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Приложение:</w:t>
      </w:r>
    </w:p>
    <w:p w:rsidR="006F0CBA" w:rsidRPr="00AF7F8F" w:rsidRDefault="006F0CBA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1387"/>
        <w:gridCol w:w="1432"/>
      </w:tblGrid>
      <w:tr w:rsidR="00AF7F8F" w:rsidRPr="006F0CBA" w:rsidTr="006F0CBA">
        <w:tc>
          <w:tcPr>
            <w:tcW w:w="6820" w:type="dxa"/>
            <w:shd w:val="clear" w:color="auto" w:fill="auto"/>
          </w:tcPr>
          <w:p w:rsidR="0031518F" w:rsidRPr="006F0CBA" w:rsidRDefault="0031518F" w:rsidP="006F0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31518F" w:rsidRPr="006F0CBA" w:rsidRDefault="0031518F" w:rsidP="006F0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432" w:type="dxa"/>
            <w:shd w:val="clear" w:color="auto" w:fill="auto"/>
          </w:tcPr>
          <w:p w:rsidR="0031518F" w:rsidRPr="006F0CBA" w:rsidRDefault="0031518F" w:rsidP="006F0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AF7F8F" w:rsidRPr="006F0CBA" w:rsidTr="006F0CBA">
        <w:tc>
          <w:tcPr>
            <w:tcW w:w="6820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F" w:rsidRPr="006F0CBA" w:rsidTr="006F0CBA">
        <w:tc>
          <w:tcPr>
            <w:tcW w:w="6820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F" w:rsidRPr="006F0CBA" w:rsidTr="006F0CBA">
        <w:tc>
          <w:tcPr>
            <w:tcW w:w="6820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F" w:rsidRPr="006F0CBA" w:rsidTr="006F0CBA">
        <w:tc>
          <w:tcPr>
            <w:tcW w:w="6820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8F" w:rsidRPr="006F0CBA" w:rsidTr="006F0CBA">
        <w:tc>
          <w:tcPr>
            <w:tcW w:w="6820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31518F" w:rsidRPr="006F0CBA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8F" w:rsidRPr="00AF7F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8F" w:rsidRPr="00AF7F8F" w:rsidRDefault="0031518F" w:rsidP="006F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________________</w:t>
      </w:r>
      <w:r w:rsidR="006F0CBA">
        <w:rPr>
          <w:rFonts w:ascii="Times New Roman" w:hAnsi="Times New Roman" w:cs="Times New Roman"/>
          <w:sz w:val="28"/>
          <w:szCs w:val="28"/>
        </w:rPr>
        <w:t>__________</w:t>
      </w:r>
      <w:r w:rsidRPr="00AF7F8F">
        <w:rPr>
          <w:rFonts w:ascii="Times New Roman" w:hAnsi="Times New Roman" w:cs="Times New Roman"/>
          <w:sz w:val="28"/>
          <w:szCs w:val="28"/>
        </w:rPr>
        <w:t>____________</w:t>
      </w:r>
    </w:p>
    <w:p w:rsidR="0031518F" w:rsidRPr="006F0CBA" w:rsidRDefault="006F0CBA" w:rsidP="006F0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31518F" w:rsidRPr="006F0CB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31518F" w:rsidRPr="00AF7F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F0CBA">
        <w:rPr>
          <w:rFonts w:ascii="Times New Roman" w:hAnsi="Times New Roman" w:cs="Times New Roman"/>
          <w:sz w:val="28"/>
          <w:szCs w:val="28"/>
        </w:rPr>
        <w:t>_________</w:t>
      </w:r>
      <w:r w:rsidRPr="00AF7F8F">
        <w:rPr>
          <w:rFonts w:ascii="Times New Roman" w:hAnsi="Times New Roman" w:cs="Times New Roman"/>
          <w:sz w:val="28"/>
          <w:szCs w:val="28"/>
        </w:rPr>
        <w:t>______.</w:t>
      </w:r>
    </w:p>
    <w:p w:rsidR="003151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BA" w:rsidRPr="00AF7F8F" w:rsidRDefault="006F0CBA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5"/>
        <w:gridCol w:w="76"/>
        <w:gridCol w:w="1757"/>
        <w:gridCol w:w="76"/>
        <w:gridCol w:w="4063"/>
      </w:tblGrid>
      <w:tr w:rsidR="00AF7F8F" w:rsidRPr="00AF7F8F" w:rsidTr="006F0CBA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18F" w:rsidRPr="00AF7F8F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8F" w:rsidRPr="00AF7F8F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18F" w:rsidRPr="00AF7F8F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8F" w:rsidRPr="00AF7F8F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18F" w:rsidRPr="00AF7F8F" w:rsidRDefault="0031518F" w:rsidP="00AF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8F" w:rsidRPr="006F0CBA" w:rsidTr="006F0CBA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31518F" w:rsidRPr="006F0CBA" w:rsidRDefault="006F0CBA" w:rsidP="006F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518F" w:rsidRPr="006F0C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18F" w:rsidRPr="006F0CBA" w:rsidRDefault="0031518F" w:rsidP="006F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1518F" w:rsidRPr="006F0CBA" w:rsidRDefault="006F0CBA" w:rsidP="006F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31518F" w:rsidRPr="006F0CBA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18F" w:rsidRPr="006F0CBA" w:rsidRDefault="0031518F" w:rsidP="006F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31518F" w:rsidRPr="006F0CBA" w:rsidRDefault="006F0CBA" w:rsidP="006F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3151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BA" w:rsidRDefault="006F0CBA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BA" w:rsidRPr="00AF7F8F" w:rsidRDefault="006F0CBA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"_______" ____________ 20____ г.</w:t>
      </w:r>
    </w:p>
    <w:p w:rsidR="006F0CBA" w:rsidRDefault="006F0CBA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8F" w:rsidRPr="00AF7F8F" w:rsidRDefault="0031518F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М.П.</w:t>
      </w:r>
    </w:p>
    <w:p w:rsidR="006F0CBA" w:rsidRDefault="006F0CBA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A0B" w:rsidRDefault="00BB3A0B" w:rsidP="006F0CB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6F0CBA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F0CBA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пальной услуги</w:t>
      </w:r>
      <w:r w:rsidR="006F0CBA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Выдача разрешения на строительство при осуществлении строительства, реконструкции объе</w:t>
      </w:r>
      <w:r w:rsidRPr="00AF7F8F">
        <w:rPr>
          <w:rFonts w:ascii="Times New Roman" w:hAnsi="Times New Roman" w:cs="Times New Roman"/>
          <w:sz w:val="28"/>
          <w:szCs w:val="28"/>
        </w:rPr>
        <w:t>к</w:t>
      </w:r>
      <w:r w:rsidRPr="00AF7F8F">
        <w:rPr>
          <w:rFonts w:ascii="Times New Roman" w:hAnsi="Times New Roman" w:cs="Times New Roman"/>
          <w:sz w:val="28"/>
          <w:szCs w:val="28"/>
        </w:rPr>
        <w:t>тов капитального строительства, ра</w:t>
      </w:r>
      <w:r w:rsidRPr="00AF7F8F">
        <w:rPr>
          <w:rFonts w:ascii="Times New Roman" w:hAnsi="Times New Roman" w:cs="Times New Roman"/>
          <w:sz w:val="28"/>
          <w:szCs w:val="28"/>
        </w:rPr>
        <w:t>с</w:t>
      </w:r>
      <w:r w:rsidRPr="00AF7F8F">
        <w:rPr>
          <w:rFonts w:ascii="Times New Roman" w:hAnsi="Times New Roman" w:cs="Times New Roman"/>
          <w:sz w:val="28"/>
          <w:szCs w:val="28"/>
        </w:rPr>
        <w:t>положенных на территории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пального образования город Нижн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вартовск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</w:p>
    <w:p w:rsidR="006F0CBA" w:rsidRPr="00AF7F8F" w:rsidRDefault="006F0CBA" w:rsidP="006F0CB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F0CBA" w:rsidTr="00296795">
        <w:tc>
          <w:tcPr>
            <w:tcW w:w="4644" w:type="dxa"/>
          </w:tcPr>
          <w:p w:rsidR="006F0CBA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F0CBA" w:rsidRDefault="005137A1" w:rsidP="002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F0CBA" w:rsidRPr="009935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уполномоченного органа </w:t>
            </w:r>
          </w:p>
          <w:p w:rsidR="006F0CBA" w:rsidRPr="00993571" w:rsidRDefault="006F0CBA" w:rsidP="002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5137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0CBA" w:rsidRPr="00AF7F8F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F0CBA" w:rsidRDefault="005137A1" w:rsidP="002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F0CBA" w:rsidRPr="009935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застройщика </w:t>
            </w:r>
          </w:p>
          <w:p w:rsidR="006F0CBA" w:rsidRPr="00993571" w:rsidRDefault="006F0CBA" w:rsidP="002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(для юридического лица – полное</w:t>
            </w:r>
          </w:p>
          <w:p w:rsidR="006F0CBA" w:rsidRPr="00AF7F8F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F0CBA" w:rsidRDefault="006F0CBA" w:rsidP="002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</w:t>
            </w:r>
          </w:p>
          <w:p w:rsidR="006F0CBA" w:rsidRPr="00993571" w:rsidRDefault="006F0CBA" w:rsidP="002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руководителя;</w:t>
            </w:r>
          </w:p>
          <w:p w:rsidR="006F0CBA" w:rsidRPr="00AF7F8F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F0CBA" w:rsidRPr="00993571" w:rsidRDefault="006F0CBA" w:rsidP="00296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для граждан - фамилия, имя, отчество))</w:t>
            </w:r>
          </w:p>
          <w:p w:rsidR="006F0CBA" w:rsidRPr="00AF7F8F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F0CBA" w:rsidRDefault="006F0CBA" w:rsidP="0029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571">
              <w:rPr>
                <w:rFonts w:ascii="Times New Roman" w:hAnsi="Times New Roman" w:cs="Times New Roman"/>
                <w:sz w:val="20"/>
                <w:szCs w:val="20"/>
              </w:rPr>
              <w:t>(почтовый индекс, адрес, телефон)</w:t>
            </w:r>
          </w:p>
        </w:tc>
      </w:tr>
    </w:tbl>
    <w:p w:rsidR="002A03ED" w:rsidRDefault="002A03ED" w:rsidP="006F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6F0CBA" w:rsidRDefault="00606285" w:rsidP="006F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BA" w:rsidRPr="006F0CBA" w:rsidRDefault="006F0CBA" w:rsidP="006F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A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</w:p>
    <w:p w:rsidR="006F0CBA" w:rsidRPr="006F0CBA" w:rsidRDefault="006F0CBA" w:rsidP="006F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A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6F0CBA" w:rsidRDefault="002A03ED" w:rsidP="006F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A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строительство объекта </w:t>
      </w:r>
    </w:p>
    <w:p w:rsidR="002A03ED" w:rsidRPr="006F0CBA" w:rsidRDefault="002A03ED" w:rsidP="006F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A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="00B957B9">
        <w:rPr>
          <w:rFonts w:ascii="Times New Roman" w:hAnsi="Times New Roman" w:cs="Times New Roman"/>
          <w:b/>
          <w:sz w:val="28"/>
          <w:szCs w:val="28"/>
        </w:rPr>
        <w:t>.</w:t>
      </w:r>
    </w:p>
    <w:p w:rsidR="002A03ED" w:rsidRDefault="002A03ED" w:rsidP="006F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6F0CBA" w:rsidRDefault="00606285" w:rsidP="006F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BA" w:rsidRPr="00AF7F8F" w:rsidRDefault="006F0CBA" w:rsidP="006F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строительство/реконструкцию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</w:t>
      </w:r>
    </w:p>
    <w:p w:rsidR="006F0CBA" w:rsidRPr="00993571" w:rsidRDefault="006F0CBA" w:rsidP="006F0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F0CBA" w:rsidRPr="00AF7F8F" w:rsidRDefault="006F0CBA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0CBA" w:rsidRPr="00993571" w:rsidRDefault="006F0CBA" w:rsidP="006F0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6F0CBA" w:rsidRPr="00AF7F8F" w:rsidRDefault="006F0CBA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BA" w:rsidRPr="00AF7F8F" w:rsidRDefault="006F0CBA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на земельном участке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F0CBA" w:rsidRPr="00993571" w:rsidRDefault="00B957B9" w:rsidP="006F0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F0CBA" w:rsidRPr="00993571">
        <w:rPr>
          <w:rFonts w:ascii="Times New Roman" w:hAnsi="Times New Roman" w:cs="Times New Roman"/>
          <w:sz w:val="20"/>
          <w:szCs w:val="20"/>
        </w:rPr>
        <w:t>(город, район, улица, номер участка)</w:t>
      </w:r>
    </w:p>
    <w:p w:rsidR="006F0CBA" w:rsidRPr="00AF7F8F" w:rsidRDefault="006F0CBA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0CBA" w:rsidRDefault="006F0CBA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BA" w:rsidRDefault="006F0CBA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со следующими технико-экономическими показателями: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</w:tblGrid>
      <w:tr w:rsidR="006F0CBA" w:rsidTr="00296795">
        <w:tc>
          <w:tcPr>
            <w:tcW w:w="2802" w:type="dxa"/>
          </w:tcPr>
          <w:p w:rsidR="006F0CBA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F0CBA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BA" w:rsidTr="00296795">
        <w:tc>
          <w:tcPr>
            <w:tcW w:w="2802" w:type="dxa"/>
          </w:tcPr>
          <w:p w:rsidR="006F0CBA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F0CBA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BA" w:rsidTr="00296795">
        <w:tc>
          <w:tcPr>
            <w:tcW w:w="2802" w:type="dxa"/>
          </w:tcPr>
          <w:p w:rsidR="006F0CBA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строительный объем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F0CBA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BA" w:rsidTr="00296795">
        <w:tc>
          <w:tcPr>
            <w:tcW w:w="2802" w:type="dxa"/>
          </w:tcPr>
          <w:p w:rsidR="006F0CBA" w:rsidRPr="00AF7F8F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8F"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F0CBA" w:rsidRDefault="006F0CBA" w:rsidP="0029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285" w:rsidRDefault="00606285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7B9" w:rsidRDefault="00B957B9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CBA" w:rsidRPr="00AF7F8F" w:rsidRDefault="006F0CBA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</w:t>
      </w:r>
    </w:p>
    <w:p w:rsidR="006F0CBA" w:rsidRPr="00993571" w:rsidRDefault="006F0CBA" w:rsidP="006F0C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993571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F0CBA" w:rsidRDefault="006F0CBA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от "_____" _______________ г.        №__________</w:t>
      </w:r>
    </w:p>
    <w:p w:rsidR="006F0CBA" w:rsidRPr="00AF7F8F" w:rsidRDefault="006F0CBA" w:rsidP="006F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Результат муниципальной услуги предоставить (нужное подчеркнуть):</w:t>
      </w: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F8F">
        <w:rPr>
          <w:rFonts w:ascii="Times New Roman" w:hAnsi="Times New Roman" w:cs="Times New Roman"/>
          <w:sz w:val="28"/>
          <w:szCs w:val="28"/>
        </w:rPr>
        <w:t>при личном приеме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06285" w:rsidRPr="006F0CBA" w:rsidRDefault="00B957B9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06285">
        <w:rPr>
          <w:rFonts w:ascii="Times New Roman" w:hAnsi="Times New Roman" w:cs="Times New Roman"/>
          <w:sz w:val="20"/>
          <w:szCs w:val="20"/>
        </w:rPr>
        <w:t>(</w:t>
      </w:r>
      <w:r w:rsidR="00606285" w:rsidRPr="006F0CBA">
        <w:rPr>
          <w:rFonts w:ascii="Times New Roman" w:hAnsi="Times New Roman" w:cs="Times New Roman"/>
          <w:sz w:val="20"/>
          <w:szCs w:val="20"/>
        </w:rPr>
        <w:t>наименование уполномоченного органа местного самоуправления</w:t>
      </w:r>
      <w:r w:rsidR="00606285">
        <w:rPr>
          <w:rFonts w:ascii="Times New Roman" w:hAnsi="Times New Roman" w:cs="Times New Roman"/>
          <w:sz w:val="20"/>
          <w:szCs w:val="20"/>
        </w:rPr>
        <w:t>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F8F">
        <w:rPr>
          <w:rFonts w:ascii="Times New Roman" w:hAnsi="Times New Roman" w:cs="Times New Roman"/>
          <w:sz w:val="28"/>
          <w:szCs w:val="28"/>
        </w:rPr>
        <w:t>по почте.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Приложение: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1387"/>
        <w:gridCol w:w="1432"/>
      </w:tblGrid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F7F8F">
        <w:rPr>
          <w:rFonts w:ascii="Times New Roman" w:hAnsi="Times New Roman" w:cs="Times New Roman"/>
          <w:sz w:val="28"/>
          <w:szCs w:val="28"/>
        </w:rPr>
        <w:t>____________</w:t>
      </w:r>
    </w:p>
    <w:p w:rsidR="00606285" w:rsidRPr="006F0CBA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6F0CB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F7F8F">
        <w:rPr>
          <w:rFonts w:ascii="Times New Roman" w:hAnsi="Times New Roman" w:cs="Times New Roman"/>
          <w:sz w:val="28"/>
          <w:szCs w:val="28"/>
        </w:rPr>
        <w:t>______.</w:t>
      </w: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5"/>
        <w:gridCol w:w="76"/>
        <w:gridCol w:w="1757"/>
        <w:gridCol w:w="76"/>
        <w:gridCol w:w="4063"/>
      </w:tblGrid>
      <w:tr w:rsidR="00606285" w:rsidRPr="00AF7F8F" w:rsidTr="00296795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85" w:rsidRPr="006F0CBA" w:rsidTr="00296795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"_______" ____________ 20____ г.</w:t>
      </w: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М.П.</w:t>
      </w:r>
    </w:p>
    <w:p w:rsidR="00606285" w:rsidRDefault="0060628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C87" w:rsidRPr="00AF7F8F" w:rsidRDefault="00516789" w:rsidP="0060628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7731" w:rsidRPr="00AF7F8F">
        <w:rPr>
          <w:rFonts w:ascii="Times New Roman" w:hAnsi="Times New Roman" w:cs="Times New Roman"/>
          <w:sz w:val="28"/>
          <w:szCs w:val="28"/>
        </w:rPr>
        <w:t>3</w:t>
      </w:r>
      <w:r w:rsidR="00606285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06285"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пальной услуги</w:t>
      </w:r>
      <w:r w:rsidR="00606285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Pr="00AF7F8F">
        <w:rPr>
          <w:rFonts w:ascii="Times New Roman" w:hAnsi="Times New Roman" w:cs="Times New Roman"/>
          <w:sz w:val="28"/>
          <w:szCs w:val="28"/>
        </w:rPr>
        <w:t>Выдача разрешения на строительство при осуществлении строительства, реконструкции объе</w:t>
      </w:r>
      <w:r w:rsidRPr="00AF7F8F">
        <w:rPr>
          <w:rFonts w:ascii="Times New Roman" w:hAnsi="Times New Roman" w:cs="Times New Roman"/>
          <w:sz w:val="28"/>
          <w:szCs w:val="28"/>
        </w:rPr>
        <w:t>к</w:t>
      </w:r>
      <w:r w:rsidRPr="00AF7F8F">
        <w:rPr>
          <w:rFonts w:ascii="Times New Roman" w:hAnsi="Times New Roman" w:cs="Times New Roman"/>
          <w:sz w:val="28"/>
          <w:szCs w:val="28"/>
        </w:rPr>
        <w:t>тов капитального строительства, ра</w:t>
      </w:r>
      <w:r w:rsidRPr="00AF7F8F">
        <w:rPr>
          <w:rFonts w:ascii="Times New Roman" w:hAnsi="Times New Roman" w:cs="Times New Roman"/>
          <w:sz w:val="28"/>
          <w:szCs w:val="28"/>
        </w:rPr>
        <w:t>с</w:t>
      </w:r>
      <w:r w:rsidRPr="00AF7F8F">
        <w:rPr>
          <w:rFonts w:ascii="Times New Roman" w:hAnsi="Times New Roman" w:cs="Times New Roman"/>
          <w:sz w:val="28"/>
          <w:szCs w:val="28"/>
        </w:rPr>
        <w:t>положенных на территории муниц</w:t>
      </w:r>
      <w:r w:rsidRPr="00AF7F8F">
        <w:rPr>
          <w:rFonts w:ascii="Times New Roman" w:hAnsi="Times New Roman" w:cs="Times New Roman"/>
          <w:sz w:val="28"/>
          <w:szCs w:val="28"/>
        </w:rPr>
        <w:t>и</w:t>
      </w:r>
      <w:r w:rsidRPr="00AF7F8F">
        <w:rPr>
          <w:rFonts w:ascii="Times New Roman" w:hAnsi="Times New Roman" w:cs="Times New Roman"/>
          <w:sz w:val="28"/>
          <w:szCs w:val="28"/>
        </w:rPr>
        <w:t>пального образования город Нижн</w:t>
      </w:r>
      <w:r w:rsidRPr="00AF7F8F">
        <w:rPr>
          <w:rFonts w:ascii="Times New Roman" w:hAnsi="Times New Roman" w:cs="Times New Roman"/>
          <w:sz w:val="28"/>
          <w:szCs w:val="28"/>
        </w:rPr>
        <w:t>е</w:t>
      </w:r>
      <w:r w:rsidRPr="00AF7F8F">
        <w:rPr>
          <w:rFonts w:ascii="Times New Roman" w:hAnsi="Times New Roman" w:cs="Times New Roman"/>
          <w:sz w:val="28"/>
          <w:szCs w:val="28"/>
        </w:rPr>
        <w:t>вартовск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</w:p>
    <w:p w:rsidR="00606285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</w:t>
      </w:r>
      <w:r w:rsidR="00B957B9">
        <w:rPr>
          <w:rFonts w:ascii="Times New Roman" w:hAnsi="Times New Roman" w:cs="Times New Roman"/>
          <w:b/>
          <w:sz w:val="28"/>
          <w:szCs w:val="28"/>
        </w:rPr>
        <w:t>.</w:t>
      </w:r>
    </w:p>
    <w:p w:rsidR="00606285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строительство/реконструкцию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на земельном участке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(город, район, улица, номер участка)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F7F8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месяца(ев)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993571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от "_____" _______________ г.        №__________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57" w:rsidRPr="00AF7F8F" w:rsidRDefault="001D2557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(Для застройщиков многоквартирных жилых домов)</w:t>
      </w:r>
    </w:p>
    <w:p w:rsidR="001D2557" w:rsidRPr="00AF7F8F" w:rsidRDefault="001D2557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договор долевого участия:</w:t>
      </w:r>
    </w:p>
    <w:p w:rsidR="001D2557" w:rsidRPr="00AF7F8F" w:rsidRDefault="0060628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2557" w:rsidRPr="00606285" w:rsidRDefault="001D2557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285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1D2557" w:rsidRPr="00AF7F8F" w:rsidRDefault="0060628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2557" w:rsidRPr="00606285" w:rsidRDefault="001D2557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285">
        <w:rPr>
          <w:rFonts w:ascii="Times New Roman" w:hAnsi="Times New Roman" w:cs="Times New Roman"/>
          <w:sz w:val="20"/>
          <w:szCs w:val="20"/>
        </w:rPr>
        <w:t>(место регистрации)</w:t>
      </w:r>
    </w:p>
    <w:p w:rsidR="001D2557" w:rsidRPr="00AF7F8F" w:rsidRDefault="001D2557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от "_____" _______________ г.        №__________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Результат муниципальной услуги предоставить (нужное подчеркнуть):</w:t>
      </w: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F8F">
        <w:rPr>
          <w:rFonts w:ascii="Times New Roman" w:hAnsi="Times New Roman" w:cs="Times New Roman"/>
          <w:sz w:val="28"/>
          <w:szCs w:val="28"/>
        </w:rPr>
        <w:t>при личном приеме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06285" w:rsidRPr="006F0CBA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F0CBA">
        <w:rPr>
          <w:rFonts w:ascii="Times New Roman" w:hAnsi="Times New Roman" w:cs="Times New Roman"/>
          <w:sz w:val="20"/>
          <w:szCs w:val="20"/>
        </w:rPr>
        <w:t>наименование уполномоченного органа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F8F">
        <w:rPr>
          <w:rFonts w:ascii="Times New Roman" w:hAnsi="Times New Roman" w:cs="Times New Roman"/>
          <w:sz w:val="28"/>
          <w:szCs w:val="28"/>
        </w:rPr>
        <w:t>по почте.</w:t>
      </w:r>
    </w:p>
    <w:p w:rsidR="00B957B9" w:rsidRDefault="00B957B9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1387"/>
        <w:gridCol w:w="1432"/>
      </w:tblGrid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5" w:rsidRPr="006F0CBA" w:rsidTr="00296795">
        <w:tc>
          <w:tcPr>
            <w:tcW w:w="6820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606285" w:rsidRPr="006F0CBA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F7F8F">
        <w:rPr>
          <w:rFonts w:ascii="Times New Roman" w:hAnsi="Times New Roman" w:cs="Times New Roman"/>
          <w:sz w:val="28"/>
          <w:szCs w:val="28"/>
        </w:rPr>
        <w:t>____________</w:t>
      </w:r>
    </w:p>
    <w:p w:rsidR="00606285" w:rsidRPr="006F0CBA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6F0CB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F7F8F">
        <w:rPr>
          <w:rFonts w:ascii="Times New Roman" w:hAnsi="Times New Roman" w:cs="Times New Roman"/>
          <w:sz w:val="28"/>
          <w:szCs w:val="28"/>
        </w:rPr>
        <w:t>______.</w:t>
      </w: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5"/>
        <w:gridCol w:w="76"/>
        <w:gridCol w:w="1757"/>
        <w:gridCol w:w="76"/>
        <w:gridCol w:w="4063"/>
      </w:tblGrid>
      <w:tr w:rsidR="00606285" w:rsidRPr="00AF7F8F" w:rsidTr="00296795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85" w:rsidRPr="00AF7F8F" w:rsidRDefault="0060628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85" w:rsidRPr="006F0CBA" w:rsidTr="00296795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06285" w:rsidRPr="006F0CBA" w:rsidRDefault="0060628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"_______" ____________ 20____ г.</w:t>
      </w:r>
    </w:p>
    <w:p w:rsidR="00606285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М.П.</w:t>
      </w:r>
    </w:p>
    <w:p w:rsidR="00606285" w:rsidRDefault="0060628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3944" w:rsidRPr="00AF7F8F" w:rsidRDefault="00B83944" w:rsidP="0060628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1D67" w:rsidRPr="00AF7F8F">
        <w:rPr>
          <w:rFonts w:ascii="Times New Roman" w:hAnsi="Times New Roman" w:cs="Times New Roman"/>
          <w:sz w:val="28"/>
          <w:szCs w:val="28"/>
        </w:rPr>
        <w:t>4</w:t>
      </w:r>
      <w:r w:rsidR="00606285">
        <w:rPr>
          <w:rFonts w:ascii="Times New Roman" w:hAnsi="Times New Roman" w:cs="Times New Roman"/>
          <w:sz w:val="28"/>
          <w:szCs w:val="28"/>
        </w:rPr>
        <w:t xml:space="preserve"> </w:t>
      </w:r>
      <w:r w:rsidR="00BE1D67" w:rsidRPr="00AF7F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06285">
        <w:rPr>
          <w:rFonts w:ascii="Times New Roman" w:hAnsi="Times New Roman" w:cs="Times New Roman"/>
          <w:sz w:val="28"/>
          <w:szCs w:val="28"/>
        </w:rPr>
        <w:t xml:space="preserve"> </w:t>
      </w:r>
      <w:r w:rsidR="00BE1D67" w:rsidRPr="00AF7F8F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BE1D67" w:rsidRPr="00AF7F8F">
        <w:rPr>
          <w:rFonts w:ascii="Times New Roman" w:hAnsi="Times New Roman" w:cs="Times New Roman"/>
          <w:sz w:val="28"/>
          <w:szCs w:val="28"/>
        </w:rPr>
        <w:t>и</w:t>
      </w:r>
      <w:r w:rsidR="00BE1D67" w:rsidRPr="00AF7F8F">
        <w:rPr>
          <w:rFonts w:ascii="Times New Roman" w:hAnsi="Times New Roman" w:cs="Times New Roman"/>
          <w:sz w:val="28"/>
          <w:szCs w:val="28"/>
        </w:rPr>
        <w:t>пальной услуги</w:t>
      </w:r>
      <w:r w:rsidR="00606285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BE1D67" w:rsidRPr="00AF7F8F">
        <w:rPr>
          <w:rFonts w:ascii="Times New Roman" w:hAnsi="Times New Roman" w:cs="Times New Roman"/>
          <w:sz w:val="28"/>
          <w:szCs w:val="28"/>
        </w:rPr>
        <w:t>Выдача разрешения на строительство при осуществлении строительства, реконструкции объе</w:t>
      </w:r>
      <w:r w:rsidR="00BE1D67" w:rsidRPr="00AF7F8F">
        <w:rPr>
          <w:rFonts w:ascii="Times New Roman" w:hAnsi="Times New Roman" w:cs="Times New Roman"/>
          <w:sz w:val="28"/>
          <w:szCs w:val="28"/>
        </w:rPr>
        <w:t>к</w:t>
      </w:r>
      <w:r w:rsidR="00BE1D67" w:rsidRPr="00AF7F8F">
        <w:rPr>
          <w:rFonts w:ascii="Times New Roman" w:hAnsi="Times New Roman" w:cs="Times New Roman"/>
          <w:sz w:val="28"/>
          <w:szCs w:val="28"/>
        </w:rPr>
        <w:t>тов капитального строительства, ра</w:t>
      </w:r>
      <w:r w:rsidR="00BE1D67" w:rsidRPr="00AF7F8F">
        <w:rPr>
          <w:rFonts w:ascii="Times New Roman" w:hAnsi="Times New Roman" w:cs="Times New Roman"/>
          <w:sz w:val="28"/>
          <w:szCs w:val="28"/>
        </w:rPr>
        <w:t>с</w:t>
      </w:r>
      <w:r w:rsidR="00BE1D67" w:rsidRPr="00AF7F8F">
        <w:rPr>
          <w:rFonts w:ascii="Times New Roman" w:hAnsi="Times New Roman" w:cs="Times New Roman"/>
          <w:sz w:val="28"/>
          <w:szCs w:val="28"/>
        </w:rPr>
        <w:t>положенных на территории муниц</w:t>
      </w:r>
      <w:r w:rsidR="00BE1D67" w:rsidRPr="00AF7F8F">
        <w:rPr>
          <w:rFonts w:ascii="Times New Roman" w:hAnsi="Times New Roman" w:cs="Times New Roman"/>
          <w:sz w:val="28"/>
          <w:szCs w:val="28"/>
        </w:rPr>
        <w:t>и</w:t>
      </w:r>
      <w:r w:rsidR="00BE1D67" w:rsidRPr="00AF7F8F">
        <w:rPr>
          <w:rFonts w:ascii="Times New Roman" w:hAnsi="Times New Roman" w:cs="Times New Roman"/>
          <w:sz w:val="28"/>
          <w:szCs w:val="28"/>
        </w:rPr>
        <w:t>пального образования город Нижн</w:t>
      </w:r>
      <w:r w:rsidR="00BE1D67" w:rsidRPr="00AF7F8F">
        <w:rPr>
          <w:rFonts w:ascii="Times New Roman" w:hAnsi="Times New Roman" w:cs="Times New Roman"/>
          <w:sz w:val="28"/>
          <w:szCs w:val="28"/>
        </w:rPr>
        <w:t>е</w:t>
      </w:r>
      <w:r w:rsidR="00BE1D67" w:rsidRPr="00AF7F8F">
        <w:rPr>
          <w:rFonts w:ascii="Times New Roman" w:hAnsi="Times New Roman" w:cs="Times New Roman"/>
          <w:sz w:val="28"/>
          <w:szCs w:val="28"/>
        </w:rPr>
        <w:t>вартовск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</w:p>
    <w:p w:rsidR="00606285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разрешение на строительство</w:t>
      </w:r>
      <w:r w:rsidR="00B957B9">
        <w:rPr>
          <w:rFonts w:ascii="Times New Roman" w:hAnsi="Times New Roman" w:cs="Times New Roman"/>
          <w:b/>
          <w:sz w:val="28"/>
          <w:szCs w:val="28"/>
        </w:rPr>
        <w:t>.</w:t>
      </w:r>
    </w:p>
    <w:p w:rsidR="00606285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строительство/реконструкцию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6285" w:rsidRPr="00993571" w:rsidRDefault="0060628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571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 xml:space="preserve">на земельном участке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06285" w:rsidRPr="00993571" w:rsidRDefault="00296795" w:rsidP="0060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606285" w:rsidRPr="00993571">
        <w:rPr>
          <w:rFonts w:ascii="Times New Roman" w:hAnsi="Times New Roman" w:cs="Times New Roman"/>
          <w:sz w:val="20"/>
          <w:szCs w:val="20"/>
        </w:rPr>
        <w:t>(город, район, улица, номер участка)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6285" w:rsidRPr="00AF7F8F" w:rsidRDefault="00606285" w:rsidP="0060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557" w:rsidRDefault="00737F8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</w:t>
      </w:r>
      <w:r w:rsidR="001D2557" w:rsidRPr="00AF7F8F">
        <w:rPr>
          <w:rFonts w:ascii="Times New Roman" w:hAnsi="Times New Roman" w:cs="Times New Roman"/>
          <w:sz w:val="28"/>
          <w:szCs w:val="28"/>
        </w:rPr>
        <w:t>о следующим основаниям</w:t>
      </w:r>
      <w:r w:rsidR="00296795">
        <w:rPr>
          <w:rFonts w:ascii="Times New Roman" w:hAnsi="Times New Roman" w:cs="Times New Roman"/>
          <w:sz w:val="28"/>
          <w:szCs w:val="28"/>
        </w:rPr>
        <w:t xml:space="preserve"> </w:t>
      </w:r>
      <w:r w:rsidR="00296795" w:rsidRPr="00296795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="001D2557" w:rsidRPr="00AF7F8F">
        <w:rPr>
          <w:rFonts w:ascii="Times New Roman" w:hAnsi="Times New Roman" w:cs="Times New Roman"/>
          <w:sz w:val="28"/>
          <w:szCs w:val="28"/>
        </w:rPr>
        <w:t>:</w:t>
      </w:r>
    </w:p>
    <w:p w:rsidR="001D2557" w:rsidRPr="00AF7F8F" w:rsidRDefault="001D2557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изменение правообладателя земельного участка</w:t>
      </w:r>
    </w:p>
    <w:p w:rsidR="001D2557" w:rsidRPr="00AF7F8F" w:rsidRDefault="001D2557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образование земельного участка путем объединения земельных участков</w:t>
      </w:r>
    </w:p>
    <w:p w:rsidR="001D2557" w:rsidRPr="00AF7F8F" w:rsidRDefault="001D2557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образование земельных участков путем раздела, перераспределения земельных участков или выдела из земельных участков, в отношении которых выдано ра</w:t>
      </w:r>
      <w:r w:rsidRPr="00AF7F8F">
        <w:rPr>
          <w:rFonts w:ascii="Times New Roman" w:hAnsi="Times New Roman" w:cs="Times New Roman"/>
          <w:sz w:val="28"/>
          <w:szCs w:val="28"/>
        </w:rPr>
        <w:t>з</w:t>
      </w:r>
      <w:r w:rsidRPr="00AF7F8F">
        <w:rPr>
          <w:rFonts w:ascii="Times New Roman" w:hAnsi="Times New Roman" w:cs="Times New Roman"/>
          <w:sz w:val="28"/>
          <w:szCs w:val="28"/>
        </w:rPr>
        <w:t>решение на строительство</w:t>
      </w:r>
    </w:p>
    <w:p w:rsidR="001D2557" w:rsidRPr="00AF7F8F" w:rsidRDefault="001D2557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изменение проектной документации</w:t>
      </w:r>
    </w:p>
    <w:p w:rsidR="00737F81" w:rsidRPr="00AF7F8F" w:rsidRDefault="00737F81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5" w:rsidRPr="00AF7F8F" w:rsidRDefault="00296795" w:rsidP="002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Результат муниципальной услуги предоставить (нужное подчеркнуть):</w:t>
      </w:r>
    </w:p>
    <w:p w:rsidR="00296795" w:rsidRPr="00AF7F8F" w:rsidRDefault="00296795" w:rsidP="002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F8F">
        <w:rPr>
          <w:rFonts w:ascii="Times New Roman" w:hAnsi="Times New Roman" w:cs="Times New Roman"/>
          <w:sz w:val="28"/>
          <w:szCs w:val="28"/>
        </w:rPr>
        <w:t>при личном приеме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96795" w:rsidRPr="006F0CBA" w:rsidRDefault="00296795" w:rsidP="002967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F0CBA">
        <w:rPr>
          <w:rFonts w:ascii="Times New Roman" w:hAnsi="Times New Roman" w:cs="Times New Roman"/>
          <w:sz w:val="20"/>
          <w:szCs w:val="20"/>
        </w:rPr>
        <w:t>наименование уполномоченного органа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96795" w:rsidRPr="00AF7F8F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296795" w:rsidRPr="00AF7F8F" w:rsidRDefault="00296795" w:rsidP="002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F8F">
        <w:rPr>
          <w:rFonts w:ascii="Times New Roman" w:hAnsi="Times New Roman" w:cs="Times New Roman"/>
          <w:sz w:val="28"/>
          <w:szCs w:val="28"/>
        </w:rPr>
        <w:t>по почте.</w:t>
      </w:r>
    </w:p>
    <w:p w:rsidR="00296795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Приложение:</w:t>
      </w:r>
    </w:p>
    <w:p w:rsidR="00296795" w:rsidRPr="00AF7F8F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1387"/>
        <w:gridCol w:w="1432"/>
      </w:tblGrid>
      <w:tr w:rsidR="00296795" w:rsidRPr="006F0CBA" w:rsidTr="00296795">
        <w:tc>
          <w:tcPr>
            <w:tcW w:w="6820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432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BA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296795" w:rsidRPr="006F0CBA" w:rsidTr="00296795">
        <w:tc>
          <w:tcPr>
            <w:tcW w:w="6820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95" w:rsidRPr="006F0CBA" w:rsidTr="00296795">
        <w:tc>
          <w:tcPr>
            <w:tcW w:w="6820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95" w:rsidRPr="006F0CBA" w:rsidTr="00296795">
        <w:tc>
          <w:tcPr>
            <w:tcW w:w="6820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95" w:rsidRPr="006F0CBA" w:rsidTr="00296795">
        <w:tc>
          <w:tcPr>
            <w:tcW w:w="6820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95" w:rsidRPr="006F0CBA" w:rsidTr="00296795">
        <w:tc>
          <w:tcPr>
            <w:tcW w:w="6820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96795" w:rsidRPr="006F0CBA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795" w:rsidRPr="00AF7F8F" w:rsidRDefault="00296795" w:rsidP="0029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>Обязуюсь обо всех изменениях, связанных с приведенными в настоящем заявлении сведениями, сообщать в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F7F8F">
        <w:rPr>
          <w:rFonts w:ascii="Times New Roman" w:hAnsi="Times New Roman" w:cs="Times New Roman"/>
          <w:sz w:val="28"/>
          <w:szCs w:val="28"/>
        </w:rPr>
        <w:t>____________</w:t>
      </w:r>
    </w:p>
    <w:p w:rsidR="00296795" w:rsidRPr="006F0CBA" w:rsidRDefault="00296795" w:rsidP="002967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6F0CB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296795" w:rsidRPr="00AF7F8F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F7F8F">
        <w:rPr>
          <w:rFonts w:ascii="Times New Roman" w:hAnsi="Times New Roman" w:cs="Times New Roman"/>
          <w:sz w:val="28"/>
          <w:szCs w:val="28"/>
        </w:rPr>
        <w:t>______.</w:t>
      </w:r>
    </w:p>
    <w:p w:rsidR="00296795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5" w:rsidRPr="00AF7F8F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5"/>
        <w:gridCol w:w="76"/>
        <w:gridCol w:w="1757"/>
        <w:gridCol w:w="76"/>
        <w:gridCol w:w="4063"/>
      </w:tblGrid>
      <w:tr w:rsidR="00296795" w:rsidRPr="00AF7F8F" w:rsidTr="00296795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95" w:rsidRPr="00AF7F8F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95" w:rsidRPr="00AF7F8F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95" w:rsidRPr="00AF7F8F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95" w:rsidRPr="00AF7F8F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95" w:rsidRPr="00AF7F8F" w:rsidRDefault="00296795" w:rsidP="00296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95" w:rsidRPr="006F0CBA" w:rsidTr="00296795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296795" w:rsidRPr="006F0CBA" w:rsidRDefault="0029679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96795" w:rsidRPr="006F0CBA" w:rsidRDefault="0029679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6795" w:rsidRPr="006F0CBA" w:rsidRDefault="0029679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96795" w:rsidRPr="006F0CBA" w:rsidRDefault="0029679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96795" w:rsidRPr="006F0CBA" w:rsidRDefault="00296795" w:rsidP="0029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B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296795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5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5" w:rsidRPr="00AF7F8F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"_______" ____________ 20____ г.</w:t>
      </w:r>
    </w:p>
    <w:p w:rsidR="00296795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5" w:rsidRPr="00AF7F8F" w:rsidRDefault="00296795" w:rsidP="002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t>М.П.</w:t>
      </w:r>
    </w:p>
    <w:p w:rsidR="00296795" w:rsidRDefault="0029679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7975" w:rsidRPr="00AF7F8F" w:rsidRDefault="00F27975" w:rsidP="002967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6EF2" w:rsidRPr="00AF7F8F">
        <w:rPr>
          <w:rFonts w:ascii="Times New Roman" w:hAnsi="Times New Roman" w:cs="Times New Roman"/>
          <w:sz w:val="28"/>
          <w:szCs w:val="28"/>
        </w:rPr>
        <w:t>5</w:t>
      </w:r>
      <w:r w:rsidR="00296795">
        <w:rPr>
          <w:rFonts w:ascii="Times New Roman" w:hAnsi="Times New Roman" w:cs="Times New Roman"/>
          <w:sz w:val="28"/>
          <w:szCs w:val="28"/>
        </w:rPr>
        <w:t xml:space="preserve"> </w:t>
      </w:r>
      <w:r w:rsidR="00146EF2" w:rsidRPr="00AF7F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296795">
        <w:rPr>
          <w:rFonts w:ascii="Times New Roman" w:hAnsi="Times New Roman" w:cs="Times New Roman"/>
          <w:sz w:val="28"/>
          <w:szCs w:val="28"/>
        </w:rPr>
        <w:t xml:space="preserve"> </w:t>
      </w:r>
      <w:r w:rsidR="00146EF2" w:rsidRPr="00AF7F8F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146EF2" w:rsidRPr="00AF7F8F">
        <w:rPr>
          <w:rFonts w:ascii="Times New Roman" w:hAnsi="Times New Roman" w:cs="Times New Roman"/>
          <w:sz w:val="28"/>
          <w:szCs w:val="28"/>
        </w:rPr>
        <w:t>и</w:t>
      </w:r>
      <w:r w:rsidR="00146EF2" w:rsidRPr="00AF7F8F">
        <w:rPr>
          <w:rFonts w:ascii="Times New Roman" w:hAnsi="Times New Roman" w:cs="Times New Roman"/>
          <w:sz w:val="28"/>
          <w:szCs w:val="28"/>
        </w:rPr>
        <w:t>пальной услуги</w:t>
      </w:r>
      <w:r w:rsidR="00296795">
        <w:rPr>
          <w:rFonts w:ascii="Times New Roman" w:hAnsi="Times New Roman" w:cs="Times New Roman"/>
          <w:sz w:val="28"/>
          <w:szCs w:val="28"/>
        </w:rPr>
        <w:t xml:space="preserve"> 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  <w:r w:rsidR="00146EF2" w:rsidRPr="00AF7F8F">
        <w:rPr>
          <w:rFonts w:ascii="Times New Roman" w:hAnsi="Times New Roman" w:cs="Times New Roman"/>
          <w:sz w:val="28"/>
          <w:szCs w:val="28"/>
        </w:rPr>
        <w:t>Выдача разрешения на строительство при осуществлении строительства, реконструкции объе</w:t>
      </w:r>
      <w:r w:rsidR="00146EF2" w:rsidRPr="00AF7F8F">
        <w:rPr>
          <w:rFonts w:ascii="Times New Roman" w:hAnsi="Times New Roman" w:cs="Times New Roman"/>
          <w:sz w:val="28"/>
          <w:szCs w:val="28"/>
        </w:rPr>
        <w:t>к</w:t>
      </w:r>
      <w:r w:rsidR="00146EF2" w:rsidRPr="00AF7F8F">
        <w:rPr>
          <w:rFonts w:ascii="Times New Roman" w:hAnsi="Times New Roman" w:cs="Times New Roman"/>
          <w:sz w:val="28"/>
          <w:szCs w:val="28"/>
        </w:rPr>
        <w:t>тов капитального строительства, ра</w:t>
      </w:r>
      <w:r w:rsidR="00146EF2" w:rsidRPr="00AF7F8F">
        <w:rPr>
          <w:rFonts w:ascii="Times New Roman" w:hAnsi="Times New Roman" w:cs="Times New Roman"/>
          <w:sz w:val="28"/>
          <w:szCs w:val="28"/>
        </w:rPr>
        <w:t>с</w:t>
      </w:r>
      <w:r w:rsidR="00146EF2" w:rsidRPr="00AF7F8F">
        <w:rPr>
          <w:rFonts w:ascii="Times New Roman" w:hAnsi="Times New Roman" w:cs="Times New Roman"/>
          <w:sz w:val="28"/>
          <w:szCs w:val="28"/>
        </w:rPr>
        <w:t>положенных на территории муниц</w:t>
      </w:r>
      <w:r w:rsidR="00146EF2" w:rsidRPr="00AF7F8F">
        <w:rPr>
          <w:rFonts w:ascii="Times New Roman" w:hAnsi="Times New Roman" w:cs="Times New Roman"/>
          <w:sz w:val="28"/>
          <w:szCs w:val="28"/>
        </w:rPr>
        <w:t>и</w:t>
      </w:r>
      <w:r w:rsidR="00146EF2" w:rsidRPr="00AF7F8F">
        <w:rPr>
          <w:rFonts w:ascii="Times New Roman" w:hAnsi="Times New Roman" w:cs="Times New Roman"/>
          <w:sz w:val="28"/>
          <w:szCs w:val="28"/>
        </w:rPr>
        <w:t>пального образования город Нижн</w:t>
      </w:r>
      <w:r w:rsidR="00146EF2" w:rsidRPr="00AF7F8F">
        <w:rPr>
          <w:rFonts w:ascii="Times New Roman" w:hAnsi="Times New Roman" w:cs="Times New Roman"/>
          <w:sz w:val="28"/>
          <w:szCs w:val="28"/>
        </w:rPr>
        <w:t>е</w:t>
      </w:r>
      <w:r w:rsidR="00146EF2" w:rsidRPr="00AF7F8F">
        <w:rPr>
          <w:rFonts w:ascii="Times New Roman" w:hAnsi="Times New Roman" w:cs="Times New Roman"/>
          <w:sz w:val="28"/>
          <w:szCs w:val="28"/>
        </w:rPr>
        <w:t>вартовск</w:t>
      </w:r>
      <w:r w:rsidR="00AF7F8F" w:rsidRPr="00AF7F8F">
        <w:rPr>
          <w:rFonts w:ascii="Times New Roman" w:hAnsi="Times New Roman" w:cs="Times New Roman"/>
          <w:sz w:val="28"/>
          <w:szCs w:val="28"/>
        </w:rPr>
        <w:t>"</w:t>
      </w:r>
    </w:p>
    <w:p w:rsidR="00A84C87" w:rsidRDefault="00A84C87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95" w:rsidRPr="00296795" w:rsidRDefault="00296795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75" w:rsidRPr="00296795" w:rsidRDefault="00F27975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089"/>
      <w:bookmarkEnd w:id="4"/>
      <w:r w:rsidRPr="0029679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27975" w:rsidRPr="00296795" w:rsidRDefault="00296795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95">
        <w:rPr>
          <w:rFonts w:ascii="Times New Roman" w:hAnsi="Times New Roman" w:cs="Times New Roman"/>
          <w:b/>
          <w:sz w:val="28"/>
          <w:szCs w:val="28"/>
        </w:rPr>
        <w:t>п</w:t>
      </w:r>
      <w:r w:rsidR="000C683A" w:rsidRPr="00296795"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</w:t>
      </w:r>
    </w:p>
    <w:p w:rsidR="00296795" w:rsidRDefault="00296795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95">
        <w:rPr>
          <w:rFonts w:ascii="Times New Roman" w:hAnsi="Times New Roman" w:cs="Times New Roman"/>
          <w:b/>
          <w:sz w:val="28"/>
          <w:szCs w:val="28"/>
        </w:rPr>
        <w:t xml:space="preserve">"Выдача разрешения на строительство при осуществлении строительства, </w:t>
      </w:r>
    </w:p>
    <w:p w:rsidR="00296795" w:rsidRDefault="00296795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95">
        <w:rPr>
          <w:rFonts w:ascii="Times New Roman" w:hAnsi="Times New Roman" w:cs="Times New Roman"/>
          <w:b/>
          <w:sz w:val="28"/>
          <w:szCs w:val="28"/>
        </w:rPr>
        <w:t xml:space="preserve">реконструкции объектов капитального строительства, </w:t>
      </w:r>
    </w:p>
    <w:p w:rsidR="00296795" w:rsidRDefault="00296795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95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муниципального образования </w:t>
      </w:r>
    </w:p>
    <w:p w:rsidR="00296795" w:rsidRPr="00296795" w:rsidRDefault="00296795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95">
        <w:rPr>
          <w:rFonts w:ascii="Times New Roman" w:hAnsi="Times New Roman" w:cs="Times New Roman"/>
          <w:b/>
          <w:sz w:val="28"/>
          <w:szCs w:val="28"/>
        </w:rPr>
        <w:t>город Нижневартовск"</w:t>
      </w:r>
    </w:p>
    <w:p w:rsidR="00F27975" w:rsidRDefault="00F27975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95" w:rsidRPr="00296795" w:rsidRDefault="00296795" w:rsidP="0029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296795" w:rsidTr="00296795">
        <w:tc>
          <w:tcPr>
            <w:tcW w:w="9747" w:type="dxa"/>
          </w:tcPr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</w:tbl>
    <w:p w:rsidR="0049256C" w:rsidRDefault="0049256C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74976" behindDoc="0" locked="0" layoutInCell="1" allowOverlap="1" wp14:anchorId="2349C808" wp14:editId="608B9EF1">
                <wp:simplePos x="0" y="0"/>
                <wp:positionH relativeFrom="column">
                  <wp:posOffset>3120390</wp:posOffset>
                </wp:positionH>
                <wp:positionV relativeFrom="paragraph">
                  <wp:posOffset>8255</wp:posOffset>
                </wp:positionV>
                <wp:extent cx="0" cy="381000"/>
                <wp:effectExtent l="76200" t="0" r="95250" b="5715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6" o:spid="_x0000_s1026" type="#_x0000_t32" style="position:absolute;margin-left:245.7pt;margin-top:.65pt;width:0;height:30pt;z-index:251774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XwYwIAAHk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F27975" w:rsidRDefault="00F2797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296795" w:rsidTr="00296795">
        <w:tc>
          <w:tcPr>
            <w:tcW w:w="9747" w:type="dxa"/>
          </w:tcPr>
          <w:p w:rsidR="00296795" w:rsidRP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</w:tbl>
    <w:p w:rsidR="0049256C" w:rsidRDefault="0049256C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84192" behindDoc="0" locked="0" layoutInCell="1" allowOverlap="1" wp14:anchorId="4EF77206" wp14:editId="05DE4153">
                <wp:simplePos x="0" y="0"/>
                <wp:positionH relativeFrom="column">
                  <wp:posOffset>3120390</wp:posOffset>
                </wp:positionH>
                <wp:positionV relativeFrom="paragraph">
                  <wp:posOffset>1905</wp:posOffset>
                </wp:positionV>
                <wp:extent cx="0" cy="381000"/>
                <wp:effectExtent l="76200" t="0" r="952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5.7pt;margin-top:.15pt;width:0;height:30pt;z-index:251784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jYQIAAHUEAAAOAAAAZHJzL2Uyb0RvYy54bWysVEtu2zAQ3RfoHQjuHUm2kz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296795" w:rsidRDefault="0029679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296795" w:rsidTr="00296795">
        <w:tc>
          <w:tcPr>
            <w:tcW w:w="9747" w:type="dxa"/>
          </w:tcPr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представленных документов, </w:t>
            </w:r>
          </w:p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муниципальной услуги </w:t>
            </w:r>
          </w:p>
          <w:p w:rsidR="00296795" w:rsidRP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или об отказе в предоставлении муниципальной услуги</w:t>
            </w:r>
          </w:p>
        </w:tc>
      </w:tr>
    </w:tbl>
    <w:p w:rsidR="0049256C" w:rsidRDefault="0049256C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10D0D5" wp14:editId="5328682D">
                <wp:simplePos x="0" y="0"/>
                <wp:positionH relativeFrom="column">
                  <wp:posOffset>1539240</wp:posOffset>
                </wp:positionH>
                <wp:positionV relativeFrom="paragraph">
                  <wp:posOffset>26035</wp:posOffset>
                </wp:positionV>
                <wp:extent cx="0" cy="352425"/>
                <wp:effectExtent l="76200" t="0" r="76200" b="47625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121.2pt;margin-top:2.05pt;width:0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MUYAIAAHk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AF7F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837E4E" wp14:editId="5C915904">
                <wp:simplePos x="0" y="0"/>
                <wp:positionH relativeFrom="column">
                  <wp:posOffset>4653915</wp:posOffset>
                </wp:positionH>
                <wp:positionV relativeFrom="paragraph">
                  <wp:posOffset>26035</wp:posOffset>
                </wp:positionV>
                <wp:extent cx="9525" cy="352425"/>
                <wp:effectExtent l="38100" t="0" r="66675" b="47625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366.45pt;margin-top:2.05pt;width:.75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296795" w:rsidRDefault="0029679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927"/>
      </w:tblGrid>
      <w:tr w:rsidR="00296795" w:rsidTr="00296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</w:p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6795" w:rsidRDefault="00296795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</w:t>
            </w:r>
          </w:p>
          <w:p w:rsidR="00296795" w:rsidRP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49256C" w:rsidRDefault="0049256C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47B40B" wp14:editId="69D2D9F1">
                <wp:simplePos x="0" y="0"/>
                <wp:positionH relativeFrom="column">
                  <wp:posOffset>4663440</wp:posOffset>
                </wp:positionH>
                <wp:positionV relativeFrom="paragraph">
                  <wp:posOffset>6350</wp:posOffset>
                </wp:positionV>
                <wp:extent cx="0" cy="371475"/>
                <wp:effectExtent l="76200" t="0" r="76200" b="47625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367.2pt;margin-top:.5pt;width:0;height:2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yzYAIAAHk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AF7F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D8DCF3" wp14:editId="3AA1124C">
                <wp:simplePos x="0" y="0"/>
                <wp:positionH relativeFrom="column">
                  <wp:posOffset>1529715</wp:posOffset>
                </wp:positionH>
                <wp:positionV relativeFrom="paragraph">
                  <wp:posOffset>6350</wp:posOffset>
                </wp:positionV>
                <wp:extent cx="9525" cy="371475"/>
                <wp:effectExtent l="38100" t="0" r="66675" b="4762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120.45pt;margin-top:.5pt;width:.75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h7YgIAAHw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96795" w:rsidRDefault="0029679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502"/>
      </w:tblGrid>
      <w:tr w:rsidR="00296795" w:rsidTr="002967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5" w:rsidRP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Разрешения,</w:t>
            </w:r>
          </w:p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с внесенными изменениями, </w:t>
            </w:r>
          </w:p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Разрешение записи </w:t>
            </w:r>
          </w:p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о продлении срока действия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96795" w:rsidRDefault="00296795" w:rsidP="00AF7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об отказе </w:t>
            </w:r>
          </w:p>
          <w:p w:rsidR="00296795" w:rsidRDefault="00296795" w:rsidP="0029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49256C" w:rsidRDefault="0049256C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5C4436" wp14:editId="0FB18E02">
                <wp:simplePos x="0" y="0"/>
                <wp:positionH relativeFrom="column">
                  <wp:posOffset>1539240</wp:posOffset>
                </wp:positionH>
                <wp:positionV relativeFrom="paragraph">
                  <wp:posOffset>26670</wp:posOffset>
                </wp:positionV>
                <wp:extent cx="0" cy="361950"/>
                <wp:effectExtent l="76200" t="0" r="7620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1.2pt;margin-top:2.1pt;width:0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AF7F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73A0AD" wp14:editId="61E7D17B">
                <wp:simplePos x="0" y="0"/>
                <wp:positionH relativeFrom="column">
                  <wp:posOffset>4644390</wp:posOffset>
                </wp:positionH>
                <wp:positionV relativeFrom="paragraph">
                  <wp:posOffset>26670</wp:posOffset>
                </wp:positionV>
                <wp:extent cx="9525" cy="361950"/>
                <wp:effectExtent l="38100" t="0" r="6667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5.7pt;margin-top:2.1pt;width:.75pt;height:2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BZYAIAAHgEAAAOAAAAZHJzL2Uyb0RvYy54bWysVM2O0zAQviPxDpbvbZpuW9po0xVKWi4L&#10;rLTLA7i201g4dmS7TSuEtPAC+wi8AhcO/GifIX0jxu4P7HJBiBycccbz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296795" w:rsidRDefault="0029679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502"/>
      </w:tblGrid>
      <w:tr w:rsidR="00296795" w:rsidTr="004925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5" w:rsidRDefault="00296795" w:rsidP="004925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Разрешения, </w:t>
            </w:r>
          </w:p>
          <w:p w:rsidR="00296795" w:rsidRDefault="00296795" w:rsidP="004925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с внесенными изменениями, </w:t>
            </w:r>
          </w:p>
          <w:p w:rsidR="0049256C" w:rsidRDefault="00296795" w:rsidP="004925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с записью о продлении </w:t>
            </w:r>
          </w:p>
          <w:p w:rsidR="00296795" w:rsidRPr="00296795" w:rsidRDefault="00296795" w:rsidP="004925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срока действия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6795" w:rsidRDefault="00296795" w:rsidP="0049256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95" w:rsidRDefault="00296795" w:rsidP="004925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решения об отказе </w:t>
            </w:r>
          </w:p>
          <w:p w:rsidR="00296795" w:rsidRPr="00296795" w:rsidRDefault="00296795" w:rsidP="004925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5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F27975" w:rsidRPr="00AF7F8F" w:rsidRDefault="00F27975" w:rsidP="00AF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7975" w:rsidRPr="00AF7F8F" w:rsidSect="00B77707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79" w:rsidRDefault="002A6C79" w:rsidP="0019272D">
      <w:pPr>
        <w:spacing w:after="0" w:line="240" w:lineRule="auto"/>
      </w:pPr>
      <w:r>
        <w:separator/>
      </w:r>
    </w:p>
  </w:endnote>
  <w:endnote w:type="continuationSeparator" w:id="0">
    <w:p w:rsidR="002A6C79" w:rsidRDefault="002A6C79" w:rsidP="001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79" w:rsidRDefault="002A6C79" w:rsidP="0019272D">
      <w:pPr>
        <w:spacing w:after="0" w:line="240" w:lineRule="auto"/>
      </w:pPr>
      <w:r>
        <w:separator/>
      </w:r>
    </w:p>
  </w:footnote>
  <w:footnote w:type="continuationSeparator" w:id="0">
    <w:p w:rsidR="002A6C79" w:rsidRDefault="002A6C79" w:rsidP="001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39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5AA6" w:rsidRPr="00AF7F8F" w:rsidRDefault="001D5A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7F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7F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7F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392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AF7F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B"/>
    <w:multiLevelType w:val="hybridMultilevel"/>
    <w:tmpl w:val="D1125874"/>
    <w:lvl w:ilvl="0" w:tplc="A9B40004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C7938"/>
    <w:multiLevelType w:val="hybridMultilevel"/>
    <w:tmpl w:val="71E4AB4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671664"/>
    <w:multiLevelType w:val="hybridMultilevel"/>
    <w:tmpl w:val="D418252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2949"/>
    <w:multiLevelType w:val="hybridMultilevel"/>
    <w:tmpl w:val="1EBA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55421C23"/>
    <w:multiLevelType w:val="hybridMultilevel"/>
    <w:tmpl w:val="C630CEA0"/>
    <w:lvl w:ilvl="0" w:tplc="BC4E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45C6"/>
    <w:multiLevelType w:val="hybridMultilevel"/>
    <w:tmpl w:val="49E42182"/>
    <w:lvl w:ilvl="0" w:tplc="E4D686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AA37B1"/>
    <w:multiLevelType w:val="hybridMultilevel"/>
    <w:tmpl w:val="D2F2040A"/>
    <w:lvl w:ilvl="0" w:tplc="3CD645D2">
      <w:start w:val="39"/>
      <w:numFmt w:val="decimal"/>
      <w:lvlText w:val="%1."/>
      <w:lvlJc w:val="left"/>
      <w:pPr>
        <w:ind w:left="674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>
    <w:nsid w:val="64277F81"/>
    <w:multiLevelType w:val="hybridMultilevel"/>
    <w:tmpl w:val="9192232C"/>
    <w:lvl w:ilvl="0" w:tplc="378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31A4"/>
    <w:multiLevelType w:val="hybridMultilevel"/>
    <w:tmpl w:val="118ED556"/>
    <w:lvl w:ilvl="0" w:tplc="8282255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7"/>
    <w:rsid w:val="000036A2"/>
    <w:rsid w:val="00013E21"/>
    <w:rsid w:val="00015503"/>
    <w:rsid w:val="00017519"/>
    <w:rsid w:val="00021FCB"/>
    <w:rsid w:val="000311CC"/>
    <w:rsid w:val="00034452"/>
    <w:rsid w:val="00047C19"/>
    <w:rsid w:val="00054FAE"/>
    <w:rsid w:val="000766DC"/>
    <w:rsid w:val="00083CBE"/>
    <w:rsid w:val="00083FA2"/>
    <w:rsid w:val="00086EE9"/>
    <w:rsid w:val="00094F43"/>
    <w:rsid w:val="000A5C12"/>
    <w:rsid w:val="000B1D67"/>
    <w:rsid w:val="000B41AA"/>
    <w:rsid w:val="000B4F55"/>
    <w:rsid w:val="000B5168"/>
    <w:rsid w:val="000B59F9"/>
    <w:rsid w:val="000C683A"/>
    <w:rsid w:val="000D2771"/>
    <w:rsid w:val="000D51C7"/>
    <w:rsid w:val="000E012A"/>
    <w:rsid w:val="000E4BC5"/>
    <w:rsid w:val="0010066A"/>
    <w:rsid w:val="0010220A"/>
    <w:rsid w:val="00122CD4"/>
    <w:rsid w:val="00123DF8"/>
    <w:rsid w:val="00130612"/>
    <w:rsid w:val="001419D6"/>
    <w:rsid w:val="00146DFD"/>
    <w:rsid w:val="00146EF2"/>
    <w:rsid w:val="001511D9"/>
    <w:rsid w:val="0018263D"/>
    <w:rsid w:val="0019272D"/>
    <w:rsid w:val="001A0EC9"/>
    <w:rsid w:val="001D2557"/>
    <w:rsid w:val="001D5AA6"/>
    <w:rsid w:val="001E0003"/>
    <w:rsid w:val="001E4EE4"/>
    <w:rsid w:val="00202028"/>
    <w:rsid w:val="00206545"/>
    <w:rsid w:val="002117A4"/>
    <w:rsid w:val="00214820"/>
    <w:rsid w:val="00217393"/>
    <w:rsid w:val="00230BEF"/>
    <w:rsid w:val="00233607"/>
    <w:rsid w:val="00235A8D"/>
    <w:rsid w:val="00250432"/>
    <w:rsid w:val="00256556"/>
    <w:rsid w:val="002615F6"/>
    <w:rsid w:val="00272018"/>
    <w:rsid w:val="00272605"/>
    <w:rsid w:val="002770C8"/>
    <w:rsid w:val="002878E5"/>
    <w:rsid w:val="00296795"/>
    <w:rsid w:val="002A03ED"/>
    <w:rsid w:val="002A0B4D"/>
    <w:rsid w:val="002A3E89"/>
    <w:rsid w:val="002A6C79"/>
    <w:rsid w:val="002B08F3"/>
    <w:rsid w:val="002B0F50"/>
    <w:rsid w:val="002D00AF"/>
    <w:rsid w:val="002D0789"/>
    <w:rsid w:val="002D2D0D"/>
    <w:rsid w:val="002D39B0"/>
    <w:rsid w:val="002E77FF"/>
    <w:rsid w:val="002F0AF4"/>
    <w:rsid w:val="002F3286"/>
    <w:rsid w:val="002F3313"/>
    <w:rsid w:val="002F6AEE"/>
    <w:rsid w:val="00305A7F"/>
    <w:rsid w:val="00312FBC"/>
    <w:rsid w:val="003144F7"/>
    <w:rsid w:val="0031518F"/>
    <w:rsid w:val="00322570"/>
    <w:rsid w:val="00337B3E"/>
    <w:rsid w:val="00356FB4"/>
    <w:rsid w:val="0036083B"/>
    <w:rsid w:val="00370C6C"/>
    <w:rsid w:val="00375E47"/>
    <w:rsid w:val="00382130"/>
    <w:rsid w:val="003856EB"/>
    <w:rsid w:val="0039009F"/>
    <w:rsid w:val="003A0B69"/>
    <w:rsid w:val="003A0EB0"/>
    <w:rsid w:val="003A6778"/>
    <w:rsid w:val="003B5470"/>
    <w:rsid w:val="003B61F2"/>
    <w:rsid w:val="003B7B5A"/>
    <w:rsid w:val="003D676A"/>
    <w:rsid w:val="003D7EE5"/>
    <w:rsid w:val="003E25BB"/>
    <w:rsid w:val="003E5AD6"/>
    <w:rsid w:val="004039E7"/>
    <w:rsid w:val="00404683"/>
    <w:rsid w:val="00415532"/>
    <w:rsid w:val="004210A6"/>
    <w:rsid w:val="00436DBA"/>
    <w:rsid w:val="004403B2"/>
    <w:rsid w:val="004443F5"/>
    <w:rsid w:val="00445423"/>
    <w:rsid w:val="0044547A"/>
    <w:rsid w:val="0047176D"/>
    <w:rsid w:val="00476045"/>
    <w:rsid w:val="00490A9B"/>
    <w:rsid w:val="00490CFE"/>
    <w:rsid w:val="0049256C"/>
    <w:rsid w:val="0049747F"/>
    <w:rsid w:val="004A1A68"/>
    <w:rsid w:val="004A7E0E"/>
    <w:rsid w:val="004B0C35"/>
    <w:rsid w:val="004B1F95"/>
    <w:rsid w:val="004B2D46"/>
    <w:rsid w:val="004C377C"/>
    <w:rsid w:val="004C59C9"/>
    <w:rsid w:val="004D0762"/>
    <w:rsid w:val="004E0BEC"/>
    <w:rsid w:val="004F15FD"/>
    <w:rsid w:val="004F2A76"/>
    <w:rsid w:val="00503F9D"/>
    <w:rsid w:val="00513757"/>
    <w:rsid w:val="005137A1"/>
    <w:rsid w:val="00516789"/>
    <w:rsid w:val="00523ADB"/>
    <w:rsid w:val="00530D18"/>
    <w:rsid w:val="005447CC"/>
    <w:rsid w:val="00552FC7"/>
    <w:rsid w:val="00555678"/>
    <w:rsid w:val="00556533"/>
    <w:rsid w:val="0056273D"/>
    <w:rsid w:val="00565DF5"/>
    <w:rsid w:val="00570382"/>
    <w:rsid w:val="00576BF5"/>
    <w:rsid w:val="00590522"/>
    <w:rsid w:val="00593343"/>
    <w:rsid w:val="005B5452"/>
    <w:rsid w:val="005C47EB"/>
    <w:rsid w:val="005D701A"/>
    <w:rsid w:val="005F29BA"/>
    <w:rsid w:val="006045E6"/>
    <w:rsid w:val="00606285"/>
    <w:rsid w:val="00610929"/>
    <w:rsid w:val="0061415E"/>
    <w:rsid w:val="006175EB"/>
    <w:rsid w:val="006225C6"/>
    <w:rsid w:val="006301A5"/>
    <w:rsid w:val="00632319"/>
    <w:rsid w:val="006329B4"/>
    <w:rsid w:val="00642113"/>
    <w:rsid w:val="00642E46"/>
    <w:rsid w:val="00644C51"/>
    <w:rsid w:val="00644DE3"/>
    <w:rsid w:val="006478E2"/>
    <w:rsid w:val="00654A19"/>
    <w:rsid w:val="00670B64"/>
    <w:rsid w:val="00681E9A"/>
    <w:rsid w:val="0068625F"/>
    <w:rsid w:val="006A0907"/>
    <w:rsid w:val="006A45F2"/>
    <w:rsid w:val="006A51C9"/>
    <w:rsid w:val="006A64E4"/>
    <w:rsid w:val="006A697D"/>
    <w:rsid w:val="006A6A63"/>
    <w:rsid w:val="006B479E"/>
    <w:rsid w:val="006B6E00"/>
    <w:rsid w:val="006C0CF0"/>
    <w:rsid w:val="006C5D42"/>
    <w:rsid w:val="006D3DFE"/>
    <w:rsid w:val="006E0354"/>
    <w:rsid w:val="006E6A74"/>
    <w:rsid w:val="006E7288"/>
    <w:rsid w:val="006F0CBA"/>
    <w:rsid w:val="006F39BA"/>
    <w:rsid w:val="006F67E2"/>
    <w:rsid w:val="00702B14"/>
    <w:rsid w:val="00726BA2"/>
    <w:rsid w:val="00737F81"/>
    <w:rsid w:val="00741838"/>
    <w:rsid w:val="00747419"/>
    <w:rsid w:val="00752C74"/>
    <w:rsid w:val="007567FC"/>
    <w:rsid w:val="00770FFF"/>
    <w:rsid w:val="00780BC2"/>
    <w:rsid w:val="00787FD7"/>
    <w:rsid w:val="007901A7"/>
    <w:rsid w:val="007916C1"/>
    <w:rsid w:val="007A2620"/>
    <w:rsid w:val="007B0D9B"/>
    <w:rsid w:val="007B314E"/>
    <w:rsid w:val="007D152E"/>
    <w:rsid w:val="007E0EF2"/>
    <w:rsid w:val="007E4F63"/>
    <w:rsid w:val="007F648D"/>
    <w:rsid w:val="008076FA"/>
    <w:rsid w:val="00822D87"/>
    <w:rsid w:val="00825C12"/>
    <w:rsid w:val="008303FD"/>
    <w:rsid w:val="0084098A"/>
    <w:rsid w:val="00840E1C"/>
    <w:rsid w:val="00841AF9"/>
    <w:rsid w:val="0084229C"/>
    <w:rsid w:val="00842D45"/>
    <w:rsid w:val="0084485C"/>
    <w:rsid w:val="00863DD4"/>
    <w:rsid w:val="00863E10"/>
    <w:rsid w:val="00867871"/>
    <w:rsid w:val="00886657"/>
    <w:rsid w:val="008A3374"/>
    <w:rsid w:val="008A3623"/>
    <w:rsid w:val="008A56E9"/>
    <w:rsid w:val="008D14A1"/>
    <w:rsid w:val="008D24F1"/>
    <w:rsid w:val="008D3B5A"/>
    <w:rsid w:val="008E5D59"/>
    <w:rsid w:val="008F1F5F"/>
    <w:rsid w:val="008F5A7F"/>
    <w:rsid w:val="00902E8D"/>
    <w:rsid w:val="00907DDE"/>
    <w:rsid w:val="00915FEC"/>
    <w:rsid w:val="009179A3"/>
    <w:rsid w:val="00931CFE"/>
    <w:rsid w:val="00952813"/>
    <w:rsid w:val="00953EE2"/>
    <w:rsid w:val="009630A9"/>
    <w:rsid w:val="00967A66"/>
    <w:rsid w:val="00980E93"/>
    <w:rsid w:val="009821DB"/>
    <w:rsid w:val="00982CFE"/>
    <w:rsid w:val="009874DB"/>
    <w:rsid w:val="00990015"/>
    <w:rsid w:val="00993571"/>
    <w:rsid w:val="009A4D94"/>
    <w:rsid w:val="009A5368"/>
    <w:rsid w:val="009A70B3"/>
    <w:rsid w:val="009B134B"/>
    <w:rsid w:val="009B326E"/>
    <w:rsid w:val="009B5A8A"/>
    <w:rsid w:val="009C0702"/>
    <w:rsid w:val="009D6188"/>
    <w:rsid w:val="009D71E8"/>
    <w:rsid w:val="009F5B41"/>
    <w:rsid w:val="00A0244F"/>
    <w:rsid w:val="00A03527"/>
    <w:rsid w:val="00A1197E"/>
    <w:rsid w:val="00A14FED"/>
    <w:rsid w:val="00A17802"/>
    <w:rsid w:val="00A23392"/>
    <w:rsid w:val="00A305EB"/>
    <w:rsid w:val="00A34A5F"/>
    <w:rsid w:val="00A34FA6"/>
    <w:rsid w:val="00A42406"/>
    <w:rsid w:val="00A47DB3"/>
    <w:rsid w:val="00A627DB"/>
    <w:rsid w:val="00A70B64"/>
    <w:rsid w:val="00A8244B"/>
    <w:rsid w:val="00A84C87"/>
    <w:rsid w:val="00A9656F"/>
    <w:rsid w:val="00AA21CE"/>
    <w:rsid w:val="00AA72BF"/>
    <w:rsid w:val="00AB4126"/>
    <w:rsid w:val="00AB5759"/>
    <w:rsid w:val="00AB6B53"/>
    <w:rsid w:val="00AC7A98"/>
    <w:rsid w:val="00AD2D1B"/>
    <w:rsid w:val="00AE747A"/>
    <w:rsid w:val="00AF1049"/>
    <w:rsid w:val="00AF5D55"/>
    <w:rsid w:val="00AF7F8F"/>
    <w:rsid w:val="00B11897"/>
    <w:rsid w:val="00B152C4"/>
    <w:rsid w:val="00B27562"/>
    <w:rsid w:val="00B30551"/>
    <w:rsid w:val="00B325B6"/>
    <w:rsid w:val="00B358DA"/>
    <w:rsid w:val="00B42E0B"/>
    <w:rsid w:val="00B566A2"/>
    <w:rsid w:val="00B6332F"/>
    <w:rsid w:val="00B63BBE"/>
    <w:rsid w:val="00B63E3F"/>
    <w:rsid w:val="00B6428C"/>
    <w:rsid w:val="00B6477F"/>
    <w:rsid w:val="00B65EF9"/>
    <w:rsid w:val="00B67324"/>
    <w:rsid w:val="00B71A87"/>
    <w:rsid w:val="00B745CE"/>
    <w:rsid w:val="00B77707"/>
    <w:rsid w:val="00B83944"/>
    <w:rsid w:val="00B90C5D"/>
    <w:rsid w:val="00B93CD7"/>
    <w:rsid w:val="00B957B9"/>
    <w:rsid w:val="00B97D98"/>
    <w:rsid w:val="00BA32D8"/>
    <w:rsid w:val="00BB0517"/>
    <w:rsid w:val="00BB0C54"/>
    <w:rsid w:val="00BB3A0B"/>
    <w:rsid w:val="00BB42CB"/>
    <w:rsid w:val="00BB65B2"/>
    <w:rsid w:val="00BE1D67"/>
    <w:rsid w:val="00BE3AF2"/>
    <w:rsid w:val="00BE6563"/>
    <w:rsid w:val="00BE6639"/>
    <w:rsid w:val="00BE6B35"/>
    <w:rsid w:val="00BF1A29"/>
    <w:rsid w:val="00BF6D9A"/>
    <w:rsid w:val="00C12B1C"/>
    <w:rsid w:val="00C17E10"/>
    <w:rsid w:val="00C2724F"/>
    <w:rsid w:val="00C37876"/>
    <w:rsid w:val="00C43C65"/>
    <w:rsid w:val="00C514A9"/>
    <w:rsid w:val="00C526ED"/>
    <w:rsid w:val="00C52FDB"/>
    <w:rsid w:val="00C8002C"/>
    <w:rsid w:val="00C832EA"/>
    <w:rsid w:val="00C8331F"/>
    <w:rsid w:val="00CA2E0A"/>
    <w:rsid w:val="00CA62CC"/>
    <w:rsid w:val="00CA775F"/>
    <w:rsid w:val="00CA7797"/>
    <w:rsid w:val="00CB2E0E"/>
    <w:rsid w:val="00CB3F5F"/>
    <w:rsid w:val="00CB529F"/>
    <w:rsid w:val="00CC7751"/>
    <w:rsid w:val="00CC7C4A"/>
    <w:rsid w:val="00CD3815"/>
    <w:rsid w:val="00CD74FA"/>
    <w:rsid w:val="00CF356E"/>
    <w:rsid w:val="00CF6D51"/>
    <w:rsid w:val="00D00BDE"/>
    <w:rsid w:val="00D0603F"/>
    <w:rsid w:val="00D0624B"/>
    <w:rsid w:val="00D14496"/>
    <w:rsid w:val="00D25BC6"/>
    <w:rsid w:val="00D3050C"/>
    <w:rsid w:val="00D34D35"/>
    <w:rsid w:val="00D427FF"/>
    <w:rsid w:val="00D55B1C"/>
    <w:rsid w:val="00D63B40"/>
    <w:rsid w:val="00D67659"/>
    <w:rsid w:val="00D73835"/>
    <w:rsid w:val="00D76A33"/>
    <w:rsid w:val="00D93F2D"/>
    <w:rsid w:val="00D97A28"/>
    <w:rsid w:val="00DA1AAE"/>
    <w:rsid w:val="00DA1F7A"/>
    <w:rsid w:val="00DA7DD8"/>
    <w:rsid w:val="00DB1CF6"/>
    <w:rsid w:val="00DB22B9"/>
    <w:rsid w:val="00DB34B7"/>
    <w:rsid w:val="00DB562F"/>
    <w:rsid w:val="00DC0045"/>
    <w:rsid w:val="00DC2945"/>
    <w:rsid w:val="00DC373E"/>
    <w:rsid w:val="00DC76FB"/>
    <w:rsid w:val="00DD4EE7"/>
    <w:rsid w:val="00DD5357"/>
    <w:rsid w:val="00DD5869"/>
    <w:rsid w:val="00DD764D"/>
    <w:rsid w:val="00DE30C5"/>
    <w:rsid w:val="00DE4ED6"/>
    <w:rsid w:val="00DE79E4"/>
    <w:rsid w:val="00DF09E9"/>
    <w:rsid w:val="00DF65B0"/>
    <w:rsid w:val="00E128C9"/>
    <w:rsid w:val="00E137C4"/>
    <w:rsid w:val="00E3052A"/>
    <w:rsid w:val="00E35B8A"/>
    <w:rsid w:val="00E4430F"/>
    <w:rsid w:val="00E62E20"/>
    <w:rsid w:val="00E67731"/>
    <w:rsid w:val="00E80510"/>
    <w:rsid w:val="00E80AA1"/>
    <w:rsid w:val="00E82382"/>
    <w:rsid w:val="00E91052"/>
    <w:rsid w:val="00E91777"/>
    <w:rsid w:val="00EA2FAF"/>
    <w:rsid w:val="00EA3356"/>
    <w:rsid w:val="00EA79CC"/>
    <w:rsid w:val="00EB0D07"/>
    <w:rsid w:val="00EB2E65"/>
    <w:rsid w:val="00EB4016"/>
    <w:rsid w:val="00EB43FF"/>
    <w:rsid w:val="00EB5D6F"/>
    <w:rsid w:val="00EC435A"/>
    <w:rsid w:val="00ED32F7"/>
    <w:rsid w:val="00ED761E"/>
    <w:rsid w:val="00EE2685"/>
    <w:rsid w:val="00EE7F96"/>
    <w:rsid w:val="00EF4C2B"/>
    <w:rsid w:val="00F051E9"/>
    <w:rsid w:val="00F10D29"/>
    <w:rsid w:val="00F154C3"/>
    <w:rsid w:val="00F27975"/>
    <w:rsid w:val="00F309F0"/>
    <w:rsid w:val="00F330B2"/>
    <w:rsid w:val="00F35C06"/>
    <w:rsid w:val="00F42764"/>
    <w:rsid w:val="00F43C04"/>
    <w:rsid w:val="00F44B04"/>
    <w:rsid w:val="00F6570B"/>
    <w:rsid w:val="00F66CC6"/>
    <w:rsid w:val="00F721E6"/>
    <w:rsid w:val="00FB342C"/>
    <w:rsid w:val="00FB37D3"/>
    <w:rsid w:val="00FC0F57"/>
    <w:rsid w:val="00FC2846"/>
    <w:rsid w:val="00FC7AD5"/>
    <w:rsid w:val="00FE435A"/>
    <w:rsid w:val="00FF77A9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99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99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nv.ru/" TargetMode="External"/><Relationship Id="rId18" Type="http://schemas.openxmlformats.org/officeDocument/2006/relationships/hyperlink" Target="http://www.86.gosuslugi.ru" TargetMode="External"/><Relationship Id="rId26" Type="http://schemas.openxmlformats.org/officeDocument/2006/relationships/hyperlink" Target="consultantplus://offline/ref=0EB438CCF03390E9D2D3D84B9153A391F98F41FB0668EEB5B6BB82F9B08FE8342AD8A1803E83F5A09F0644B055eDF" TargetMode="External"/><Relationship Id="rId39" Type="http://schemas.openxmlformats.org/officeDocument/2006/relationships/hyperlink" Target="consultantplus://offline/ref=9DD5C78C4CDF539149862968BCDE6C5A96DA22D897FA8F2151E74CB9A97BEF805705723AB21E7E61u5O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EB438CCF03390E9D2D3C646873FF49EFE8C1DF1026DE4E1EAE784AEEFDFEE616A98A7D57DC7F8A959e8F" TargetMode="External"/><Relationship Id="rId34" Type="http://schemas.openxmlformats.org/officeDocument/2006/relationships/hyperlink" Target="consultantplus://offline/ref=ED0DED33F6A7D210A892A6FD35522EF20F35F6851180FAE6F34B593C49476B7C3E029EB2B62623E" TargetMode="External"/><Relationship Id="rId42" Type="http://schemas.openxmlformats.org/officeDocument/2006/relationships/hyperlink" Target="consultantplus://offline/ref=C634B7E703757CA53CFE6811F8D2D442DBB145A460FFF7036C67D9E70FC7D94E844FA56B12DBBAe0nCN" TargetMode="External"/><Relationship Id="rId47" Type="http://schemas.openxmlformats.org/officeDocument/2006/relationships/hyperlink" Target="consultantplus://offline/ref=C95F8BDD3AB3268A546F0DE2152831C8DB830F90CC3194AB085C3E934BC0DA50442451C93044D015N7m5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rs@n-vartovsk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0EB438CCF03390E9D2D3D84B9153A391F98F41FB0669ECB2B2BB82F9B08FE8342AD8A1803E83F5A09F0741B655eDF" TargetMode="External"/><Relationship Id="rId33" Type="http://schemas.openxmlformats.org/officeDocument/2006/relationships/hyperlink" Target="consultantplus://offline/ref=048BDAFB0CE2C1A8E8015B5365A28FAC95F2A4867FA5B0BB530A3C4F510E1183FF19D131EF6A1A70E7fDE" TargetMode="External"/><Relationship Id="rId38" Type="http://schemas.openxmlformats.org/officeDocument/2006/relationships/hyperlink" Target="consultantplus://offline/ref=3CD255AFE5031D0D0F53792BE53B076E152087484B9D580A18F1329FEA9DAAF6BDA42109406DJ4K" TargetMode="External"/><Relationship Id="rId46" Type="http://schemas.openxmlformats.org/officeDocument/2006/relationships/hyperlink" Target="consultantplus://offline/ref=38944DD8292D61374307BAB16C6CC01D83E4CE735B17A835117FBF578B7A9DC03D876A3069E07A78g7UD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-vartovsk.ru" TargetMode="External"/><Relationship Id="rId20" Type="http://schemas.openxmlformats.org/officeDocument/2006/relationships/hyperlink" Target="consultantplus://offline/ref=1BE8BDD7C0CD36CE8B909CADB26BF9A2710AE6D714FDD110D9A7B99055FF7E26FCD63678EAZ5X8F" TargetMode="External"/><Relationship Id="rId29" Type="http://schemas.openxmlformats.org/officeDocument/2006/relationships/hyperlink" Target="consultantplus://offline/ref=0EB438CCF03390E9D2D3C646873FF49EFE8C1DF1026DE4E1EAE784AEEFDFEE616A98A7D3755CeEF" TargetMode="External"/><Relationship Id="rId41" Type="http://schemas.openxmlformats.org/officeDocument/2006/relationships/hyperlink" Target="consultantplus://offline/ref=C634B7E703757CA53CFE6811F8D2D442D3BF4BA565FDAA09643ED5E508C886598306A96A12DBB80FeAn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-vartovsk.ru" TargetMode="External"/><Relationship Id="rId24" Type="http://schemas.openxmlformats.org/officeDocument/2006/relationships/hyperlink" Target="consultantplus://offline/ref=611D89E5EDA30712293247400A3484F2E421274C3E41AF88A1B46E7D5BE2A5483446L8K" TargetMode="External"/><Relationship Id="rId32" Type="http://schemas.openxmlformats.org/officeDocument/2006/relationships/hyperlink" Target="consultantplus://offline/ref=0BC1963DCDA337A5128848E7867B64034A50F44A2ADDCE6008EB40990E09B84B8F216691EB79435542WDE" TargetMode="External"/><Relationship Id="rId37" Type="http://schemas.openxmlformats.org/officeDocument/2006/relationships/hyperlink" Target="consultantplus://offline/ref=3D009060E58024F15DBB0F015BAAE4B992D26624D129DD1F8D5D27FB07386BC6ADCE424E6FR6IEK" TargetMode="External"/><Relationship Id="rId40" Type="http://schemas.openxmlformats.org/officeDocument/2006/relationships/hyperlink" Target="consultantplus://offline/ref=9DD5C78C4CDF539149862968BCDE6C5A96DA22D897FA8F2151E74CB9A97BEF805705723FuBO1I" TargetMode="External"/><Relationship Id="rId45" Type="http://schemas.openxmlformats.org/officeDocument/2006/relationships/hyperlink" Target="consultantplus://offline/ref=1CAB392FCC2B7381F9E33B43B30A30563A8855AF1FF5D162A0FFC98FAEB628C223978E5C8C1Fa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86.rosreestr.ru$" TargetMode="External"/><Relationship Id="rId23" Type="http://schemas.openxmlformats.org/officeDocument/2006/relationships/hyperlink" Target="consultantplus://offline/ref=0EB438CCF03390E9D2D3C646873FF49EFE8318FF006AE4E1EAE784AEEF5DeFF" TargetMode="External"/><Relationship Id="rId28" Type="http://schemas.openxmlformats.org/officeDocument/2006/relationships/hyperlink" Target="consultantplus://offline/ref=0EB438CCF03390E9D2D3C646873FF49EFE8C1DF1026DE4E1EAE784AEEFDFEE616A98A7D0795CeFF" TargetMode="External"/><Relationship Id="rId36" Type="http://schemas.openxmlformats.org/officeDocument/2006/relationships/hyperlink" Target="consultantplus://offline/ref=3D009060E58024F15DBB0F015BAAE4B992D36223D02DDD1F8D5D27FB07386BC6ADCE424C6AR6IC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n-vartovsk.ru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4290348260AC0B5A5C1FD6E37C92928EF504DEE1ABEAB173D2F046C87997A5B6DC4E80F06F7A0044u7O1L" TargetMode="External"/><Relationship Id="rId44" Type="http://schemas.openxmlformats.org/officeDocument/2006/relationships/hyperlink" Target="consultantplus://offline/ref=1CAB392FCC2B7381F9E33B43B30A30563A8855AF1FF5D162A0FFC98FAEB628C223978E5C8D1F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6D18532D9BFEAFFEF58997F47736271191B733D038BF3D32340F888E53E113BCEA3BE7E7560b3W6G" TargetMode="External"/><Relationship Id="rId14" Type="http://schemas.openxmlformats.org/officeDocument/2006/relationships/hyperlink" Target="mailto:mfc@mfcnv.ru" TargetMode="External"/><Relationship Id="rId22" Type="http://schemas.openxmlformats.org/officeDocument/2006/relationships/hyperlink" Target="consultantplus://offline/ref=0EB438CCF03390E9D2D3C646873FF49EFE8319F5006FE4E1EAE784AEEFDFEE616A98A7D77B5Ce3F" TargetMode="External"/><Relationship Id="rId27" Type="http://schemas.openxmlformats.org/officeDocument/2006/relationships/hyperlink" Target="consultantplus://offline/ref=0EB438CCF03390E9D2D3D84B9153A391F98F41FB0F6BE9B1B5B8DFF3B8D6E4362DD7FE9739CAF9A19F06455Be3F" TargetMode="External"/><Relationship Id="rId30" Type="http://schemas.openxmlformats.org/officeDocument/2006/relationships/hyperlink" Target="consultantplus://offline/ref=4914A4334EC5D2A2BF9A060FC5A9DF01F790E58ED99D1B875852D8002D2D68174DEA13D10514T8L" TargetMode="External"/><Relationship Id="rId35" Type="http://schemas.openxmlformats.org/officeDocument/2006/relationships/hyperlink" Target="consultantplus://offline/ref=3D009060E58024F15DBB0F015BAAE4B992D36223D02DDD1F8D5D27FB07386BC6ADCE424C6AR6IFK" TargetMode="External"/><Relationship Id="rId43" Type="http://schemas.openxmlformats.org/officeDocument/2006/relationships/hyperlink" Target="consultantplus://offline/ref=1CAB392FCC2B7381F9E33B43B30A30563A8855AF1FF5D162A0FFC98FAEB628C223978E5C8D1FaCL" TargetMode="External"/><Relationship Id="rId48" Type="http://schemas.openxmlformats.org/officeDocument/2006/relationships/hyperlink" Target="consultantplus://offline/ref=4290348260AC0B5A5C1FD6E37C92928EF504DEE1ABEAB173D2F046C87997A5B6DC4E80F06F7A0044u7O1L" TargetMode="External"/><Relationship Id="rId8" Type="http://schemas.openxmlformats.org/officeDocument/2006/relationships/hyperlink" Target="consultantplus://offline/ref=B2B5DD884DABCBF68C8904EFC7ACDCD1B8C472FD1348BD1BFEED3F67D9Q4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14755</Words>
  <Characters>84108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Алексеевна</dc:creator>
  <cp:lastModifiedBy>Кузнецов Богдан Евгеньевич</cp:lastModifiedBy>
  <cp:revision>2</cp:revision>
  <cp:lastPrinted>2016-06-29T06:33:00Z</cp:lastPrinted>
  <dcterms:created xsi:type="dcterms:W3CDTF">2016-07-05T04:13:00Z</dcterms:created>
  <dcterms:modified xsi:type="dcterms:W3CDTF">2016-07-05T04:13:00Z</dcterms:modified>
</cp:coreProperties>
</file>