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3A" w:rsidRDefault="00EB483A" w:rsidP="00F952C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6250" cy="6572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3A" w:rsidRDefault="00EB483A" w:rsidP="00EB48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483A" w:rsidRDefault="00EB483A" w:rsidP="00EB483A">
      <w:pPr>
        <w:pStyle w:val="2"/>
        <w:ind w:left="-130"/>
        <w:rPr>
          <w:sz w:val="32"/>
          <w:szCs w:val="32"/>
        </w:rPr>
      </w:pPr>
    </w:p>
    <w:p w:rsidR="00EB483A" w:rsidRDefault="00EB483A" w:rsidP="00EB483A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B483A" w:rsidRDefault="00EB483A" w:rsidP="00EB483A">
      <w:pPr>
        <w:rPr>
          <w:rFonts w:ascii="Times New Roman" w:hAnsi="Times New Roman" w:cs="Times New Roman"/>
        </w:rPr>
      </w:pPr>
    </w:p>
    <w:p w:rsidR="00EB483A" w:rsidRPr="001F63DE" w:rsidRDefault="00440856" w:rsidP="001F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580B">
        <w:rPr>
          <w:rFonts w:ascii="Times New Roman" w:hAnsi="Times New Roman" w:cs="Times New Roman"/>
          <w:sz w:val="28"/>
          <w:szCs w:val="28"/>
        </w:rPr>
        <w:t>27</w:t>
      </w:r>
      <w:r w:rsidR="00EB483A">
        <w:rPr>
          <w:rFonts w:ascii="Times New Roman" w:hAnsi="Times New Roman" w:cs="Times New Roman"/>
          <w:sz w:val="28"/>
          <w:szCs w:val="28"/>
        </w:rPr>
        <w:t xml:space="preserve">  </w:t>
      </w:r>
      <w:r w:rsidR="006F0120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D26953">
        <w:rPr>
          <w:rFonts w:ascii="Times New Roman" w:hAnsi="Times New Roman" w:cs="Times New Roman"/>
          <w:sz w:val="28"/>
          <w:szCs w:val="28"/>
        </w:rPr>
        <w:t>201</w:t>
      </w:r>
      <w:r w:rsidR="00F80C96">
        <w:rPr>
          <w:rFonts w:ascii="Times New Roman" w:hAnsi="Times New Roman" w:cs="Times New Roman"/>
          <w:sz w:val="28"/>
          <w:szCs w:val="28"/>
        </w:rPr>
        <w:t>3</w:t>
      </w:r>
      <w:r w:rsidR="00EB483A">
        <w:rPr>
          <w:rFonts w:ascii="Times New Roman" w:hAnsi="Times New Roman" w:cs="Times New Roman"/>
          <w:sz w:val="28"/>
          <w:szCs w:val="28"/>
        </w:rPr>
        <w:t xml:space="preserve"> г</w:t>
      </w:r>
      <w:r w:rsidR="00C434C7">
        <w:rPr>
          <w:rFonts w:ascii="Times New Roman" w:hAnsi="Times New Roman" w:cs="Times New Roman"/>
          <w:sz w:val="28"/>
          <w:szCs w:val="28"/>
        </w:rPr>
        <w:t>ода</w:t>
      </w:r>
      <w:r w:rsidR="00EB48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434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6087">
        <w:rPr>
          <w:rFonts w:ascii="Times New Roman" w:hAnsi="Times New Roman" w:cs="Times New Roman"/>
          <w:sz w:val="28"/>
          <w:szCs w:val="28"/>
        </w:rPr>
        <w:t xml:space="preserve">       </w:t>
      </w:r>
      <w:r w:rsidR="0041048D">
        <w:rPr>
          <w:rFonts w:ascii="Times New Roman" w:hAnsi="Times New Roman" w:cs="Times New Roman"/>
          <w:sz w:val="28"/>
          <w:szCs w:val="28"/>
        </w:rPr>
        <w:t xml:space="preserve"> </w:t>
      </w:r>
      <w:r w:rsidR="00EB483A">
        <w:rPr>
          <w:rFonts w:ascii="Times New Roman" w:hAnsi="Times New Roman" w:cs="Times New Roman"/>
          <w:sz w:val="28"/>
          <w:szCs w:val="28"/>
        </w:rPr>
        <w:t>№</w:t>
      </w:r>
      <w:r w:rsidR="0095580B">
        <w:rPr>
          <w:rFonts w:ascii="Times New Roman" w:hAnsi="Times New Roman" w:cs="Times New Roman"/>
          <w:sz w:val="28"/>
          <w:szCs w:val="28"/>
        </w:rPr>
        <w:t>57</w:t>
      </w:r>
    </w:p>
    <w:p w:rsidR="00EB483A" w:rsidRPr="002B4B4C" w:rsidRDefault="009C5DB3" w:rsidP="00C434C7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F65AD" w:rsidRPr="002B4B4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2B4B4C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6F65AD" w:rsidRPr="002B4B4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4B4C">
        <w:rPr>
          <w:rFonts w:ascii="Times New Roman" w:hAnsi="Times New Roman" w:cs="Times New Roman"/>
          <w:b/>
          <w:bCs/>
          <w:sz w:val="28"/>
          <w:szCs w:val="28"/>
        </w:rPr>
        <w:t xml:space="preserve"> главы города Нижневартовска от 05.02.2013 №6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</w:p>
    <w:p w:rsidR="00C434C7" w:rsidRPr="003562E6" w:rsidRDefault="00C434C7" w:rsidP="003562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2E6" w:rsidRPr="003562E6" w:rsidRDefault="00A94CEF" w:rsidP="003562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265C">
        <w:rPr>
          <w:rFonts w:ascii="Times New Roman" w:hAnsi="Times New Roman" w:cs="Times New Roman"/>
          <w:sz w:val="28"/>
          <w:szCs w:val="28"/>
        </w:rPr>
        <w:t xml:space="preserve">связи с упорядочиванием деятельности </w:t>
      </w:r>
      <w:r w:rsidR="00D1265C" w:rsidRPr="00D1265C">
        <w:rPr>
          <w:rFonts w:ascii="Times New Roman" w:hAnsi="Times New Roman" w:cs="Times New Roman"/>
          <w:sz w:val="28"/>
          <w:szCs w:val="28"/>
        </w:rPr>
        <w:t>Территориально</w:t>
      </w:r>
      <w:r w:rsidR="00D1265C">
        <w:rPr>
          <w:rFonts w:ascii="Times New Roman" w:hAnsi="Times New Roman" w:cs="Times New Roman"/>
          <w:sz w:val="28"/>
          <w:szCs w:val="28"/>
        </w:rPr>
        <w:t>го</w:t>
      </w:r>
      <w:r w:rsidR="00D1265C" w:rsidRPr="00D1265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D1265C">
        <w:rPr>
          <w:rFonts w:ascii="Times New Roman" w:hAnsi="Times New Roman" w:cs="Times New Roman"/>
          <w:sz w:val="28"/>
          <w:szCs w:val="28"/>
        </w:rPr>
        <w:t>го</w:t>
      </w:r>
      <w:r w:rsidR="00D1265C" w:rsidRPr="00D1265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1265C">
        <w:rPr>
          <w:rFonts w:ascii="Times New Roman" w:hAnsi="Times New Roman" w:cs="Times New Roman"/>
          <w:sz w:val="28"/>
          <w:szCs w:val="28"/>
        </w:rPr>
        <w:t>а</w:t>
      </w:r>
      <w:r w:rsidR="00D1265C" w:rsidRPr="00D1265C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</w:t>
      </w:r>
      <w:r w:rsidR="006F65AD">
        <w:rPr>
          <w:rFonts w:ascii="Times New Roman" w:hAnsi="Times New Roman" w:cs="Times New Roman"/>
          <w:sz w:val="28"/>
          <w:szCs w:val="28"/>
        </w:rPr>
        <w:t xml:space="preserve">, </w:t>
      </w:r>
      <w:r w:rsidR="00C434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62E6" w:rsidRPr="00326087" w:rsidRDefault="003562E6" w:rsidP="00EB48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05A9" w:rsidRDefault="00C434C7" w:rsidP="009C5D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65AD">
        <w:rPr>
          <w:rFonts w:ascii="Times New Roman" w:hAnsi="Times New Roman" w:cs="Times New Roman"/>
          <w:sz w:val="28"/>
          <w:szCs w:val="28"/>
        </w:rPr>
        <w:t>Внести в</w:t>
      </w:r>
      <w:r w:rsidR="009C5DB3">
        <w:rPr>
          <w:rFonts w:ascii="Times New Roman" w:hAnsi="Times New Roman" w:cs="Times New Roman"/>
          <w:sz w:val="28"/>
          <w:szCs w:val="28"/>
        </w:rPr>
        <w:t xml:space="preserve"> </w:t>
      </w:r>
      <w:r w:rsidR="009C5DB3" w:rsidRPr="009C5DB3">
        <w:rPr>
          <w:rFonts w:ascii="Times New Roman" w:hAnsi="Times New Roman" w:cs="Times New Roman"/>
          <w:sz w:val="28"/>
          <w:szCs w:val="28"/>
        </w:rPr>
        <w:t>постановлени</w:t>
      </w:r>
      <w:r w:rsidR="009C5DB3">
        <w:rPr>
          <w:rFonts w:ascii="Times New Roman" w:hAnsi="Times New Roman" w:cs="Times New Roman"/>
          <w:sz w:val="28"/>
          <w:szCs w:val="28"/>
        </w:rPr>
        <w:t>е</w:t>
      </w:r>
      <w:r w:rsidR="009C5DB3" w:rsidRPr="009C5DB3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от 05.02.2013 №</w:t>
      </w:r>
      <w:r w:rsidR="009C5DB3">
        <w:rPr>
          <w:rFonts w:ascii="Times New Roman" w:hAnsi="Times New Roman" w:cs="Times New Roman"/>
          <w:sz w:val="28"/>
          <w:szCs w:val="28"/>
        </w:rPr>
        <w:t xml:space="preserve"> </w:t>
      </w:r>
      <w:r w:rsidR="009C5DB3" w:rsidRPr="009C5DB3">
        <w:rPr>
          <w:rFonts w:ascii="Times New Roman" w:hAnsi="Times New Roman" w:cs="Times New Roman"/>
          <w:sz w:val="28"/>
          <w:szCs w:val="28"/>
        </w:rPr>
        <w:t>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 w:rsidR="006F65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7BAE" w:rsidRDefault="006F65AD" w:rsidP="00F80C9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80C96">
        <w:rPr>
          <w:rFonts w:ascii="Times New Roman" w:hAnsi="Times New Roman"/>
          <w:sz w:val="28"/>
          <w:szCs w:val="28"/>
        </w:rPr>
        <w:t>подпункт 5.2. пункта</w:t>
      </w:r>
      <w:r w:rsidR="00D67BAE">
        <w:rPr>
          <w:rFonts w:ascii="Times New Roman" w:hAnsi="Times New Roman"/>
          <w:sz w:val="28"/>
          <w:szCs w:val="28"/>
        </w:rPr>
        <w:t xml:space="preserve"> 5 приложения 1 к постановлению</w:t>
      </w:r>
      <w:r w:rsidR="00F80C96" w:rsidRPr="00F80C96">
        <w:rPr>
          <w:rFonts w:ascii="Times New Roman" w:hAnsi="Times New Roman"/>
          <w:sz w:val="28"/>
          <w:szCs w:val="28"/>
        </w:rPr>
        <w:t xml:space="preserve"> </w:t>
      </w:r>
      <w:r w:rsidR="00F80C96">
        <w:rPr>
          <w:rFonts w:ascii="Times New Roman" w:hAnsi="Times New Roman"/>
          <w:sz w:val="28"/>
          <w:szCs w:val="28"/>
        </w:rPr>
        <w:t>исключить;</w:t>
      </w:r>
    </w:p>
    <w:p w:rsidR="00DF5189" w:rsidRDefault="00F80C96" w:rsidP="009C5D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189">
        <w:rPr>
          <w:rFonts w:ascii="Times New Roman" w:hAnsi="Times New Roman"/>
          <w:sz w:val="28"/>
          <w:szCs w:val="28"/>
        </w:rPr>
        <w:t xml:space="preserve">) дополнить подпункт 5.4. </w:t>
      </w:r>
      <w:r>
        <w:rPr>
          <w:rFonts w:ascii="Times New Roman" w:hAnsi="Times New Roman"/>
          <w:sz w:val="28"/>
          <w:szCs w:val="28"/>
        </w:rPr>
        <w:t xml:space="preserve">пункта 5 </w:t>
      </w:r>
      <w:r w:rsidRPr="00F80C96">
        <w:rPr>
          <w:rFonts w:ascii="Times New Roman" w:hAnsi="Times New Roman"/>
          <w:sz w:val="28"/>
          <w:szCs w:val="28"/>
        </w:rPr>
        <w:t xml:space="preserve">приложения 1 к постановлению </w:t>
      </w:r>
      <w:r w:rsidR="00DF5189">
        <w:rPr>
          <w:rFonts w:ascii="Times New Roman" w:hAnsi="Times New Roman"/>
          <w:sz w:val="28"/>
          <w:szCs w:val="28"/>
        </w:rPr>
        <w:t>абзацем пятым следующего содержания:</w:t>
      </w:r>
    </w:p>
    <w:p w:rsidR="00DF5189" w:rsidRDefault="00DF5189" w:rsidP="009C5D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DF5189">
        <w:rPr>
          <w:rFonts w:ascii="Times New Roman" w:hAnsi="Times New Roman"/>
          <w:sz w:val="28"/>
          <w:szCs w:val="28"/>
        </w:rPr>
        <w:t xml:space="preserve">принимает решение о ротации состава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DF5189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>с</w:t>
      </w:r>
      <w:r w:rsidRPr="00DF5189">
        <w:rPr>
          <w:rFonts w:ascii="Times New Roman" w:hAnsi="Times New Roman"/>
          <w:sz w:val="28"/>
          <w:szCs w:val="28"/>
        </w:rPr>
        <w:t>овета</w:t>
      </w:r>
      <w:proofErr w:type="gramStart"/>
      <w:r w:rsidR="00F80C96">
        <w:rPr>
          <w:rFonts w:ascii="Times New Roman" w:hAnsi="Times New Roman"/>
          <w:sz w:val="28"/>
          <w:szCs w:val="28"/>
        </w:rPr>
        <w:t>.».</w:t>
      </w:r>
      <w:proofErr w:type="gramEnd"/>
    </w:p>
    <w:p w:rsidR="001E0920" w:rsidRDefault="00D1265C" w:rsidP="006F65A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05A9">
        <w:rPr>
          <w:rFonts w:ascii="Times New Roman" w:hAnsi="Times New Roman"/>
          <w:sz w:val="28"/>
          <w:szCs w:val="28"/>
        </w:rPr>
        <w:t xml:space="preserve">. </w:t>
      </w:r>
      <w:r w:rsidR="0000158F" w:rsidRPr="008705A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D14F9" w:rsidRPr="008705A9">
        <w:rPr>
          <w:rFonts w:ascii="Times New Roman" w:hAnsi="Times New Roman"/>
          <w:sz w:val="28"/>
          <w:szCs w:val="28"/>
        </w:rPr>
        <w:t>после его подписания.</w:t>
      </w:r>
    </w:p>
    <w:p w:rsidR="00F01725" w:rsidRDefault="00F01725" w:rsidP="00F80C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80C96" w:rsidRDefault="00F80C96" w:rsidP="00F80C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60"/>
        <w:gridCol w:w="2871"/>
      </w:tblGrid>
      <w:tr w:rsidR="00EB483A" w:rsidRPr="00326087" w:rsidTr="001F63DE">
        <w:trPr>
          <w:trHeight w:val="327"/>
        </w:trPr>
        <w:tc>
          <w:tcPr>
            <w:tcW w:w="7160" w:type="dxa"/>
            <w:hideMark/>
          </w:tcPr>
          <w:p w:rsidR="00EB483A" w:rsidRPr="002B4B4C" w:rsidRDefault="00E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4C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871" w:type="dxa"/>
            <w:hideMark/>
          </w:tcPr>
          <w:p w:rsidR="00EB483A" w:rsidRPr="002B4B4C" w:rsidRDefault="00923051" w:rsidP="00E32135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E0920" w:rsidRPr="002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B483A" w:rsidRPr="002B4B4C">
              <w:rPr>
                <w:rFonts w:ascii="Times New Roman" w:hAnsi="Times New Roman" w:cs="Times New Roman"/>
                <w:b/>
                <w:sz w:val="28"/>
                <w:szCs w:val="28"/>
              </w:rPr>
              <w:t>М.В.</w:t>
            </w:r>
            <w:r w:rsidR="0041048D" w:rsidRPr="002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83A" w:rsidRPr="002B4B4C">
              <w:rPr>
                <w:rFonts w:ascii="Times New Roman" w:hAnsi="Times New Roman" w:cs="Times New Roman"/>
                <w:b/>
                <w:sz w:val="28"/>
                <w:szCs w:val="28"/>
              </w:rPr>
              <w:t>Клец</w:t>
            </w:r>
          </w:p>
        </w:tc>
      </w:tr>
      <w:bookmarkEnd w:id="0"/>
    </w:tbl>
    <w:p w:rsidR="007325CF" w:rsidRDefault="007325CF" w:rsidP="00F80C96"/>
    <w:sectPr w:rsidR="007325CF" w:rsidSect="00F80C9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0F"/>
    <w:multiLevelType w:val="multilevel"/>
    <w:tmpl w:val="9F8C310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94086"/>
    <w:multiLevelType w:val="hybridMultilevel"/>
    <w:tmpl w:val="60400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132"/>
    <w:multiLevelType w:val="hybridMultilevel"/>
    <w:tmpl w:val="17B8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10C9"/>
    <w:multiLevelType w:val="hybridMultilevel"/>
    <w:tmpl w:val="49C4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638B"/>
    <w:multiLevelType w:val="multilevel"/>
    <w:tmpl w:val="19CA9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83A"/>
    <w:rsid w:val="0000158F"/>
    <w:rsid w:val="000F6F1B"/>
    <w:rsid w:val="001D14F9"/>
    <w:rsid w:val="001E0920"/>
    <w:rsid w:val="001E1E3A"/>
    <w:rsid w:val="001F63DE"/>
    <w:rsid w:val="0022053D"/>
    <w:rsid w:val="002657DD"/>
    <w:rsid w:val="002B4B4C"/>
    <w:rsid w:val="00326087"/>
    <w:rsid w:val="0034799D"/>
    <w:rsid w:val="003562E6"/>
    <w:rsid w:val="00367FD6"/>
    <w:rsid w:val="003A26D4"/>
    <w:rsid w:val="003B2353"/>
    <w:rsid w:val="0041048D"/>
    <w:rsid w:val="00440856"/>
    <w:rsid w:val="005A6076"/>
    <w:rsid w:val="005B16B5"/>
    <w:rsid w:val="005F5BBE"/>
    <w:rsid w:val="00631BE4"/>
    <w:rsid w:val="00634931"/>
    <w:rsid w:val="006620E1"/>
    <w:rsid w:val="00694F1F"/>
    <w:rsid w:val="006A05D4"/>
    <w:rsid w:val="006F0120"/>
    <w:rsid w:val="006F65AD"/>
    <w:rsid w:val="007325CF"/>
    <w:rsid w:val="007502EF"/>
    <w:rsid w:val="008705A9"/>
    <w:rsid w:val="008D3B98"/>
    <w:rsid w:val="00923051"/>
    <w:rsid w:val="009266B8"/>
    <w:rsid w:val="0095580B"/>
    <w:rsid w:val="009B5189"/>
    <w:rsid w:val="009C5DB3"/>
    <w:rsid w:val="009E2561"/>
    <w:rsid w:val="009E45B7"/>
    <w:rsid w:val="00A94CEF"/>
    <w:rsid w:val="00B72FEA"/>
    <w:rsid w:val="00C14340"/>
    <w:rsid w:val="00C434C7"/>
    <w:rsid w:val="00CC351F"/>
    <w:rsid w:val="00CC700B"/>
    <w:rsid w:val="00D12325"/>
    <w:rsid w:val="00D1265C"/>
    <w:rsid w:val="00D26953"/>
    <w:rsid w:val="00D67BAE"/>
    <w:rsid w:val="00D804A7"/>
    <w:rsid w:val="00DC6C52"/>
    <w:rsid w:val="00DE0F0A"/>
    <w:rsid w:val="00DF5189"/>
    <w:rsid w:val="00E32135"/>
    <w:rsid w:val="00E92D3B"/>
    <w:rsid w:val="00EB483A"/>
    <w:rsid w:val="00ED18BF"/>
    <w:rsid w:val="00ED1F48"/>
    <w:rsid w:val="00F01725"/>
    <w:rsid w:val="00F37BB6"/>
    <w:rsid w:val="00F80C96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53"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C302-006F-4BE2-9753-C7A6B1C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Сурдейкина  Марианна Игоревна</cp:lastModifiedBy>
  <cp:revision>13</cp:revision>
  <cp:lastPrinted>2015-06-25T07:52:00Z</cp:lastPrinted>
  <dcterms:created xsi:type="dcterms:W3CDTF">2015-03-20T06:18:00Z</dcterms:created>
  <dcterms:modified xsi:type="dcterms:W3CDTF">2015-06-26T05:27:00Z</dcterms:modified>
</cp:coreProperties>
</file>