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1C" w:rsidRPr="005D68F0" w:rsidRDefault="005D68F0" w:rsidP="005D68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="009F141C" w:rsidRPr="009F14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6D0371" wp14:editId="6029EA01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41C" w:rsidRPr="009F141C">
        <w:rPr>
          <w:rFonts w:ascii="Times New Roman" w:eastAsia="Times New Roman" w:hAnsi="Times New Roman" w:cs="Times New Roman"/>
          <w:b/>
          <w:lang w:eastAsia="ru-RU"/>
        </w:rPr>
        <w:tab/>
      </w:r>
      <w:r w:rsidR="009F141C" w:rsidRPr="009F141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141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141C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F1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 w:rsidRPr="009F1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F02D"/>
      </w:r>
      <w:r w:rsidRPr="009F14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4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14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41C" w:rsidRPr="009F141C" w:rsidRDefault="009F141C" w:rsidP="009F1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B7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F14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82E24" w:rsidRDefault="0008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F0" w:rsidRDefault="005D6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</w:tblGrid>
      <w:tr w:rsidR="005D68F0" w:rsidTr="002B7077">
        <w:trPr>
          <w:trHeight w:val="67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2B7077" w:rsidRPr="002B7077" w:rsidRDefault="005D68F0" w:rsidP="002B7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B7077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решение Думы города Нижневартовска от 20.12.2013 №515 «</w:t>
            </w:r>
            <w:r w:rsidR="002B7077" w:rsidRPr="002B707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увольнения (освобождения от должности) лиц, замещающих муниципальные должности в Думе города Нижневартовска на постоянной основе, в связи с утратой доверия</w:t>
            </w:r>
            <w:r w:rsidR="002B7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68F0" w:rsidRDefault="005D68F0" w:rsidP="005D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1C" w:rsidRDefault="009F1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2B7077" w:rsidRPr="002B7077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20.12.2013 №515 «Об утверждении Порядка увольнения (освобождения от должности) лиц, замещающих муниципальные должности в Думе города Нижневартовска на постоянной ос</w:t>
      </w:r>
      <w:r w:rsidR="002B7077">
        <w:rPr>
          <w:rFonts w:ascii="Times New Roman" w:hAnsi="Times New Roman" w:cs="Times New Roman"/>
          <w:sz w:val="28"/>
          <w:szCs w:val="28"/>
        </w:rPr>
        <w:t>нове,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B7077">
        <w:rPr>
          <w:rFonts w:ascii="Times New Roman" w:hAnsi="Times New Roman" w:cs="Times New Roman"/>
          <w:sz w:val="28"/>
          <w:szCs w:val="28"/>
        </w:rPr>
        <w:t xml:space="preserve"> внесенный главой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19 Устава города Нижневартовска, </w:t>
      </w:r>
    </w:p>
    <w:p w:rsidR="009F141C" w:rsidRDefault="009F1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41C" w:rsidRPr="002B7077" w:rsidRDefault="009F1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Pr="002B7077">
        <w:rPr>
          <w:rFonts w:ascii="Times New Roman" w:hAnsi="Times New Roman" w:cs="Times New Roman"/>
          <w:sz w:val="28"/>
          <w:szCs w:val="28"/>
        </w:rPr>
        <w:t>РЕШИЛА:</w:t>
      </w:r>
    </w:p>
    <w:p w:rsidR="009F141C" w:rsidRDefault="009F14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13E" w:rsidRDefault="00082E24" w:rsidP="002B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41C">
        <w:rPr>
          <w:rFonts w:ascii="Times New Roman" w:hAnsi="Times New Roman" w:cs="Times New Roman"/>
          <w:sz w:val="28"/>
          <w:szCs w:val="28"/>
        </w:rPr>
        <w:t xml:space="preserve">1. </w:t>
      </w:r>
      <w:r w:rsidR="002B707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B7077" w:rsidRPr="002B7077">
        <w:rPr>
          <w:rFonts w:ascii="Times New Roman" w:hAnsi="Times New Roman" w:cs="Times New Roman"/>
          <w:sz w:val="28"/>
          <w:szCs w:val="28"/>
        </w:rPr>
        <w:t>решени</w:t>
      </w:r>
      <w:r w:rsidR="002B7077">
        <w:rPr>
          <w:rFonts w:ascii="Times New Roman" w:hAnsi="Times New Roman" w:cs="Times New Roman"/>
          <w:sz w:val="28"/>
          <w:szCs w:val="28"/>
        </w:rPr>
        <w:t>е</w:t>
      </w:r>
      <w:r w:rsidR="002B7077" w:rsidRPr="002B7077">
        <w:rPr>
          <w:rFonts w:ascii="Times New Roman" w:hAnsi="Times New Roman" w:cs="Times New Roman"/>
          <w:sz w:val="28"/>
          <w:szCs w:val="28"/>
        </w:rPr>
        <w:t xml:space="preserve"> Думы города Нижневартовска «Об утверждении Порядка увольнения (освобождения от должности) лиц, замещающих муниципальные должности в Думе города Нижневартовска на постоянной основе, в связи с утратой доверия»</w:t>
      </w:r>
      <w:r w:rsidR="002B707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7077" w:rsidRDefault="002B7077" w:rsidP="002B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решения слова «на постоянной основе» исключить;</w:t>
      </w:r>
    </w:p>
    <w:p w:rsidR="002B7077" w:rsidRDefault="002B7077" w:rsidP="002B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решения слова «на постоянной основе</w:t>
      </w:r>
      <w:r w:rsidR="007611B5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077" w:rsidRDefault="002B7077" w:rsidP="002B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 решения исключить;</w:t>
      </w:r>
    </w:p>
    <w:p w:rsidR="002B7077" w:rsidRDefault="002B7077" w:rsidP="002B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приложении:</w:t>
      </w:r>
    </w:p>
    <w:p w:rsidR="002B7077" w:rsidRDefault="002B7077" w:rsidP="002B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«на постоянной основе» исключить;</w:t>
      </w:r>
    </w:p>
    <w:p w:rsidR="002B7077" w:rsidRDefault="002B7077" w:rsidP="002B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</w:p>
    <w:p w:rsidR="002B7077" w:rsidRDefault="002B7077" w:rsidP="002B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2B707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F6FAE"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в Думе города Нижневартовска, в связи с утратой доверия, </w:t>
      </w:r>
      <w:r w:rsidRPr="002B7077">
        <w:rPr>
          <w:rFonts w:ascii="Times New Roman" w:hAnsi="Times New Roman" w:cs="Times New Roman"/>
          <w:sz w:val="28"/>
          <w:szCs w:val="28"/>
        </w:rPr>
        <w:t>распространяется на лиц, зам</w:t>
      </w:r>
      <w:r w:rsidR="00DF6FAE">
        <w:rPr>
          <w:rFonts w:ascii="Times New Roman" w:hAnsi="Times New Roman" w:cs="Times New Roman"/>
          <w:sz w:val="28"/>
          <w:szCs w:val="28"/>
        </w:rPr>
        <w:t>ещающих муниципальные должности</w:t>
      </w:r>
      <w:r w:rsidRPr="002B7077">
        <w:rPr>
          <w:rFonts w:ascii="Times New Roman" w:hAnsi="Times New Roman" w:cs="Times New Roman"/>
          <w:sz w:val="28"/>
          <w:szCs w:val="28"/>
        </w:rPr>
        <w:t xml:space="preserve">, в органах местного самоуправления </w:t>
      </w:r>
      <w:r w:rsidR="00DF6FAE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Pr="002B7077">
        <w:rPr>
          <w:rFonts w:ascii="Times New Roman" w:hAnsi="Times New Roman" w:cs="Times New Roman"/>
          <w:sz w:val="28"/>
          <w:szCs w:val="28"/>
        </w:rPr>
        <w:t xml:space="preserve"> (далее – лицо, </w:t>
      </w:r>
      <w:r w:rsidRPr="002B7077">
        <w:rPr>
          <w:rFonts w:ascii="Times New Roman" w:hAnsi="Times New Roman" w:cs="Times New Roman"/>
          <w:sz w:val="28"/>
          <w:szCs w:val="28"/>
        </w:rPr>
        <w:lastRenderedPageBreak/>
        <w:t>замещающее муниципальную должность)</w:t>
      </w:r>
      <w:proofErr w:type="gramStart"/>
      <w:r w:rsidRPr="002B7077">
        <w:rPr>
          <w:rFonts w:ascii="Times New Roman" w:hAnsi="Times New Roman" w:cs="Times New Roman"/>
          <w:sz w:val="28"/>
          <w:szCs w:val="28"/>
        </w:rPr>
        <w:t>.</w:t>
      </w:r>
      <w:r w:rsidR="00DF6FA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F6FAE">
        <w:rPr>
          <w:rFonts w:ascii="Times New Roman" w:hAnsi="Times New Roman" w:cs="Times New Roman"/>
          <w:sz w:val="28"/>
          <w:szCs w:val="28"/>
        </w:rPr>
        <w:t>;</w:t>
      </w:r>
    </w:p>
    <w:p w:rsidR="00DB2616" w:rsidRDefault="00DF6FAE" w:rsidP="00DC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1F43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DB261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6FAE" w:rsidRDefault="00DB2616" w:rsidP="00DF28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DB2616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принимается Думой города Нижневартовска на основании материалов комиссии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лиц, </w:t>
      </w:r>
      <w:r w:rsidRPr="00DB2616">
        <w:rPr>
          <w:rFonts w:ascii="Times New Roman" w:hAnsi="Times New Roman" w:cs="Times New Roman"/>
          <w:sz w:val="28"/>
          <w:szCs w:val="28"/>
        </w:rPr>
        <w:t>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2616">
        <w:rPr>
          <w:rFonts w:ascii="Times New Roman" w:hAnsi="Times New Roman" w:cs="Times New Roman"/>
          <w:sz w:val="28"/>
          <w:szCs w:val="28"/>
        </w:rPr>
        <w:t xml:space="preserve"> муниципальные должности в Думе города Нижневартовска и урегулировани</w:t>
      </w:r>
      <w:r w:rsidR="00DF286C">
        <w:rPr>
          <w:rFonts w:ascii="Times New Roman" w:hAnsi="Times New Roman" w:cs="Times New Roman"/>
          <w:sz w:val="28"/>
          <w:szCs w:val="28"/>
        </w:rPr>
        <w:t>ю</w:t>
      </w:r>
      <w:r w:rsidRPr="00DB2616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DF286C">
        <w:rPr>
          <w:rFonts w:ascii="Times New Roman" w:hAnsi="Times New Roman" w:cs="Times New Roman"/>
          <w:sz w:val="28"/>
          <w:szCs w:val="28"/>
        </w:rPr>
        <w:t>,</w:t>
      </w:r>
      <w:r w:rsidRPr="00DB2616">
        <w:rPr>
          <w:rFonts w:ascii="Times New Roman" w:hAnsi="Times New Roman" w:cs="Times New Roman"/>
          <w:sz w:val="28"/>
          <w:szCs w:val="28"/>
        </w:rPr>
        <w:t xml:space="preserve"> по результатам проверки </w:t>
      </w:r>
      <w:r w:rsidR="00DF286C" w:rsidRPr="00DB2616">
        <w:rPr>
          <w:rFonts w:ascii="Times New Roman" w:hAnsi="Times New Roman" w:cs="Times New Roman"/>
          <w:sz w:val="28"/>
          <w:szCs w:val="28"/>
        </w:rPr>
        <w:t>соблюдения лицами, заме</w:t>
      </w:r>
      <w:r w:rsidR="00DF286C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  <w:r w:rsidR="00DF286C" w:rsidRPr="00DF6FAE">
        <w:rPr>
          <w:rFonts w:ascii="Times New Roman" w:hAnsi="Times New Roman" w:cs="Times New Roman"/>
          <w:sz w:val="28"/>
          <w:szCs w:val="28"/>
        </w:rPr>
        <w:t xml:space="preserve">, </w:t>
      </w:r>
      <w:r w:rsidR="00DF286C" w:rsidRPr="00DB2616">
        <w:rPr>
          <w:rFonts w:ascii="Times New Roman" w:hAnsi="Times New Roman" w:cs="Times New Roman"/>
          <w:sz w:val="28"/>
          <w:szCs w:val="28"/>
        </w:rPr>
        <w:t>ограничений</w:t>
      </w:r>
      <w:r w:rsidR="00DF286C">
        <w:rPr>
          <w:rFonts w:ascii="Times New Roman" w:hAnsi="Times New Roman" w:cs="Times New Roman"/>
          <w:sz w:val="28"/>
          <w:szCs w:val="28"/>
        </w:rPr>
        <w:t>,</w:t>
      </w:r>
      <w:r w:rsidR="00DF286C" w:rsidRPr="00DB2616">
        <w:rPr>
          <w:rFonts w:ascii="Times New Roman" w:hAnsi="Times New Roman" w:cs="Times New Roman"/>
          <w:sz w:val="28"/>
          <w:szCs w:val="28"/>
        </w:rPr>
        <w:t xml:space="preserve"> </w:t>
      </w:r>
      <w:r w:rsidR="00DF286C">
        <w:rPr>
          <w:rFonts w:ascii="Times New Roman" w:hAnsi="Times New Roman" w:cs="Times New Roman"/>
          <w:sz w:val="28"/>
          <w:szCs w:val="28"/>
        </w:rPr>
        <w:t xml:space="preserve">запретов и исполнения ими </w:t>
      </w:r>
      <w:r w:rsidRPr="00DB2616">
        <w:rPr>
          <w:rFonts w:ascii="Times New Roman" w:hAnsi="Times New Roman" w:cs="Times New Roman"/>
          <w:sz w:val="28"/>
          <w:szCs w:val="28"/>
        </w:rPr>
        <w:t>обязанностей</w:t>
      </w:r>
      <w:r w:rsidR="00DF286C">
        <w:rPr>
          <w:rFonts w:ascii="Times New Roman" w:hAnsi="Times New Roman" w:cs="Times New Roman"/>
          <w:sz w:val="28"/>
          <w:szCs w:val="28"/>
        </w:rPr>
        <w:t>,</w:t>
      </w:r>
      <w:r w:rsidRPr="00DB2616">
        <w:rPr>
          <w:rFonts w:ascii="Times New Roman" w:hAnsi="Times New Roman" w:cs="Times New Roman"/>
          <w:sz w:val="28"/>
          <w:szCs w:val="28"/>
        </w:rPr>
        <w:t xml:space="preserve"> </w:t>
      </w:r>
      <w:r w:rsidR="00DF6FAE" w:rsidRPr="00DF6FAE">
        <w:rPr>
          <w:rFonts w:ascii="Times New Roman" w:hAnsi="Times New Roman" w:cs="Times New Roman"/>
          <w:sz w:val="28"/>
          <w:szCs w:val="28"/>
        </w:rPr>
        <w:t>которые установлены Федеральным законом о</w:t>
      </w:r>
      <w:r w:rsidR="00DF6FAE">
        <w:rPr>
          <w:rFonts w:ascii="Times New Roman" w:hAnsi="Times New Roman" w:cs="Times New Roman"/>
          <w:sz w:val="28"/>
          <w:szCs w:val="28"/>
        </w:rPr>
        <w:t>т 25 декабря 2008 года</w:t>
      </w:r>
      <w:proofErr w:type="gramEnd"/>
      <w:r w:rsidR="00DF6FAE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DF6FAE" w:rsidRPr="00DF6FAE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законами, в порядке, установленном статьям</w:t>
      </w:r>
      <w:r w:rsidR="00DF6FAE">
        <w:rPr>
          <w:rFonts w:ascii="Times New Roman" w:hAnsi="Times New Roman" w:cs="Times New Roman"/>
          <w:sz w:val="28"/>
          <w:szCs w:val="28"/>
        </w:rPr>
        <w:t xml:space="preserve">и 40 и 74.1 Федерального закона </w:t>
      </w:r>
      <w:r w:rsidR="00DF6FAE" w:rsidRPr="00DF6FA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DF6FAE" w:rsidRPr="00DF6FAE">
        <w:rPr>
          <w:rFonts w:ascii="Times New Roman" w:hAnsi="Times New Roman" w:cs="Times New Roman"/>
          <w:sz w:val="28"/>
          <w:szCs w:val="28"/>
        </w:rPr>
        <w:t>.</w:t>
      </w:r>
      <w:r w:rsidR="00DC1F4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C1F43">
        <w:rPr>
          <w:rFonts w:ascii="Times New Roman" w:hAnsi="Times New Roman" w:cs="Times New Roman"/>
          <w:sz w:val="28"/>
          <w:szCs w:val="28"/>
        </w:rPr>
        <w:t>;</w:t>
      </w:r>
    </w:p>
    <w:p w:rsidR="00DC1F43" w:rsidRDefault="00DC1F43" w:rsidP="00DC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пункт 7 дополнить словами «, </w:t>
      </w:r>
      <w:r w:rsidRPr="00DC1F43">
        <w:rPr>
          <w:rFonts w:ascii="Times New Roman" w:hAnsi="Times New Roman" w:cs="Times New Roman"/>
          <w:sz w:val="28"/>
          <w:szCs w:val="28"/>
        </w:rPr>
        <w:t>допущенное коррупционное правонарушение, а также реквизиты нормативных правовых актов, положения которых нарушены</w:t>
      </w:r>
      <w:proofErr w:type="gramStart"/>
      <w:r w:rsidRPr="00DC1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1F43" w:rsidRDefault="00DC1F43" w:rsidP="00DC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дополнить пунктом 9 следующего содержания:</w:t>
      </w:r>
    </w:p>
    <w:p w:rsidR="00DC1F43" w:rsidRPr="00FD713E" w:rsidRDefault="00DC1F43" w:rsidP="00DC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1F43">
        <w:rPr>
          <w:rFonts w:ascii="Times New Roman" w:hAnsi="Times New Roman" w:cs="Times New Roman"/>
          <w:sz w:val="28"/>
          <w:szCs w:val="28"/>
        </w:rPr>
        <w:t>9.</w:t>
      </w:r>
      <w:r w:rsidRPr="00DC1F43">
        <w:rPr>
          <w:rFonts w:ascii="Times New Roman" w:hAnsi="Times New Roman" w:cs="Times New Roman"/>
          <w:sz w:val="28"/>
          <w:szCs w:val="28"/>
        </w:rPr>
        <w:tab/>
        <w:t xml:space="preserve">Лицо, замещающее муниципальную должность, вправе обжаловать решение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Pr="00DC1F43">
        <w:rPr>
          <w:rFonts w:ascii="Times New Roman" w:hAnsi="Times New Roman" w:cs="Times New Roman"/>
          <w:sz w:val="28"/>
          <w:szCs w:val="28"/>
        </w:rPr>
        <w:t xml:space="preserve"> об </w:t>
      </w:r>
      <w:r w:rsidR="007611B5">
        <w:rPr>
          <w:rFonts w:ascii="Times New Roman" w:hAnsi="Times New Roman" w:cs="Times New Roman"/>
          <w:sz w:val="28"/>
          <w:szCs w:val="28"/>
        </w:rPr>
        <w:t>увольнении (</w:t>
      </w:r>
      <w:r w:rsidRPr="00DC1F43">
        <w:rPr>
          <w:rFonts w:ascii="Times New Roman" w:hAnsi="Times New Roman" w:cs="Times New Roman"/>
          <w:sz w:val="28"/>
          <w:szCs w:val="28"/>
        </w:rPr>
        <w:t>освобождении от должности</w:t>
      </w:r>
      <w:r w:rsidR="007611B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DC1F43">
        <w:rPr>
          <w:rFonts w:ascii="Times New Roman" w:hAnsi="Times New Roman" w:cs="Times New Roman"/>
          <w:sz w:val="28"/>
          <w:szCs w:val="28"/>
        </w:rPr>
        <w:t xml:space="preserve"> в связи с утратой доверия в установленном действующим законодательством порядке.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2E24" w:rsidRPr="009F141C" w:rsidRDefault="001F1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2E24" w:rsidRPr="009F141C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D713E">
        <w:rPr>
          <w:rFonts w:ascii="Times New Roman" w:hAnsi="Times New Roman" w:cs="Times New Roman"/>
          <w:sz w:val="28"/>
          <w:szCs w:val="28"/>
        </w:rPr>
        <w:t>после</w:t>
      </w:r>
      <w:r w:rsidR="00082E24" w:rsidRPr="009F141C">
        <w:rPr>
          <w:rFonts w:ascii="Times New Roman" w:hAnsi="Times New Roman" w:cs="Times New Roman"/>
          <w:sz w:val="28"/>
          <w:szCs w:val="28"/>
        </w:rPr>
        <w:t xml:space="preserve"> его </w:t>
      </w:r>
      <w:r w:rsidR="0001349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82E24" w:rsidRPr="009F14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D713E" w:rsidRDefault="00FD713E" w:rsidP="00FD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F43" w:rsidRDefault="00DC1F43" w:rsidP="00FD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498" w:rsidRDefault="00013498" w:rsidP="00FD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24" w:rsidRDefault="00082E24" w:rsidP="00FD7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41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FD713E">
        <w:rPr>
          <w:rFonts w:ascii="Times New Roman" w:hAnsi="Times New Roman" w:cs="Times New Roman"/>
          <w:sz w:val="28"/>
          <w:szCs w:val="28"/>
        </w:rPr>
        <w:t>Нижневартовска</w:t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FD713E">
        <w:rPr>
          <w:rFonts w:ascii="Times New Roman" w:hAnsi="Times New Roman" w:cs="Times New Roman"/>
          <w:sz w:val="28"/>
          <w:szCs w:val="28"/>
        </w:rPr>
        <w:tab/>
      </w:r>
      <w:r w:rsidR="004C0F84">
        <w:rPr>
          <w:rFonts w:ascii="Times New Roman" w:hAnsi="Times New Roman" w:cs="Times New Roman"/>
          <w:sz w:val="28"/>
          <w:szCs w:val="28"/>
        </w:rPr>
        <w:t xml:space="preserve">   </w:t>
      </w:r>
      <w:r w:rsidR="00FD713E">
        <w:rPr>
          <w:rFonts w:ascii="Times New Roman" w:hAnsi="Times New Roman" w:cs="Times New Roman"/>
          <w:sz w:val="28"/>
          <w:szCs w:val="28"/>
        </w:rPr>
        <w:t>М.В.Клец</w:t>
      </w:r>
    </w:p>
    <w:p w:rsidR="005D68F0" w:rsidRDefault="005D68F0" w:rsidP="004C0F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:rsidR="005D68F0" w:rsidRPr="00013498" w:rsidRDefault="004C0F84" w:rsidP="000134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«____»______________201</w:t>
      </w:r>
      <w:r w:rsidR="00DC1F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5D68F0" w:rsidRPr="00013498" w:rsidSect="00013498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5D" w:rsidRDefault="003F1B5D" w:rsidP="00013498">
      <w:pPr>
        <w:spacing w:after="0" w:line="240" w:lineRule="auto"/>
      </w:pPr>
      <w:r>
        <w:separator/>
      </w:r>
    </w:p>
  </w:endnote>
  <w:endnote w:type="continuationSeparator" w:id="0">
    <w:p w:rsidR="003F1B5D" w:rsidRDefault="003F1B5D" w:rsidP="0001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5D" w:rsidRDefault="003F1B5D" w:rsidP="00013498">
      <w:pPr>
        <w:spacing w:after="0" w:line="240" w:lineRule="auto"/>
      </w:pPr>
      <w:r>
        <w:separator/>
      </w:r>
    </w:p>
  </w:footnote>
  <w:footnote w:type="continuationSeparator" w:id="0">
    <w:p w:rsidR="003F1B5D" w:rsidRDefault="003F1B5D" w:rsidP="0001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5642"/>
      <w:docPartObj>
        <w:docPartGallery w:val="Page Numbers (Top of Page)"/>
        <w:docPartUnique/>
      </w:docPartObj>
    </w:sdtPr>
    <w:sdtEndPr/>
    <w:sdtContent>
      <w:p w:rsidR="00013498" w:rsidRDefault="000134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1B5">
          <w:rPr>
            <w:noProof/>
          </w:rPr>
          <w:t>2</w:t>
        </w:r>
        <w:r>
          <w:fldChar w:fldCharType="end"/>
        </w:r>
      </w:p>
    </w:sdtContent>
  </w:sdt>
  <w:p w:rsidR="00013498" w:rsidRDefault="000134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FC2"/>
    <w:multiLevelType w:val="hybridMultilevel"/>
    <w:tmpl w:val="E34444A8"/>
    <w:lvl w:ilvl="0" w:tplc="3124965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F611700"/>
    <w:multiLevelType w:val="hybridMultilevel"/>
    <w:tmpl w:val="276248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895591"/>
    <w:multiLevelType w:val="hybridMultilevel"/>
    <w:tmpl w:val="48BA917E"/>
    <w:lvl w:ilvl="0" w:tplc="3124965C">
      <w:start w:val="3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DE67368"/>
    <w:multiLevelType w:val="hybridMultilevel"/>
    <w:tmpl w:val="691A60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5137C2F"/>
    <w:multiLevelType w:val="hybridMultilevel"/>
    <w:tmpl w:val="B024DD10"/>
    <w:lvl w:ilvl="0" w:tplc="5F140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361A2"/>
    <w:multiLevelType w:val="hybridMultilevel"/>
    <w:tmpl w:val="E34444A8"/>
    <w:lvl w:ilvl="0" w:tplc="3124965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24"/>
    <w:rsid w:val="00013498"/>
    <w:rsid w:val="00082E24"/>
    <w:rsid w:val="000F3F7E"/>
    <w:rsid w:val="001A0EA4"/>
    <w:rsid w:val="001F105D"/>
    <w:rsid w:val="00271FF4"/>
    <w:rsid w:val="002B7077"/>
    <w:rsid w:val="002D0F04"/>
    <w:rsid w:val="002D3C63"/>
    <w:rsid w:val="00317E64"/>
    <w:rsid w:val="00394054"/>
    <w:rsid w:val="003F1B5D"/>
    <w:rsid w:val="003F3BB4"/>
    <w:rsid w:val="00457BA0"/>
    <w:rsid w:val="00462B4E"/>
    <w:rsid w:val="00475F07"/>
    <w:rsid w:val="00485054"/>
    <w:rsid w:val="004B7C5A"/>
    <w:rsid w:val="004C0F84"/>
    <w:rsid w:val="00511B52"/>
    <w:rsid w:val="005D68F0"/>
    <w:rsid w:val="006146C8"/>
    <w:rsid w:val="00666A0B"/>
    <w:rsid w:val="00716E8D"/>
    <w:rsid w:val="007611B5"/>
    <w:rsid w:val="007B2D11"/>
    <w:rsid w:val="008049BB"/>
    <w:rsid w:val="008738CF"/>
    <w:rsid w:val="008B03D8"/>
    <w:rsid w:val="00934FF9"/>
    <w:rsid w:val="009B630C"/>
    <w:rsid w:val="009F141C"/>
    <w:rsid w:val="00AA6ED7"/>
    <w:rsid w:val="00AB76AB"/>
    <w:rsid w:val="00C709D8"/>
    <w:rsid w:val="00C76442"/>
    <w:rsid w:val="00C77FBA"/>
    <w:rsid w:val="00C81F60"/>
    <w:rsid w:val="00D230FC"/>
    <w:rsid w:val="00D5226A"/>
    <w:rsid w:val="00DB2616"/>
    <w:rsid w:val="00DC1F43"/>
    <w:rsid w:val="00DC4650"/>
    <w:rsid w:val="00DF286C"/>
    <w:rsid w:val="00DF51E3"/>
    <w:rsid w:val="00DF6FAE"/>
    <w:rsid w:val="00F22769"/>
    <w:rsid w:val="00FA106D"/>
    <w:rsid w:val="00FC7194"/>
    <w:rsid w:val="00FC7A09"/>
    <w:rsid w:val="00FD713E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1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1F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498"/>
  </w:style>
  <w:style w:type="paragraph" w:styleId="a9">
    <w:name w:val="footer"/>
    <w:basedOn w:val="a"/>
    <w:link w:val="aa"/>
    <w:uiPriority w:val="99"/>
    <w:unhideWhenUsed/>
    <w:rsid w:val="000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1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1F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498"/>
  </w:style>
  <w:style w:type="paragraph" w:styleId="a9">
    <w:name w:val="footer"/>
    <w:basedOn w:val="a"/>
    <w:link w:val="aa"/>
    <w:uiPriority w:val="99"/>
    <w:unhideWhenUsed/>
    <w:rsid w:val="000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5</cp:revision>
  <cp:lastPrinted>2016-05-05T07:49:00Z</cp:lastPrinted>
  <dcterms:created xsi:type="dcterms:W3CDTF">2016-04-29T07:51:00Z</dcterms:created>
  <dcterms:modified xsi:type="dcterms:W3CDTF">2016-05-05T07:49:00Z</dcterms:modified>
</cp:coreProperties>
</file>