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C" w:rsidRDefault="001935DD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22.12.2015 №2297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9A4B5C">
        <w:rPr>
          <w:rFonts w:ascii="Times New Roman" w:hAnsi="Times New Roman" w:cs="Times New Roman"/>
          <w:sz w:val="24"/>
          <w:szCs w:val="24"/>
        </w:rPr>
        <w:t>О внесении изменения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4B5C">
        <w:rPr>
          <w:rFonts w:ascii="Times New Roman" w:hAnsi="Times New Roman" w:cs="Times New Roman"/>
          <w:sz w:val="24"/>
          <w:szCs w:val="24"/>
        </w:rPr>
        <w:t xml:space="preserve"> администрации города от 02.12.2014 №2481 "Об утверждении Порядка проведения ко</w:t>
      </w:r>
      <w:r w:rsidRPr="009A4B5C">
        <w:rPr>
          <w:rFonts w:ascii="Times New Roman" w:hAnsi="Times New Roman" w:cs="Times New Roman"/>
          <w:sz w:val="24"/>
          <w:szCs w:val="24"/>
        </w:rPr>
        <w:t>н</w:t>
      </w:r>
      <w:r w:rsidRPr="009A4B5C">
        <w:rPr>
          <w:rFonts w:ascii="Times New Roman" w:hAnsi="Times New Roman" w:cs="Times New Roman"/>
          <w:sz w:val="24"/>
          <w:szCs w:val="24"/>
        </w:rPr>
        <w:t>курса на предоставление грантов на орган</w:t>
      </w:r>
      <w:r w:rsidRPr="009A4B5C">
        <w:rPr>
          <w:rFonts w:ascii="Times New Roman" w:hAnsi="Times New Roman" w:cs="Times New Roman"/>
          <w:sz w:val="24"/>
          <w:szCs w:val="24"/>
        </w:rPr>
        <w:t>и</w:t>
      </w:r>
      <w:r w:rsidRPr="009A4B5C">
        <w:rPr>
          <w:rFonts w:ascii="Times New Roman" w:hAnsi="Times New Roman" w:cs="Times New Roman"/>
          <w:sz w:val="24"/>
          <w:szCs w:val="24"/>
        </w:rPr>
        <w:t>зацию (развитие) групп дневного времяпр</w:t>
      </w:r>
      <w:r w:rsidRPr="009A4B5C">
        <w:rPr>
          <w:rFonts w:ascii="Times New Roman" w:hAnsi="Times New Roman" w:cs="Times New Roman"/>
          <w:sz w:val="24"/>
          <w:szCs w:val="24"/>
        </w:rPr>
        <w:t>е</w:t>
      </w:r>
      <w:r w:rsidRPr="009A4B5C">
        <w:rPr>
          <w:rFonts w:ascii="Times New Roman" w:hAnsi="Times New Roman" w:cs="Times New Roman"/>
          <w:sz w:val="24"/>
          <w:szCs w:val="24"/>
        </w:rPr>
        <w:t>провождения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B5C">
        <w:rPr>
          <w:rFonts w:ascii="Times New Roman" w:hAnsi="Times New Roman" w:cs="Times New Roman"/>
          <w:sz w:val="24"/>
          <w:szCs w:val="24"/>
        </w:rPr>
        <w:t xml:space="preserve"> по уходу и присмотру за детьми" (с измен</w:t>
      </w:r>
      <w:r w:rsidRPr="009A4B5C">
        <w:rPr>
          <w:rFonts w:ascii="Times New Roman" w:hAnsi="Times New Roman" w:cs="Times New Roman"/>
          <w:sz w:val="24"/>
          <w:szCs w:val="24"/>
        </w:rPr>
        <w:t>е</w:t>
      </w:r>
      <w:r w:rsidRPr="009A4B5C">
        <w:rPr>
          <w:rFonts w:ascii="Times New Roman" w:hAnsi="Times New Roman" w:cs="Times New Roman"/>
          <w:sz w:val="24"/>
          <w:szCs w:val="24"/>
        </w:rPr>
        <w:t>ниями от 10.09.2015 №1675)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1. Внести изменение в 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4B5C">
        <w:rPr>
          <w:rFonts w:ascii="Times New Roman" w:hAnsi="Times New Roman" w:cs="Times New Roman"/>
          <w:sz w:val="28"/>
          <w:szCs w:val="28"/>
        </w:rPr>
        <w:t>от 02.12.2014 №2481 "Об утверждении Порядка проведения конкурса на пред</w:t>
      </w:r>
      <w:r w:rsidRPr="009A4B5C">
        <w:rPr>
          <w:rFonts w:ascii="Times New Roman" w:hAnsi="Times New Roman" w:cs="Times New Roman"/>
          <w:sz w:val="28"/>
          <w:szCs w:val="28"/>
        </w:rPr>
        <w:t>о</w:t>
      </w:r>
      <w:r w:rsidRPr="009A4B5C">
        <w:rPr>
          <w:rFonts w:ascii="Times New Roman" w:hAnsi="Times New Roman" w:cs="Times New Roman"/>
          <w:sz w:val="28"/>
          <w:szCs w:val="28"/>
        </w:rPr>
        <w:t>ставление грантов на организацию (развитие) групп дневного времяпрепрово</w:t>
      </w:r>
      <w:r w:rsidRPr="009A4B5C">
        <w:rPr>
          <w:rFonts w:ascii="Times New Roman" w:hAnsi="Times New Roman" w:cs="Times New Roman"/>
          <w:sz w:val="28"/>
          <w:szCs w:val="28"/>
        </w:rPr>
        <w:t>ж</w:t>
      </w:r>
      <w:r w:rsidRPr="009A4B5C">
        <w:rPr>
          <w:rFonts w:ascii="Times New Roman" w:hAnsi="Times New Roman" w:cs="Times New Roman"/>
          <w:sz w:val="28"/>
          <w:szCs w:val="28"/>
        </w:rPr>
        <w:t>дения детей дошкольного возраста по уходу и присмотру за детьми" (с измен</w:t>
      </w:r>
      <w:r w:rsidRPr="009A4B5C">
        <w:rPr>
          <w:rFonts w:ascii="Times New Roman" w:hAnsi="Times New Roman" w:cs="Times New Roman"/>
          <w:sz w:val="28"/>
          <w:szCs w:val="28"/>
        </w:rPr>
        <w:t>е</w:t>
      </w:r>
      <w:r w:rsidRPr="009A4B5C">
        <w:rPr>
          <w:rFonts w:ascii="Times New Roman" w:hAnsi="Times New Roman" w:cs="Times New Roman"/>
          <w:sz w:val="28"/>
          <w:szCs w:val="28"/>
        </w:rPr>
        <w:t>ниями от 10.09.2015 №1675), изложив приложение 2 в новой редакции согласно приложению к настоящему постановлению.</w:t>
      </w:r>
    </w:p>
    <w:p w:rsidR="009A4B5C" w:rsidRPr="009A4B5C" w:rsidRDefault="009A4B5C" w:rsidP="009A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2. Пресс-службе администрации города (Н.В. </w:t>
      </w:r>
      <w:proofErr w:type="spellStart"/>
      <w:r w:rsidRPr="009A4B5C">
        <w:rPr>
          <w:rFonts w:ascii="Times New Roman" w:hAnsi="Times New Roman" w:cs="Times New Roman"/>
          <w:sz w:val="28"/>
          <w:szCs w:val="28"/>
        </w:rPr>
        <w:t>Ложева</w:t>
      </w:r>
      <w:proofErr w:type="spellEnd"/>
      <w:r w:rsidRPr="009A4B5C">
        <w:rPr>
          <w:rFonts w:ascii="Times New Roman" w:hAnsi="Times New Roman" w:cs="Times New Roman"/>
          <w:sz w:val="28"/>
          <w:szCs w:val="28"/>
        </w:rPr>
        <w:t>) обеспечить офиц</w:t>
      </w:r>
      <w:r w:rsidRPr="009A4B5C">
        <w:rPr>
          <w:rFonts w:ascii="Times New Roman" w:hAnsi="Times New Roman" w:cs="Times New Roman"/>
          <w:sz w:val="28"/>
          <w:szCs w:val="28"/>
        </w:rPr>
        <w:t>и</w:t>
      </w:r>
      <w:r w:rsidRPr="009A4B5C">
        <w:rPr>
          <w:rFonts w:ascii="Times New Roman" w:hAnsi="Times New Roman" w:cs="Times New Roman"/>
          <w:sz w:val="28"/>
          <w:szCs w:val="28"/>
        </w:rPr>
        <w:t>альное опубликование постановления.</w:t>
      </w:r>
    </w:p>
    <w:p w:rsidR="009A4B5C" w:rsidRPr="009A4B5C" w:rsidRDefault="009A4B5C" w:rsidP="009A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</w:t>
      </w:r>
      <w:r w:rsidRPr="009A4B5C">
        <w:rPr>
          <w:rFonts w:ascii="Times New Roman" w:hAnsi="Times New Roman" w:cs="Times New Roman"/>
          <w:sz w:val="28"/>
          <w:szCs w:val="28"/>
        </w:rPr>
        <w:t>а</w:t>
      </w:r>
      <w:r w:rsidRPr="009A4B5C">
        <w:rPr>
          <w:rFonts w:ascii="Times New Roman" w:hAnsi="Times New Roman" w:cs="Times New Roman"/>
          <w:sz w:val="28"/>
          <w:szCs w:val="28"/>
        </w:rPr>
        <w:t>ния.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9A4B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A4B5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A4B5C">
        <w:rPr>
          <w:rFonts w:ascii="Times New Roman" w:hAnsi="Times New Roman" w:cs="Times New Roman"/>
          <w:sz w:val="28"/>
          <w:szCs w:val="28"/>
        </w:rPr>
        <w:t>Бадина</w:t>
      </w:r>
      <w:proofErr w:type="spellEnd"/>
    </w:p>
    <w:p w:rsidR="009A4B5C" w:rsidRPr="009A4B5C" w:rsidRDefault="009A4B5C" w:rsidP="009A4B5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9A4B5C" w:rsidRPr="009A4B5C" w:rsidRDefault="009A4B5C" w:rsidP="009A4B5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9A4B5C" w:rsidRPr="009A4B5C" w:rsidRDefault="001935DD" w:rsidP="009A4B5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1935DD">
        <w:rPr>
          <w:rFonts w:ascii="Times New Roman" w:hAnsi="Times New Roman" w:cs="Times New Roman"/>
          <w:sz w:val="28"/>
          <w:szCs w:val="28"/>
        </w:rPr>
        <w:t>от 22.12.2015 №2297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5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5C"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проведению конкурса на предоставление грантов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5C">
        <w:rPr>
          <w:rFonts w:ascii="Times New Roman" w:hAnsi="Times New Roman" w:cs="Times New Roman"/>
          <w:b/>
          <w:sz w:val="28"/>
          <w:szCs w:val="28"/>
        </w:rPr>
        <w:t>на организацию (развитие) групп дневного времяпрепровождения детей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5C">
        <w:rPr>
          <w:rFonts w:ascii="Times New Roman" w:hAnsi="Times New Roman" w:cs="Times New Roman"/>
          <w:b/>
          <w:sz w:val="28"/>
          <w:szCs w:val="28"/>
        </w:rPr>
        <w:t>дошкольного возраста по уходу и присмотру за детьми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города, председатель конкурсной комиссии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Начальник управления по потребительскому рынку администрации города,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4B5C">
        <w:rPr>
          <w:rFonts w:ascii="Times New Roman" w:hAnsi="Times New Roman" w:cs="Times New Roman"/>
          <w:sz w:val="28"/>
          <w:szCs w:val="28"/>
        </w:rPr>
        <w:t xml:space="preserve"> сопредседатель конкурсной комиссии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Главный специалист отдела по местной промышленности и поддержке пре</w:t>
      </w:r>
      <w:r w:rsidRPr="009A4B5C">
        <w:rPr>
          <w:rFonts w:ascii="Times New Roman" w:hAnsi="Times New Roman" w:cs="Times New Roman"/>
          <w:sz w:val="28"/>
          <w:szCs w:val="28"/>
        </w:rPr>
        <w:t>д</w:t>
      </w:r>
      <w:r w:rsidRPr="009A4B5C">
        <w:rPr>
          <w:rFonts w:ascii="Times New Roman" w:hAnsi="Times New Roman" w:cs="Times New Roman"/>
          <w:sz w:val="28"/>
          <w:szCs w:val="28"/>
        </w:rPr>
        <w:t>принимательства управления по потребительскому рынку администрации гор</w:t>
      </w:r>
      <w:r w:rsidRPr="009A4B5C">
        <w:rPr>
          <w:rFonts w:ascii="Times New Roman" w:hAnsi="Times New Roman" w:cs="Times New Roman"/>
          <w:sz w:val="28"/>
          <w:szCs w:val="28"/>
        </w:rPr>
        <w:t>о</w:t>
      </w:r>
      <w:r w:rsidRPr="009A4B5C">
        <w:rPr>
          <w:rFonts w:ascii="Times New Roman" w:hAnsi="Times New Roman" w:cs="Times New Roman"/>
          <w:sz w:val="28"/>
          <w:szCs w:val="28"/>
        </w:rPr>
        <w:t xml:space="preserve">да, секретарь конкурсной комиссии 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5C">
        <w:rPr>
          <w:rFonts w:ascii="Times New Roman" w:hAnsi="Times New Roman" w:cs="Times New Roman"/>
          <w:b/>
          <w:sz w:val="28"/>
          <w:szCs w:val="28"/>
        </w:rPr>
        <w:t>Члены конкурсной комиссии:</w:t>
      </w:r>
    </w:p>
    <w:p w:rsidR="009A4B5C" w:rsidRPr="009A4B5C" w:rsidRDefault="009A4B5C" w:rsidP="009A4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Директор муниципального автономного учреждения города Нижневартовска "Молодежный центр" 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9A4B5C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9A4B5C">
        <w:rPr>
          <w:rFonts w:ascii="Times New Roman" w:hAnsi="Times New Roman" w:cs="Times New Roman"/>
          <w:sz w:val="28"/>
          <w:szCs w:val="28"/>
        </w:rPr>
        <w:t xml:space="preserve"> филиала Фонда поддержки предпринимательства Югры (по согласованию)</w:t>
      </w:r>
    </w:p>
    <w:p w:rsidR="009A4B5C" w:rsidRPr="009A4B5C" w:rsidRDefault="009A4B5C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33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Представитель департамента образования администрации города</w:t>
      </w:r>
    </w:p>
    <w:p w:rsidR="00AC4133" w:rsidRPr="009A4B5C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33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Pr="009A4B5C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9A4B5C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B5C">
        <w:rPr>
          <w:rFonts w:ascii="Times New Roman" w:hAnsi="Times New Roman" w:cs="Times New Roman"/>
          <w:sz w:val="28"/>
          <w:szCs w:val="28"/>
        </w:rPr>
        <w:t>"Молодая семья" (по согласованию)</w:t>
      </w:r>
    </w:p>
    <w:p w:rsidR="00AC4133" w:rsidRPr="009A4B5C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33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Представитель управления по социальной и молодежной политике админ</w:t>
      </w:r>
      <w:r w:rsidRPr="009A4B5C">
        <w:rPr>
          <w:rFonts w:ascii="Times New Roman" w:hAnsi="Times New Roman" w:cs="Times New Roman"/>
          <w:sz w:val="28"/>
          <w:szCs w:val="28"/>
        </w:rPr>
        <w:t>и</w:t>
      </w:r>
      <w:r w:rsidRPr="009A4B5C">
        <w:rPr>
          <w:rFonts w:ascii="Times New Roman" w:hAnsi="Times New Roman" w:cs="Times New Roman"/>
          <w:sz w:val="28"/>
          <w:szCs w:val="28"/>
        </w:rPr>
        <w:t xml:space="preserve">страции города </w:t>
      </w:r>
    </w:p>
    <w:p w:rsidR="00AC4133" w:rsidRPr="009A4B5C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33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>Представитель юридического управления администрации города</w:t>
      </w:r>
    </w:p>
    <w:p w:rsidR="00AC4133" w:rsidRPr="009A4B5C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33" w:rsidRPr="009A4B5C" w:rsidRDefault="00AC4133" w:rsidP="009A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B5C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Pr="009A4B5C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Pr="009A4B5C">
        <w:rPr>
          <w:rFonts w:ascii="Times New Roman" w:hAnsi="Times New Roman" w:cs="Times New Roman"/>
          <w:sz w:val="28"/>
          <w:szCs w:val="28"/>
        </w:rPr>
        <w:t xml:space="preserve"> торгово-промышленной палаты (по согласов</w:t>
      </w:r>
      <w:r w:rsidRPr="009A4B5C">
        <w:rPr>
          <w:rFonts w:ascii="Times New Roman" w:hAnsi="Times New Roman" w:cs="Times New Roman"/>
          <w:sz w:val="28"/>
          <w:szCs w:val="28"/>
        </w:rPr>
        <w:t>а</w:t>
      </w:r>
      <w:r w:rsidRPr="009A4B5C">
        <w:rPr>
          <w:rFonts w:ascii="Times New Roman" w:hAnsi="Times New Roman" w:cs="Times New Roman"/>
          <w:sz w:val="28"/>
          <w:szCs w:val="28"/>
        </w:rPr>
        <w:t>нию)</w:t>
      </w:r>
    </w:p>
    <w:sectPr w:rsidR="00AC4133" w:rsidRPr="009A4B5C" w:rsidSect="009A4B5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41" w:rsidRDefault="001F2741" w:rsidP="00FE7B52">
      <w:pPr>
        <w:spacing w:after="0" w:line="240" w:lineRule="auto"/>
      </w:pPr>
      <w:r>
        <w:separator/>
      </w:r>
    </w:p>
  </w:endnote>
  <w:endnote w:type="continuationSeparator" w:id="0">
    <w:p w:rsidR="001F2741" w:rsidRDefault="001F2741" w:rsidP="00FE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41" w:rsidRDefault="001F2741" w:rsidP="00FE7B52">
      <w:pPr>
        <w:spacing w:after="0" w:line="240" w:lineRule="auto"/>
      </w:pPr>
      <w:r>
        <w:separator/>
      </w:r>
    </w:p>
  </w:footnote>
  <w:footnote w:type="continuationSeparator" w:id="0">
    <w:p w:rsidR="001F2741" w:rsidRDefault="001F2741" w:rsidP="00FE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93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BBC" w:rsidRPr="009A4B5C" w:rsidRDefault="00932BB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4B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4B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4B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F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4B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58A"/>
    <w:multiLevelType w:val="multilevel"/>
    <w:tmpl w:val="1730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F3866"/>
    <w:multiLevelType w:val="multilevel"/>
    <w:tmpl w:val="DA0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968AC"/>
    <w:multiLevelType w:val="multilevel"/>
    <w:tmpl w:val="A67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91F45"/>
    <w:multiLevelType w:val="multilevel"/>
    <w:tmpl w:val="BD98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631B"/>
    <w:multiLevelType w:val="multilevel"/>
    <w:tmpl w:val="BD3C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20743"/>
    <w:multiLevelType w:val="multilevel"/>
    <w:tmpl w:val="7ABA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B0B74"/>
    <w:multiLevelType w:val="multilevel"/>
    <w:tmpl w:val="13F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25C7E"/>
    <w:multiLevelType w:val="multilevel"/>
    <w:tmpl w:val="264C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8777AE"/>
    <w:multiLevelType w:val="multilevel"/>
    <w:tmpl w:val="635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00005"/>
    <w:multiLevelType w:val="multilevel"/>
    <w:tmpl w:val="DF72D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52DAA"/>
    <w:multiLevelType w:val="multilevel"/>
    <w:tmpl w:val="2E9E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401DE"/>
    <w:multiLevelType w:val="multilevel"/>
    <w:tmpl w:val="7B86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A6"/>
    <w:rsid w:val="00112702"/>
    <w:rsid w:val="001935DD"/>
    <w:rsid w:val="001F2741"/>
    <w:rsid w:val="002E5100"/>
    <w:rsid w:val="0033043F"/>
    <w:rsid w:val="003526D9"/>
    <w:rsid w:val="00370072"/>
    <w:rsid w:val="003A5488"/>
    <w:rsid w:val="003E2FDB"/>
    <w:rsid w:val="007351EF"/>
    <w:rsid w:val="007F4D83"/>
    <w:rsid w:val="008666A6"/>
    <w:rsid w:val="008C43BB"/>
    <w:rsid w:val="008E60FA"/>
    <w:rsid w:val="0090578A"/>
    <w:rsid w:val="00932BBC"/>
    <w:rsid w:val="009A4B5C"/>
    <w:rsid w:val="009A740B"/>
    <w:rsid w:val="00A16F95"/>
    <w:rsid w:val="00AC4133"/>
    <w:rsid w:val="00B31260"/>
    <w:rsid w:val="00B64B65"/>
    <w:rsid w:val="00BF0107"/>
    <w:rsid w:val="00C24450"/>
    <w:rsid w:val="00C2554E"/>
    <w:rsid w:val="00CB0BEE"/>
    <w:rsid w:val="00CC6CCA"/>
    <w:rsid w:val="00D8194C"/>
    <w:rsid w:val="00DF5059"/>
    <w:rsid w:val="00EA3BD1"/>
    <w:rsid w:val="00EE07D6"/>
    <w:rsid w:val="00F7245A"/>
    <w:rsid w:val="00F91A2F"/>
    <w:rsid w:val="00F95619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1EF"/>
    <w:pPr>
      <w:ind w:left="720"/>
      <w:contextualSpacing/>
    </w:pPr>
  </w:style>
  <w:style w:type="character" w:customStyle="1" w:styleId="itemname1">
    <w:name w:val="item_name1"/>
    <w:basedOn w:val="a0"/>
    <w:rsid w:val="00FE7B52"/>
    <w:rPr>
      <w:b/>
      <w:bCs/>
      <w:color w:val="692705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FE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7B52"/>
  </w:style>
  <w:style w:type="paragraph" w:styleId="a9">
    <w:name w:val="footer"/>
    <w:basedOn w:val="a"/>
    <w:link w:val="aa"/>
    <w:uiPriority w:val="99"/>
    <w:unhideWhenUsed/>
    <w:rsid w:val="00F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7B52"/>
  </w:style>
  <w:style w:type="character" w:customStyle="1" w:styleId="postbody1">
    <w:name w:val="postbody1"/>
    <w:basedOn w:val="a0"/>
    <w:rsid w:val="00F95619"/>
    <w:rPr>
      <w:sz w:val="18"/>
      <w:szCs w:val="18"/>
    </w:rPr>
  </w:style>
  <w:style w:type="character" w:styleId="ab">
    <w:name w:val="Hyperlink"/>
    <w:basedOn w:val="a0"/>
    <w:uiPriority w:val="99"/>
    <w:unhideWhenUsed/>
    <w:rsid w:val="009A7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1EF"/>
    <w:pPr>
      <w:ind w:left="720"/>
      <w:contextualSpacing/>
    </w:pPr>
  </w:style>
  <w:style w:type="character" w:customStyle="1" w:styleId="itemname1">
    <w:name w:val="item_name1"/>
    <w:basedOn w:val="a0"/>
    <w:rsid w:val="00FE7B52"/>
    <w:rPr>
      <w:b/>
      <w:bCs/>
      <w:color w:val="692705"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FE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7B52"/>
  </w:style>
  <w:style w:type="paragraph" w:styleId="a9">
    <w:name w:val="footer"/>
    <w:basedOn w:val="a"/>
    <w:link w:val="aa"/>
    <w:uiPriority w:val="99"/>
    <w:unhideWhenUsed/>
    <w:rsid w:val="00FE7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7B52"/>
  </w:style>
  <w:style w:type="character" w:customStyle="1" w:styleId="postbody1">
    <w:name w:val="postbody1"/>
    <w:basedOn w:val="a0"/>
    <w:rsid w:val="00F95619"/>
    <w:rPr>
      <w:sz w:val="18"/>
      <w:szCs w:val="18"/>
    </w:rPr>
  </w:style>
  <w:style w:type="character" w:styleId="ab">
    <w:name w:val="Hyperlink"/>
    <w:basedOn w:val="a0"/>
    <w:uiPriority w:val="99"/>
    <w:unhideWhenUsed/>
    <w:rsid w:val="009A7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163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332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376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37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81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8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1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3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5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2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87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76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28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3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86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0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6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7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3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48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3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29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6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8691">
                      <w:marLeft w:val="0"/>
                      <w:marRight w:val="0"/>
                      <w:marTop w:val="30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564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57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6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0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4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3944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760">
                                              <w:marLeft w:val="-15000"/>
                                              <w:marRight w:val="-150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91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643089">
                                              <w:marLeft w:val="-15000"/>
                                              <w:marRight w:val="-150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48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5853">
                                              <w:marLeft w:val="-15000"/>
                                              <w:marRight w:val="-150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73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54471">
                                              <w:marLeft w:val="-15000"/>
                                              <w:marRight w:val="-150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9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2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160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Олеся Александровна</dc:creator>
  <cp:lastModifiedBy>Кузнецов Богдан Евгеньевич</cp:lastModifiedBy>
  <cp:revision>2</cp:revision>
  <cp:lastPrinted>2015-12-21T05:37:00Z</cp:lastPrinted>
  <dcterms:created xsi:type="dcterms:W3CDTF">2015-12-24T04:48:00Z</dcterms:created>
  <dcterms:modified xsi:type="dcterms:W3CDTF">2015-12-24T04:48:00Z</dcterms:modified>
</cp:coreProperties>
</file>