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CD" w:rsidRPr="005D0884" w:rsidRDefault="005D0884" w:rsidP="00A276CD">
      <w:pPr>
        <w:spacing w:after="0" w:line="240" w:lineRule="auto"/>
        <w:ind w:right="4960"/>
        <w:jc w:val="both"/>
        <w:rPr>
          <w:rFonts w:ascii="Times New Roman" w:hAnsi="Times New Roman"/>
          <w:sz w:val="28"/>
          <w:szCs w:val="28"/>
        </w:rPr>
      </w:pPr>
      <w:bookmarkStart w:id="0" w:name="_GoBack"/>
      <w:bookmarkEnd w:id="0"/>
      <w:r>
        <w:rPr>
          <w:rFonts w:ascii="Times New Roman" w:hAnsi="Times New Roman"/>
          <w:sz w:val="28"/>
          <w:szCs w:val="28"/>
        </w:rPr>
        <w:t>от 22.05.2017 №761</w:t>
      </w:r>
    </w:p>
    <w:p w:rsidR="00A276CD" w:rsidRPr="005D0884" w:rsidRDefault="00A276CD" w:rsidP="00A276CD">
      <w:pPr>
        <w:spacing w:after="0" w:line="240" w:lineRule="auto"/>
        <w:ind w:right="4960"/>
        <w:jc w:val="both"/>
        <w:rPr>
          <w:rFonts w:ascii="Times New Roman" w:hAnsi="Times New Roman"/>
          <w:sz w:val="28"/>
          <w:szCs w:val="28"/>
        </w:rPr>
      </w:pPr>
    </w:p>
    <w:p w:rsidR="00F4418E" w:rsidRPr="00A276CD" w:rsidRDefault="00F4418E" w:rsidP="00A276CD">
      <w:pPr>
        <w:spacing w:after="0" w:line="240" w:lineRule="auto"/>
        <w:ind w:right="4960"/>
        <w:jc w:val="both"/>
        <w:rPr>
          <w:rFonts w:ascii="Times New Roman" w:hAnsi="Times New Roman"/>
          <w:sz w:val="24"/>
          <w:szCs w:val="28"/>
        </w:rPr>
      </w:pPr>
      <w:r w:rsidRPr="00A276CD">
        <w:rPr>
          <w:rFonts w:ascii="Times New Roman" w:hAnsi="Times New Roman"/>
          <w:sz w:val="24"/>
          <w:szCs w:val="28"/>
        </w:rPr>
        <w:t xml:space="preserve">Об утверждении </w:t>
      </w:r>
      <w:r w:rsidR="00655081" w:rsidRPr="00A276CD">
        <w:rPr>
          <w:rFonts w:ascii="Times New Roman" w:hAnsi="Times New Roman"/>
          <w:sz w:val="24"/>
          <w:szCs w:val="28"/>
        </w:rPr>
        <w:t>проекта планировки терр</w:t>
      </w:r>
      <w:r w:rsidR="00655081" w:rsidRPr="00A276CD">
        <w:rPr>
          <w:rFonts w:ascii="Times New Roman" w:hAnsi="Times New Roman"/>
          <w:sz w:val="24"/>
          <w:szCs w:val="28"/>
        </w:rPr>
        <w:t>и</w:t>
      </w:r>
      <w:r w:rsidR="00655081" w:rsidRPr="00A276CD">
        <w:rPr>
          <w:rFonts w:ascii="Times New Roman" w:hAnsi="Times New Roman"/>
          <w:sz w:val="24"/>
          <w:szCs w:val="28"/>
        </w:rPr>
        <w:t xml:space="preserve">тории и проекта межевания территории </w:t>
      </w:r>
      <w:r w:rsidR="00A276CD">
        <w:rPr>
          <w:rFonts w:ascii="Times New Roman" w:hAnsi="Times New Roman"/>
          <w:sz w:val="24"/>
          <w:szCs w:val="28"/>
        </w:rPr>
        <w:t xml:space="preserve">       </w:t>
      </w:r>
      <w:r w:rsidR="00655081" w:rsidRPr="00A276CD">
        <w:rPr>
          <w:rFonts w:ascii="Times New Roman" w:hAnsi="Times New Roman"/>
          <w:sz w:val="24"/>
          <w:szCs w:val="28"/>
        </w:rPr>
        <w:t>Общественного центра (I очередь строител</w:t>
      </w:r>
      <w:r w:rsidR="00655081" w:rsidRPr="00A276CD">
        <w:rPr>
          <w:rFonts w:ascii="Times New Roman" w:hAnsi="Times New Roman"/>
          <w:sz w:val="24"/>
          <w:szCs w:val="28"/>
        </w:rPr>
        <w:t>ь</w:t>
      </w:r>
      <w:r w:rsidR="00655081" w:rsidRPr="00A276CD">
        <w:rPr>
          <w:rFonts w:ascii="Times New Roman" w:hAnsi="Times New Roman"/>
          <w:sz w:val="24"/>
          <w:szCs w:val="28"/>
        </w:rPr>
        <w:t>ства) города Нижневартовска в части кадас</w:t>
      </w:r>
      <w:r w:rsidR="00655081" w:rsidRPr="00A276CD">
        <w:rPr>
          <w:rFonts w:ascii="Times New Roman" w:hAnsi="Times New Roman"/>
          <w:sz w:val="24"/>
          <w:szCs w:val="28"/>
        </w:rPr>
        <w:t>т</w:t>
      </w:r>
      <w:r w:rsidR="00655081" w:rsidRPr="00A276CD">
        <w:rPr>
          <w:rFonts w:ascii="Times New Roman" w:hAnsi="Times New Roman"/>
          <w:sz w:val="24"/>
          <w:szCs w:val="28"/>
        </w:rPr>
        <w:t>рового квартала 86:11:0102012</w:t>
      </w:r>
    </w:p>
    <w:p w:rsidR="00D134DF" w:rsidRPr="00A276CD" w:rsidRDefault="00D134DF" w:rsidP="00A276CD">
      <w:pPr>
        <w:spacing w:after="0" w:line="240" w:lineRule="auto"/>
        <w:jc w:val="both"/>
        <w:rPr>
          <w:rFonts w:ascii="Times New Roman" w:hAnsi="Times New Roman"/>
          <w:sz w:val="28"/>
          <w:szCs w:val="28"/>
        </w:rPr>
      </w:pPr>
    </w:p>
    <w:p w:rsidR="00B55D5B" w:rsidRPr="00A276CD" w:rsidRDefault="00B55D5B" w:rsidP="00A276CD">
      <w:pPr>
        <w:spacing w:after="0" w:line="240" w:lineRule="auto"/>
        <w:jc w:val="both"/>
        <w:rPr>
          <w:rFonts w:ascii="Times New Roman" w:hAnsi="Times New Roman"/>
          <w:sz w:val="28"/>
          <w:szCs w:val="28"/>
        </w:rPr>
      </w:pPr>
    </w:p>
    <w:p w:rsidR="00B55D5B" w:rsidRPr="00A276CD" w:rsidRDefault="00B55D5B" w:rsidP="00A276CD">
      <w:pPr>
        <w:spacing w:after="0" w:line="240" w:lineRule="auto"/>
        <w:jc w:val="both"/>
        <w:rPr>
          <w:rFonts w:ascii="Times New Roman" w:hAnsi="Times New Roman"/>
          <w:sz w:val="28"/>
          <w:szCs w:val="28"/>
        </w:rPr>
      </w:pPr>
    </w:p>
    <w:p w:rsidR="00C94B99" w:rsidRPr="00A276CD" w:rsidRDefault="00C94B99" w:rsidP="00A276CD">
      <w:pPr>
        <w:spacing w:after="0" w:line="240" w:lineRule="auto"/>
        <w:ind w:firstLine="709"/>
        <w:jc w:val="both"/>
        <w:rPr>
          <w:rFonts w:ascii="Times New Roman" w:hAnsi="Times New Roman"/>
          <w:sz w:val="28"/>
          <w:szCs w:val="28"/>
        </w:rPr>
      </w:pPr>
      <w:proofErr w:type="gramStart"/>
      <w:r w:rsidRPr="00A276CD">
        <w:rPr>
          <w:rFonts w:ascii="Times New Roman" w:hAnsi="Times New Roman"/>
          <w:sz w:val="28"/>
          <w:szCs w:val="28"/>
        </w:rPr>
        <w:t xml:space="preserve">Руководствуясь </w:t>
      </w:r>
      <w:r w:rsidR="007B540F" w:rsidRPr="00A276CD">
        <w:rPr>
          <w:rFonts w:ascii="Times New Roman" w:hAnsi="Times New Roman"/>
          <w:sz w:val="28"/>
          <w:szCs w:val="28"/>
        </w:rPr>
        <w:t xml:space="preserve">Градостроительным кодексом Российской Федерации, </w:t>
      </w:r>
      <w:r w:rsidRPr="00A276CD">
        <w:rPr>
          <w:rFonts w:ascii="Times New Roman" w:hAnsi="Times New Roman"/>
          <w:sz w:val="28"/>
          <w:szCs w:val="28"/>
        </w:rPr>
        <w:t>Феде</w:t>
      </w:r>
      <w:r w:rsidR="007B540F" w:rsidRPr="00A276CD">
        <w:rPr>
          <w:rFonts w:ascii="Times New Roman" w:hAnsi="Times New Roman"/>
          <w:sz w:val="28"/>
          <w:szCs w:val="28"/>
        </w:rPr>
        <w:t>ральным законом от 06.10.2003 №131</w:t>
      </w:r>
      <w:r w:rsidRPr="00A276CD">
        <w:rPr>
          <w:rFonts w:ascii="Times New Roman" w:hAnsi="Times New Roman"/>
          <w:sz w:val="28"/>
          <w:szCs w:val="28"/>
        </w:rPr>
        <w:t xml:space="preserve">-ФЗ </w:t>
      </w:r>
      <w:r w:rsidR="00865F95" w:rsidRPr="00A276CD">
        <w:rPr>
          <w:rFonts w:ascii="Times New Roman" w:hAnsi="Times New Roman"/>
          <w:sz w:val="28"/>
          <w:szCs w:val="28"/>
        </w:rPr>
        <w:t>"</w:t>
      </w:r>
      <w:r w:rsidRPr="00A276CD">
        <w:rPr>
          <w:rFonts w:ascii="Times New Roman" w:hAnsi="Times New Roman"/>
          <w:sz w:val="28"/>
          <w:szCs w:val="28"/>
        </w:rPr>
        <w:t>Об общих принципах организ</w:t>
      </w:r>
      <w:r w:rsidRPr="00A276CD">
        <w:rPr>
          <w:rFonts w:ascii="Times New Roman" w:hAnsi="Times New Roman"/>
          <w:sz w:val="28"/>
          <w:szCs w:val="28"/>
        </w:rPr>
        <w:t>а</w:t>
      </w:r>
      <w:r w:rsidRPr="00A276CD">
        <w:rPr>
          <w:rFonts w:ascii="Times New Roman" w:hAnsi="Times New Roman"/>
          <w:sz w:val="28"/>
          <w:szCs w:val="28"/>
        </w:rPr>
        <w:t>ции местного самоуправления в Российской Федера</w:t>
      </w:r>
      <w:r w:rsidR="007B540F" w:rsidRPr="00A276CD">
        <w:rPr>
          <w:rFonts w:ascii="Times New Roman" w:hAnsi="Times New Roman"/>
          <w:sz w:val="28"/>
          <w:szCs w:val="28"/>
        </w:rPr>
        <w:t>ции</w:t>
      </w:r>
      <w:r w:rsidR="00865F95" w:rsidRPr="00A276CD">
        <w:rPr>
          <w:rFonts w:ascii="Times New Roman" w:hAnsi="Times New Roman"/>
          <w:sz w:val="28"/>
          <w:szCs w:val="28"/>
        </w:rPr>
        <w:t>"</w:t>
      </w:r>
      <w:r w:rsidRPr="00A276CD">
        <w:rPr>
          <w:rFonts w:ascii="Times New Roman" w:hAnsi="Times New Roman"/>
          <w:sz w:val="28"/>
          <w:szCs w:val="28"/>
        </w:rPr>
        <w:t>, на основании расп</w:t>
      </w:r>
      <w:r w:rsidRPr="00A276CD">
        <w:rPr>
          <w:rFonts w:ascii="Times New Roman" w:hAnsi="Times New Roman"/>
          <w:sz w:val="28"/>
          <w:szCs w:val="28"/>
        </w:rPr>
        <w:t>о</w:t>
      </w:r>
      <w:r w:rsidRPr="00A276CD">
        <w:rPr>
          <w:rFonts w:ascii="Times New Roman" w:hAnsi="Times New Roman"/>
          <w:sz w:val="28"/>
          <w:szCs w:val="28"/>
        </w:rPr>
        <w:t xml:space="preserve">ряжения администрации города от </w:t>
      </w:r>
      <w:r w:rsidR="00655081" w:rsidRPr="00A276CD">
        <w:rPr>
          <w:rFonts w:ascii="Times New Roman" w:hAnsi="Times New Roman"/>
          <w:sz w:val="28"/>
          <w:szCs w:val="28"/>
        </w:rPr>
        <w:t>02.02.2017 №86-р "О подготовке проекта планировки территории и проекта межевания территории Общественного це</w:t>
      </w:r>
      <w:r w:rsidR="00655081" w:rsidRPr="00A276CD">
        <w:rPr>
          <w:rFonts w:ascii="Times New Roman" w:hAnsi="Times New Roman"/>
          <w:sz w:val="28"/>
          <w:szCs w:val="28"/>
        </w:rPr>
        <w:t>н</w:t>
      </w:r>
      <w:r w:rsidR="00655081" w:rsidRPr="00A276CD">
        <w:rPr>
          <w:rFonts w:ascii="Times New Roman" w:hAnsi="Times New Roman"/>
          <w:sz w:val="28"/>
          <w:szCs w:val="28"/>
        </w:rPr>
        <w:t>тра (I очередь строительства) города Нижневартовска в части кадастрового квартала 86:11:0102012</w:t>
      </w:r>
      <w:r w:rsidR="008320D8" w:rsidRPr="00A276CD">
        <w:rPr>
          <w:rFonts w:ascii="Times New Roman" w:hAnsi="Times New Roman"/>
          <w:sz w:val="28"/>
          <w:szCs w:val="28"/>
        </w:rPr>
        <w:t>"</w:t>
      </w:r>
      <w:r w:rsidR="0069206B" w:rsidRPr="00A276CD">
        <w:rPr>
          <w:rFonts w:ascii="Times New Roman" w:hAnsi="Times New Roman"/>
          <w:sz w:val="28"/>
          <w:szCs w:val="28"/>
        </w:rPr>
        <w:t xml:space="preserve">, учитывая протокол проведения публичных слушаний по проекту планировки </w:t>
      </w:r>
      <w:r w:rsidR="007C5A1D" w:rsidRPr="00A276CD">
        <w:rPr>
          <w:rFonts w:ascii="Times New Roman" w:hAnsi="Times New Roman"/>
          <w:sz w:val="28"/>
          <w:szCs w:val="28"/>
        </w:rPr>
        <w:t xml:space="preserve">территории </w:t>
      </w:r>
      <w:r w:rsidR="0069206B" w:rsidRPr="00A276CD">
        <w:rPr>
          <w:rFonts w:ascii="Times New Roman" w:hAnsi="Times New Roman"/>
          <w:sz w:val="28"/>
          <w:szCs w:val="28"/>
        </w:rPr>
        <w:t>и</w:t>
      </w:r>
      <w:proofErr w:type="gramEnd"/>
      <w:r w:rsidR="0069206B" w:rsidRPr="00A276CD">
        <w:rPr>
          <w:rFonts w:ascii="Times New Roman" w:hAnsi="Times New Roman"/>
          <w:sz w:val="28"/>
          <w:szCs w:val="28"/>
        </w:rPr>
        <w:t xml:space="preserve"> проекту межевания </w:t>
      </w:r>
      <w:r w:rsidR="002829EF" w:rsidRPr="00A276CD">
        <w:rPr>
          <w:rFonts w:ascii="Times New Roman" w:hAnsi="Times New Roman"/>
          <w:sz w:val="28"/>
          <w:szCs w:val="28"/>
        </w:rPr>
        <w:t xml:space="preserve">территории </w:t>
      </w:r>
      <w:r w:rsidR="0069206B" w:rsidRPr="00A276CD">
        <w:rPr>
          <w:rFonts w:ascii="Times New Roman" w:hAnsi="Times New Roman"/>
          <w:sz w:val="28"/>
          <w:szCs w:val="28"/>
        </w:rPr>
        <w:t>Общ</w:t>
      </w:r>
      <w:r w:rsidR="0069206B" w:rsidRPr="00A276CD">
        <w:rPr>
          <w:rFonts w:ascii="Times New Roman" w:hAnsi="Times New Roman"/>
          <w:sz w:val="28"/>
          <w:szCs w:val="28"/>
        </w:rPr>
        <w:t>е</w:t>
      </w:r>
      <w:r w:rsidR="0069206B" w:rsidRPr="00A276CD">
        <w:rPr>
          <w:rFonts w:ascii="Times New Roman" w:hAnsi="Times New Roman"/>
          <w:sz w:val="28"/>
          <w:szCs w:val="28"/>
        </w:rPr>
        <w:t xml:space="preserve">ственного центра (I очередь строительства) города Нижневартовска в части </w:t>
      </w:r>
      <w:r w:rsidR="005610A5">
        <w:rPr>
          <w:rFonts w:ascii="Times New Roman" w:hAnsi="Times New Roman"/>
          <w:sz w:val="28"/>
          <w:szCs w:val="28"/>
        </w:rPr>
        <w:t xml:space="preserve">     </w:t>
      </w:r>
      <w:r w:rsidR="0069206B" w:rsidRPr="00A276CD">
        <w:rPr>
          <w:rFonts w:ascii="Times New Roman" w:hAnsi="Times New Roman"/>
          <w:sz w:val="28"/>
          <w:szCs w:val="28"/>
        </w:rPr>
        <w:t xml:space="preserve">кадастрового квартала 86:11:0102012 от 23.03.2017, заключение о результатах проведения публичных слушаний </w:t>
      </w:r>
      <w:r w:rsidR="002829EF" w:rsidRPr="00A276CD">
        <w:rPr>
          <w:rFonts w:ascii="Times New Roman" w:hAnsi="Times New Roman"/>
          <w:sz w:val="28"/>
          <w:szCs w:val="28"/>
        </w:rPr>
        <w:t xml:space="preserve">по проекту планировки </w:t>
      </w:r>
      <w:r w:rsidR="007C5A1D" w:rsidRPr="00A276CD">
        <w:rPr>
          <w:rFonts w:ascii="Times New Roman" w:hAnsi="Times New Roman"/>
          <w:sz w:val="28"/>
          <w:szCs w:val="28"/>
        </w:rPr>
        <w:t xml:space="preserve">территории </w:t>
      </w:r>
      <w:r w:rsidR="002829EF" w:rsidRPr="00A276CD">
        <w:rPr>
          <w:rFonts w:ascii="Times New Roman" w:hAnsi="Times New Roman"/>
          <w:sz w:val="28"/>
          <w:szCs w:val="28"/>
        </w:rPr>
        <w:t xml:space="preserve">и проекту межевания территории Общественного центра (I очередь строительства) города Нижневартовска в части кадастрового квартала 86:11:0102012 </w:t>
      </w:r>
      <w:r w:rsidR="0069206B" w:rsidRPr="00A276CD">
        <w:rPr>
          <w:rFonts w:ascii="Times New Roman" w:hAnsi="Times New Roman"/>
          <w:sz w:val="28"/>
          <w:szCs w:val="28"/>
        </w:rPr>
        <w:t>от 17.04.2017</w:t>
      </w:r>
      <w:r w:rsidR="00971340" w:rsidRPr="00A276CD">
        <w:rPr>
          <w:rFonts w:ascii="Times New Roman" w:hAnsi="Times New Roman"/>
          <w:sz w:val="28"/>
          <w:szCs w:val="28"/>
        </w:rPr>
        <w:t>:</w:t>
      </w:r>
    </w:p>
    <w:p w:rsidR="00971340" w:rsidRPr="00A276CD" w:rsidRDefault="00971340" w:rsidP="00A276CD">
      <w:pPr>
        <w:spacing w:after="0" w:line="240" w:lineRule="auto"/>
        <w:ind w:firstLine="709"/>
        <w:jc w:val="both"/>
        <w:rPr>
          <w:rFonts w:ascii="Times New Roman" w:hAnsi="Times New Roman"/>
          <w:sz w:val="28"/>
          <w:szCs w:val="28"/>
        </w:rPr>
      </w:pPr>
    </w:p>
    <w:p w:rsidR="00540383" w:rsidRPr="00A276CD" w:rsidRDefault="005B594A" w:rsidP="00A276CD">
      <w:pPr>
        <w:spacing w:after="0" w:line="240" w:lineRule="auto"/>
        <w:ind w:firstLine="709"/>
        <w:jc w:val="both"/>
        <w:rPr>
          <w:rFonts w:ascii="Times New Roman" w:hAnsi="Times New Roman"/>
          <w:sz w:val="28"/>
          <w:szCs w:val="28"/>
        </w:rPr>
      </w:pPr>
      <w:r w:rsidRPr="00A276CD">
        <w:rPr>
          <w:rFonts w:ascii="Times New Roman" w:hAnsi="Times New Roman"/>
          <w:sz w:val="28"/>
          <w:szCs w:val="28"/>
        </w:rPr>
        <w:t xml:space="preserve">1. </w:t>
      </w:r>
      <w:r w:rsidR="00706D39" w:rsidRPr="00A276CD">
        <w:rPr>
          <w:rFonts w:ascii="Times New Roman" w:hAnsi="Times New Roman"/>
          <w:sz w:val="28"/>
          <w:szCs w:val="28"/>
        </w:rPr>
        <w:t>Утвердить проект планировки</w:t>
      </w:r>
      <w:r w:rsidR="00540383" w:rsidRPr="00A276CD">
        <w:rPr>
          <w:rFonts w:ascii="Times New Roman" w:hAnsi="Times New Roman"/>
          <w:sz w:val="28"/>
          <w:szCs w:val="28"/>
        </w:rPr>
        <w:t xml:space="preserve"> территории и проект межевания </w:t>
      </w:r>
      <w:r w:rsidR="008320D8" w:rsidRPr="00A276CD">
        <w:rPr>
          <w:rFonts w:ascii="Times New Roman" w:hAnsi="Times New Roman"/>
          <w:sz w:val="28"/>
          <w:szCs w:val="28"/>
        </w:rPr>
        <w:t>терр</w:t>
      </w:r>
      <w:r w:rsidR="008320D8" w:rsidRPr="00A276CD">
        <w:rPr>
          <w:rFonts w:ascii="Times New Roman" w:hAnsi="Times New Roman"/>
          <w:sz w:val="28"/>
          <w:szCs w:val="28"/>
        </w:rPr>
        <w:t>и</w:t>
      </w:r>
      <w:r w:rsidR="008320D8" w:rsidRPr="00A276CD">
        <w:rPr>
          <w:rFonts w:ascii="Times New Roman" w:hAnsi="Times New Roman"/>
          <w:sz w:val="28"/>
          <w:szCs w:val="28"/>
        </w:rPr>
        <w:t xml:space="preserve">тории </w:t>
      </w:r>
      <w:r w:rsidR="00655081" w:rsidRPr="00A276CD">
        <w:rPr>
          <w:rFonts w:ascii="Times New Roman" w:hAnsi="Times New Roman"/>
          <w:sz w:val="28"/>
          <w:szCs w:val="28"/>
        </w:rPr>
        <w:t>Общественного центра (I очередь строительства) города Нижневартовска в части кадастрового квартала 86:11:0102012</w:t>
      </w:r>
      <w:r w:rsidR="00540383" w:rsidRPr="00A276CD">
        <w:rPr>
          <w:rFonts w:ascii="Times New Roman" w:hAnsi="Times New Roman"/>
          <w:sz w:val="28"/>
          <w:szCs w:val="28"/>
        </w:rPr>
        <w:t xml:space="preserve">, </w:t>
      </w:r>
      <w:r w:rsidR="00AF7D91" w:rsidRPr="00A276CD">
        <w:rPr>
          <w:rFonts w:ascii="Times New Roman" w:hAnsi="Times New Roman"/>
          <w:sz w:val="28"/>
          <w:szCs w:val="28"/>
        </w:rPr>
        <w:t xml:space="preserve">разработанные </w:t>
      </w:r>
      <w:r w:rsidR="00655081" w:rsidRPr="00A276CD">
        <w:rPr>
          <w:rFonts w:ascii="Times New Roman" w:hAnsi="Times New Roman"/>
          <w:sz w:val="28"/>
          <w:szCs w:val="28"/>
        </w:rPr>
        <w:t>обществом с огр</w:t>
      </w:r>
      <w:r w:rsidR="00655081" w:rsidRPr="00A276CD">
        <w:rPr>
          <w:rFonts w:ascii="Times New Roman" w:hAnsi="Times New Roman"/>
          <w:sz w:val="28"/>
          <w:szCs w:val="28"/>
        </w:rPr>
        <w:t>а</w:t>
      </w:r>
      <w:r w:rsidR="00655081" w:rsidRPr="00A276CD">
        <w:rPr>
          <w:rFonts w:ascii="Times New Roman" w:hAnsi="Times New Roman"/>
          <w:sz w:val="28"/>
          <w:szCs w:val="28"/>
        </w:rPr>
        <w:t>ниченной ответственностью "</w:t>
      </w:r>
      <w:proofErr w:type="spellStart"/>
      <w:r w:rsidR="00655081" w:rsidRPr="00A276CD">
        <w:rPr>
          <w:rFonts w:ascii="Times New Roman" w:hAnsi="Times New Roman"/>
          <w:sz w:val="28"/>
          <w:szCs w:val="28"/>
        </w:rPr>
        <w:t>Нижневартовский</w:t>
      </w:r>
      <w:proofErr w:type="spellEnd"/>
      <w:r w:rsidR="00655081" w:rsidRPr="00A276CD">
        <w:rPr>
          <w:rFonts w:ascii="Times New Roman" w:hAnsi="Times New Roman"/>
          <w:sz w:val="28"/>
          <w:szCs w:val="28"/>
        </w:rPr>
        <w:t xml:space="preserve"> землеустроительный центр", согласно приложениям</w:t>
      </w:r>
      <w:r w:rsidR="00AF7D91" w:rsidRPr="00A276CD">
        <w:rPr>
          <w:rFonts w:ascii="Times New Roman" w:hAnsi="Times New Roman"/>
          <w:sz w:val="28"/>
          <w:szCs w:val="28"/>
        </w:rPr>
        <w:t xml:space="preserve"> 1, 2</w:t>
      </w:r>
      <w:r w:rsidR="007B540F" w:rsidRPr="00A276CD">
        <w:rPr>
          <w:rFonts w:ascii="Times New Roman" w:hAnsi="Times New Roman"/>
          <w:sz w:val="28"/>
          <w:szCs w:val="28"/>
        </w:rPr>
        <w:t>.</w:t>
      </w:r>
      <w:r w:rsidR="00F4418E" w:rsidRPr="00A276CD">
        <w:rPr>
          <w:rFonts w:ascii="Times New Roman" w:hAnsi="Times New Roman"/>
          <w:sz w:val="28"/>
          <w:szCs w:val="28"/>
        </w:rPr>
        <w:t xml:space="preserve"> </w:t>
      </w:r>
    </w:p>
    <w:p w:rsidR="00AF7D91" w:rsidRPr="00A276CD" w:rsidRDefault="00AF7D91" w:rsidP="00A276CD">
      <w:pPr>
        <w:spacing w:after="0" w:line="240" w:lineRule="auto"/>
        <w:ind w:firstLine="709"/>
        <w:jc w:val="both"/>
        <w:rPr>
          <w:rFonts w:ascii="Times New Roman" w:hAnsi="Times New Roman"/>
          <w:sz w:val="28"/>
          <w:szCs w:val="28"/>
        </w:rPr>
      </w:pPr>
    </w:p>
    <w:p w:rsidR="0082084B" w:rsidRPr="00A276CD" w:rsidRDefault="00F4418E" w:rsidP="00A276CD">
      <w:pPr>
        <w:spacing w:after="0" w:line="240" w:lineRule="auto"/>
        <w:ind w:firstLine="709"/>
        <w:jc w:val="both"/>
        <w:rPr>
          <w:rFonts w:ascii="Times New Roman" w:hAnsi="Times New Roman"/>
          <w:sz w:val="28"/>
          <w:szCs w:val="28"/>
        </w:rPr>
      </w:pPr>
      <w:r w:rsidRPr="00A276CD">
        <w:rPr>
          <w:rFonts w:ascii="Times New Roman" w:hAnsi="Times New Roman"/>
          <w:sz w:val="28"/>
          <w:szCs w:val="28"/>
        </w:rPr>
        <w:t xml:space="preserve">2. </w:t>
      </w:r>
      <w:r w:rsidR="00540383" w:rsidRPr="00A276CD">
        <w:rPr>
          <w:rFonts w:ascii="Times New Roman" w:hAnsi="Times New Roman"/>
          <w:sz w:val="28"/>
          <w:szCs w:val="28"/>
        </w:rPr>
        <w:t>Управлению архитектуры и градостроительства администрации города (В.Ю. Прокофьев),</w:t>
      </w:r>
      <w:r w:rsidRPr="00A276CD">
        <w:rPr>
          <w:rFonts w:ascii="Times New Roman" w:hAnsi="Times New Roman"/>
          <w:sz w:val="28"/>
          <w:szCs w:val="28"/>
        </w:rPr>
        <w:t xml:space="preserve"> </w:t>
      </w:r>
      <w:r w:rsidR="00540383" w:rsidRPr="00A276CD">
        <w:rPr>
          <w:rFonts w:ascii="Times New Roman" w:hAnsi="Times New Roman"/>
          <w:sz w:val="28"/>
          <w:szCs w:val="28"/>
        </w:rPr>
        <w:t>департаменту муниципальной собственности и земельных ресурсов администрации города (</w:t>
      </w:r>
      <w:r w:rsidR="000B2798" w:rsidRPr="00A276CD">
        <w:rPr>
          <w:rFonts w:ascii="Times New Roman" w:hAnsi="Times New Roman"/>
          <w:sz w:val="28"/>
          <w:szCs w:val="28"/>
        </w:rPr>
        <w:t>Т.А. Шилова</w:t>
      </w:r>
      <w:r w:rsidR="00540383" w:rsidRPr="00A276CD">
        <w:rPr>
          <w:rFonts w:ascii="Times New Roman" w:hAnsi="Times New Roman"/>
          <w:sz w:val="28"/>
          <w:szCs w:val="28"/>
        </w:rPr>
        <w:t>), управлению по природопол</w:t>
      </w:r>
      <w:r w:rsidR="00540383" w:rsidRPr="00A276CD">
        <w:rPr>
          <w:rFonts w:ascii="Times New Roman" w:hAnsi="Times New Roman"/>
          <w:sz w:val="28"/>
          <w:szCs w:val="28"/>
        </w:rPr>
        <w:t>ь</w:t>
      </w:r>
      <w:r w:rsidR="00540383" w:rsidRPr="00A276CD">
        <w:rPr>
          <w:rFonts w:ascii="Times New Roman" w:hAnsi="Times New Roman"/>
          <w:sz w:val="28"/>
          <w:szCs w:val="28"/>
        </w:rPr>
        <w:t xml:space="preserve">зованию и экологии администрации города (А.А. </w:t>
      </w:r>
      <w:proofErr w:type="spellStart"/>
      <w:r w:rsidR="00540383" w:rsidRPr="00A276CD">
        <w:rPr>
          <w:rFonts w:ascii="Times New Roman" w:hAnsi="Times New Roman"/>
          <w:sz w:val="28"/>
          <w:szCs w:val="28"/>
        </w:rPr>
        <w:t>Туниеков</w:t>
      </w:r>
      <w:proofErr w:type="spellEnd"/>
      <w:r w:rsidR="00540383" w:rsidRPr="00A276CD">
        <w:rPr>
          <w:rFonts w:ascii="Times New Roman" w:hAnsi="Times New Roman"/>
          <w:sz w:val="28"/>
          <w:szCs w:val="28"/>
        </w:rPr>
        <w:t>)</w:t>
      </w:r>
      <w:r w:rsidR="005A38B0" w:rsidRPr="00A276CD">
        <w:rPr>
          <w:rFonts w:ascii="Times New Roman" w:hAnsi="Times New Roman"/>
          <w:sz w:val="28"/>
          <w:szCs w:val="28"/>
        </w:rPr>
        <w:t xml:space="preserve"> при подготовке</w:t>
      </w:r>
      <w:r w:rsidR="00B55D5B" w:rsidRPr="00A276CD">
        <w:rPr>
          <w:rFonts w:ascii="Times New Roman" w:hAnsi="Times New Roman"/>
          <w:sz w:val="28"/>
          <w:szCs w:val="28"/>
        </w:rPr>
        <w:t xml:space="preserve"> </w:t>
      </w:r>
      <w:r w:rsidR="005610A5">
        <w:rPr>
          <w:rFonts w:ascii="Times New Roman" w:hAnsi="Times New Roman"/>
          <w:sz w:val="28"/>
          <w:szCs w:val="28"/>
        </w:rPr>
        <w:t xml:space="preserve">        </w:t>
      </w:r>
      <w:r w:rsidR="005A38B0" w:rsidRPr="00A276CD">
        <w:rPr>
          <w:rFonts w:ascii="Times New Roman" w:hAnsi="Times New Roman"/>
          <w:sz w:val="28"/>
          <w:szCs w:val="28"/>
        </w:rPr>
        <w:t>и согласовании документации на земельные участки, предусмотренные</w:t>
      </w:r>
      <w:r w:rsidR="005610A5">
        <w:rPr>
          <w:rFonts w:ascii="Times New Roman" w:hAnsi="Times New Roman"/>
          <w:sz w:val="28"/>
          <w:szCs w:val="28"/>
        </w:rPr>
        <w:t xml:space="preserve">               </w:t>
      </w:r>
      <w:r w:rsidR="00B55D5B" w:rsidRPr="00A276CD">
        <w:rPr>
          <w:rFonts w:ascii="Times New Roman" w:hAnsi="Times New Roman"/>
          <w:sz w:val="28"/>
          <w:szCs w:val="28"/>
        </w:rPr>
        <w:t xml:space="preserve"> </w:t>
      </w:r>
      <w:r w:rsidR="005A38B0" w:rsidRPr="00A276CD">
        <w:rPr>
          <w:rFonts w:ascii="Times New Roman" w:hAnsi="Times New Roman"/>
          <w:sz w:val="28"/>
          <w:szCs w:val="28"/>
        </w:rPr>
        <w:t>под</w:t>
      </w:r>
      <w:r w:rsidR="00D134DF" w:rsidRPr="00A276CD">
        <w:rPr>
          <w:rFonts w:ascii="Times New Roman" w:hAnsi="Times New Roman"/>
          <w:sz w:val="28"/>
          <w:szCs w:val="28"/>
        </w:rPr>
        <w:t xml:space="preserve"> </w:t>
      </w:r>
      <w:r w:rsidR="005A38B0" w:rsidRPr="00A276CD">
        <w:rPr>
          <w:rFonts w:ascii="Times New Roman" w:hAnsi="Times New Roman"/>
          <w:sz w:val="28"/>
          <w:szCs w:val="28"/>
        </w:rPr>
        <w:t xml:space="preserve">застройку объектами капитального строительства, </w:t>
      </w:r>
      <w:r w:rsidR="002D3AB7" w:rsidRPr="00A276CD">
        <w:rPr>
          <w:rFonts w:ascii="Times New Roman" w:hAnsi="Times New Roman"/>
          <w:sz w:val="28"/>
          <w:szCs w:val="28"/>
        </w:rPr>
        <w:t xml:space="preserve">руководствоваться </w:t>
      </w:r>
      <w:proofErr w:type="gramStart"/>
      <w:r w:rsidR="002D3AB7" w:rsidRPr="00A276CD">
        <w:rPr>
          <w:rFonts w:ascii="Times New Roman" w:hAnsi="Times New Roman"/>
          <w:sz w:val="28"/>
          <w:szCs w:val="28"/>
        </w:rPr>
        <w:t>утвержденными</w:t>
      </w:r>
      <w:proofErr w:type="gramEnd"/>
      <w:r w:rsidR="002D3AB7" w:rsidRPr="00A276CD">
        <w:rPr>
          <w:rFonts w:ascii="Times New Roman" w:hAnsi="Times New Roman"/>
          <w:sz w:val="28"/>
          <w:szCs w:val="28"/>
        </w:rPr>
        <w:t xml:space="preserve"> проектом планировки территории и проектом межевания </w:t>
      </w:r>
      <w:r w:rsidR="008320D8" w:rsidRPr="00A276CD">
        <w:rPr>
          <w:rFonts w:ascii="Times New Roman" w:hAnsi="Times New Roman"/>
          <w:sz w:val="28"/>
          <w:szCs w:val="28"/>
        </w:rPr>
        <w:t>те</w:t>
      </w:r>
      <w:r w:rsidR="008320D8" w:rsidRPr="00A276CD">
        <w:rPr>
          <w:rFonts w:ascii="Times New Roman" w:hAnsi="Times New Roman"/>
          <w:sz w:val="28"/>
          <w:szCs w:val="28"/>
        </w:rPr>
        <w:t>р</w:t>
      </w:r>
      <w:r w:rsidR="008320D8" w:rsidRPr="00A276CD">
        <w:rPr>
          <w:rFonts w:ascii="Times New Roman" w:hAnsi="Times New Roman"/>
          <w:sz w:val="28"/>
          <w:szCs w:val="28"/>
        </w:rPr>
        <w:t xml:space="preserve">ритории </w:t>
      </w:r>
      <w:r w:rsidR="00655081" w:rsidRPr="00A276CD">
        <w:rPr>
          <w:rFonts w:ascii="Times New Roman" w:hAnsi="Times New Roman"/>
          <w:sz w:val="28"/>
          <w:szCs w:val="28"/>
        </w:rPr>
        <w:t>Общественного центра (I очередь строительства) города Нижневарто</w:t>
      </w:r>
      <w:r w:rsidR="00655081" w:rsidRPr="00A276CD">
        <w:rPr>
          <w:rFonts w:ascii="Times New Roman" w:hAnsi="Times New Roman"/>
          <w:sz w:val="28"/>
          <w:szCs w:val="28"/>
        </w:rPr>
        <w:t>в</w:t>
      </w:r>
      <w:r w:rsidR="00655081" w:rsidRPr="00A276CD">
        <w:rPr>
          <w:rFonts w:ascii="Times New Roman" w:hAnsi="Times New Roman"/>
          <w:sz w:val="28"/>
          <w:szCs w:val="28"/>
        </w:rPr>
        <w:t>ска в части кадастрового квартала 86:11:0102012</w:t>
      </w:r>
      <w:r w:rsidR="002D3AB7" w:rsidRPr="00A276CD">
        <w:rPr>
          <w:rFonts w:ascii="Times New Roman" w:hAnsi="Times New Roman"/>
          <w:sz w:val="28"/>
          <w:szCs w:val="28"/>
        </w:rPr>
        <w:t>.</w:t>
      </w:r>
    </w:p>
    <w:p w:rsidR="00CE1A47" w:rsidRPr="00A276CD" w:rsidRDefault="00CE1A47" w:rsidP="00A276CD">
      <w:pPr>
        <w:spacing w:after="0" w:line="240" w:lineRule="auto"/>
        <w:ind w:firstLine="709"/>
        <w:jc w:val="both"/>
        <w:rPr>
          <w:rFonts w:ascii="Times New Roman" w:hAnsi="Times New Roman"/>
          <w:sz w:val="28"/>
          <w:szCs w:val="28"/>
        </w:rPr>
      </w:pPr>
    </w:p>
    <w:p w:rsidR="0082084B" w:rsidRPr="00A276CD" w:rsidRDefault="00F4418E" w:rsidP="00A276CD">
      <w:pPr>
        <w:spacing w:after="0" w:line="240" w:lineRule="auto"/>
        <w:ind w:firstLine="709"/>
        <w:jc w:val="both"/>
        <w:rPr>
          <w:rFonts w:ascii="Times New Roman" w:hAnsi="Times New Roman"/>
          <w:sz w:val="28"/>
          <w:szCs w:val="28"/>
        </w:rPr>
      </w:pPr>
      <w:r w:rsidRPr="00A276CD">
        <w:rPr>
          <w:rFonts w:ascii="Times New Roman" w:hAnsi="Times New Roman"/>
          <w:sz w:val="28"/>
          <w:szCs w:val="28"/>
        </w:rPr>
        <w:t xml:space="preserve">3. </w:t>
      </w:r>
      <w:r w:rsidR="0082084B" w:rsidRPr="00A276CD">
        <w:rPr>
          <w:rFonts w:ascii="Times New Roman" w:hAnsi="Times New Roman"/>
          <w:sz w:val="28"/>
          <w:szCs w:val="28"/>
        </w:rPr>
        <w:t>Управлению архитектуры и градостроительства администрации города</w:t>
      </w:r>
      <w:r w:rsidR="008328EA" w:rsidRPr="00A276CD">
        <w:rPr>
          <w:rFonts w:ascii="Times New Roman" w:hAnsi="Times New Roman"/>
          <w:sz w:val="28"/>
          <w:szCs w:val="28"/>
        </w:rPr>
        <w:t xml:space="preserve"> </w:t>
      </w:r>
      <w:proofErr w:type="gramStart"/>
      <w:r w:rsidR="0082084B" w:rsidRPr="00A276CD">
        <w:rPr>
          <w:rFonts w:ascii="Times New Roman" w:hAnsi="Times New Roman"/>
          <w:sz w:val="28"/>
          <w:szCs w:val="28"/>
        </w:rPr>
        <w:t>разместить постановление</w:t>
      </w:r>
      <w:proofErr w:type="gramEnd"/>
      <w:r w:rsidR="0082084B" w:rsidRPr="00A276CD">
        <w:rPr>
          <w:rFonts w:ascii="Times New Roman" w:hAnsi="Times New Roman"/>
          <w:sz w:val="28"/>
          <w:szCs w:val="28"/>
        </w:rPr>
        <w:t xml:space="preserve"> на официальном сайте органов местного самоупра</w:t>
      </w:r>
      <w:r w:rsidR="0082084B" w:rsidRPr="00A276CD">
        <w:rPr>
          <w:rFonts w:ascii="Times New Roman" w:hAnsi="Times New Roman"/>
          <w:sz w:val="28"/>
          <w:szCs w:val="28"/>
        </w:rPr>
        <w:t>в</w:t>
      </w:r>
      <w:r w:rsidR="0082084B" w:rsidRPr="00A276CD">
        <w:rPr>
          <w:rFonts w:ascii="Times New Roman" w:hAnsi="Times New Roman"/>
          <w:sz w:val="28"/>
          <w:szCs w:val="28"/>
        </w:rPr>
        <w:t>ления города Нижневартовска</w:t>
      </w:r>
      <w:r w:rsidR="0003142C" w:rsidRPr="00A276CD">
        <w:rPr>
          <w:rFonts w:ascii="Times New Roman" w:hAnsi="Times New Roman"/>
          <w:sz w:val="28"/>
          <w:szCs w:val="28"/>
        </w:rPr>
        <w:t xml:space="preserve"> в рубрике </w:t>
      </w:r>
      <w:r w:rsidR="00865F95" w:rsidRPr="00A276CD">
        <w:rPr>
          <w:rFonts w:ascii="Times New Roman" w:hAnsi="Times New Roman"/>
          <w:sz w:val="28"/>
          <w:szCs w:val="28"/>
        </w:rPr>
        <w:t>"</w:t>
      </w:r>
      <w:r w:rsidR="0003142C" w:rsidRPr="00A276CD">
        <w:rPr>
          <w:rFonts w:ascii="Times New Roman" w:hAnsi="Times New Roman"/>
          <w:sz w:val="28"/>
          <w:szCs w:val="28"/>
        </w:rPr>
        <w:t>Документация по планировке</w:t>
      </w:r>
      <w:r w:rsidR="00D134DF" w:rsidRPr="00A276CD">
        <w:rPr>
          <w:rFonts w:ascii="Times New Roman" w:hAnsi="Times New Roman"/>
          <w:sz w:val="28"/>
          <w:szCs w:val="28"/>
        </w:rPr>
        <w:t xml:space="preserve"> </w:t>
      </w:r>
      <w:r w:rsidR="005610A5">
        <w:rPr>
          <w:rFonts w:ascii="Times New Roman" w:hAnsi="Times New Roman"/>
          <w:sz w:val="28"/>
          <w:szCs w:val="28"/>
        </w:rPr>
        <w:t xml:space="preserve">              </w:t>
      </w:r>
      <w:r w:rsidR="0003142C" w:rsidRPr="00A276CD">
        <w:rPr>
          <w:rFonts w:ascii="Times New Roman" w:hAnsi="Times New Roman"/>
          <w:sz w:val="28"/>
          <w:szCs w:val="28"/>
        </w:rPr>
        <w:t>и межеванию территории</w:t>
      </w:r>
      <w:r w:rsidR="00865F95" w:rsidRPr="00A276CD">
        <w:rPr>
          <w:rFonts w:ascii="Times New Roman" w:hAnsi="Times New Roman"/>
          <w:sz w:val="28"/>
          <w:szCs w:val="28"/>
        </w:rPr>
        <w:t>"</w:t>
      </w:r>
      <w:r w:rsidR="0082084B" w:rsidRPr="00A276CD">
        <w:rPr>
          <w:rFonts w:ascii="Times New Roman" w:hAnsi="Times New Roman"/>
          <w:sz w:val="28"/>
          <w:szCs w:val="28"/>
        </w:rPr>
        <w:t xml:space="preserve"> в течение семи дней со дня его подписания.</w:t>
      </w:r>
    </w:p>
    <w:p w:rsidR="00655081" w:rsidRPr="00A276CD" w:rsidRDefault="00655081" w:rsidP="00A276CD">
      <w:pPr>
        <w:spacing w:after="0" w:line="240" w:lineRule="auto"/>
        <w:ind w:firstLine="709"/>
        <w:jc w:val="both"/>
        <w:rPr>
          <w:rFonts w:ascii="Times New Roman" w:hAnsi="Times New Roman"/>
          <w:sz w:val="28"/>
          <w:szCs w:val="28"/>
        </w:rPr>
      </w:pPr>
    </w:p>
    <w:p w:rsidR="008328EA" w:rsidRPr="00A276CD" w:rsidRDefault="00F4418E" w:rsidP="00A276CD">
      <w:pPr>
        <w:spacing w:after="0" w:line="240" w:lineRule="auto"/>
        <w:ind w:firstLine="709"/>
        <w:jc w:val="both"/>
        <w:rPr>
          <w:rFonts w:ascii="Times New Roman" w:hAnsi="Times New Roman"/>
          <w:sz w:val="28"/>
          <w:szCs w:val="28"/>
        </w:rPr>
      </w:pPr>
      <w:r w:rsidRPr="00A276CD">
        <w:rPr>
          <w:rFonts w:ascii="Times New Roman" w:hAnsi="Times New Roman"/>
          <w:sz w:val="28"/>
          <w:szCs w:val="28"/>
        </w:rPr>
        <w:lastRenderedPageBreak/>
        <w:t xml:space="preserve">4. </w:t>
      </w:r>
      <w:r w:rsidR="008328EA" w:rsidRPr="00A276CD">
        <w:rPr>
          <w:rFonts w:ascii="Times New Roman" w:hAnsi="Times New Roman"/>
          <w:sz w:val="28"/>
          <w:szCs w:val="28"/>
        </w:rPr>
        <w:t xml:space="preserve">Управлению по информационной политике администрации города (С.В. Селиванова) обеспечить опубликование постановления в газете </w:t>
      </w:r>
      <w:r w:rsidR="00865F95" w:rsidRPr="00A276CD">
        <w:rPr>
          <w:rFonts w:ascii="Times New Roman" w:hAnsi="Times New Roman"/>
          <w:sz w:val="28"/>
          <w:szCs w:val="28"/>
        </w:rPr>
        <w:t>"</w:t>
      </w:r>
      <w:proofErr w:type="spellStart"/>
      <w:r w:rsidR="008328EA" w:rsidRPr="00A276CD">
        <w:rPr>
          <w:rFonts w:ascii="Times New Roman" w:hAnsi="Times New Roman"/>
          <w:sz w:val="28"/>
          <w:szCs w:val="28"/>
        </w:rPr>
        <w:t>Варта</w:t>
      </w:r>
      <w:proofErr w:type="spellEnd"/>
      <w:r w:rsidR="00865F95" w:rsidRPr="00A276CD">
        <w:rPr>
          <w:rFonts w:ascii="Times New Roman" w:hAnsi="Times New Roman"/>
          <w:sz w:val="28"/>
          <w:szCs w:val="28"/>
        </w:rPr>
        <w:t>"</w:t>
      </w:r>
      <w:r w:rsidR="00D134DF" w:rsidRPr="00A276CD">
        <w:rPr>
          <w:rFonts w:ascii="Times New Roman" w:hAnsi="Times New Roman"/>
          <w:sz w:val="28"/>
          <w:szCs w:val="28"/>
        </w:rPr>
        <w:t xml:space="preserve"> </w:t>
      </w:r>
      <w:r w:rsidR="005610A5">
        <w:rPr>
          <w:rFonts w:ascii="Times New Roman" w:hAnsi="Times New Roman"/>
          <w:sz w:val="28"/>
          <w:szCs w:val="28"/>
        </w:rPr>
        <w:t xml:space="preserve">    </w:t>
      </w:r>
      <w:r w:rsidR="008328EA" w:rsidRPr="00A276CD">
        <w:rPr>
          <w:rFonts w:ascii="Times New Roman" w:hAnsi="Times New Roman"/>
          <w:sz w:val="28"/>
          <w:szCs w:val="28"/>
        </w:rPr>
        <w:t>в течение семи дней со дня его подписания.</w:t>
      </w:r>
    </w:p>
    <w:p w:rsidR="008328EA" w:rsidRPr="00A276CD" w:rsidRDefault="008328EA" w:rsidP="00A276CD">
      <w:pPr>
        <w:spacing w:after="0" w:line="240" w:lineRule="auto"/>
        <w:ind w:firstLine="709"/>
        <w:jc w:val="both"/>
        <w:rPr>
          <w:rFonts w:ascii="Times New Roman" w:hAnsi="Times New Roman"/>
          <w:sz w:val="28"/>
          <w:szCs w:val="28"/>
        </w:rPr>
      </w:pPr>
    </w:p>
    <w:p w:rsidR="00ED49F6" w:rsidRPr="00A276CD" w:rsidRDefault="00F4418E" w:rsidP="00A276CD">
      <w:pPr>
        <w:spacing w:after="0" w:line="240" w:lineRule="auto"/>
        <w:ind w:firstLine="709"/>
        <w:jc w:val="both"/>
        <w:rPr>
          <w:rFonts w:ascii="Times New Roman" w:hAnsi="Times New Roman"/>
          <w:sz w:val="28"/>
          <w:szCs w:val="28"/>
        </w:rPr>
      </w:pPr>
      <w:r w:rsidRPr="00A276CD">
        <w:rPr>
          <w:rFonts w:ascii="Times New Roman" w:hAnsi="Times New Roman"/>
          <w:sz w:val="28"/>
          <w:szCs w:val="28"/>
        </w:rPr>
        <w:t xml:space="preserve">5. </w:t>
      </w:r>
      <w:proofErr w:type="gramStart"/>
      <w:r w:rsidR="00ED49F6" w:rsidRPr="00A276CD">
        <w:rPr>
          <w:rFonts w:ascii="Times New Roman" w:hAnsi="Times New Roman"/>
          <w:sz w:val="28"/>
          <w:szCs w:val="28"/>
        </w:rPr>
        <w:t>Контроль за</w:t>
      </w:r>
      <w:proofErr w:type="gramEnd"/>
      <w:r w:rsidR="00ED49F6" w:rsidRPr="00A276CD">
        <w:rPr>
          <w:rFonts w:ascii="Times New Roman" w:hAnsi="Times New Roman"/>
          <w:sz w:val="28"/>
          <w:szCs w:val="28"/>
        </w:rPr>
        <w:t xml:space="preserve"> выполнением постановления возложить на заместителя главы города по строительству </w:t>
      </w:r>
      <w:r w:rsidR="00F87F41" w:rsidRPr="00A276CD">
        <w:rPr>
          <w:rFonts w:ascii="Times New Roman" w:hAnsi="Times New Roman"/>
          <w:sz w:val="28"/>
          <w:szCs w:val="28"/>
        </w:rPr>
        <w:t xml:space="preserve">В.П. </w:t>
      </w:r>
      <w:proofErr w:type="spellStart"/>
      <w:r w:rsidR="00F87F41" w:rsidRPr="00A276CD">
        <w:rPr>
          <w:rFonts w:ascii="Times New Roman" w:hAnsi="Times New Roman"/>
          <w:sz w:val="28"/>
          <w:szCs w:val="28"/>
        </w:rPr>
        <w:t>Ситникова</w:t>
      </w:r>
      <w:proofErr w:type="spellEnd"/>
      <w:r w:rsidR="00ED49F6" w:rsidRPr="00A276CD">
        <w:rPr>
          <w:rFonts w:ascii="Times New Roman" w:hAnsi="Times New Roman"/>
          <w:sz w:val="28"/>
          <w:szCs w:val="28"/>
        </w:rPr>
        <w:t>.</w:t>
      </w:r>
    </w:p>
    <w:p w:rsidR="00ED49F6" w:rsidRPr="00A276CD" w:rsidRDefault="00ED49F6" w:rsidP="00A276CD">
      <w:pPr>
        <w:spacing w:after="0" w:line="240" w:lineRule="auto"/>
        <w:jc w:val="both"/>
        <w:rPr>
          <w:rFonts w:ascii="Times New Roman" w:hAnsi="Times New Roman"/>
          <w:sz w:val="28"/>
          <w:szCs w:val="28"/>
        </w:rPr>
      </w:pPr>
    </w:p>
    <w:p w:rsidR="007C5A1D" w:rsidRPr="00A276CD" w:rsidRDefault="007C5A1D" w:rsidP="00A276CD">
      <w:pPr>
        <w:spacing w:after="0" w:line="240" w:lineRule="auto"/>
        <w:jc w:val="both"/>
        <w:rPr>
          <w:rFonts w:ascii="Times New Roman" w:hAnsi="Times New Roman"/>
          <w:sz w:val="28"/>
          <w:szCs w:val="28"/>
        </w:rPr>
      </w:pPr>
    </w:p>
    <w:p w:rsidR="007C5A1D" w:rsidRPr="00A276CD" w:rsidRDefault="007C5A1D" w:rsidP="00A276CD">
      <w:pPr>
        <w:spacing w:after="0" w:line="240" w:lineRule="auto"/>
        <w:jc w:val="both"/>
        <w:rPr>
          <w:rFonts w:ascii="Times New Roman" w:hAnsi="Times New Roman"/>
          <w:sz w:val="28"/>
          <w:szCs w:val="28"/>
        </w:rPr>
      </w:pPr>
    </w:p>
    <w:p w:rsidR="00F4418E" w:rsidRDefault="00F4418E" w:rsidP="00A276CD">
      <w:pPr>
        <w:spacing w:after="0" w:line="240" w:lineRule="auto"/>
        <w:jc w:val="both"/>
        <w:rPr>
          <w:rFonts w:ascii="Times New Roman" w:hAnsi="Times New Roman"/>
          <w:sz w:val="28"/>
          <w:szCs w:val="28"/>
        </w:rPr>
      </w:pPr>
      <w:r w:rsidRPr="00A276CD">
        <w:rPr>
          <w:rFonts w:ascii="Times New Roman" w:hAnsi="Times New Roman"/>
          <w:sz w:val="28"/>
          <w:szCs w:val="28"/>
        </w:rPr>
        <w:t>Глава города</w:t>
      </w:r>
      <w:r w:rsidR="00D134DF" w:rsidRPr="00A276CD">
        <w:rPr>
          <w:rFonts w:ascii="Times New Roman" w:hAnsi="Times New Roman"/>
          <w:sz w:val="28"/>
          <w:szCs w:val="28"/>
        </w:rPr>
        <w:t xml:space="preserve">                                                                                            </w:t>
      </w:r>
      <w:r w:rsidR="00F87F41" w:rsidRPr="00A276CD">
        <w:rPr>
          <w:rFonts w:ascii="Times New Roman" w:hAnsi="Times New Roman"/>
          <w:sz w:val="28"/>
          <w:szCs w:val="28"/>
        </w:rPr>
        <w:t>В.В. Тихонов</w:t>
      </w:r>
    </w:p>
    <w:p w:rsidR="005610A5" w:rsidRDefault="005610A5" w:rsidP="00A276CD">
      <w:pPr>
        <w:spacing w:after="0" w:line="240" w:lineRule="auto"/>
        <w:jc w:val="both"/>
        <w:rPr>
          <w:rFonts w:ascii="Times New Roman" w:hAnsi="Times New Roman"/>
          <w:sz w:val="28"/>
          <w:szCs w:val="28"/>
        </w:rPr>
      </w:pPr>
    </w:p>
    <w:p w:rsidR="005610A5" w:rsidRDefault="005610A5" w:rsidP="00A276CD">
      <w:pPr>
        <w:spacing w:after="0" w:line="240" w:lineRule="auto"/>
        <w:jc w:val="both"/>
        <w:rPr>
          <w:rFonts w:ascii="Times New Roman" w:hAnsi="Times New Roman"/>
          <w:sz w:val="28"/>
          <w:szCs w:val="28"/>
        </w:rPr>
      </w:pPr>
    </w:p>
    <w:p w:rsidR="005610A5" w:rsidRPr="00A276CD" w:rsidRDefault="005610A5" w:rsidP="00A276CD">
      <w:pPr>
        <w:spacing w:after="0" w:line="240" w:lineRule="auto"/>
        <w:jc w:val="both"/>
        <w:rPr>
          <w:rFonts w:ascii="Times New Roman" w:hAnsi="Times New Roman"/>
          <w:sz w:val="28"/>
          <w:szCs w:val="28"/>
        </w:rPr>
      </w:pPr>
    </w:p>
    <w:p w:rsidR="002C3915" w:rsidRPr="002C3915" w:rsidRDefault="00865F95" w:rsidP="002C3915">
      <w:pPr>
        <w:spacing w:after="0" w:line="240" w:lineRule="auto"/>
        <w:ind w:firstLine="5670"/>
        <w:jc w:val="both"/>
        <w:rPr>
          <w:rFonts w:ascii="Times New Roman" w:hAnsi="Times New Roman"/>
          <w:sz w:val="28"/>
          <w:szCs w:val="28"/>
        </w:rPr>
      </w:pPr>
      <w:r w:rsidRPr="00D134DF">
        <w:rPr>
          <w:rFonts w:ascii="Times New Roman" w:hAnsi="Times New Roman"/>
          <w:sz w:val="28"/>
          <w:szCs w:val="28"/>
        </w:rPr>
        <w:br w:type="page"/>
      </w:r>
      <w:r w:rsidR="002C3915" w:rsidRPr="002C3915">
        <w:rPr>
          <w:rFonts w:ascii="Times New Roman" w:hAnsi="Times New Roman"/>
          <w:sz w:val="28"/>
          <w:szCs w:val="28"/>
        </w:rPr>
        <w:lastRenderedPageBreak/>
        <w:t>Приложение 1 к постановлению</w:t>
      </w:r>
    </w:p>
    <w:p w:rsidR="002C3915" w:rsidRPr="002C3915" w:rsidRDefault="002C3915" w:rsidP="002C3915">
      <w:pPr>
        <w:spacing w:after="0" w:line="240" w:lineRule="auto"/>
        <w:ind w:firstLine="5670"/>
        <w:jc w:val="both"/>
        <w:rPr>
          <w:rFonts w:ascii="Times New Roman" w:hAnsi="Times New Roman"/>
          <w:sz w:val="28"/>
          <w:szCs w:val="28"/>
        </w:rPr>
      </w:pPr>
      <w:r w:rsidRPr="002C3915">
        <w:rPr>
          <w:rFonts w:ascii="Times New Roman" w:hAnsi="Times New Roman"/>
          <w:sz w:val="28"/>
          <w:szCs w:val="28"/>
        </w:rPr>
        <w:t>администрации города</w:t>
      </w:r>
    </w:p>
    <w:p w:rsidR="002C3915" w:rsidRPr="002C3915" w:rsidRDefault="005D0884" w:rsidP="002C3915">
      <w:pPr>
        <w:spacing w:after="0" w:line="240" w:lineRule="auto"/>
        <w:ind w:firstLine="5670"/>
        <w:jc w:val="both"/>
        <w:rPr>
          <w:rFonts w:ascii="Times New Roman" w:hAnsi="Times New Roman"/>
          <w:sz w:val="28"/>
          <w:szCs w:val="28"/>
        </w:rPr>
      </w:pPr>
      <w:r w:rsidRPr="005D0884">
        <w:rPr>
          <w:rFonts w:ascii="Times New Roman" w:hAnsi="Times New Roman"/>
          <w:sz w:val="28"/>
          <w:szCs w:val="28"/>
        </w:rPr>
        <w:t>от 22.05.2017 №761</w:t>
      </w:r>
    </w:p>
    <w:p w:rsidR="002C3915" w:rsidRDefault="002C3915" w:rsidP="002C3915">
      <w:pPr>
        <w:spacing w:after="0" w:line="240" w:lineRule="auto"/>
        <w:jc w:val="center"/>
        <w:rPr>
          <w:rFonts w:ascii="Times New Roman" w:hAnsi="Times New Roman"/>
          <w:b/>
          <w:sz w:val="28"/>
          <w:szCs w:val="28"/>
        </w:rPr>
      </w:pPr>
    </w:p>
    <w:p w:rsidR="00412E71" w:rsidRPr="002C3915" w:rsidRDefault="00412E71" w:rsidP="002C3915">
      <w:pPr>
        <w:spacing w:after="0" w:line="240" w:lineRule="auto"/>
        <w:jc w:val="center"/>
        <w:rPr>
          <w:rFonts w:ascii="Times New Roman" w:hAnsi="Times New Roman"/>
          <w:b/>
          <w:sz w:val="28"/>
          <w:szCs w:val="28"/>
        </w:rPr>
      </w:pPr>
    </w:p>
    <w:p w:rsidR="00412E71" w:rsidRDefault="002C3915" w:rsidP="002C3915">
      <w:pPr>
        <w:spacing w:after="0" w:line="240" w:lineRule="auto"/>
        <w:jc w:val="center"/>
        <w:rPr>
          <w:rFonts w:ascii="Times New Roman" w:hAnsi="Times New Roman"/>
          <w:b/>
          <w:sz w:val="28"/>
          <w:szCs w:val="28"/>
        </w:rPr>
      </w:pPr>
      <w:r w:rsidRPr="002C3915">
        <w:rPr>
          <w:rFonts w:ascii="Times New Roman" w:hAnsi="Times New Roman"/>
          <w:b/>
          <w:sz w:val="28"/>
          <w:szCs w:val="28"/>
        </w:rPr>
        <w:t xml:space="preserve">Проект планировки территории </w:t>
      </w:r>
    </w:p>
    <w:p w:rsidR="00412E71" w:rsidRDefault="002C3915" w:rsidP="00412E71">
      <w:pPr>
        <w:spacing w:after="0" w:line="240" w:lineRule="auto"/>
        <w:jc w:val="center"/>
        <w:rPr>
          <w:rFonts w:ascii="Times New Roman" w:hAnsi="Times New Roman"/>
          <w:b/>
          <w:sz w:val="28"/>
          <w:szCs w:val="28"/>
        </w:rPr>
      </w:pPr>
      <w:r w:rsidRPr="002C3915">
        <w:rPr>
          <w:rFonts w:ascii="Times New Roman" w:hAnsi="Times New Roman"/>
          <w:b/>
          <w:sz w:val="28"/>
          <w:szCs w:val="28"/>
        </w:rPr>
        <w:t>и проект межевания территории</w:t>
      </w:r>
      <w:r w:rsidR="00412E71">
        <w:rPr>
          <w:rFonts w:ascii="Times New Roman" w:hAnsi="Times New Roman"/>
          <w:b/>
          <w:sz w:val="28"/>
          <w:szCs w:val="28"/>
        </w:rPr>
        <w:t xml:space="preserve"> </w:t>
      </w:r>
      <w:r w:rsidRPr="002C3915">
        <w:rPr>
          <w:rFonts w:ascii="Times New Roman" w:hAnsi="Times New Roman"/>
          <w:b/>
          <w:sz w:val="28"/>
          <w:szCs w:val="28"/>
        </w:rPr>
        <w:t xml:space="preserve">Общественного центра </w:t>
      </w:r>
    </w:p>
    <w:p w:rsidR="00412E71" w:rsidRDefault="002C3915" w:rsidP="00412E71">
      <w:pPr>
        <w:spacing w:after="0" w:line="240" w:lineRule="auto"/>
        <w:jc w:val="center"/>
        <w:rPr>
          <w:rFonts w:ascii="Times New Roman" w:hAnsi="Times New Roman"/>
          <w:b/>
          <w:sz w:val="28"/>
          <w:szCs w:val="28"/>
        </w:rPr>
      </w:pPr>
      <w:r w:rsidRPr="002C3915">
        <w:rPr>
          <w:rFonts w:ascii="Times New Roman" w:hAnsi="Times New Roman"/>
          <w:b/>
          <w:sz w:val="28"/>
          <w:szCs w:val="28"/>
        </w:rPr>
        <w:t xml:space="preserve">(I очередь строительства) города Нижневартовска </w:t>
      </w:r>
    </w:p>
    <w:p w:rsidR="002C3915" w:rsidRPr="002C3915" w:rsidRDefault="002C3915" w:rsidP="00412E71">
      <w:pPr>
        <w:spacing w:after="0" w:line="240" w:lineRule="auto"/>
        <w:jc w:val="center"/>
        <w:rPr>
          <w:rFonts w:ascii="Times New Roman" w:hAnsi="Times New Roman"/>
          <w:b/>
          <w:sz w:val="28"/>
          <w:szCs w:val="28"/>
        </w:rPr>
      </w:pPr>
      <w:r w:rsidRPr="002C3915">
        <w:rPr>
          <w:rFonts w:ascii="Times New Roman" w:hAnsi="Times New Roman"/>
          <w:b/>
          <w:sz w:val="28"/>
          <w:szCs w:val="28"/>
        </w:rPr>
        <w:t>в части кадастрового квартала 86:11:0102012</w:t>
      </w:r>
    </w:p>
    <w:p w:rsidR="002C3915" w:rsidRPr="00823E5F" w:rsidRDefault="002C3915" w:rsidP="00823E5F">
      <w:pPr>
        <w:spacing w:after="0" w:line="240" w:lineRule="auto"/>
        <w:jc w:val="center"/>
        <w:rPr>
          <w:rFonts w:ascii="Times New Roman" w:hAnsi="Times New Roman"/>
          <w:b/>
          <w:sz w:val="28"/>
          <w:szCs w:val="28"/>
        </w:rPr>
      </w:pPr>
    </w:p>
    <w:p w:rsidR="002C3915" w:rsidRPr="00823E5F" w:rsidRDefault="002C3915" w:rsidP="00823E5F">
      <w:pPr>
        <w:spacing w:after="0" w:line="240" w:lineRule="auto"/>
        <w:jc w:val="center"/>
        <w:rPr>
          <w:rFonts w:ascii="Times New Roman" w:hAnsi="Times New Roman"/>
          <w:b/>
          <w:sz w:val="28"/>
          <w:szCs w:val="28"/>
        </w:rPr>
      </w:pPr>
      <w:r w:rsidRPr="00823E5F">
        <w:rPr>
          <w:rFonts w:ascii="Times New Roman" w:hAnsi="Times New Roman"/>
          <w:b/>
          <w:sz w:val="28"/>
          <w:szCs w:val="28"/>
        </w:rPr>
        <w:t>I. Положение</w:t>
      </w:r>
    </w:p>
    <w:p w:rsidR="002C3915" w:rsidRPr="00823E5F" w:rsidRDefault="002C3915" w:rsidP="00823E5F">
      <w:pPr>
        <w:spacing w:after="0" w:line="240" w:lineRule="auto"/>
        <w:jc w:val="center"/>
        <w:rPr>
          <w:rFonts w:ascii="Times New Roman" w:hAnsi="Times New Roman"/>
          <w:b/>
          <w:sz w:val="28"/>
          <w:szCs w:val="28"/>
        </w:rPr>
      </w:pPr>
      <w:r w:rsidRPr="00823E5F">
        <w:rPr>
          <w:rFonts w:ascii="Times New Roman" w:hAnsi="Times New Roman"/>
          <w:b/>
          <w:sz w:val="28"/>
          <w:szCs w:val="28"/>
        </w:rPr>
        <w:t>о размещении объектов капитального строительства</w:t>
      </w:r>
    </w:p>
    <w:p w:rsidR="002C3915" w:rsidRPr="00823E5F" w:rsidRDefault="002C3915" w:rsidP="00823E5F">
      <w:pPr>
        <w:spacing w:after="0" w:line="240" w:lineRule="auto"/>
        <w:jc w:val="center"/>
        <w:rPr>
          <w:rFonts w:ascii="Times New Roman" w:hAnsi="Times New Roman"/>
          <w:b/>
          <w:sz w:val="28"/>
          <w:szCs w:val="28"/>
        </w:rPr>
      </w:pPr>
      <w:r w:rsidRPr="00823E5F">
        <w:rPr>
          <w:rFonts w:ascii="Times New Roman" w:hAnsi="Times New Roman"/>
          <w:b/>
          <w:sz w:val="28"/>
          <w:szCs w:val="28"/>
        </w:rPr>
        <w:t xml:space="preserve">и </w:t>
      </w:r>
      <w:proofErr w:type="gramStart"/>
      <w:r w:rsidRPr="00823E5F">
        <w:rPr>
          <w:rFonts w:ascii="Times New Roman" w:hAnsi="Times New Roman"/>
          <w:b/>
          <w:sz w:val="28"/>
          <w:szCs w:val="28"/>
        </w:rPr>
        <w:t>характеристиках</w:t>
      </w:r>
      <w:proofErr w:type="gramEnd"/>
      <w:r w:rsidRPr="00823E5F">
        <w:rPr>
          <w:rFonts w:ascii="Times New Roman" w:hAnsi="Times New Roman"/>
          <w:b/>
          <w:sz w:val="28"/>
          <w:szCs w:val="28"/>
        </w:rPr>
        <w:t xml:space="preserve"> планируемого развития территории</w:t>
      </w:r>
    </w:p>
    <w:p w:rsidR="002C3915" w:rsidRPr="00823E5F" w:rsidRDefault="002C3915" w:rsidP="00823E5F">
      <w:pPr>
        <w:spacing w:after="0" w:line="240" w:lineRule="auto"/>
        <w:jc w:val="center"/>
        <w:rPr>
          <w:rFonts w:ascii="Times New Roman" w:hAnsi="Times New Roman"/>
          <w:b/>
          <w:sz w:val="28"/>
          <w:szCs w:val="28"/>
        </w:rPr>
      </w:pPr>
    </w:p>
    <w:p w:rsidR="002C3915" w:rsidRPr="00823E5F" w:rsidRDefault="002C3915" w:rsidP="00823E5F">
      <w:pPr>
        <w:spacing w:after="0" w:line="240" w:lineRule="auto"/>
        <w:jc w:val="center"/>
        <w:rPr>
          <w:rFonts w:ascii="Times New Roman" w:hAnsi="Times New Roman"/>
          <w:b/>
          <w:sz w:val="28"/>
          <w:szCs w:val="28"/>
        </w:rPr>
      </w:pPr>
      <w:bookmarkStart w:id="1" w:name="_Toc390265006"/>
      <w:r w:rsidRPr="00823E5F">
        <w:rPr>
          <w:rFonts w:ascii="Times New Roman" w:hAnsi="Times New Roman"/>
          <w:b/>
          <w:sz w:val="28"/>
          <w:szCs w:val="28"/>
        </w:rPr>
        <w:t>1. Характеристика планируемого развития территории</w:t>
      </w:r>
      <w:bookmarkEnd w:id="1"/>
    </w:p>
    <w:p w:rsidR="002C3915" w:rsidRPr="00823E5F" w:rsidRDefault="002C3915" w:rsidP="00823E5F">
      <w:pPr>
        <w:spacing w:after="0" w:line="240" w:lineRule="auto"/>
        <w:jc w:val="center"/>
        <w:rPr>
          <w:rFonts w:ascii="Times New Roman" w:hAnsi="Times New Roman"/>
          <w:b/>
          <w:sz w:val="28"/>
          <w:szCs w:val="28"/>
        </w:rPr>
      </w:pPr>
    </w:p>
    <w:p w:rsidR="002C3915" w:rsidRPr="002C3915" w:rsidRDefault="002C3915" w:rsidP="00823E5F">
      <w:pPr>
        <w:spacing w:after="0" w:line="240" w:lineRule="auto"/>
        <w:ind w:firstLine="709"/>
        <w:jc w:val="both"/>
        <w:rPr>
          <w:rFonts w:ascii="Times New Roman" w:hAnsi="Times New Roman"/>
          <w:sz w:val="28"/>
          <w:szCs w:val="28"/>
        </w:rPr>
      </w:pPr>
      <w:r w:rsidRPr="002C3915">
        <w:rPr>
          <w:rFonts w:ascii="Times New Roman" w:eastAsia="Times New Roman" w:hAnsi="Times New Roman"/>
          <w:sz w:val="28"/>
          <w:szCs w:val="28"/>
          <w:lang w:eastAsia="x-none"/>
        </w:rPr>
        <w:t xml:space="preserve">1.1. </w:t>
      </w:r>
      <w:proofErr w:type="gramStart"/>
      <w:r w:rsidRPr="002C3915">
        <w:rPr>
          <w:rFonts w:ascii="Times New Roman" w:hAnsi="Times New Roman"/>
          <w:sz w:val="28"/>
          <w:szCs w:val="28"/>
        </w:rPr>
        <w:t xml:space="preserve">Проект планировки территории </w:t>
      </w:r>
      <w:r w:rsidRPr="002C3915">
        <w:rPr>
          <w:rFonts w:ascii="Times New Roman" w:eastAsia="Times New Roman" w:hAnsi="Times New Roman"/>
          <w:sz w:val="28"/>
          <w:szCs w:val="28"/>
          <w:lang w:eastAsia="x-none"/>
        </w:rPr>
        <w:t xml:space="preserve">Общественного центра (I очередь строительства) города Нижневартовска в части кадастрового квартала 86:11:0102012 </w:t>
      </w:r>
      <w:r w:rsidRPr="002C3915">
        <w:rPr>
          <w:rFonts w:ascii="Times New Roman" w:hAnsi="Times New Roman"/>
          <w:sz w:val="28"/>
          <w:szCs w:val="28"/>
        </w:rPr>
        <w:t>разработан в целях обеспечения устойчивого развития террит</w:t>
      </w:r>
      <w:r w:rsidRPr="002C3915">
        <w:rPr>
          <w:rFonts w:ascii="Times New Roman" w:hAnsi="Times New Roman"/>
          <w:sz w:val="28"/>
          <w:szCs w:val="28"/>
        </w:rPr>
        <w:t>о</w:t>
      </w:r>
      <w:r w:rsidRPr="002C3915">
        <w:rPr>
          <w:rFonts w:ascii="Times New Roman" w:hAnsi="Times New Roman"/>
          <w:sz w:val="28"/>
          <w:szCs w:val="28"/>
        </w:rPr>
        <w:t>рий, установления границ земельных участков, предназначенных для размещ</w:t>
      </w:r>
      <w:r w:rsidRPr="002C3915">
        <w:rPr>
          <w:rFonts w:ascii="Times New Roman" w:hAnsi="Times New Roman"/>
          <w:sz w:val="28"/>
          <w:szCs w:val="28"/>
        </w:rPr>
        <w:t>е</w:t>
      </w:r>
      <w:r w:rsidRPr="002C3915">
        <w:rPr>
          <w:rFonts w:ascii="Times New Roman" w:hAnsi="Times New Roman"/>
          <w:sz w:val="28"/>
          <w:szCs w:val="28"/>
        </w:rPr>
        <w:t>ния многофункционального комплекса, мест для временного хранения автом</w:t>
      </w:r>
      <w:r w:rsidRPr="002C3915">
        <w:rPr>
          <w:rFonts w:ascii="Times New Roman" w:hAnsi="Times New Roman"/>
          <w:sz w:val="28"/>
          <w:szCs w:val="28"/>
        </w:rPr>
        <w:t>о</w:t>
      </w:r>
      <w:r w:rsidRPr="002C3915">
        <w:rPr>
          <w:rFonts w:ascii="Times New Roman" w:hAnsi="Times New Roman"/>
          <w:sz w:val="28"/>
          <w:szCs w:val="28"/>
        </w:rPr>
        <w:t>билей к существующему зданию муниципального автономного учреждения г</w:t>
      </w:r>
      <w:r w:rsidRPr="002C3915">
        <w:rPr>
          <w:rFonts w:ascii="Times New Roman" w:hAnsi="Times New Roman"/>
          <w:sz w:val="28"/>
          <w:szCs w:val="28"/>
        </w:rPr>
        <w:t>о</w:t>
      </w:r>
      <w:r w:rsidRPr="002C3915">
        <w:rPr>
          <w:rFonts w:ascii="Times New Roman" w:hAnsi="Times New Roman"/>
          <w:sz w:val="28"/>
          <w:szCs w:val="28"/>
        </w:rPr>
        <w:t>рода Нижневартовска "Центр олимпийской подготовки по волейболу "</w:t>
      </w:r>
      <w:proofErr w:type="spellStart"/>
      <w:r w:rsidRPr="002C3915">
        <w:rPr>
          <w:rFonts w:ascii="Times New Roman" w:hAnsi="Times New Roman"/>
          <w:sz w:val="28"/>
          <w:szCs w:val="28"/>
        </w:rPr>
        <w:t>Само</w:t>
      </w:r>
      <w:r w:rsidRPr="002C3915">
        <w:rPr>
          <w:rFonts w:ascii="Times New Roman" w:hAnsi="Times New Roman"/>
          <w:sz w:val="28"/>
          <w:szCs w:val="28"/>
        </w:rPr>
        <w:t>т</w:t>
      </w:r>
      <w:r w:rsidRPr="002C3915">
        <w:rPr>
          <w:rFonts w:ascii="Times New Roman" w:hAnsi="Times New Roman"/>
          <w:sz w:val="28"/>
          <w:szCs w:val="28"/>
        </w:rPr>
        <w:t>лор</w:t>
      </w:r>
      <w:proofErr w:type="spellEnd"/>
      <w:r w:rsidRPr="002C3915">
        <w:rPr>
          <w:rFonts w:ascii="Times New Roman" w:hAnsi="Times New Roman"/>
          <w:sz w:val="28"/>
          <w:szCs w:val="28"/>
        </w:rPr>
        <w:t>", здания распределительного пункта.</w:t>
      </w:r>
      <w:proofErr w:type="gramEnd"/>
    </w:p>
    <w:p w:rsidR="002C3915" w:rsidRP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8"/>
        </w:rPr>
        <w:t>1.2. Проектируемая территория ограничена:</w:t>
      </w:r>
    </w:p>
    <w:p w:rsidR="002C3915" w:rsidRPr="002C3915" w:rsidRDefault="002C3915" w:rsidP="002C3915">
      <w:pPr>
        <w:spacing w:after="0" w:line="240" w:lineRule="auto"/>
        <w:ind w:firstLine="709"/>
        <w:jc w:val="both"/>
        <w:rPr>
          <w:rFonts w:ascii="Times New Roman" w:eastAsia="Times New Roman" w:hAnsi="Times New Roman"/>
          <w:sz w:val="28"/>
          <w:szCs w:val="28"/>
          <w:lang w:eastAsia="ru-RU"/>
        </w:rPr>
      </w:pPr>
      <w:r w:rsidRPr="002C3915">
        <w:rPr>
          <w:rFonts w:ascii="Times New Roman" w:eastAsia="Times New Roman" w:hAnsi="Times New Roman"/>
          <w:sz w:val="28"/>
          <w:szCs w:val="28"/>
          <w:lang w:eastAsia="ru-RU"/>
        </w:rPr>
        <w:t>- с севера красными линиями улицы Мира;</w:t>
      </w:r>
    </w:p>
    <w:p w:rsidR="002C3915" w:rsidRPr="002C3915" w:rsidRDefault="002C3915" w:rsidP="002C3915">
      <w:pPr>
        <w:spacing w:after="0" w:line="240" w:lineRule="auto"/>
        <w:ind w:firstLine="709"/>
        <w:jc w:val="both"/>
        <w:rPr>
          <w:rFonts w:ascii="Times New Roman" w:eastAsia="Times New Roman" w:hAnsi="Times New Roman"/>
          <w:sz w:val="28"/>
          <w:szCs w:val="28"/>
          <w:lang w:eastAsia="ru-RU"/>
        </w:rPr>
      </w:pPr>
      <w:r w:rsidRPr="002C3915">
        <w:rPr>
          <w:rFonts w:ascii="Times New Roman" w:eastAsia="Times New Roman" w:hAnsi="Times New Roman"/>
          <w:sz w:val="28"/>
          <w:szCs w:val="28"/>
          <w:lang w:eastAsia="ru-RU"/>
        </w:rPr>
        <w:t>- с востока красными линиями проспекта Победы;</w:t>
      </w:r>
    </w:p>
    <w:p w:rsidR="002C3915" w:rsidRPr="002C3915" w:rsidRDefault="002C3915" w:rsidP="002C3915">
      <w:pPr>
        <w:spacing w:after="0" w:line="240" w:lineRule="auto"/>
        <w:ind w:firstLine="709"/>
        <w:jc w:val="both"/>
        <w:rPr>
          <w:rFonts w:ascii="Times New Roman" w:eastAsia="Times New Roman" w:hAnsi="Times New Roman"/>
          <w:sz w:val="28"/>
          <w:szCs w:val="28"/>
          <w:lang w:eastAsia="ru-RU"/>
        </w:rPr>
      </w:pPr>
      <w:r w:rsidRPr="002C3915">
        <w:rPr>
          <w:rFonts w:ascii="Times New Roman" w:eastAsia="Times New Roman" w:hAnsi="Times New Roman"/>
          <w:sz w:val="28"/>
          <w:szCs w:val="28"/>
          <w:lang w:eastAsia="ru-RU"/>
        </w:rPr>
        <w:t>- с юга красными линиями улицы Омской;</w:t>
      </w:r>
    </w:p>
    <w:p w:rsidR="002C3915" w:rsidRPr="002C3915" w:rsidRDefault="002C3915" w:rsidP="002C3915">
      <w:pPr>
        <w:spacing w:after="0" w:line="240" w:lineRule="auto"/>
        <w:ind w:firstLine="709"/>
        <w:jc w:val="both"/>
        <w:rPr>
          <w:rFonts w:ascii="Times New Roman" w:eastAsia="Times New Roman" w:hAnsi="Times New Roman"/>
          <w:sz w:val="28"/>
          <w:szCs w:val="28"/>
          <w:lang w:eastAsia="ru-RU"/>
        </w:rPr>
      </w:pPr>
      <w:r w:rsidRPr="002C3915">
        <w:rPr>
          <w:rFonts w:ascii="Times New Roman" w:eastAsia="Times New Roman" w:hAnsi="Times New Roman"/>
          <w:sz w:val="28"/>
          <w:szCs w:val="28"/>
          <w:lang w:eastAsia="ru-RU"/>
        </w:rPr>
        <w:t>- с запада земельным участком с кадастровым номером 86:11:0102012:21.</w:t>
      </w:r>
    </w:p>
    <w:p w:rsidR="002C3915" w:rsidRPr="002C3915" w:rsidRDefault="00DE648F" w:rsidP="002C3915">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w:t>
      </w:r>
      <w:r w:rsidR="002C3915" w:rsidRPr="002C3915">
        <w:rPr>
          <w:rFonts w:ascii="Times New Roman" w:hAnsi="Times New Roman"/>
          <w:sz w:val="28"/>
          <w:szCs w:val="28"/>
        </w:rPr>
        <w:t>Правилами землепользования и застройки на террит</w:t>
      </w:r>
      <w:r w:rsidR="002C3915" w:rsidRPr="002C3915">
        <w:rPr>
          <w:rFonts w:ascii="Times New Roman" w:hAnsi="Times New Roman"/>
          <w:sz w:val="28"/>
          <w:szCs w:val="28"/>
        </w:rPr>
        <w:t>о</w:t>
      </w:r>
      <w:r w:rsidR="002C3915" w:rsidRPr="002C3915">
        <w:rPr>
          <w:rFonts w:ascii="Times New Roman" w:hAnsi="Times New Roman"/>
          <w:sz w:val="28"/>
          <w:szCs w:val="28"/>
        </w:rPr>
        <w:t>рии города Нижневартовска данная территория находится в зонах размещения объектов административно-делового назначения (ОДЗ 201) и размещения об</w:t>
      </w:r>
      <w:r w:rsidR="002C3915" w:rsidRPr="002C3915">
        <w:rPr>
          <w:rFonts w:ascii="Times New Roman" w:hAnsi="Times New Roman"/>
          <w:sz w:val="28"/>
          <w:szCs w:val="28"/>
        </w:rPr>
        <w:t>ъ</w:t>
      </w:r>
      <w:r w:rsidR="002C3915" w:rsidRPr="002C3915">
        <w:rPr>
          <w:rFonts w:ascii="Times New Roman" w:hAnsi="Times New Roman"/>
          <w:sz w:val="28"/>
          <w:szCs w:val="28"/>
        </w:rPr>
        <w:t>ектов спорта (РЗ 604).</w:t>
      </w:r>
    </w:p>
    <w:p w:rsidR="002C3915" w:rsidRP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8"/>
        </w:rPr>
        <w:t xml:space="preserve">Площадь территории в проектных границах составляет </w:t>
      </w:r>
      <w:smartTag w:uri="urn:schemas-microsoft-com:office:smarttags" w:element="metricconverter">
        <w:smartTagPr>
          <w:attr w:name="ProductID" w:val="3,3660 га"/>
        </w:smartTagPr>
        <w:r w:rsidRPr="002C3915">
          <w:rPr>
            <w:rFonts w:ascii="Times New Roman" w:hAnsi="Times New Roman"/>
            <w:sz w:val="28"/>
            <w:szCs w:val="28"/>
          </w:rPr>
          <w:t>3,3660 га</w:t>
        </w:r>
      </w:smartTag>
      <w:r w:rsidRPr="002C3915">
        <w:rPr>
          <w:rFonts w:ascii="Times New Roman" w:hAnsi="Times New Roman"/>
          <w:sz w:val="28"/>
          <w:szCs w:val="28"/>
        </w:rPr>
        <w:t>.</w:t>
      </w:r>
    </w:p>
    <w:p w:rsidR="002C3915" w:rsidRPr="002C3915" w:rsidRDefault="002C3915" w:rsidP="00823E5F">
      <w:pPr>
        <w:spacing w:after="0" w:line="240" w:lineRule="auto"/>
        <w:ind w:firstLine="709"/>
        <w:jc w:val="both"/>
        <w:rPr>
          <w:rFonts w:ascii="Times New Roman" w:hAnsi="Times New Roman"/>
          <w:sz w:val="28"/>
          <w:szCs w:val="28"/>
        </w:rPr>
      </w:pPr>
      <w:r w:rsidRPr="002C3915">
        <w:rPr>
          <w:rFonts w:ascii="Times New Roman" w:hAnsi="Times New Roman"/>
          <w:sz w:val="28"/>
          <w:szCs w:val="28"/>
        </w:rPr>
        <w:t xml:space="preserve">Категория земель </w:t>
      </w:r>
      <w:r w:rsidR="00823E5F">
        <w:rPr>
          <w:rFonts w:ascii="Times New Roman" w:hAnsi="Times New Roman"/>
          <w:sz w:val="28"/>
          <w:szCs w:val="28"/>
        </w:rPr>
        <w:t>-</w:t>
      </w:r>
      <w:r w:rsidRPr="002C3915">
        <w:rPr>
          <w:rFonts w:ascii="Times New Roman" w:hAnsi="Times New Roman"/>
          <w:sz w:val="28"/>
          <w:szCs w:val="28"/>
        </w:rPr>
        <w:t xml:space="preserve"> земли населенных пунктов.</w:t>
      </w:r>
    </w:p>
    <w:p w:rsidR="002C3915" w:rsidRPr="002C3915" w:rsidRDefault="002C3915" w:rsidP="002C3915">
      <w:pPr>
        <w:spacing w:after="0" w:line="240" w:lineRule="auto"/>
        <w:ind w:firstLine="709"/>
        <w:jc w:val="both"/>
        <w:rPr>
          <w:rFonts w:ascii="Times New Roman" w:eastAsia="Times New Roman" w:hAnsi="Times New Roman"/>
          <w:sz w:val="28"/>
          <w:szCs w:val="28"/>
          <w:lang w:eastAsia="x-none"/>
        </w:rPr>
      </w:pPr>
      <w:r w:rsidRPr="002C3915">
        <w:rPr>
          <w:rFonts w:ascii="Times New Roman" w:eastAsia="Times New Roman" w:hAnsi="Times New Roman"/>
          <w:sz w:val="28"/>
          <w:szCs w:val="28"/>
          <w:lang w:eastAsia="x-none"/>
        </w:rPr>
        <w:t>1.3. Характеристика планируемого развития территории.</w:t>
      </w:r>
    </w:p>
    <w:p w:rsidR="002C3915" w:rsidRPr="002C3915" w:rsidRDefault="002C3915" w:rsidP="002C3915">
      <w:pPr>
        <w:spacing w:after="0" w:line="240" w:lineRule="auto"/>
        <w:ind w:firstLine="709"/>
        <w:jc w:val="both"/>
        <w:rPr>
          <w:rFonts w:ascii="Times New Roman" w:eastAsia="Times New Roman" w:hAnsi="Times New Roman"/>
          <w:sz w:val="28"/>
          <w:szCs w:val="28"/>
          <w:lang w:eastAsia="ru-RU"/>
        </w:rPr>
      </w:pPr>
      <w:r w:rsidRPr="002C3915">
        <w:rPr>
          <w:rFonts w:ascii="Times New Roman" w:eastAsia="Times New Roman" w:hAnsi="Times New Roman"/>
          <w:sz w:val="28"/>
          <w:szCs w:val="28"/>
          <w:lang w:eastAsia="ru-RU"/>
        </w:rPr>
        <w:t>Предельные размеры земельных участков и предельные параметры ра</w:t>
      </w:r>
      <w:r w:rsidRPr="002C3915">
        <w:rPr>
          <w:rFonts w:ascii="Times New Roman" w:eastAsia="Times New Roman" w:hAnsi="Times New Roman"/>
          <w:sz w:val="28"/>
          <w:szCs w:val="28"/>
          <w:lang w:eastAsia="ru-RU"/>
        </w:rPr>
        <w:t>з</w:t>
      </w:r>
      <w:r w:rsidRPr="002C3915">
        <w:rPr>
          <w:rFonts w:ascii="Times New Roman" w:eastAsia="Times New Roman" w:hAnsi="Times New Roman"/>
          <w:sz w:val="28"/>
          <w:szCs w:val="28"/>
          <w:lang w:eastAsia="ru-RU"/>
        </w:rPr>
        <w:t>решенного строительства на территории проектирования определены град</w:t>
      </w:r>
      <w:r w:rsidRPr="002C3915">
        <w:rPr>
          <w:rFonts w:ascii="Times New Roman" w:eastAsia="Times New Roman" w:hAnsi="Times New Roman"/>
          <w:sz w:val="28"/>
          <w:szCs w:val="28"/>
          <w:lang w:eastAsia="ru-RU"/>
        </w:rPr>
        <w:t>о</w:t>
      </w:r>
      <w:r w:rsidRPr="002C3915">
        <w:rPr>
          <w:rFonts w:ascii="Times New Roman" w:eastAsia="Times New Roman" w:hAnsi="Times New Roman"/>
          <w:sz w:val="28"/>
          <w:szCs w:val="28"/>
          <w:lang w:eastAsia="ru-RU"/>
        </w:rPr>
        <w:t xml:space="preserve">строительными регламентами, установленными Правилами землепользования </w:t>
      </w:r>
      <w:r w:rsidR="00823E5F">
        <w:rPr>
          <w:rFonts w:ascii="Times New Roman" w:eastAsia="Times New Roman" w:hAnsi="Times New Roman"/>
          <w:sz w:val="28"/>
          <w:szCs w:val="28"/>
          <w:lang w:eastAsia="ru-RU"/>
        </w:rPr>
        <w:t xml:space="preserve">      </w:t>
      </w:r>
      <w:r w:rsidRPr="002C3915">
        <w:rPr>
          <w:rFonts w:ascii="Times New Roman" w:eastAsia="Times New Roman" w:hAnsi="Times New Roman"/>
          <w:sz w:val="28"/>
          <w:szCs w:val="28"/>
          <w:lang w:eastAsia="ru-RU"/>
        </w:rPr>
        <w:t xml:space="preserve">и застройки на территории города Нижневартовска. </w:t>
      </w:r>
    </w:p>
    <w:p w:rsidR="002C3915" w:rsidRDefault="002C3915" w:rsidP="00823E5F">
      <w:pPr>
        <w:spacing w:after="0" w:line="240" w:lineRule="auto"/>
        <w:ind w:firstLine="709"/>
        <w:jc w:val="both"/>
        <w:rPr>
          <w:rFonts w:ascii="Times New Roman" w:eastAsia="Times New Roman" w:hAnsi="Times New Roman"/>
          <w:sz w:val="28"/>
          <w:szCs w:val="28"/>
          <w:lang w:eastAsia="x-none"/>
        </w:rPr>
      </w:pPr>
      <w:r w:rsidRPr="002C3915">
        <w:rPr>
          <w:rFonts w:ascii="Times New Roman" w:eastAsia="Times New Roman" w:hAnsi="Times New Roman"/>
          <w:sz w:val="28"/>
          <w:szCs w:val="28"/>
          <w:lang w:eastAsia="ru-RU"/>
        </w:rPr>
        <w:t>Проектом планировки территории предусмотрено изменение функци</w:t>
      </w:r>
      <w:r w:rsidRPr="002C3915">
        <w:rPr>
          <w:rFonts w:ascii="Times New Roman" w:eastAsia="Times New Roman" w:hAnsi="Times New Roman"/>
          <w:sz w:val="28"/>
          <w:szCs w:val="28"/>
          <w:lang w:eastAsia="ru-RU"/>
        </w:rPr>
        <w:t>о</w:t>
      </w:r>
      <w:r w:rsidRPr="002C3915">
        <w:rPr>
          <w:rFonts w:ascii="Times New Roman" w:eastAsia="Times New Roman" w:hAnsi="Times New Roman"/>
          <w:sz w:val="28"/>
          <w:szCs w:val="28"/>
          <w:lang w:eastAsia="ru-RU"/>
        </w:rPr>
        <w:t>нального зонирования проектируемой территории и установление территор</w:t>
      </w:r>
      <w:r w:rsidRPr="002C3915">
        <w:rPr>
          <w:rFonts w:ascii="Times New Roman" w:eastAsia="Times New Roman" w:hAnsi="Times New Roman"/>
          <w:sz w:val="28"/>
          <w:szCs w:val="28"/>
          <w:lang w:eastAsia="ru-RU"/>
        </w:rPr>
        <w:t>и</w:t>
      </w:r>
      <w:r w:rsidRPr="002C3915">
        <w:rPr>
          <w:rFonts w:ascii="Times New Roman" w:eastAsia="Times New Roman" w:hAnsi="Times New Roman"/>
          <w:sz w:val="28"/>
          <w:szCs w:val="28"/>
          <w:lang w:eastAsia="ru-RU"/>
        </w:rPr>
        <w:t xml:space="preserve">альной зоны </w:t>
      </w:r>
      <w:r w:rsidRPr="002C3915">
        <w:rPr>
          <w:rFonts w:ascii="Times New Roman" w:eastAsia="Times New Roman" w:hAnsi="Times New Roman"/>
          <w:sz w:val="28"/>
          <w:szCs w:val="28"/>
          <w:lang w:eastAsia="x-none"/>
        </w:rPr>
        <w:t xml:space="preserve">размещения объектов торгового назначения и общественного </w:t>
      </w:r>
      <w:r w:rsidR="00823E5F">
        <w:rPr>
          <w:rFonts w:ascii="Times New Roman" w:eastAsia="Times New Roman" w:hAnsi="Times New Roman"/>
          <w:sz w:val="28"/>
          <w:szCs w:val="28"/>
          <w:lang w:eastAsia="x-none"/>
        </w:rPr>
        <w:t xml:space="preserve">         </w:t>
      </w:r>
      <w:r w:rsidRPr="002C3915">
        <w:rPr>
          <w:rFonts w:ascii="Times New Roman" w:eastAsia="Times New Roman" w:hAnsi="Times New Roman"/>
          <w:sz w:val="28"/>
          <w:szCs w:val="28"/>
          <w:lang w:eastAsia="x-none"/>
        </w:rPr>
        <w:t>питания (ОДЗ 203). Баланс функционального зонирования территории пре</w:t>
      </w:r>
      <w:r w:rsidRPr="002C3915">
        <w:rPr>
          <w:rFonts w:ascii="Times New Roman" w:eastAsia="Times New Roman" w:hAnsi="Times New Roman"/>
          <w:sz w:val="28"/>
          <w:szCs w:val="28"/>
          <w:lang w:eastAsia="x-none"/>
        </w:rPr>
        <w:t>д</w:t>
      </w:r>
      <w:r w:rsidRPr="002C3915">
        <w:rPr>
          <w:rFonts w:ascii="Times New Roman" w:eastAsia="Times New Roman" w:hAnsi="Times New Roman"/>
          <w:sz w:val="28"/>
          <w:szCs w:val="28"/>
          <w:lang w:eastAsia="x-none"/>
        </w:rPr>
        <w:t>ставлен в таблице 1.</w:t>
      </w:r>
    </w:p>
    <w:p w:rsidR="00F14597" w:rsidRPr="002C3915" w:rsidRDefault="00F14597" w:rsidP="00823E5F">
      <w:pPr>
        <w:spacing w:after="0" w:line="240" w:lineRule="auto"/>
        <w:ind w:firstLine="709"/>
        <w:jc w:val="both"/>
        <w:rPr>
          <w:rFonts w:ascii="Times New Roman" w:eastAsia="Times New Roman" w:hAnsi="Times New Roman"/>
          <w:sz w:val="28"/>
          <w:szCs w:val="28"/>
          <w:lang w:eastAsia="ru-RU"/>
        </w:rPr>
      </w:pPr>
    </w:p>
    <w:p w:rsidR="002C3915" w:rsidRDefault="002C3915" w:rsidP="002C3915">
      <w:pPr>
        <w:spacing w:after="0" w:line="240" w:lineRule="auto"/>
        <w:ind w:firstLine="709"/>
        <w:jc w:val="right"/>
        <w:rPr>
          <w:rFonts w:ascii="Times New Roman" w:eastAsia="Times New Roman" w:hAnsi="Times New Roman"/>
          <w:sz w:val="28"/>
          <w:szCs w:val="28"/>
          <w:lang w:eastAsia="ru-RU"/>
        </w:rPr>
      </w:pPr>
      <w:r w:rsidRPr="002C3915">
        <w:rPr>
          <w:rFonts w:ascii="Times New Roman" w:eastAsia="Times New Roman" w:hAnsi="Times New Roman"/>
          <w:sz w:val="28"/>
          <w:szCs w:val="28"/>
          <w:lang w:eastAsia="ru-RU"/>
        </w:rPr>
        <w:lastRenderedPageBreak/>
        <w:t>Таблица 1</w:t>
      </w:r>
    </w:p>
    <w:p w:rsidR="00823E5F" w:rsidRPr="002C3915" w:rsidRDefault="00823E5F" w:rsidP="002C3915">
      <w:pPr>
        <w:spacing w:after="0" w:line="240" w:lineRule="auto"/>
        <w:ind w:firstLine="709"/>
        <w:jc w:val="right"/>
        <w:rPr>
          <w:rFonts w:ascii="Times New Roman" w:eastAsia="Times New Roman" w:hAnsi="Times New Roman"/>
          <w:sz w:val="28"/>
          <w:szCs w:val="28"/>
          <w:lang w:eastAsia="ru-RU"/>
        </w:rPr>
      </w:pPr>
    </w:p>
    <w:p w:rsidR="002C3915" w:rsidRPr="002C3915" w:rsidRDefault="002C3915" w:rsidP="002C3915">
      <w:pPr>
        <w:spacing w:after="0" w:line="240" w:lineRule="auto"/>
        <w:jc w:val="center"/>
        <w:rPr>
          <w:rFonts w:ascii="Times New Roman" w:eastAsia="Times New Roman" w:hAnsi="Times New Roman"/>
          <w:b/>
          <w:sz w:val="28"/>
          <w:szCs w:val="28"/>
          <w:lang w:eastAsia="ru-RU"/>
        </w:rPr>
      </w:pPr>
      <w:r w:rsidRPr="002C3915">
        <w:rPr>
          <w:rFonts w:ascii="Times New Roman" w:eastAsia="Times New Roman" w:hAnsi="Times New Roman"/>
          <w:b/>
          <w:sz w:val="28"/>
          <w:szCs w:val="28"/>
          <w:lang w:eastAsia="ru-RU"/>
        </w:rPr>
        <w:t>Баланс функционального зонирования территории</w:t>
      </w:r>
    </w:p>
    <w:p w:rsidR="002C3915" w:rsidRPr="001C64F0" w:rsidRDefault="002C3915" w:rsidP="002C3915">
      <w:pPr>
        <w:spacing w:after="0" w:line="240" w:lineRule="auto"/>
        <w:jc w:val="center"/>
        <w:rPr>
          <w:rFonts w:ascii="Times New Roman" w:eastAsia="Times New Roman" w:hAnsi="Times New Roman"/>
          <w:b/>
          <w:lang w:eastAsia="ru-RU"/>
        </w:rPr>
      </w:pPr>
    </w:p>
    <w:tbl>
      <w:tblPr>
        <w:tblW w:w="9709" w:type="dxa"/>
        <w:jc w:val="center"/>
        <w:tblLayout w:type="fixed"/>
        <w:tblLook w:val="04A0" w:firstRow="1" w:lastRow="0" w:firstColumn="1" w:lastColumn="0" w:noHBand="0" w:noVBand="1"/>
      </w:tblPr>
      <w:tblGrid>
        <w:gridCol w:w="674"/>
        <w:gridCol w:w="4394"/>
        <w:gridCol w:w="1417"/>
        <w:gridCol w:w="1701"/>
        <w:gridCol w:w="1523"/>
      </w:tblGrid>
      <w:tr w:rsidR="002C3915" w:rsidRPr="002C3915" w:rsidTr="00404968">
        <w:trPr>
          <w:trHeight w:val="557"/>
          <w:tblHeader/>
          <w:jc w:val="center"/>
        </w:trPr>
        <w:tc>
          <w:tcPr>
            <w:tcW w:w="674" w:type="dxa"/>
            <w:tcBorders>
              <w:top w:val="single" w:sz="4" w:space="0" w:color="000000"/>
              <w:left w:val="single" w:sz="4" w:space="0" w:color="000000"/>
              <w:bottom w:val="single" w:sz="4" w:space="0" w:color="000000"/>
              <w:right w:val="nil"/>
            </w:tcBorders>
          </w:tcPr>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w:t>
            </w:r>
          </w:p>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п/п</w:t>
            </w:r>
          </w:p>
        </w:tc>
        <w:tc>
          <w:tcPr>
            <w:tcW w:w="4394" w:type="dxa"/>
            <w:tcBorders>
              <w:top w:val="single" w:sz="4" w:space="0" w:color="000000"/>
              <w:left w:val="single" w:sz="4" w:space="0" w:color="000000"/>
              <w:bottom w:val="single" w:sz="4" w:space="0" w:color="000000"/>
              <w:right w:val="nil"/>
            </w:tcBorders>
          </w:tcPr>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Наименование показателя</w:t>
            </w:r>
          </w:p>
        </w:tc>
        <w:tc>
          <w:tcPr>
            <w:tcW w:w="1417" w:type="dxa"/>
            <w:tcBorders>
              <w:top w:val="single" w:sz="4" w:space="0" w:color="000000"/>
              <w:left w:val="single" w:sz="4" w:space="0" w:color="000000"/>
              <w:bottom w:val="single" w:sz="4" w:space="0" w:color="auto"/>
              <w:right w:val="nil"/>
            </w:tcBorders>
          </w:tcPr>
          <w:p w:rsidR="002C3915" w:rsidRPr="002C3915" w:rsidRDefault="002C3915" w:rsidP="00DE648F">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Ед</w:t>
            </w:r>
            <w:r w:rsidR="009E0C98">
              <w:rPr>
                <w:rFonts w:ascii="Times New Roman" w:hAnsi="Times New Roman"/>
                <w:b/>
                <w:sz w:val="24"/>
                <w:szCs w:val="24"/>
              </w:rPr>
              <w:t>иница</w:t>
            </w:r>
            <w:r w:rsidR="00DE648F">
              <w:rPr>
                <w:rFonts w:ascii="Times New Roman" w:hAnsi="Times New Roman"/>
                <w:b/>
                <w:sz w:val="24"/>
                <w:szCs w:val="24"/>
              </w:rPr>
              <w:t xml:space="preserve"> и</w:t>
            </w:r>
            <w:r w:rsidRPr="002C3915">
              <w:rPr>
                <w:rFonts w:ascii="Times New Roman" w:hAnsi="Times New Roman"/>
                <w:b/>
                <w:sz w:val="24"/>
                <w:szCs w:val="24"/>
              </w:rPr>
              <w:t>зм</w:t>
            </w:r>
            <w:r w:rsidR="009E0C98">
              <w:rPr>
                <w:rFonts w:ascii="Times New Roman" w:hAnsi="Times New Roman"/>
                <w:b/>
                <w:sz w:val="24"/>
                <w:szCs w:val="24"/>
              </w:rPr>
              <w:t>ерения</w:t>
            </w:r>
          </w:p>
        </w:tc>
        <w:tc>
          <w:tcPr>
            <w:tcW w:w="1701" w:type="dxa"/>
            <w:tcBorders>
              <w:top w:val="single" w:sz="4" w:space="0" w:color="000000"/>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Современное</w:t>
            </w:r>
          </w:p>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 xml:space="preserve">состояние </w:t>
            </w:r>
          </w:p>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на 2017 год</w:t>
            </w:r>
          </w:p>
        </w:tc>
        <w:tc>
          <w:tcPr>
            <w:tcW w:w="1523" w:type="dxa"/>
            <w:tcBorders>
              <w:top w:val="single" w:sz="4" w:space="0" w:color="000000"/>
              <w:left w:val="single" w:sz="4" w:space="0" w:color="000000"/>
              <w:bottom w:val="single" w:sz="4" w:space="0" w:color="auto"/>
              <w:right w:val="single" w:sz="4" w:space="0" w:color="000000"/>
            </w:tcBorders>
          </w:tcPr>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 xml:space="preserve">Расчетный </w:t>
            </w:r>
          </w:p>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срок</w:t>
            </w:r>
          </w:p>
        </w:tc>
      </w:tr>
      <w:tr w:rsidR="002C3915" w:rsidRPr="002C3915" w:rsidTr="00404968">
        <w:trPr>
          <w:trHeight w:val="552"/>
          <w:jc w:val="center"/>
        </w:trPr>
        <w:tc>
          <w:tcPr>
            <w:tcW w:w="674" w:type="dxa"/>
            <w:tcBorders>
              <w:top w:val="nil"/>
              <w:left w:val="single" w:sz="4" w:space="0" w:color="000000"/>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1.</w:t>
            </w:r>
          </w:p>
        </w:tc>
        <w:tc>
          <w:tcPr>
            <w:tcW w:w="4394" w:type="dxa"/>
            <w:tcBorders>
              <w:top w:val="nil"/>
              <w:left w:val="single" w:sz="4" w:space="0" w:color="000000"/>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Территория в границах проекта (всего)</w:t>
            </w:r>
            <w:r w:rsidR="00DE648F">
              <w:rPr>
                <w:rFonts w:ascii="Times New Roman" w:hAnsi="Times New Roman"/>
                <w:sz w:val="24"/>
                <w:szCs w:val="24"/>
              </w:rPr>
              <w:t xml:space="preserve">, </w:t>
            </w:r>
            <w:r w:rsidRPr="002C3915">
              <w:rPr>
                <w:rFonts w:ascii="Times New Roman" w:hAnsi="Times New Roman"/>
                <w:sz w:val="24"/>
                <w:szCs w:val="24"/>
              </w:rPr>
              <w:t>в том числе:</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33660</w:t>
            </w:r>
          </w:p>
        </w:tc>
      </w:tr>
      <w:tr w:rsidR="002C3915" w:rsidRPr="002C3915" w:rsidTr="00404968">
        <w:trPr>
          <w:trHeight w:val="255"/>
          <w:jc w:val="center"/>
        </w:trPr>
        <w:tc>
          <w:tcPr>
            <w:tcW w:w="674"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Зона размещения объектов администр</w:t>
            </w:r>
            <w:r w:rsidRPr="002C3915">
              <w:rPr>
                <w:rFonts w:ascii="Times New Roman" w:hAnsi="Times New Roman"/>
                <w:sz w:val="24"/>
                <w:szCs w:val="24"/>
              </w:rPr>
              <w:t>а</w:t>
            </w:r>
            <w:r w:rsidRPr="002C3915">
              <w:rPr>
                <w:rFonts w:ascii="Times New Roman" w:hAnsi="Times New Roman"/>
                <w:sz w:val="24"/>
                <w:szCs w:val="24"/>
              </w:rPr>
              <w:t>тивно-делового назначения (ОДЗ 201)</w:t>
            </w:r>
          </w:p>
        </w:tc>
        <w:tc>
          <w:tcPr>
            <w:tcW w:w="1417" w:type="dxa"/>
            <w:tcBorders>
              <w:top w:val="single" w:sz="4" w:space="0" w:color="auto"/>
              <w:left w:val="nil"/>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nil"/>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26683</w:t>
            </w:r>
          </w:p>
        </w:tc>
        <w:tc>
          <w:tcPr>
            <w:tcW w:w="1523" w:type="dxa"/>
            <w:tcBorders>
              <w:top w:val="single" w:sz="4" w:space="0" w:color="auto"/>
              <w:left w:val="nil"/>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931</w:t>
            </w:r>
          </w:p>
        </w:tc>
      </w:tr>
      <w:tr w:rsidR="002C3915" w:rsidRPr="002C3915" w:rsidTr="00404968">
        <w:trPr>
          <w:trHeight w:val="27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1.2.</w:t>
            </w:r>
          </w:p>
        </w:tc>
        <w:tc>
          <w:tcPr>
            <w:tcW w:w="4394"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 xml:space="preserve">Зона размещения объектов спорта </w:t>
            </w:r>
            <w:r w:rsidR="00DE648F">
              <w:rPr>
                <w:rFonts w:ascii="Times New Roman" w:hAnsi="Times New Roman"/>
                <w:sz w:val="24"/>
                <w:szCs w:val="24"/>
              </w:rPr>
              <w:t xml:space="preserve">          </w:t>
            </w:r>
            <w:r w:rsidRPr="002C3915">
              <w:rPr>
                <w:rFonts w:ascii="Times New Roman" w:hAnsi="Times New Roman"/>
                <w:sz w:val="24"/>
                <w:szCs w:val="24"/>
              </w:rPr>
              <w:t>(РЗ 604)</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6977</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8689</w:t>
            </w:r>
          </w:p>
        </w:tc>
      </w:tr>
      <w:tr w:rsidR="002C3915" w:rsidRPr="002C3915" w:rsidTr="00404968">
        <w:trPr>
          <w:trHeight w:val="27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1.3.</w:t>
            </w:r>
          </w:p>
        </w:tc>
        <w:tc>
          <w:tcPr>
            <w:tcW w:w="4394"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Зона размещения объектов торгового назначения и общественного питания (ОДЗ 203)</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24040</w:t>
            </w:r>
          </w:p>
        </w:tc>
      </w:tr>
    </w:tbl>
    <w:p w:rsidR="002C3915" w:rsidRPr="001C64F0" w:rsidRDefault="002C3915" w:rsidP="00DE648F">
      <w:pPr>
        <w:spacing w:after="0" w:line="240" w:lineRule="auto"/>
        <w:jc w:val="center"/>
        <w:rPr>
          <w:rFonts w:ascii="Times New Roman" w:hAnsi="Times New Roman"/>
          <w:b/>
          <w:highlight w:val="yellow"/>
        </w:rPr>
      </w:pPr>
    </w:p>
    <w:p w:rsidR="002C3915" w:rsidRPr="00DE648F" w:rsidRDefault="002C3915" w:rsidP="00DE648F">
      <w:pPr>
        <w:spacing w:after="0" w:line="240" w:lineRule="auto"/>
        <w:jc w:val="center"/>
        <w:rPr>
          <w:rFonts w:ascii="Times New Roman" w:hAnsi="Times New Roman"/>
          <w:b/>
          <w:sz w:val="28"/>
          <w:szCs w:val="28"/>
        </w:rPr>
      </w:pPr>
      <w:r w:rsidRPr="00DE648F">
        <w:rPr>
          <w:rFonts w:ascii="Times New Roman" w:hAnsi="Times New Roman"/>
          <w:b/>
          <w:sz w:val="28"/>
          <w:szCs w:val="28"/>
        </w:rPr>
        <w:t>2. Характеристика объектов капитального строительства</w:t>
      </w:r>
    </w:p>
    <w:p w:rsidR="00DE648F" w:rsidRPr="001C64F0" w:rsidRDefault="00DE648F" w:rsidP="00DE648F">
      <w:pPr>
        <w:spacing w:after="0" w:line="240" w:lineRule="auto"/>
        <w:jc w:val="center"/>
        <w:rPr>
          <w:rFonts w:ascii="Times New Roman" w:hAnsi="Times New Roman"/>
          <w:b/>
        </w:rPr>
      </w:pPr>
    </w:p>
    <w:tbl>
      <w:tblPr>
        <w:tblW w:w="9568" w:type="dxa"/>
        <w:jc w:val="center"/>
        <w:tblLayout w:type="fixed"/>
        <w:tblLook w:val="04A0" w:firstRow="1" w:lastRow="0" w:firstColumn="1" w:lastColumn="0" w:noHBand="0" w:noVBand="1"/>
      </w:tblPr>
      <w:tblGrid>
        <w:gridCol w:w="674"/>
        <w:gridCol w:w="4253"/>
        <w:gridCol w:w="1417"/>
        <w:gridCol w:w="1701"/>
        <w:gridCol w:w="1523"/>
      </w:tblGrid>
      <w:tr w:rsidR="002C3915" w:rsidRPr="002C3915" w:rsidTr="00404968">
        <w:trPr>
          <w:trHeight w:val="557"/>
          <w:tblHeader/>
          <w:jc w:val="center"/>
        </w:trPr>
        <w:tc>
          <w:tcPr>
            <w:tcW w:w="674" w:type="dxa"/>
            <w:tcBorders>
              <w:top w:val="single" w:sz="4" w:space="0" w:color="000000"/>
              <w:left w:val="single" w:sz="4" w:space="0" w:color="000000"/>
              <w:bottom w:val="single" w:sz="4" w:space="0" w:color="000000"/>
              <w:right w:val="nil"/>
            </w:tcBorders>
          </w:tcPr>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w:t>
            </w:r>
          </w:p>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п/п</w:t>
            </w:r>
          </w:p>
        </w:tc>
        <w:tc>
          <w:tcPr>
            <w:tcW w:w="4253" w:type="dxa"/>
            <w:tcBorders>
              <w:top w:val="single" w:sz="4" w:space="0" w:color="000000"/>
              <w:left w:val="single" w:sz="4" w:space="0" w:color="000000"/>
              <w:bottom w:val="single" w:sz="4" w:space="0" w:color="000000"/>
              <w:right w:val="nil"/>
            </w:tcBorders>
          </w:tcPr>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Наименование показателя</w:t>
            </w:r>
          </w:p>
        </w:tc>
        <w:tc>
          <w:tcPr>
            <w:tcW w:w="1417" w:type="dxa"/>
            <w:tcBorders>
              <w:top w:val="single" w:sz="4" w:space="0" w:color="000000"/>
              <w:left w:val="single" w:sz="4" w:space="0" w:color="000000"/>
              <w:bottom w:val="single" w:sz="4" w:space="0" w:color="000000"/>
              <w:right w:val="nil"/>
            </w:tcBorders>
          </w:tcPr>
          <w:p w:rsidR="002C3915" w:rsidRPr="002C3915" w:rsidRDefault="009E0C98" w:rsidP="002C3915">
            <w:pPr>
              <w:spacing w:after="0" w:line="240" w:lineRule="auto"/>
              <w:ind w:left="-108" w:right="-108"/>
              <w:jc w:val="center"/>
              <w:rPr>
                <w:rFonts w:ascii="Times New Roman" w:hAnsi="Times New Roman"/>
                <w:b/>
                <w:sz w:val="24"/>
                <w:szCs w:val="24"/>
              </w:rPr>
            </w:pPr>
            <w:r>
              <w:rPr>
                <w:rFonts w:ascii="Times New Roman" w:hAnsi="Times New Roman"/>
                <w:b/>
                <w:sz w:val="24"/>
                <w:szCs w:val="24"/>
              </w:rPr>
              <w:t>Единица</w:t>
            </w:r>
            <w:r w:rsidR="00DE648F" w:rsidRPr="00DE648F">
              <w:rPr>
                <w:rFonts w:ascii="Times New Roman" w:hAnsi="Times New Roman"/>
                <w:b/>
                <w:sz w:val="24"/>
                <w:szCs w:val="24"/>
              </w:rPr>
              <w:t xml:space="preserve"> </w:t>
            </w:r>
            <w:r>
              <w:rPr>
                <w:rFonts w:ascii="Times New Roman" w:hAnsi="Times New Roman"/>
                <w:b/>
                <w:sz w:val="24"/>
                <w:szCs w:val="24"/>
              </w:rPr>
              <w:t>измерения</w:t>
            </w:r>
          </w:p>
        </w:tc>
        <w:tc>
          <w:tcPr>
            <w:tcW w:w="1701" w:type="dxa"/>
            <w:tcBorders>
              <w:top w:val="single" w:sz="4" w:space="0" w:color="000000"/>
              <w:left w:val="single" w:sz="4" w:space="0" w:color="000000"/>
              <w:bottom w:val="single" w:sz="4" w:space="0" w:color="000000"/>
              <w:right w:val="nil"/>
            </w:tcBorders>
          </w:tcPr>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Современное</w:t>
            </w:r>
          </w:p>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 xml:space="preserve">состояние </w:t>
            </w:r>
          </w:p>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на 2017 год</w:t>
            </w:r>
          </w:p>
        </w:tc>
        <w:tc>
          <w:tcPr>
            <w:tcW w:w="1523" w:type="dxa"/>
            <w:tcBorders>
              <w:top w:val="single" w:sz="4" w:space="0" w:color="000000"/>
              <w:left w:val="single" w:sz="4" w:space="0" w:color="000000"/>
              <w:bottom w:val="single" w:sz="4" w:space="0" w:color="000000"/>
              <w:right w:val="single" w:sz="4" w:space="0" w:color="000000"/>
            </w:tcBorders>
          </w:tcPr>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 xml:space="preserve">Расчетный </w:t>
            </w:r>
          </w:p>
          <w:p w:rsidR="002C3915" w:rsidRPr="002C3915" w:rsidRDefault="002C3915" w:rsidP="002C3915">
            <w:pPr>
              <w:spacing w:after="0" w:line="240" w:lineRule="auto"/>
              <w:ind w:left="-108" w:right="-108"/>
              <w:jc w:val="center"/>
              <w:rPr>
                <w:rFonts w:ascii="Times New Roman" w:hAnsi="Times New Roman"/>
                <w:b/>
                <w:sz w:val="24"/>
                <w:szCs w:val="24"/>
              </w:rPr>
            </w:pPr>
            <w:r w:rsidRPr="002C3915">
              <w:rPr>
                <w:rFonts w:ascii="Times New Roman" w:hAnsi="Times New Roman"/>
                <w:b/>
                <w:sz w:val="24"/>
                <w:szCs w:val="24"/>
              </w:rPr>
              <w:t>срок</w:t>
            </w:r>
          </w:p>
        </w:tc>
      </w:tr>
      <w:tr w:rsidR="002C3915" w:rsidRPr="002C3915" w:rsidTr="00404968">
        <w:trPr>
          <w:trHeight w:hRule="exact" w:val="352"/>
          <w:jc w:val="center"/>
        </w:trPr>
        <w:tc>
          <w:tcPr>
            <w:tcW w:w="9568" w:type="dxa"/>
            <w:gridSpan w:val="5"/>
            <w:tcBorders>
              <w:top w:val="nil"/>
              <w:left w:val="single" w:sz="4" w:space="0" w:color="000000"/>
              <w:bottom w:val="single" w:sz="4" w:space="0" w:color="000000"/>
              <w:right w:val="single" w:sz="4" w:space="0" w:color="000000"/>
            </w:tcBorders>
          </w:tcPr>
          <w:p w:rsidR="002C3915" w:rsidRPr="002C3915" w:rsidRDefault="00DE648F" w:rsidP="002C3915">
            <w:pPr>
              <w:spacing w:after="0" w:line="240" w:lineRule="auto"/>
              <w:ind w:left="-108" w:right="-108"/>
              <w:jc w:val="center"/>
              <w:rPr>
                <w:rFonts w:ascii="Times New Roman" w:hAnsi="Times New Roman"/>
                <w:b/>
                <w:sz w:val="24"/>
                <w:szCs w:val="24"/>
              </w:rPr>
            </w:pPr>
            <w:r>
              <w:rPr>
                <w:rFonts w:ascii="Times New Roman" w:hAnsi="Times New Roman"/>
                <w:b/>
                <w:sz w:val="24"/>
                <w:szCs w:val="24"/>
                <w:lang w:val="en-US"/>
              </w:rPr>
              <w:t>I</w:t>
            </w:r>
            <w:r w:rsidR="002C3915" w:rsidRPr="002C3915">
              <w:rPr>
                <w:rFonts w:ascii="Times New Roman" w:hAnsi="Times New Roman"/>
                <w:b/>
                <w:sz w:val="24"/>
                <w:szCs w:val="24"/>
              </w:rPr>
              <w:t>. Территория</w:t>
            </w:r>
          </w:p>
        </w:tc>
      </w:tr>
      <w:tr w:rsidR="002C3915" w:rsidRPr="002C3915" w:rsidTr="00404968">
        <w:trPr>
          <w:jc w:val="center"/>
        </w:trPr>
        <w:tc>
          <w:tcPr>
            <w:tcW w:w="674" w:type="dxa"/>
            <w:tcBorders>
              <w:top w:val="nil"/>
              <w:left w:val="single" w:sz="4" w:space="0" w:color="000000"/>
              <w:bottom w:val="single" w:sz="4" w:space="0" w:color="000000"/>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1.1.</w:t>
            </w:r>
          </w:p>
        </w:tc>
        <w:tc>
          <w:tcPr>
            <w:tcW w:w="4253" w:type="dxa"/>
            <w:tcBorders>
              <w:top w:val="nil"/>
              <w:left w:val="single" w:sz="4" w:space="0" w:color="000000"/>
              <w:bottom w:val="single" w:sz="4" w:space="0" w:color="000000"/>
              <w:right w:val="nil"/>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Территория в границах проекта (всего)</w:t>
            </w:r>
          </w:p>
        </w:tc>
        <w:tc>
          <w:tcPr>
            <w:tcW w:w="1417" w:type="dxa"/>
            <w:tcBorders>
              <w:top w:val="nil"/>
              <w:left w:val="single" w:sz="4" w:space="0" w:color="000000"/>
              <w:bottom w:val="single" w:sz="4" w:space="0" w:color="auto"/>
              <w:right w:val="nil"/>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nil"/>
              <w:left w:val="single" w:sz="4" w:space="0" w:color="000000"/>
              <w:bottom w:val="single" w:sz="4" w:space="0" w:color="000000"/>
              <w:right w:val="nil"/>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w:t>
            </w:r>
          </w:p>
        </w:tc>
        <w:tc>
          <w:tcPr>
            <w:tcW w:w="1523" w:type="dxa"/>
            <w:tcBorders>
              <w:top w:val="nil"/>
              <w:left w:val="single" w:sz="4" w:space="0" w:color="000000"/>
              <w:bottom w:val="single" w:sz="4" w:space="0" w:color="auto"/>
              <w:right w:val="single" w:sz="4" w:space="0" w:color="000000"/>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33660</w:t>
            </w:r>
          </w:p>
        </w:tc>
      </w:tr>
      <w:tr w:rsidR="002C3915" w:rsidRPr="002C3915" w:rsidTr="00404968">
        <w:trPr>
          <w:trHeight w:val="27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1.2.</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Озеленение территории</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2311</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4660</w:t>
            </w:r>
          </w:p>
        </w:tc>
      </w:tr>
      <w:tr w:rsidR="002C3915" w:rsidRPr="002C3915" w:rsidTr="00404968">
        <w:trPr>
          <w:trHeight w:val="27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1.3.</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Площадь тротуаров, проездов, вр</w:t>
            </w:r>
            <w:r w:rsidRPr="002C3915">
              <w:rPr>
                <w:rFonts w:ascii="Times New Roman" w:hAnsi="Times New Roman"/>
                <w:sz w:val="24"/>
                <w:szCs w:val="24"/>
              </w:rPr>
              <w:t>е</w:t>
            </w:r>
            <w:r w:rsidRPr="002C3915">
              <w:rPr>
                <w:rFonts w:ascii="Times New Roman" w:hAnsi="Times New Roman"/>
                <w:sz w:val="24"/>
                <w:szCs w:val="24"/>
              </w:rPr>
              <w:t>менных мест для хранения автотран</w:t>
            </w:r>
            <w:r w:rsidRPr="002C3915">
              <w:rPr>
                <w:rFonts w:ascii="Times New Roman" w:hAnsi="Times New Roman"/>
                <w:sz w:val="24"/>
                <w:szCs w:val="24"/>
              </w:rPr>
              <w:t>с</w:t>
            </w:r>
            <w:r w:rsidRPr="002C3915">
              <w:rPr>
                <w:rFonts w:ascii="Times New Roman" w:hAnsi="Times New Roman"/>
                <w:sz w:val="24"/>
                <w:szCs w:val="24"/>
              </w:rPr>
              <w:t>порта, хозяйственного двора</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3599</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6717</w:t>
            </w:r>
          </w:p>
        </w:tc>
      </w:tr>
      <w:tr w:rsidR="002C3915" w:rsidRPr="002C3915" w:rsidTr="00404968">
        <w:trPr>
          <w:trHeight w:val="27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1.4.</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Площадь временного хранения быт</w:t>
            </w:r>
            <w:r w:rsidRPr="002C3915">
              <w:rPr>
                <w:rFonts w:ascii="Times New Roman" w:hAnsi="Times New Roman"/>
                <w:sz w:val="24"/>
                <w:szCs w:val="24"/>
              </w:rPr>
              <w:t>о</w:t>
            </w:r>
            <w:r w:rsidRPr="002C3915">
              <w:rPr>
                <w:rFonts w:ascii="Times New Roman" w:hAnsi="Times New Roman"/>
                <w:sz w:val="24"/>
                <w:szCs w:val="24"/>
              </w:rPr>
              <w:t>вых отходов</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250</w:t>
            </w:r>
          </w:p>
        </w:tc>
      </w:tr>
      <w:tr w:rsidR="002C3915" w:rsidRPr="002C3915" w:rsidTr="00404968">
        <w:trPr>
          <w:trHeight w:val="267"/>
          <w:jc w:val="center"/>
        </w:trPr>
        <w:tc>
          <w:tcPr>
            <w:tcW w:w="9568" w:type="dxa"/>
            <w:gridSpan w:val="5"/>
            <w:tcBorders>
              <w:top w:val="single" w:sz="4" w:space="0" w:color="auto"/>
              <w:left w:val="single" w:sz="4" w:space="0" w:color="000000"/>
              <w:bottom w:val="single" w:sz="4" w:space="0" w:color="auto"/>
              <w:right w:val="single" w:sz="4" w:space="0" w:color="auto"/>
            </w:tcBorders>
          </w:tcPr>
          <w:p w:rsidR="002C3915" w:rsidRPr="002C3915" w:rsidRDefault="00DE648F" w:rsidP="002C3915">
            <w:pPr>
              <w:spacing w:after="0" w:line="240" w:lineRule="auto"/>
              <w:jc w:val="center"/>
              <w:rPr>
                <w:rFonts w:ascii="Times New Roman" w:hAnsi="Times New Roman"/>
                <w:sz w:val="24"/>
                <w:szCs w:val="24"/>
              </w:rPr>
            </w:pPr>
            <w:r>
              <w:rPr>
                <w:rFonts w:ascii="Times New Roman" w:hAnsi="Times New Roman"/>
                <w:b/>
                <w:sz w:val="24"/>
                <w:szCs w:val="24"/>
                <w:lang w:val="en-US"/>
              </w:rPr>
              <w:t>II</w:t>
            </w:r>
            <w:r w:rsidR="002C3915" w:rsidRPr="002C3915">
              <w:rPr>
                <w:rFonts w:ascii="Times New Roman" w:hAnsi="Times New Roman"/>
                <w:b/>
                <w:sz w:val="24"/>
                <w:szCs w:val="24"/>
              </w:rPr>
              <w:t>. Объекты культурно-бытового обслуживания населения</w:t>
            </w:r>
          </w:p>
        </w:tc>
      </w:tr>
      <w:tr w:rsidR="002C3915" w:rsidRPr="002C3915" w:rsidTr="00404968">
        <w:trPr>
          <w:trHeight w:val="267"/>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2.1.</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Многофункциональный комплекс</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17459</w:t>
            </w:r>
          </w:p>
        </w:tc>
      </w:tr>
      <w:tr w:rsidR="002C3915" w:rsidRPr="002C3915" w:rsidTr="00404968">
        <w:trPr>
          <w:trHeight w:val="36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2.2.</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 xml:space="preserve">Здание муниципального автономного учреждения города Нижневартовска "Центр олимпийской подготовки </w:t>
            </w:r>
            <w:r w:rsidR="009E0C98">
              <w:rPr>
                <w:rFonts w:ascii="Times New Roman" w:hAnsi="Times New Roman"/>
                <w:sz w:val="24"/>
                <w:szCs w:val="24"/>
              </w:rPr>
              <w:t xml:space="preserve">              </w:t>
            </w:r>
            <w:r w:rsidRPr="002C3915">
              <w:rPr>
                <w:rFonts w:ascii="Times New Roman" w:hAnsi="Times New Roman"/>
                <w:sz w:val="24"/>
                <w:szCs w:val="24"/>
              </w:rPr>
              <w:t>по волейболу "</w:t>
            </w:r>
            <w:proofErr w:type="spellStart"/>
            <w:r w:rsidRPr="002C3915">
              <w:rPr>
                <w:rFonts w:ascii="Times New Roman" w:hAnsi="Times New Roman"/>
                <w:sz w:val="24"/>
                <w:szCs w:val="24"/>
              </w:rPr>
              <w:t>Самотлор</w:t>
            </w:r>
            <w:proofErr w:type="spellEnd"/>
            <w:r w:rsidRPr="002C3915">
              <w:rPr>
                <w:rFonts w:ascii="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2490</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2490</w:t>
            </w:r>
          </w:p>
        </w:tc>
      </w:tr>
      <w:tr w:rsidR="002C3915" w:rsidRPr="002C3915" w:rsidTr="00404968">
        <w:trPr>
          <w:trHeight w:val="36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2.3.</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Распределительный пункт</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r w:rsidRPr="002C3915">
              <w:rPr>
                <w:rFonts w:ascii="Times New Roman" w:hAnsi="Times New Roman"/>
                <w:sz w:val="24"/>
                <w:szCs w:val="24"/>
                <w:vertAlign w:val="superscript"/>
              </w:rPr>
              <w:t>2</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181</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166</w:t>
            </w:r>
          </w:p>
        </w:tc>
      </w:tr>
      <w:tr w:rsidR="002C3915" w:rsidRPr="002C3915" w:rsidTr="00404968">
        <w:trPr>
          <w:trHeight w:val="360"/>
          <w:jc w:val="center"/>
        </w:trPr>
        <w:tc>
          <w:tcPr>
            <w:tcW w:w="9568" w:type="dxa"/>
            <w:gridSpan w:val="5"/>
            <w:tcBorders>
              <w:top w:val="single" w:sz="4" w:space="0" w:color="auto"/>
              <w:left w:val="single" w:sz="4" w:space="0" w:color="000000"/>
              <w:bottom w:val="single" w:sz="4" w:space="0" w:color="auto"/>
              <w:right w:val="single" w:sz="4" w:space="0" w:color="auto"/>
            </w:tcBorders>
          </w:tcPr>
          <w:p w:rsidR="002C3915" w:rsidRPr="002C3915" w:rsidRDefault="00DE648F" w:rsidP="002C3915">
            <w:pPr>
              <w:spacing w:after="0" w:line="240" w:lineRule="auto"/>
              <w:jc w:val="center"/>
              <w:rPr>
                <w:rFonts w:ascii="Times New Roman" w:hAnsi="Times New Roman"/>
                <w:sz w:val="24"/>
                <w:szCs w:val="24"/>
              </w:rPr>
            </w:pPr>
            <w:r>
              <w:rPr>
                <w:rFonts w:ascii="Times New Roman" w:hAnsi="Times New Roman"/>
                <w:b/>
                <w:sz w:val="24"/>
                <w:szCs w:val="24"/>
                <w:lang w:val="en-US"/>
              </w:rPr>
              <w:t>III</w:t>
            </w:r>
            <w:r w:rsidR="002C3915" w:rsidRPr="002C3915">
              <w:rPr>
                <w:rFonts w:ascii="Times New Roman" w:hAnsi="Times New Roman"/>
                <w:b/>
                <w:sz w:val="24"/>
                <w:szCs w:val="24"/>
              </w:rPr>
              <w:t>. Объекты инженерной инфраструктуры</w:t>
            </w:r>
          </w:p>
        </w:tc>
      </w:tr>
      <w:tr w:rsidR="002C3915" w:rsidRPr="002C3915" w:rsidTr="00404968">
        <w:trPr>
          <w:trHeight w:val="36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3.1.</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Сети электроснабжения</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2217</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1842</w:t>
            </w:r>
          </w:p>
        </w:tc>
      </w:tr>
      <w:tr w:rsidR="002C3915" w:rsidRPr="002C3915" w:rsidTr="00404968">
        <w:trPr>
          <w:trHeight w:val="36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3.2.</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Сети теплоснабжения</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477</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477</w:t>
            </w:r>
          </w:p>
        </w:tc>
      </w:tr>
      <w:tr w:rsidR="002C3915" w:rsidRPr="002C3915" w:rsidTr="00404968">
        <w:trPr>
          <w:trHeight w:val="36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3.3.</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Сети водоснабжения</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89</w:t>
            </w:r>
          </w:p>
        </w:tc>
      </w:tr>
      <w:tr w:rsidR="002C3915" w:rsidRPr="002C3915" w:rsidTr="00404968">
        <w:trPr>
          <w:trHeight w:val="360"/>
          <w:jc w:val="center"/>
        </w:trPr>
        <w:tc>
          <w:tcPr>
            <w:tcW w:w="674" w:type="dxa"/>
            <w:tcBorders>
              <w:top w:val="single" w:sz="4" w:space="0" w:color="auto"/>
              <w:left w:val="single" w:sz="4" w:space="0" w:color="000000"/>
              <w:bottom w:val="single" w:sz="4" w:space="0" w:color="auto"/>
              <w:right w:val="nil"/>
            </w:tcBorders>
          </w:tcPr>
          <w:p w:rsidR="002C3915" w:rsidRPr="002C3915" w:rsidRDefault="002C3915" w:rsidP="002C3915">
            <w:pPr>
              <w:spacing w:after="0" w:line="240" w:lineRule="auto"/>
              <w:ind w:left="-108" w:right="-108"/>
              <w:jc w:val="center"/>
              <w:rPr>
                <w:rFonts w:ascii="Times New Roman" w:hAnsi="Times New Roman"/>
                <w:sz w:val="24"/>
                <w:szCs w:val="24"/>
              </w:rPr>
            </w:pPr>
            <w:r w:rsidRPr="002C3915">
              <w:rPr>
                <w:rFonts w:ascii="Times New Roman" w:hAnsi="Times New Roman"/>
                <w:sz w:val="24"/>
                <w:szCs w:val="24"/>
              </w:rPr>
              <w:t>3.4.</w:t>
            </w:r>
          </w:p>
        </w:tc>
        <w:tc>
          <w:tcPr>
            <w:tcW w:w="4253" w:type="dxa"/>
            <w:tcBorders>
              <w:top w:val="single" w:sz="4" w:space="0" w:color="auto"/>
              <w:left w:val="single" w:sz="4" w:space="0" w:color="000000"/>
              <w:bottom w:val="single" w:sz="4" w:space="0" w:color="auto"/>
              <w:right w:val="single" w:sz="4" w:space="0" w:color="auto"/>
            </w:tcBorders>
          </w:tcPr>
          <w:p w:rsidR="002C3915" w:rsidRPr="002C3915" w:rsidRDefault="002C3915" w:rsidP="002C3915">
            <w:pPr>
              <w:spacing w:after="0" w:line="240" w:lineRule="auto"/>
              <w:jc w:val="both"/>
              <w:rPr>
                <w:rFonts w:ascii="Times New Roman" w:hAnsi="Times New Roman"/>
                <w:sz w:val="24"/>
                <w:szCs w:val="24"/>
              </w:rPr>
            </w:pPr>
            <w:r w:rsidRPr="002C3915">
              <w:rPr>
                <w:rFonts w:ascii="Times New Roman" w:hAnsi="Times New Roman"/>
                <w:sz w:val="24"/>
                <w:szCs w:val="24"/>
              </w:rPr>
              <w:t>Сети канализации</w:t>
            </w:r>
          </w:p>
        </w:tc>
        <w:tc>
          <w:tcPr>
            <w:tcW w:w="1417"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м</w:t>
            </w:r>
          </w:p>
        </w:tc>
        <w:tc>
          <w:tcPr>
            <w:tcW w:w="1701"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45</w:t>
            </w:r>
          </w:p>
        </w:tc>
        <w:tc>
          <w:tcPr>
            <w:tcW w:w="1523" w:type="dxa"/>
            <w:tcBorders>
              <w:top w:val="single" w:sz="4" w:space="0" w:color="auto"/>
              <w:left w:val="single" w:sz="4" w:space="0" w:color="auto"/>
              <w:bottom w:val="single" w:sz="4" w:space="0" w:color="auto"/>
              <w:right w:val="single" w:sz="4" w:space="0" w:color="auto"/>
            </w:tcBorders>
          </w:tcPr>
          <w:p w:rsidR="002C3915" w:rsidRPr="002C3915" w:rsidRDefault="002C3915" w:rsidP="002C3915">
            <w:pPr>
              <w:spacing w:after="0" w:line="240" w:lineRule="auto"/>
              <w:jc w:val="center"/>
              <w:rPr>
                <w:rFonts w:ascii="Times New Roman" w:hAnsi="Times New Roman"/>
                <w:sz w:val="24"/>
                <w:szCs w:val="24"/>
              </w:rPr>
            </w:pPr>
            <w:r w:rsidRPr="002C3915">
              <w:rPr>
                <w:rFonts w:ascii="Times New Roman" w:hAnsi="Times New Roman"/>
                <w:sz w:val="24"/>
                <w:szCs w:val="24"/>
              </w:rPr>
              <w:t>524</w:t>
            </w:r>
          </w:p>
        </w:tc>
      </w:tr>
    </w:tbl>
    <w:p w:rsidR="002C3915" w:rsidRPr="002C3915" w:rsidRDefault="002C3915" w:rsidP="00DE648F">
      <w:pPr>
        <w:spacing w:after="0" w:line="240" w:lineRule="auto"/>
        <w:jc w:val="center"/>
        <w:rPr>
          <w:rFonts w:ascii="Times New Roman" w:eastAsia="Times New Roman" w:hAnsi="Times New Roman"/>
          <w:b/>
          <w:sz w:val="24"/>
          <w:szCs w:val="28"/>
          <w:lang w:val="en-US" w:eastAsia="x-none"/>
        </w:rPr>
      </w:pPr>
    </w:p>
    <w:p w:rsidR="002C3915" w:rsidRPr="002C3915" w:rsidRDefault="002C3915" w:rsidP="00DE648F">
      <w:pPr>
        <w:spacing w:after="0" w:line="240" w:lineRule="auto"/>
        <w:jc w:val="center"/>
        <w:rPr>
          <w:rFonts w:ascii="Times New Roman" w:hAnsi="Times New Roman"/>
          <w:b/>
          <w:sz w:val="28"/>
          <w:szCs w:val="28"/>
        </w:rPr>
      </w:pPr>
      <w:r w:rsidRPr="002C3915">
        <w:rPr>
          <w:rFonts w:ascii="Times New Roman" w:hAnsi="Times New Roman"/>
          <w:b/>
          <w:sz w:val="28"/>
          <w:szCs w:val="28"/>
        </w:rPr>
        <w:t>II. Проект межевания территории</w:t>
      </w:r>
    </w:p>
    <w:p w:rsidR="002C3915" w:rsidRPr="002C3915" w:rsidRDefault="002C3915" w:rsidP="00DE648F">
      <w:pPr>
        <w:spacing w:after="0" w:line="240" w:lineRule="auto"/>
        <w:jc w:val="center"/>
        <w:rPr>
          <w:rFonts w:ascii="Times New Roman" w:hAnsi="Times New Roman"/>
          <w:b/>
          <w:sz w:val="24"/>
          <w:szCs w:val="28"/>
        </w:rPr>
      </w:pPr>
    </w:p>
    <w:p w:rsidR="002C3915" w:rsidRPr="002C3915" w:rsidRDefault="00404968" w:rsidP="00404968">
      <w:pPr>
        <w:spacing w:after="0" w:line="240" w:lineRule="auto"/>
        <w:ind w:firstLine="709"/>
        <w:jc w:val="both"/>
        <w:rPr>
          <w:rFonts w:ascii="Times New Roman" w:hAnsi="Times New Roman"/>
          <w:sz w:val="28"/>
          <w:szCs w:val="28"/>
        </w:rPr>
      </w:pPr>
      <w:r>
        <w:rPr>
          <w:rFonts w:ascii="Times New Roman" w:hAnsi="Times New Roman"/>
          <w:sz w:val="28"/>
          <w:szCs w:val="28"/>
        </w:rPr>
        <w:t>П</w:t>
      </w:r>
      <w:r w:rsidR="002C3915" w:rsidRPr="002C3915">
        <w:rPr>
          <w:rFonts w:ascii="Times New Roman" w:hAnsi="Times New Roman"/>
          <w:sz w:val="28"/>
          <w:szCs w:val="28"/>
        </w:rPr>
        <w:t xml:space="preserve">роект </w:t>
      </w:r>
      <w:r>
        <w:rPr>
          <w:rFonts w:ascii="Times New Roman" w:hAnsi="Times New Roman"/>
          <w:sz w:val="28"/>
          <w:szCs w:val="28"/>
        </w:rPr>
        <w:t xml:space="preserve">межевания </w:t>
      </w:r>
      <w:r w:rsidRPr="00404968">
        <w:rPr>
          <w:rFonts w:ascii="Times New Roman" w:hAnsi="Times New Roman"/>
          <w:sz w:val="28"/>
          <w:szCs w:val="28"/>
        </w:rPr>
        <w:t>территории Общественного центра (I очередь стро</w:t>
      </w:r>
      <w:r w:rsidRPr="00404968">
        <w:rPr>
          <w:rFonts w:ascii="Times New Roman" w:hAnsi="Times New Roman"/>
          <w:sz w:val="28"/>
          <w:szCs w:val="28"/>
        </w:rPr>
        <w:t>и</w:t>
      </w:r>
      <w:r w:rsidRPr="00404968">
        <w:rPr>
          <w:rFonts w:ascii="Times New Roman" w:hAnsi="Times New Roman"/>
          <w:sz w:val="28"/>
          <w:szCs w:val="28"/>
        </w:rPr>
        <w:t>тельства) города Нижневартовска</w:t>
      </w:r>
      <w:r>
        <w:rPr>
          <w:rFonts w:ascii="Times New Roman" w:hAnsi="Times New Roman"/>
          <w:sz w:val="28"/>
          <w:szCs w:val="28"/>
        </w:rPr>
        <w:t xml:space="preserve"> </w:t>
      </w:r>
      <w:r w:rsidR="001C64F0" w:rsidRPr="001C64F0">
        <w:rPr>
          <w:rFonts w:ascii="Times New Roman" w:hAnsi="Times New Roman"/>
          <w:sz w:val="28"/>
          <w:szCs w:val="28"/>
        </w:rPr>
        <w:t>в части кадастрового квартала 86:11:0102012</w:t>
      </w:r>
      <w:r w:rsidR="001C64F0">
        <w:rPr>
          <w:rFonts w:ascii="Times New Roman" w:hAnsi="Times New Roman"/>
          <w:sz w:val="28"/>
          <w:szCs w:val="28"/>
        </w:rPr>
        <w:t xml:space="preserve"> </w:t>
      </w:r>
      <w:r w:rsidR="002C3915" w:rsidRPr="002C3915">
        <w:rPr>
          <w:rFonts w:ascii="Times New Roman" w:hAnsi="Times New Roman"/>
          <w:sz w:val="28"/>
          <w:szCs w:val="28"/>
        </w:rPr>
        <w:t>устанавливает границы и определяет размеры образуемых земельных участков (</w:t>
      </w:r>
      <w:r>
        <w:rPr>
          <w:rFonts w:ascii="Times New Roman" w:hAnsi="Times New Roman"/>
          <w:sz w:val="28"/>
          <w:szCs w:val="28"/>
        </w:rPr>
        <w:t>т</w:t>
      </w:r>
      <w:r w:rsidR="002C3915" w:rsidRPr="002C3915">
        <w:rPr>
          <w:rFonts w:ascii="Times New Roman" w:hAnsi="Times New Roman"/>
          <w:sz w:val="28"/>
          <w:szCs w:val="28"/>
        </w:rPr>
        <w:t>аблица 2).</w:t>
      </w:r>
    </w:p>
    <w:p w:rsidR="002C3915" w:rsidRP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8"/>
        </w:rPr>
        <w:lastRenderedPageBreak/>
        <w:t>Работы по установлению границ вновь образуемых земельных участков проводятся в три этапа:</w:t>
      </w:r>
    </w:p>
    <w:p w:rsidR="002C3915" w:rsidRPr="002C3915" w:rsidRDefault="00404968" w:rsidP="002C391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2C3915" w:rsidRPr="002C3915">
        <w:rPr>
          <w:rFonts w:ascii="Times New Roman" w:hAnsi="Times New Roman"/>
          <w:sz w:val="28"/>
          <w:szCs w:val="28"/>
        </w:rPr>
        <w:t>I этап</w:t>
      </w:r>
      <w:r>
        <w:rPr>
          <w:rFonts w:ascii="Times New Roman" w:hAnsi="Times New Roman"/>
          <w:sz w:val="28"/>
          <w:szCs w:val="28"/>
        </w:rPr>
        <w:t>:</w:t>
      </w:r>
    </w:p>
    <w:p w:rsidR="002C3915" w:rsidRP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8"/>
        </w:rPr>
        <w:t xml:space="preserve">уточнение земельного участка с кадастровым номером 86:11:0102012:15 </w:t>
      </w:r>
      <w:r w:rsidR="00DD0E3C">
        <w:rPr>
          <w:rFonts w:ascii="Times New Roman" w:hAnsi="Times New Roman"/>
          <w:sz w:val="28"/>
          <w:szCs w:val="28"/>
        </w:rPr>
        <w:t xml:space="preserve">  </w:t>
      </w:r>
      <w:r w:rsidRPr="002C3915">
        <w:rPr>
          <w:rFonts w:ascii="Times New Roman" w:hAnsi="Times New Roman"/>
          <w:sz w:val="28"/>
          <w:szCs w:val="28"/>
        </w:rPr>
        <w:t>в связи с переносом распределительного пункта;</w:t>
      </w:r>
    </w:p>
    <w:p w:rsidR="002C3915" w:rsidRP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6"/>
        </w:rPr>
        <w:t xml:space="preserve">уточнение земельного участка с кадастровым номером 86:11:0102012:23 </w:t>
      </w:r>
      <w:r w:rsidR="00DD0E3C">
        <w:rPr>
          <w:rFonts w:ascii="Times New Roman" w:hAnsi="Times New Roman"/>
          <w:sz w:val="28"/>
          <w:szCs w:val="26"/>
        </w:rPr>
        <w:t xml:space="preserve">   </w:t>
      </w:r>
      <w:r w:rsidRPr="002C3915">
        <w:rPr>
          <w:rFonts w:ascii="Times New Roman" w:hAnsi="Times New Roman"/>
          <w:sz w:val="28"/>
          <w:szCs w:val="26"/>
        </w:rPr>
        <w:t>с учетом смежных земельных участков;</w:t>
      </w:r>
    </w:p>
    <w:p w:rsidR="002C3915" w:rsidRP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8"/>
        </w:rPr>
        <w:t xml:space="preserve">уточнение земельного участка с кадастровым номером 86:11:0102012:9 </w:t>
      </w:r>
      <w:r w:rsidR="00DD0E3C">
        <w:rPr>
          <w:rFonts w:ascii="Times New Roman" w:hAnsi="Times New Roman"/>
          <w:sz w:val="28"/>
          <w:szCs w:val="28"/>
        </w:rPr>
        <w:t xml:space="preserve">    </w:t>
      </w:r>
      <w:r w:rsidRPr="002C3915">
        <w:rPr>
          <w:rFonts w:ascii="Times New Roman" w:hAnsi="Times New Roman"/>
          <w:sz w:val="28"/>
          <w:szCs w:val="28"/>
        </w:rPr>
        <w:t>с уче</w:t>
      </w:r>
      <w:r w:rsidR="00404968">
        <w:rPr>
          <w:rFonts w:ascii="Times New Roman" w:hAnsi="Times New Roman"/>
          <w:sz w:val="28"/>
          <w:szCs w:val="28"/>
        </w:rPr>
        <w:t>том смежных земельных участков;</w:t>
      </w:r>
    </w:p>
    <w:p w:rsidR="002C3915" w:rsidRPr="002C3915" w:rsidRDefault="00404968" w:rsidP="002C391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2C3915" w:rsidRPr="002C3915">
        <w:rPr>
          <w:rFonts w:ascii="Times New Roman" w:hAnsi="Times New Roman"/>
          <w:sz w:val="28"/>
          <w:szCs w:val="28"/>
        </w:rPr>
        <w:t>II этап</w:t>
      </w:r>
      <w:r>
        <w:rPr>
          <w:rFonts w:ascii="Times New Roman" w:hAnsi="Times New Roman"/>
          <w:sz w:val="28"/>
          <w:szCs w:val="28"/>
        </w:rPr>
        <w:t>:</w:t>
      </w:r>
    </w:p>
    <w:p w:rsidR="002C3915" w:rsidRP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6"/>
        </w:rPr>
        <w:t>образование земельных участков :ЗУ1 и :ЗУ2 путем перераспределения земельных участков с кадастровыми номерами 86:11:0102012:34, 86:11:0102012:38, 86:11:0102012:35;</w:t>
      </w:r>
    </w:p>
    <w:p w:rsidR="002C3915" w:rsidRP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8"/>
        </w:rPr>
        <w:t xml:space="preserve">образование земельного участка :ЗУ3 из земель государственной или </w:t>
      </w:r>
      <w:r w:rsidR="00DD0E3C">
        <w:rPr>
          <w:rFonts w:ascii="Times New Roman" w:hAnsi="Times New Roman"/>
          <w:sz w:val="28"/>
          <w:szCs w:val="28"/>
        </w:rPr>
        <w:t xml:space="preserve">    </w:t>
      </w:r>
      <w:r w:rsidRPr="002C3915">
        <w:rPr>
          <w:rFonts w:ascii="Times New Roman" w:hAnsi="Times New Roman"/>
          <w:sz w:val="28"/>
          <w:szCs w:val="28"/>
        </w:rPr>
        <w:t>муниципальной собствен</w:t>
      </w:r>
      <w:r w:rsidR="00404968">
        <w:rPr>
          <w:rFonts w:ascii="Times New Roman" w:hAnsi="Times New Roman"/>
          <w:sz w:val="28"/>
          <w:szCs w:val="28"/>
        </w:rPr>
        <w:t>ности;</w:t>
      </w:r>
    </w:p>
    <w:p w:rsidR="002C3915" w:rsidRPr="002C3915" w:rsidRDefault="00404968" w:rsidP="002C3915">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002C3915" w:rsidRPr="002C3915">
        <w:rPr>
          <w:rFonts w:ascii="Times New Roman" w:hAnsi="Times New Roman"/>
          <w:sz w:val="28"/>
          <w:szCs w:val="28"/>
        </w:rPr>
        <w:t>III этап</w:t>
      </w:r>
      <w:r>
        <w:rPr>
          <w:rFonts w:ascii="Times New Roman" w:hAnsi="Times New Roman"/>
          <w:sz w:val="28"/>
          <w:szCs w:val="28"/>
        </w:rPr>
        <w:t>:</w:t>
      </w:r>
    </w:p>
    <w:p w:rsidR="002C3915" w:rsidRP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8"/>
        </w:rPr>
        <w:t>образование земельного участка :ЗУ4 путем перераспределения земел</w:t>
      </w:r>
      <w:r w:rsidRPr="002C3915">
        <w:rPr>
          <w:rFonts w:ascii="Times New Roman" w:hAnsi="Times New Roman"/>
          <w:sz w:val="28"/>
          <w:szCs w:val="28"/>
        </w:rPr>
        <w:t>ь</w:t>
      </w:r>
      <w:r w:rsidRPr="002C3915">
        <w:rPr>
          <w:rFonts w:ascii="Times New Roman" w:hAnsi="Times New Roman"/>
          <w:sz w:val="28"/>
          <w:szCs w:val="28"/>
        </w:rPr>
        <w:t>ного участка :ЗУ2, земельных участков с кадастровыми номерами 86:11:0102012:9, 86:11:0102012:25,</w:t>
      </w:r>
      <w:r w:rsidR="00404968">
        <w:rPr>
          <w:rFonts w:ascii="Times New Roman" w:hAnsi="Times New Roman"/>
          <w:sz w:val="28"/>
          <w:szCs w:val="28"/>
        </w:rPr>
        <w:t xml:space="preserve"> </w:t>
      </w:r>
      <w:r w:rsidRPr="002C3915">
        <w:rPr>
          <w:rFonts w:ascii="Times New Roman" w:hAnsi="Times New Roman"/>
          <w:sz w:val="28"/>
          <w:szCs w:val="28"/>
        </w:rPr>
        <w:t xml:space="preserve">86:11:0102012:26 и земель, находящихся </w:t>
      </w:r>
      <w:r w:rsidR="00DD0E3C">
        <w:rPr>
          <w:rFonts w:ascii="Times New Roman" w:hAnsi="Times New Roman"/>
          <w:sz w:val="28"/>
          <w:szCs w:val="28"/>
        </w:rPr>
        <w:t xml:space="preserve">          </w:t>
      </w:r>
      <w:r w:rsidRPr="002C3915">
        <w:rPr>
          <w:rFonts w:ascii="Times New Roman" w:hAnsi="Times New Roman"/>
          <w:sz w:val="28"/>
          <w:szCs w:val="28"/>
        </w:rPr>
        <w:t>в государственной или муниципальной собственности;</w:t>
      </w:r>
    </w:p>
    <w:p w:rsidR="002C3915" w:rsidRDefault="002C3915" w:rsidP="002C3915">
      <w:pPr>
        <w:spacing w:after="0" w:line="240" w:lineRule="auto"/>
        <w:ind w:firstLine="709"/>
        <w:jc w:val="both"/>
        <w:rPr>
          <w:rFonts w:ascii="Times New Roman" w:hAnsi="Times New Roman"/>
          <w:sz w:val="28"/>
          <w:szCs w:val="28"/>
        </w:rPr>
      </w:pPr>
      <w:r w:rsidRPr="002C3915">
        <w:rPr>
          <w:rFonts w:ascii="Times New Roman" w:hAnsi="Times New Roman"/>
          <w:sz w:val="28"/>
          <w:szCs w:val="28"/>
        </w:rPr>
        <w:t>образование земельного участка :ЗУ5 путем перераспределения земел</w:t>
      </w:r>
      <w:r w:rsidRPr="002C3915">
        <w:rPr>
          <w:rFonts w:ascii="Times New Roman" w:hAnsi="Times New Roman"/>
          <w:sz w:val="28"/>
          <w:szCs w:val="28"/>
        </w:rPr>
        <w:t>ь</w:t>
      </w:r>
      <w:r w:rsidRPr="002C3915">
        <w:rPr>
          <w:rFonts w:ascii="Times New Roman" w:hAnsi="Times New Roman"/>
          <w:sz w:val="28"/>
          <w:szCs w:val="28"/>
        </w:rPr>
        <w:t>ного участка :ЗУ1, земельных участков с кадастровыми номерами 86:11:0102012:31, 86:11:0102012:23 и земель, находящихся в государственной или муниципальной собственности.</w:t>
      </w:r>
    </w:p>
    <w:p w:rsidR="00404968" w:rsidRPr="00DD0E3C" w:rsidRDefault="00404968" w:rsidP="00404968">
      <w:pPr>
        <w:spacing w:after="0" w:line="240" w:lineRule="auto"/>
        <w:jc w:val="both"/>
        <w:rPr>
          <w:rFonts w:ascii="Times New Roman" w:hAnsi="Times New Roman"/>
          <w:szCs w:val="28"/>
        </w:rPr>
      </w:pPr>
    </w:p>
    <w:p w:rsidR="002C3915" w:rsidRPr="00404968" w:rsidRDefault="002C3915" w:rsidP="002C3915">
      <w:pPr>
        <w:spacing w:after="0" w:line="240" w:lineRule="auto"/>
        <w:jc w:val="right"/>
        <w:rPr>
          <w:rFonts w:ascii="Times New Roman" w:hAnsi="Times New Roman"/>
          <w:sz w:val="28"/>
          <w:szCs w:val="28"/>
        </w:rPr>
      </w:pPr>
      <w:r w:rsidRPr="002C3915">
        <w:rPr>
          <w:rFonts w:ascii="Times New Roman" w:hAnsi="Times New Roman"/>
          <w:sz w:val="28"/>
          <w:szCs w:val="28"/>
        </w:rPr>
        <w:t>Таблица 2</w:t>
      </w:r>
    </w:p>
    <w:p w:rsidR="00404968" w:rsidRPr="00DD0E3C" w:rsidRDefault="00404968" w:rsidP="00404968">
      <w:pPr>
        <w:spacing w:after="0" w:line="240" w:lineRule="auto"/>
        <w:rPr>
          <w:rFonts w:ascii="Times New Roman" w:hAnsi="Times New Roman"/>
          <w:szCs w:val="28"/>
        </w:rPr>
      </w:pPr>
    </w:p>
    <w:p w:rsidR="002C3915" w:rsidRDefault="002C3915" w:rsidP="002C3915">
      <w:pPr>
        <w:spacing w:after="0" w:line="240" w:lineRule="auto"/>
        <w:jc w:val="center"/>
        <w:rPr>
          <w:rFonts w:ascii="Times New Roman" w:hAnsi="Times New Roman"/>
          <w:b/>
          <w:sz w:val="28"/>
          <w:szCs w:val="28"/>
        </w:rPr>
      </w:pPr>
      <w:r w:rsidRPr="002C3915">
        <w:rPr>
          <w:rFonts w:ascii="Times New Roman" w:hAnsi="Times New Roman"/>
          <w:b/>
          <w:sz w:val="28"/>
          <w:szCs w:val="28"/>
        </w:rPr>
        <w:t>Экспликация образуемых земельных участков</w:t>
      </w:r>
    </w:p>
    <w:p w:rsidR="00D74F4C" w:rsidRPr="002C3915" w:rsidRDefault="00D74F4C" w:rsidP="002C3915">
      <w:pPr>
        <w:spacing w:after="0" w:line="240" w:lineRule="auto"/>
        <w:jc w:val="center"/>
        <w:rPr>
          <w:rFonts w:ascii="Times New Roman" w:hAnsi="Times New Roman"/>
          <w:b/>
          <w:sz w:val="28"/>
          <w:szCs w:val="28"/>
        </w:rPr>
      </w:pPr>
    </w:p>
    <w:tbl>
      <w:tblPr>
        <w:tblStyle w:val="ad"/>
        <w:tblW w:w="0" w:type="auto"/>
        <w:tblLook w:val="04A0" w:firstRow="1" w:lastRow="0" w:firstColumn="1" w:lastColumn="0" w:noHBand="0" w:noVBand="1"/>
      </w:tblPr>
      <w:tblGrid>
        <w:gridCol w:w="1863"/>
        <w:gridCol w:w="1431"/>
        <w:gridCol w:w="2343"/>
        <w:gridCol w:w="1984"/>
        <w:gridCol w:w="2233"/>
      </w:tblGrid>
      <w:tr w:rsidR="00D74F4C" w:rsidTr="00D74F4C">
        <w:tc>
          <w:tcPr>
            <w:tcW w:w="1863" w:type="dxa"/>
          </w:tcPr>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Номер</w:t>
            </w:r>
          </w:p>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земельного</w:t>
            </w:r>
          </w:p>
          <w:p w:rsidR="00D74F4C" w:rsidRPr="00D74F4C" w:rsidRDefault="00D74F4C" w:rsidP="00D74F4C">
            <w:pPr>
              <w:spacing w:after="0" w:line="240" w:lineRule="auto"/>
              <w:ind w:left="-57" w:right="-57"/>
              <w:jc w:val="center"/>
              <w:rPr>
                <w:rFonts w:ascii="Times New Roman" w:hAnsi="Times New Roman"/>
                <w:b/>
                <w:sz w:val="24"/>
                <w:szCs w:val="24"/>
              </w:rPr>
            </w:pPr>
            <w:r w:rsidRPr="00D74F4C">
              <w:rPr>
                <w:rFonts w:ascii="Times New Roman" w:eastAsia="Times New Roman" w:hAnsi="Times New Roman"/>
                <w:b/>
                <w:bCs/>
                <w:sz w:val="24"/>
                <w:szCs w:val="24"/>
                <w:lang w:eastAsia="ar-SA"/>
              </w:rPr>
              <w:t>участка</w:t>
            </w:r>
          </w:p>
        </w:tc>
        <w:tc>
          <w:tcPr>
            <w:tcW w:w="1431" w:type="dxa"/>
          </w:tcPr>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 xml:space="preserve">Площадь </w:t>
            </w:r>
          </w:p>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образуемого</w:t>
            </w:r>
          </w:p>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 xml:space="preserve">земельного </w:t>
            </w:r>
          </w:p>
          <w:p w:rsidR="00D74F4C" w:rsidRPr="00D74F4C" w:rsidRDefault="00D74F4C" w:rsidP="00D74F4C">
            <w:pPr>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участка</w:t>
            </w:r>
          </w:p>
          <w:p w:rsidR="00D74F4C" w:rsidRPr="00D74F4C" w:rsidRDefault="00D74F4C" w:rsidP="00D74F4C">
            <w:pPr>
              <w:spacing w:after="0" w:line="240" w:lineRule="auto"/>
              <w:ind w:left="-57" w:right="-57"/>
              <w:jc w:val="center"/>
              <w:rPr>
                <w:rFonts w:ascii="Times New Roman" w:hAnsi="Times New Roman"/>
                <w:b/>
                <w:sz w:val="24"/>
                <w:szCs w:val="24"/>
              </w:rPr>
            </w:pPr>
            <w:r w:rsidRPr="00D74F4C">
              <w:rPr>
                <w:rFonts w:ascii="Times New Roman" w:eastAsia="Times New Roman" w:hAnsi="Times New Roman"/>
                <w:b/>
                <w:bCs/>
                <w:sz w:val="24"/>
                <w:szCs w:val="24"/>
                <w:lang w:eastAsia="ar-SA"/>
              </w:rPr>
              <w:t>(га)</w:t>
            </w:r>
          </w:p>
        </w:tc>
        <w:tc>
          <w:tcPr>
            <w:tcW w:w="2343" w:type="dxa"/>
          </w:tcPr>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 xml:space="preserve">Вид разрешенного </w:t>
            </w:r>
          </w:p>
          <w:p w:rsidR="00D74F4C" w:rsidRPr="00D74F4C" w:rsidRDefault="00D74F4C" w:rsidP="00D74F4C">
            <w:pPr>
              <w:spacing w:after="0" w:line="240" w:lineRule="auto"/>
              <w:ind w:left="-57" w:right="-57"/>
              <w:jc w:val="center"/>
              <w:rPr>
                <w:rFonts w:ascii="Times New Roman" w:hAnsi="Times New Roman"/>
                <w:b/>
                <w:sz w:val="24"/>
                <w:szCs w:val="24"/>
              </w:rPr>
            </w:pPr>
            <w:r w:rsidRPr="00D74F4C">
              <w:rPr>
                <w:rFonts w:ascii="Times New Roman" w:eastAsia="Times New Roman" w:hAnsi="Times New Roman"/>
                <w:b/>
                <w:bCs/>
                <w:sz w:val="24"/>
                <w:szCs w:val="24"/>
                <w:lang w:eastAsia="ar-SA"/>
              </w:rPr>
              <w:t>использования</w:t>
            </w:r>
          </w:p>
        </w:tc>
        <w:tc>
          <w:tcPr>
            <w:tcW w:w="1984" w:type="dxa"/>
          </w:tcPr>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 xml:space="preserve">Доступ </w:t>
            </w:r>
          </w:p>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 xml:space="preserve">к земельному </w:t>
            </w:r>
          </w:p>
          <w:p w:rsidR="00D74F4C" w:rsidRPr="00D74F4C" w:rsidRDefault="00D74F4C" w:rsidP="00D74F4C">
            <w:pPr>
              <w:spacing w:after="0" w:line="240" w:lineRule="auto"/>
              <w:ind w:left="-57" w:right="-57"/>
              <w:jc w:val="center"/>
              <w:rPr>
                <w:rFonts w:ascii="Times New Roman" w:hAnsi="Times New Roman"/>
                <w:b/>
                <w:sz w:val="24"/>
                <w:szCs w:val="24"/>
              </w:rPr>
            </w:pPr>
            <w:r w:rsidRPr="00D74F4C">
              <w:rPr>
                <w:rFonts w:ascii="Times New Roman" w:eastAsia="Times New Roman" w:hAnsi="Times New Roman"/>
                <w:b/>
                <w:bCs/>
                <w:sz w:val="24"/>
                <w:szCs w:val="24"/>
                <w:lang w:eastAsia="ar-SA"/>
              </w:rPr>
              <w:t>участку</w:t>
            </w:r>
          </w:p>
        </w:tc>
        <w:tc>
          <w:tcPr>
            <w:tcW w:w="2233" w:type="dxa"/>
          </w:tcPr>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 xml:space="preserve">Местоположение </w:t>
            </w:r>
          </w:p>
          <w:p w:rsidR="00D74F4C" w:rsidRPr="00D74F4C" w:rsidRDefault="00D74F4C" w:rsidP="00D74F4C">
            <w:pPr>
              <w:autoSpaceDE w:val="0"/>
              <w:spacing w:after="0" w:line="240" w:lineRule="auto"/>
              <w:ind w:left="-57" w:right="-57"/>
              <w:jc w:val="center"/>
              <w:rPr>
                <w:rFonts w:ascii="Times New Roman" w:eastAsia="Times New Roman" w:hAnsi="Times New Roman"/>
                <w:b/>
                <w:bCs/>
                <w:sz w:val="24"/>
                <w:szCs w:val="24"/>
                <w:lang w:eastAsia="ar-SA"/>
              </w:rPr>
            </w:pPr>
            <w:r w:rsidRPr="00D74F4C">
              <w:rPr>
                <w:rFonts w:ascii="Times New Roman" w:eastAsia="Times New Roman" w:hAnsi="Times New Roman"/>
                <w:b/>
                <w:bCs/>
                <w:sz w:val="24"/>
                <w:szCs w:val="24"/>
                <w:lang w:eastAsia="ar-SA"/>
              </w:rPr>
              <w:t xml:space="preserve">земельного </w:t>
            </w:r>
          </w:p>
          <w:p w:rsidR="00D74F4C" w:rsidRPr="00D74F4C" w:rsidRDefault="00D74F4C" w:rsidP="00D74F4C">
            <w:pPr>
              <w:spacing w:after="0" w:line="240" w:lineRule="auto"/>
              <w:ind w:left="-57" w:right="-57"/>
              <w:jc w:val="center"/>
              <w:rPr>
                <w:rFonts w:ascii="Times New Roman" w:hAnsi="Times New Roman"/>
                <w:b/>
                <w:sz w:val="24"/>
                <w:szCs w:val="24"/>
              </w:rPr>
            </w:pPr>
            <w:r w:rsidRPr="00D74F4C">
              <w:rPr>
                <w:rFonts w:ascii="Times New Roman" w:eastAsia="Times New Roman" w:hAnsi="Times New Roman"/>
                <w:b/>
                <w:bCs/>
                <w:sz w:val="24"/>
                <w:szCs w:val="24"/>
                <w:lang w:eastAsia="ar-SA"/>
              </w:rPr>
              <w:t>участка</w:t>
            </w:r>
          </w:p>
        </w:tc>
      </w:tr>
      <w:tr w:rsidR="00D74F4C" w:rsidTr="00D74F4C">
        <w:tc>
          <w:tcPr>
            <w:tcW w:w="1863" w:type="dxa"/>
          </w:tcPr>
          <w:p w:rsidR="00D74F4C" w:rsidRPr="00D74F4C" w:rsidRDefault="00D74F4C" w:rsidP="00D74F4C">
            <w:pPr>
              <w:spacing w:after="0" w:line="240" w:lineRule="auto"/>
              <w:ind w:left="-57" w:right="-57"/>
              <w:jc w:val="center"/>
              <w:rPr>
                <w:rFonts w:ascii="Times New Roman" w:hAnsi="Times New Roman"/>
                <w:b/>
                <w:sz w:val="24"/>
                <w:szCs w:val="24"/>
              </w:rPr>
            </w:pPr>
            <w:r>
              <w:rPr>
                <w:rFonts w:ascii="Times New Roman" w:hAnsi="Times New Roman"/>
                <w:b/>
                <w:sz w:val="24"/>
                <w:szCs w:val="24"/>
              </w:rPr>
              <w:t>1</w:t>
            </w:r>
          </w:p>
        </w:tc>
        <w:tc>
          <w:tcPr>
            <w:tcW w:w="1431" w:type="dxa"/>
          </w:tcPr>
          <w:p w:rsidR="00D74F4C" w:rsidRPr="00D74F4C" w:rsidRDefault="00D74F4C" w:rsidP="00D74F4C">
            <w:pPr>
              <w:spacing w:after="0" w:line="240" w:lineRule="auto"/>
              <w:ind w:left="-57" w:right="-57"/>
              <w:jc w:val="center"/>
              <w:rPr>
                <w:rFonts w:ascii="Times New Roman" w:hAnsi="Times New Roman"/>
                <w:b/>
                <w:sz w:val="24"/>
                <w:szCs w:val="24"/>
              </w:rPr>
            </w:pPr>
            <w:r>
              <w:rPr>
                <w:rFonts w:ascii="Times New Roman" w:hAnsi="Times New Roman"/>
                <w:b/>
                <w:sz w:val="24"/>
                <w:szCs w:val="24"/>
              </w:rPr>
              <w:t>2</w:t>
            </w:r>
          </w:p>
        </w:tc>
        <w:tc>
          <w:tcPr>
            <w:tcW w:w="2343" w:type="dxa"/>
          </w:tcPr>
          <w:p w:rsidR="00D74F4C" w:rsidRPr="00D74F4C" w:rsidRDefault="00D74F4C" w:rsidP="00D74F4C">
            <w:pPr>
              <w:spacing w:after="0" w:line="240" w:lineRule="auto"/>
              <w:ind w:left="-57" w:right="-57"/>
              <w:jc w:val="center"/>
              <w:rPr>
                <w:rFonts w:ascii="Times New Roman" w:hAnsi="Times New Roman"/>
                <w:b/>
                <w:sz w:val="24"/>
                <w:szCs w:val="24"/>
              </w:rPr>
            </w:pPr>
            <w:r>
              <w:rPr>
                <w:rFonts w:ascii="Times New Roman" w:hAnsi="Times New Roman"/>
                <w:b/>
                <w:sz w:val="24"/>
                <w:szCs w:val="24"/>
              </w:rPr>
              <w:t>3</w:t>
            </w:r>
          </w:p>
        </w:tc>
        <w:tc>
          <w:tcPr>
            <w:tcW w:w="1984" w:type="dxa"/>
          </w:tcPr>
          <w:p w:rsidR="00D74F4C" w:rsidRPr="00D74F4C" w:rsidRDefault="00D74F4C" w:rsidP="00D74F4C">
            <w:pPr>
              <w:spacing w:after="0" w:line="240" w:lineRule="auto"/>
              <w:ind w:left="-57" w:right="-57"/>
              <w:jc w:val="center"/>
              <w:rPr>
                <w:rFonts w:ascii="Times New Roman" w:hAnsi="Times New Roman"/>
                <w:b/>
                <w:sz w:val="24"/>
                <w:szCs w:val="24"/>
              </w:rPr>
            </w:pPr>
            <w:r>
              <w:rPr>
                <w:rFonts w:ascii="Times New Roman" w:hAnsi="Times New Roman"/>
                <w:b/>
                <w:sz w:val="24"/>
                <w:szCs w:val="24"/>
              </w:rPr>
              <w:t>4</w:t>
            </w:r>
          </w:p>
        </w:tc>
        <w:tc>
          <w:tcPr>
            <w:tcW w:w="2233" w:type="dxa"/>
          </w:tcPr>
          <w:p w:rsidR="00D74F4C" w:rsidRPr="00D74F4C" w:rsidRDefault="00D74F4C" w:rsidP="00D74F4C">
            <w:pPr>
              <w:spacing w:after="0" w:line="240" w:lineRule="auto"/>
              <w:ind w:left="-57" w:right="-57"/>
              <w:jc w:val="center"/>
              <w:rPr>
                <w:rFonts w:ascii="Times New Roman" w:hAnsi="Times New Roman"/>
                <w:b/>
                <w:sz w:val="24"/>
                <w:szCs w:val="24"/>
              </w:rPr>
            </w:pPr>
            <w:r>
              <w:rPr>
                <w:rFonts w:ascii="Times New Roman" w:hAnsi="Times New Roman"/>
                <w:b/>
                <w:sz w:val="24"/>
                <w:szCs w:val="24"/>
              </w:rPr>
              <w:t>5</w:t>
            </w:r>
          </w:p>
        </w:tc>
      </w:tr>
      <w:tr w:rsidR="00D74F4C" w:rsidTr="00D74F4C">
        <w:tc>
          <w:tcPr>
            <w:tcW w:w="1863"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86:11:0102012:15</w:t>
            </w:r>
          </w:p>
        </w:tc>
        <w:tc>
          <w:tcPr>
            <w:tcW w:w="1431"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0,0275</w:t>
            </w:r>
          </w:p>
        </w:tc>
        <w:tc>
          <w:tcPr>
            <w:tcW w:w="2343" w:type="dxa"/>
          </w:tcPr>
          <w:p w:rsidR="00D74F4C" w:rsidRPr="00D74F4C" w:rsidRDefault="00D74F4C" w:rsidP="00D74F4C">
            <w:pPr>
              <w:spacing w:after="0" w:line="240" w:lineRule="auto"/>
              <w:ind w:left="-57" w:right="-57"/>
              <w:jc w:val="center"/>
              <w:rPr>
                <w:rFonts w:ascii="Times New Roman" w:hAnsi="Times New Roman"/>
                <w:b/>
                <w:sz w:val="24"/>
                <w:szCs w:val="24"/>
              </w:rPr>
            </w:pPr>
            <w:r>
              <w:rPr>
                <w:rFonts w:ascii="Times New Roman" w:hAnsi="Times New Roman"/>
                <w:sz w:val="24"/>
                <w:szCs w:val="24"/>
              </w:rPr>
              <w:t>распределительный пункт жилья №</w:t>
            </w:r>
            <w:r w:rsidRPr="002C3915">
              <w:rPr>
                <w:rFonts w:ascii="Times New Roman" w:hAnsi="Times New Roman"/>
                <w:sz w:val="24"/>
                <w:szCs w:val="24"/>
              </w:rPr>
              <w:t>16</w:t>
            </w:r>
          </w:p>
        </w:tc>
        <w:tc>
          <w:tcPr>
            <w:tcW w:w="1984" w:type="dxa"/>
          </w:tcPr>
          <w:p w:rsidR="00D74F4C" w:rsidRPr="00D74F4C" w:rsidRDefault="00D74F4C" w:rsidP="00D74F4C">
            <w:pPr>
              <w:spacing w:after="0" w:line="240" w:lineRule="auto"/>
              <w:ind w:left="-57" w:right="-57"/>
              <w:jc w:val="center"/>
              <w:rPr>
                <w:rFonts w:ascii="Times New Roman" w:hAnsi="Times New Roman"/>
                <w:b/>
                <w:sz w:val="24"/>
                <w:szCs w:val="24"/>
              </w:rPr>
            </w:pPr>
            <w:bookmarkStart w:id="2" w:name="OLE_LINK67"/>
            <w:bookmarkStart w:id="3" w:name="OLE_LINK68"/>
            <w:r w:rsidRPr="002C3915">
              <w:rPr>
                <w:rFonts w:ascii="Times New Roman" w:eastAsia="Times New Roman" w:hAnsi="Times New Roman"/>
                <w:sz w:val="24"/>
                <w:szCs w:val="24"/>
                <w:lang w:eastAsia="ar-SA"/>
              </w:rPr>
              <w:t>86:11:0102012:31</w:t>
            </w:r>
            <w:bookmarkEnd w:id="2"/>
            <w:bookmarkEnd w:id="3"/>
          </w:p>
        </w:tc>
        <w:tc>
          <w:tcPr>
            <w:tcW w:w="2233" w:type="dxa"/>
          </w:tcPr>
          <w:p w:rsidR="00D74F4C" w:rsidRPr="00D74F4C" w:rsidRDefault="00D74F4C" w:rsidP="00D74F4C">
            <w:pPr>
              <w:spacing w:after="0" w:line="240" w:lineRule="auto"/>
              <w:ind w:left="-57" w:right="-57"/>
              <w:jc w:val="both"/>
              <w:rPr>
                <w:rFonts w:ascii="Times New Roman" w:hAnsi="Times New Roman"/>
                <w:b/>
                <w:sz w:val="24"/>
                <w:szCs w:val="24"/>
              </w:rPr>
            </w:pPr>
            <w:r w:rsidRPr="002C3915">
              <w:rPr>
                <w:rFonts w:ascii="Times New Roman" w:eastAsia="Times New Roman" w:hAnsi="Times New Roman"/>
                <w:iCs/>
                <w:sz w:val="24"/>
                <w:szCs w:val="24"/>
                <w:lang w:eastAsia="ar-SA"/>
              </w:rPr>
              <w:t xml:space="preserve">Ханты-Мансийский автономный округ </w:t>
            </w:r>
            <w:r>
              <w:rPr>
                <w:rFonts w:ascii="Times New Roman" w:eastAsia="Times New Roman" w:hAnsi="Times New Roman"/>
                <w:iCs/>
                <w:sz w:val="24"/>
                <w:szCs w:val="24"/>
                <w:lang w:eastAsia="ar-SA"/>
              </w:rPr>
              <w:t>-</w:t>
            </w:r>
            <w:r w:rsidRPr="002C3915">
              <w:rPr>
                <w:rFonts w:ascii="Times New Roman" w:eastAsia="Times New Roman" w:hAnsi="Times New Roman"/>
                <w:iCs/>
                <w:sz w:val="24"/>
                <w:szCs w:val="24"/>
                <w:lang w:eastAsia="ar-SA"/>
              </w:rPr>
              <w:t xml:space="preserve"> Югра, город Ни</w:t>
            </w:r>
            <w:r w:rsidRPr="002C3915">
              <w:rPr>
                <w:rFonts w:ascii="Times New Roman" w:eastAsia="Times New Roman" w:hAnsi="Times New Roman"/>
                <w:iCs/>
                <w:sz w:val="24"/>
                <w:szCs w:val="24"/>
                <w:lang w:eastAsia="ar-SA"/>
              </w:rPr>
              <w:t>ж</w:t>
            </w:r>
            <w:r>
              <w:rPr>
                <w:rFonts w:ascii="Times New Roman" w:eastAsia="Times New Roman" w:hAnsi="Times New Roman"/>
                <w:iCs/>
                <w:sz w:val="24"/>
                <w:szCs w:val="24"/>
                <w:lang w:eastAsia="ar-SA"/>
              </w:rPr>
              <w:t>невартовск,</w:t>
            </w:r>
            <w:r w:rsidRPr="002C3915">
              <w:rPr>
                <w:rFonts w:ascii="Times New Roman" w:eastAsia="Times New Roman" w:hAnsi="Times New Roman"/>
                <w:sz w:val="24"/>
                <w:szCs w:val="24"/>
                <w:lang w:eastAsia="ar-SA"/>
              </w:rPr>
              <w:t xml:space="preserve"> </w:t>
            </w:r>
            <w:bookmarkStart w:id="4" w:name="OLE_LINK69"/>
            <w:bookmarkStart w:id="5" w:name="OLE_LINK70"/>
            <w:bookmarkStart w:id="6" w:name="OLE_LINK71"/>
            <w:r w:rsidRPr="002C3915">
              <w:rPr>
                <w:rFonts w:ascii="Times New Roman" w:eastAsia="Times New Roman" w:hAnsi="Times New Roman"/>
                <w:iCs/>
                <w:sz w:val="24"/>
                <w:szCs w:val="24"/>
                <w:lang w:eastAsia="ar-SA"/>
              </w:rPr>
              <w:t>Общ</w:t>
            </w:r>
            <w:r w:rsidRPr="002C3915">
              <w:rPr>
                <w:rFonts w:ascii="Times New Roman" w:eastAsia="Times New Roman" w:hAnsi="Times New Roman"/>
                <w:iCs/>
                <w:sz w:val="24"/>
                <w:szCs w:val="24"/>
                <w:lang w:eastAsia="ar-SA"/>
              </w:rPr>
              <w:t>е</w:t>
            </w:r>
            <w:r w:rsidRPr="002C3915">
              <w:rPr>
                <w:rFonts w:ascii="Times New Roman" w:eastAsia="Times New Roman" w:hAnsi="Times New Roman"/>
                <w:iCs/>
                <w:sz w:val="24"/>
                <w:szCs w:val="24"/>
                <w:lang w:eastAsia="ar-SA"/>
              </w:rPr>
              <w:t xml:space="preserve">ственный центр </w:t>
            </w:r>
            <w:r>
              <w:rPr>
                <w:rFonts w:ascii="Times New Roman" w:eastAsia="Times New Roman" w:hAnsi="Times New Roman"/>
                <w:iCs/>
                <w:sz w:val="24"/>
                <w:szCs w:val="24"/>
                <w:lang w:eastAsia="ar-SA"/>
              </w:rPr>
              <w:t xml:space="preserve">        </w:t>
            </w:r>
            <w:r w:rsidRPr="00DD0E3C">
              <w:rPr>
                <w:rFonts w:ascii="Times New Roman" w:eastAsia="Times New Roman" w:hAnsi="Times New Roman"/>
                <w:iCs/>
                <w:sz w:val="24"/>
                <w:szCs w:val="24"/>
                <w:lang w:eastAsia="ar-SA"/>
              </w:rPr>
              <w:t>(I очередь стро</w:t>
            </w:r>
            <w:r w:rsidRPr="00DD0E3C">
              <w:rPr>
                <w:rFonts w:ascii="Times New Roman" w:eastAsia="Times New Roman" w:hAnsi="Times New Roman"/>
                <w:iCs/>
                <w:sz w:val="24"/>
                <w:szCs w:val="24"/>
                <w:lang w:eastAsia="ar-SA"/>
              </w:rPr>
              <w:t>и</w:t>
            </w:r>
            <w:r w:rsidRPr="00DD0E3C">
              <w:rPr>
                <w:rFonts w:ascii="Times New Roman" w:eastAsia="Times New Roman" w:hAnsi="Times New Roman"/>
                <w:iCs/>
                <w:sz w:val="24"/>
                <w:szCs w:val="24"/>
                <w:lang w:eastAsia="ar-SA"/>
              </w:rPr>
              <w:t>тельства)</w:t>
            </w:r>
            <w:bookmarkEnd w:id="4"/>
            <w:bookmarkEnd w:id="5"/>
            <w:bookmarkEnd w:id="6"/>
          </w:p>
        </w:tc>
      </w:tr>
      <w:tr w:rsidR="00D74F4C" w:rsidTr="00D74F4C">
        <w:tc>
          <w:tcPr>
            <w:tcW w:w="1863"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hAnsi="Times New Roman"/>
                <w:sz w:val="24"/>
              </w:rPr>
              <w:t>86:11:0102012:23</w:t>
            </w:r>
          </w:p>
        </w:tc>
        <w:tc>
          <w:tcPr>
            <w:tcW w:w="1431"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hAnsi="Times New Roman"/>
                <w:sz w:val="24"/>
              </w:rPr>
              <w:t>0,0040</w:t>
            </w:r>
          </w:p>
        </w:tc>
        <w:tc>
          <w:tcPr>
            <w:tcW w:w="2343"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hAnsi="Times New Roman"/>
                <w:sz w:val="24"/>
              </w:rPr>
              <w:t>рекламный щит</w:t>
            </w:r>
          </w:p>
        </w:tc>
        <w:tc>
          <w:tcPr>
            <w:tcW w:w="1984"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lang w:eastAsia="ar-SA"/>
              </w:rPr>
              <w:t>квартал 86:11:0102012</w:t>
            </w:r>
          </w:p>
        </w:tc>
        <w:tc>
          <w:tcPr>
            <w:tcW w:w="2233" w:type="dxa"/>
          </w:tcPr>
          <w:p w:rsidR="00D74F4C" w:rsidRPr="00D74F4C" w:rsidRDefault="00D74F4C" w:rsidP="00D74F4C">
            <w:pPr>
              <w:spacing w:after="0" w:line="240" w:lineRule="auto"/>
              <w:ind w:left="-57" w:right="-57"/>
              <w:jc w:val="both"/>
              <w:rPr>
                <w:rFonts w:ascii="Times New Roman" w:hAnsi="Times New Roman"/>
                <w:b/>
                <w:sz w:val="24"/>
                <w:szCs w:val="24"/>
              </w:rPr>
            </w:pPr>
            <w:r w:rsidRPr="002C3915">
              <w:rPr>
                <w:rFonts w:ascii="Times New Roman" w:eastAsia="Times New Roman" w:hAnsi="Times New Roman"/>
                <w:iCs/>
                <w:sz w:val="24"/>
                <w:lang w:eastAsia="ar-SA"/>
              </w:rPr>
              <w:t xml:space="preserve">Ханты-Мансийский автономный округ </w:t>
            </w:r>
            <w:r>
              <w:rPr>
                <w:rFonts w:ascii="Times New Roman" w:eastAsia="Times New Roman" w:hAnsi="Times New Roman"/>
                <w:iCs/>
                <w:sz w:val="24"/>
                <w:lang w:eastAsia="ar-SA"/>
              </w:rPr>
              <w:t>-</w:t>
            </w:r>
            <w:r w:rsidRPr="002C3915">
              <w:rPr>
                <w:rFonts w:ascii="Times New Roman" w:eastAsia="Times New Roman" w:hAnsi="Times New Roman"/>
                <w:iCs/>
                <w:sz w:val="24"/>
                <w:lang w:eastAsia="ar-SA"/>
              </w:rPr>
              <w:t xml:space="preserve"> Югра, город Ни</w:t>
            </w:r>
            <w:r w:rsidRPr="002C3915">
              <w:rPr>
                <w:rFonts w:ascii="Times New Roman" w:eastAsia="Times New Roman" w:hAnsi="Times New Roman"/>
                <w:iCs/>
                <w:sz w:val="24"/>
                <w:lang w:eastAsia="ar-SA"/>
              </w:rPr>
              <w:t>ж</w:t>
            </w:r>
            <w:r w:rsidRPr="002C3915">
              <w:rPr>
                <w:rFonts w:ascii="Times New Roman" w:eastAsia="Times New Roman" w:hAnsi="Times New Roman"/>
                <w:iCs/>
                <w:sz w:val="24"/>
                <w:lang w:eastAsia="ar-SA"/>
              </w:rPr>
              <w:t>невартовск, Общ</w:t>
            </w:r>
            <w:r w:rsidRPr="002C3915">
              <w:rPr>
                <w:rFonts w:ascii="Times New Roman" w:eastAsia="Times New Roman" w:hAnsi="Times New Roman"/>
                <w:iCs/>
                <w:sz w:val="24"/>
                <w:lang w:eastAsia="ar-SA"/>
              </w:rPr>
              <w:t>е</w:t>
            </w:r>
            <w:r w:rsidRPr="002C3915">
              <w:rPr>
                <w:rFonts w:ascii="Times New Roman" w:eastAsia="Times New Roman" w:hAnsi="Times New Roman"/>
                <w:iCs/>
                <w:sz w:val="24"/>
                <w:lang w:eastAsia="ar-SA"/>
              </w:rPr>
              <w:t xml:space="preserve">ственный центр </w:t>
            </w:r>
            <w:r>
              <w:rPr>
                <w:rFonts w:ascii="Times New Roman" w:eastAsia="Times New Roman" w:hAnsi="Times New Roman"/>
                <w:iCs/>
                <w:sz w:val="24"/>
                <w:lang w:eastAsia="ar-SA"/>
              </w:rPr>
              <w:t xml:space="preserve">       </w:t>
            </w:r>
            <w:r w:rsidRPr="00DD0E3C">
              <w:rPr>
                <w:rFonts w:ascii="Times New Roman" w:eastAsia="Times New Roman" w:hAnsi="Times New Roman"/>
                <w:iCs/>
                <w:sz w:val="24"/>
                <w:lang w:eastAsia="ar-SA"/>
              </w:rPr>
              <w:t>(I очередь стро</w:t>
            </w:r>
            <w:r w:rsidRPr="00DD0E3C">
              <w:rPr>
                <w:rFonts w:ascii="Times New Roman" w:eastAsia="Times New Roman" w:hAnsi="Times New Roman"/>
                <w:iCs/>
                <w:sz w:val="24"/>
                <w:lang w:eastAsia="ar-SA"/>
              </w:rPr>
              <w:t>и</w:t>
            </w:r>
            <w:r w:rsidRPr="00DD0E3C">
              <w:rPr>
                <w:rFonts w:ascii="Times New Roman" w:eastAsia="Times New Roman" w:hAnsi="Times New Roman"/>
                <w:iCs/>
                <w:sz w:val="24"/>
                <w:lang w:eastAsia="ar-SA"/>
              </w:rPr>
              <w:t>тельства)</w:t>
            </w:r>
          </w:p>
        </w:tc>
      </w:tr>
      <w:tr w:rsidR="00D74F4C" w:rsidTr="00D74F4C">
        <w:tc>
          <w:tcPr>
            <w:tcW w:w="1863"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lastRenderedPageBreak/>
              <w:t>86:11:0102012:9</w:t>
            </w:r>
          </w:p>
        </w:tc>
        <w:tc>
          <w:tcPr>
            <w:tcW w:w="1431"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0,6978</w:t>
            </w:r>
          </w:p>
        </w:tc>
        <w:tc>
          <w:tcPr>
            <w:tcW w:w="2343" w:type="dxa"/>
          </w:tcPr>
          <w:p w:rsidR="00D74F4C" w:rsidRPr="00D74F4C" w:rsidRDefault="00D74F4C" w:rsidP="00D74F4C">
            <w:pPr>
              <w:spacing w:after="0" w:line="240" w:lineRule="auto"/>
              <w:ind w:left="-57" w:right="-57"/>
              <w:jc w:val="both"/>
              <w:rPr>
                <w:rFonts w:ascii="Times New Roman" w:hAnsi="Times New Roman"/>
                <w:b/>
                <w:sz w:val="24"/>
                <w:szCs w:val="24"/>
              </w:rPr>
            </w:pPr>
            <w:r w:rsidRPr="002C3915">
              <w:rPr>
                <w:rFonts w:ascii="Times New Roman" w:hAnsi="Times New Roman"/>
                <w:sz w:val="24"/>
                <w:szCs w:val="24"/>
              </w:rPr>
              <w:t>существующее зд</w:t>
            </w:r>
            <w:r w:rsidRPr="002C3915">
              <w:rPr>
                <w:rFonts w:ascii="Times New Roman" w:hAnsi="Times New Roman"/>
                <w:sz w:val="24"/>
                <w:szCs w:val="24"/>
              </w:rPr>
              <w:t>а</w:t>
            </w:r>
            <w:r w:rsidRPr="002C3915">
              <w:rPr>
                <w:rFonts w:ascii="Times New Roman" w:hAnsi="Times New Roman"/>
                <w:sz w:val="24"/>
                <w:szCs w:val="24"/>
              </w:rPr>
              <w:t>ние муниципального автономного учр</w:t>
            </w:r>
            <w:r w:rsidRPr="002C3915">
              <w:rPr>
                <w:rFonts w:ascii="Times New Roman" w:hAnsi="Times New Roman"/>
                <w:sz w:val="24"/>
                <w:szCs w:val="24"/>
              </w:rPr>
              <w:t>е</w:t>
            </w:r>
            <w:r w:rsidRPr="002C3915">
              <w:rPr>
                <w:rFonts w:ascii="Times New Roman" w:hAnsi="Times New Roman"/>
                <w:sz w:val="24"/>
                <w:szCs w:val="24"/>
              </w:rPr>
              <w:t>ждения города Ни</w:t>
            </w:r>
            <w:r w:rsidRPr="002C3915">
              <w:rPr>
                <w:rFonts w:ascii="Times New Roman" w:hAnsi="Times New Roman"/>
                <w:sz w:val="24"/>
                <w:szCs w:val="24"/>
              </w:rPr>
              <w:t>ж</w:t>
            </w:r>
            <w:r w:rsidRPr="002C3915">
              <w:rPr>
                <w:rFonts w:ascii="Times New Roman" w:hAnsi="Times New Roman"/>
                <w:sz w:val="24"/>
                <w:szCs w:val="24"/>
              </w:rPr>
              <w:t>невартовска "Центр олимпийской подг</w:t>
            </w:r>
            <w:r w:rsidRPr="002C3915">
              <w:rPr>
                <w:rFonts w:ascii="Times New Roman" w:hAnsi="Times New Roman"/>
                <w:sz w:val="24"/>
                <w:szCs w:val="24"/>
              </w:rPr>
              <w:t>о</w:t>
            </w:r>
            <w:r w:rsidRPr="002C3915">
              <w:rPr>
                <w:rFonts w:ascii="Times New Roman" w:hAnsi="Times New Roman"/>
                <w:sz w:val="24"/>
                <w:szCs w:val="24"/>
              </w:rPr>
              <w:t>товки по волейболу "</w:t>
            </w:r>
            <w:proofErr w:type="spellStart"/>
            <w:r w:rsidRPr="002C3915">
              <w:rPr>
                <w:rFonts w:ascii="Times New Roman" w:hAnsi="Times New Roman"/>
                <w:sz w:val="24"/>
                <w:szCs w:val="24"/>
              </w:rPr>
              <w:t>Самотлор</w:t>
            </w:r>
            <w:proofErr w:type="spellEnd"/>
            <w:r w:rsidRPr="002C3915">
              <w:rPr>
                <w:rFonts w:ascii="Times New Roman" w:hAnsi="Times New Roman"/>
                <w:sz w:val="24"/>
                <w:szCs w:val="24"/>
              </w:rPr>
              <w:t>"</w:t>
            </w:r>
          </w:p>
        </w:tc>
        <w:tc>
          <w:tcPr>
            <w:tcW w:w="1984" w:type="dxa"/>
          </w:tcPr>
          <w:p w:rsidR="00D74F4C" w:rsidRPr="00D74F4C" w:rsidRDefault="00D74F4C" w:rsidP="00D74F4C">
            <w:pPr>
              <w:spacing w:after="0" w:line="240" w:lineRule="auto"/>
              <w:ind w:left="-57" w:right="-57"/>
              <w:jc w:val="center"/>
              <w:rPr>
                <w:rFonts w:ascii="Times New Roman" w:hAnsi="Times New Roman"/>
                <w:b/>
                <w:sz w:val="24"/>
                <w:szCs w:val="24"/>
              </w:rPr>
            </w:pPr>
            <w:bookmarkStart w:id="7" w:name="OLE_LINK72"/>
            <w:bookmarkStart w:id="8" w:name="OLE_LINK73"/>
            <w:bookmarkStart w:id="9" w:name="OLE_LINK74"/>
            <w:r w:rsidRPr="002C3915">
              <w:rPr>
                <w:rFonts w:ascii="Times New Roman" w:eastAsia="Times New Roman" w:hAnsi="Times New Roman"/>
                <w:iCs/>
                <w:sz w:val="24"/>
                <w:szCs w:val="24"/>
                <w:lang w:eastAsia="ar-SA"/>
              </w:rPr>
              <w:t>квартал 86:11:0102012</w:t>
            </w:r>
            <w:bookmarkEnd w:id="7"/>
            <w:bookmarkEnd w:id="8"/>
            <w:bookmarkEnd w:id="9"/>
          </w:p>
        </w:tc>
        <w:tc>
          <w:tcPr>
            <w:tcW w:w="2233" w:type="dxa"/>
          </w:tcPr>
          <w:p w:rsidR="00D74F4C" w:rsidRPr="00D74F4C" w:rsidRDefault="00D74F4C" w:rsidP="00D74F4C">
            <w:pPr>
              <w:spacing w:after="0" w:line="240" w:lineRule="auto"/>
              <w:ind w:left="-57" w:right="-57"/>
              <w:jc w:val="both"/>
              <w:rPr>
                <w:rFonts w:ascii="Times New Roman" w:hAnsi="Times New Roman"/>
                <w:b/>
                <w:sz w:val="24"/>
                <w:szCs w:val="24"/>
              </w:rPr>
            </w:pPr>
            <w:bookmarkStart w:id="10" w:name="OLE_LINK75"/>
            <w:bookmarkStart w:id="11" w:name="OLE_LINK76"/>
            <w:bookmarkStart w:id="12" w:name="OLE_LINK77"/>
            <w:r w:rsidRPr="002C3915">
              <w:rPr>
                <w:rFonts w:ascii="Times New Roman" w:eastAsia="Times New Roman" w:hAnsi="Times New Roman"/>
                <w:iCs/>
                <w:sz w:val="24"/>
                <w:szCs w:val="24"/>
                <w:lang w:eastAsia="ar-SA"/>
              </w:rPr>
              <w:t xml:space="preserve">Ханты-Мансийский автономный округ </w:t>
            </w:r>
            <w:r>
              <w:rPr>
                <w:rFonts w:ascii="Times New Roman" w:eastAsia="Times New Roman" w:hAnsi="Times New Roman"/>
                <w:iCs/>
                <w:sz w:val="24"/>
                <w:szCs w:val="24"/>
                <w:lang w:eastAsia="ar-SA"/>
              </w:rPr>
              <w:t>-</w:t>
            </w:r>
            <w:r w:rsidRPr="002C3915">
              <w:rPr>
                <w:rFonts w:ascii="Times New Roman" w:eastAsia="Times New Roman" w:hAnsi="Times New Roman"/>
                <w:iCs/>
                <w:sz w:val="24"/>
                <w:szCs w:val="24"/>
                <w:lang w:eastAsia="ar-SA"/>
              </w:rPr>
              <w:t xml:space="preserve"> Югра, город Ни</w:t>
            </w:r>
            <w:r w:rsidRPr="002C3915">
              <w:rPr>
                <w:rFonts w:ascii="Times New Roman" w:eastAsia="Times New Roman" w:hAnsi="Times New Roman"/>
                <w:iCs/>
                <w:sz w:val="24"/>
                <w:szCs w:val="24"/>
                <w:lang w:eastAsia="ar-SA"/>
              </w:rPr>
              <w:t>ж</w:t>
            </w:r>
            <w:r w:rsidRPr="002C3915">
              <w:rPr>
                <w:rFonts w:ascii="Times New Roman" w:eastAsia="Times New Roman" w:hAnsi="Times New Roman"/>
                <w:iCs/>
                <w:sz w:val="24"/>
                <w:szCs w:val="24"/>
                <w:lang w:eastAsia="ar-SA"/>
              </w:rPr>
              <w:t>невартовск, улица Омская, 1а</w:t>
            </w:r>
            <w:r>
              <w:rPr>
                <w:rFonts w:ascii="Times New Roman" w:eastAsia="Times New Roman" w:hAnsi="Times New Roman"/>
                <w:iCs/>
                <w:sz w:val="24"/>
                <w:szCs w:val="24"/>
                <w:lang w:eastAsia="ar-SA"/>
              </w:rPr>
              <w:t>,</w:t>
            </w:r>
            <w:r w:rsidRPr="002C3915">
              <w:rPr>
                <w:rFonts w:ascii="Times New Roman" w:eastAsia="Times New Roman" w:hAnsi="Times New Roman"/>
                <w:iCs/>
                <w:sz w:val="24"/>
                <w:szCs w:val="24"/>
                <w:lang w:eastAsia="ar-SA"/>
              </w:rPr>
              <w:t xml:space="preserve"> </w:t>
            </w:r>
            <w:r>
              <w:rPr>
                <w:rFonts w:ascii="Times New Roman" w:eastAsia="Times New Roman" w:hAnsi="Times New Roman"/>
                <w:iCs/>
                <w:sz w:val="24"/>
                <w:szCs w:val="24"/>
                <w:lang w:eastAsia="ar-SA"/>
              </w:rPr>
              <w:t>О</w:t>
            </w:r>
            <w:r w:rsidRPr="002C3915">
              <w:rPr>
                <w:rFonts w:ascii="Times New Roman" w:eastAsia="Times New Roman" w:hAnsi="Times New Roman"/>
                <w:iCs/>
                <w:sz w:val="24"/>
                <w:szCs w:val="24"/>
                <w:lang w:eastAsia="ar-SA"/>
              </w:rPr>
              <w:t>бщ</w:t>
            </w:r>
            <w:r w:rsidRPr="002C3915">
              <w:rPr>
                <w:rFonts w:ascii="Times New Roman" w:eastAsia="Times New Roman" w:hAnsi="Times New Roman"/>
                <w:iCs/>
                <w:sz w:val="24"/>
                <w:szCs w:val="24"/>
                <w:lang w:eastAsia="ar-SA"/>
              </w:rPr>
              <w:t>е</w:t>
            </w:r>
            <w:r w:rsidRPr="002C3915">
              <w:rPr>
                <w:rFonts w:ascii="Times New Roman" w:eastAsia="Times New Roman" w:hAnsi="Times New Roman"/>
                <w:iCs/>
                <w:sz w:val="24"/>
                <w:szCs w:val="24"/>
                <w:lang w:eastAsia="ar-SA"/>
              </w:rPr>
              <w:t>ственн</w:t>
            </w:r>
            <w:r>
              <w:rPr>
                <w:rFonts w:ascii="Times New Roman" w:eastAsia="Times New Roman" w:hAnsi="Times New Roman"/>
                <w:iCs/>
                <w:sz w:val="24"/>
                <w:szCs w:val="24"/>
                <w:lang w:eastAsia="ar-SA"/>
              </w:rPr>
              <w:t>ый</w:t>
            </w:r>
            <w:r w:rsidRPr="002C3915">
              <w:rPr>
                <w:rFonts w:ascii="Times New Roman" w:eastAsia="Times New Roman" w:hAnsi="Times New Roman"/>
                <w:iCs/>
                <w:sz w:val="24"/>
                <w:szCs w:val="24"/>
                <w:lang w:eastAsia="ar-SA"/>
              </w:rPr>
              <w:t xml:space="preserve"> цен</w:t>
            </w:r>
            <w:r>
              <w:rPr>
                <w:rFonts w:ascii="Times New Roman" w:eastAsia="Times New Roman" w:hAnsi="Times New Roman"/>
                <w:iCs/>
                <w:sz w:val="24"/>
                <w:szCs w:val="24"/>
                <w:lang w:eastAsia="ar-SA"/>
              </w:rPr>
              <w:t>тр</w:t>
            </w:r>
            <w:r w:rsidRPr="002C3915">
              <w:rPr>
                <w:rFonts w:ascii="Times New Roman" w:eastAsia="Times New Roman" w:hAnsi="Times New Roman"/>
                <w:iCs/>
                <w:sz w:val="24"/>
                <w:szCs w:val="24"/>
                <w:lang w:eastAsia="ar-SA"/>
              </w:rPr>
              <w:t xml:space="preserve"> </w:t>
            </w:r>
            <w:r>
              <w:rPr>
                <w:rFonts w:ascii="Times New Roman" w:eastAsia="Times New Roman" w:hAnsi="Times New Roman"/>
                <w:iCs/>
                <w:sz w:val="24"/>
                <w:szCs w:val="24"/>
                <w:lang w:eastAsia="ar-SA"/>
              </w:rPr>
              <w:t xml:space="preserve">              </w:t>
            </w:r>
            <w:r w:rsidRPr="00DD0E3C">
              <w:rPr>
                <w:rFonts w:ascii="Times New Roman" w:eastAsia="Times New Roman" w:hAnsi="Times New Roman"/>
                <w:iCs/>
                <w:sz w:val="24"/>
                <w:szCs w:val="24"/>
                <w:lang w:eastAsia="ar-SA"/>
              </w:rPr>
              <w:t>(I очередь стро</w:t>
            </w:r>
            <w:r w:rsidRPr="00DD0E3C">
              <w:rPr>
                <w:rFonts w:ascii="Times New Roman" w:eastAsia="Times New Roman" w:hAnsi="Times New Roman"/>
                <w:iCs/>
                <w:sz w:val="24"/>
                <w:szCs w:val="24"/>
                <w:lang w:eastAsia="ar-SA"/>
              </w:rPr>
              <w:t>и</w:t>
            </w:r>
            <w:r w:rsidRPr="00DD0E3C">
              <w:rPr>
                <w:rFonts w:ascii="Times New Roman" w:eastAsia="Times New Roman" w:hAnsi="Times New Roman"/>
                <w:iCs/>
                <w:sz w:val="24"/>
                <w:szCs w:val="24"/>
                <w:lang w:eastAsia="ar-SA"/>
              </w:rPr>
              <w:t>тельства)</w:t>
            </w:r>
            <w:bookmarkEnd w:id="10"/>
            <w:bookmarkEnd w:id="11"/>
            <w:bookmarkEnd w:id="12"/>
          </w:p>
        </w:tc>
      </w:tr>
      <w:tr w:rsidR="00D74F4C" w:rsidTr="00D74F4C">
        <w:tc>
          <w:tcPr>
            <w:tcW w:w="1863"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szCs w:val="24"/>
                <w:lang w:eastAsia="ar-SA"/>
              </w:rPr>
              <w:t>:ЗУ1</w:t>
            </w:r>
          </w:p>
        </w:tc>
        <w:tc>
          <w:tcPr>
            <w:tcW w:w="1431"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lang w:eastAsia="ar-SA"/>
              </w:rPr>
              <w:t>2,0972</w:t>
            </w:r>
          </w:p>
        </w:tc>
        <w:tc>
          <w:tcPr>
            <w:tcW w:w="2343" w:type="dxa"/>
          </w:tcPr>
          <w:p w:rsidR="00D74F4C" w:rsidRPr="00D74F4C" w:rsidRDefault="00D74F4C" w:rsidP="00761E91">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объекты торговли (торговые центры, торгово-развлекательные центры (комплексы)</w:t>
            </w:r>
            <w:r>
              <w:rPr>
                <w:rFonts w:ascii="Times New Roman" w:eastAsia="Times New Roman" w:hAnsi="Times New Roman"/>
                <w:sz w:val="24"/>
                <w:szCs w:val="24"/>
                <w:lang w:eastAsia="ar-SA"/>
              </w:rPr>
              <w:t>)</w:t>
            </w:r>
          </w:p>
        </w:tc>
        <w:tc>
          <w:tcPr>
            <w:tcW w:w="1984" w:type="dxa"/>
          </w:tcPr>
          <w:p w:rsidR="00D74F4C" w:rsidRPr="00D74F4C" w:rsidRDefault="00D74F4C"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szCs w:val="24"/>
                <w:lang w:eastAsia="ar-SA"/>
              </w:rPr>
              <w:t>квартал 86:11:0102012</w:t>
            </w:r>
          </w:p>
        </w:tc>
        <w:tc>
          <w:tcPr>
            <w:tcW w:w="2233" w:type="dxa"/>
          </w:tcPr>
          <w:p w:rsidR="00D74F4C" w:rsidRPr="00D74F4C" w:rsidRDefault="00D74F4C" w:rsidP="00D74F4C">
            <w:pPr>
              <w:spacing w:after="0" w:line="240" w:lineRule="auto"/>
              <w:ind w:left="-57" w:right="-57"/>
              <w:jc w:val="both"/>
              <w:rPr>
                <w:rFonts w:ascii="Times New Roman" w:hAnsi="Times New Roman"/>
                <w:b/>
                <w:sz w:val="24"/>
                <w:szCs w:val="24"/>
              </w:rPr>
            </w:pPr>
            <w:r w:rsidRPr="002C3915">
              <w:rPr>
                <w:rFonts w:ascii="Times New Roman" w:hAnsi="Times New Roman"/>
                <w:iCs/>
                <w:sz w:val="24"/>
                <w:szCs w:val="24"/>
              </w:rPr>
              <w:t xml:space="preserve">Ханты-Мансийский автономный округ </w:t>
            </w:r>
            <w:r>
              <w:rPr>
                <w:rFonts w:ascii="Times New Roman" w:hAnsi="Times New Roman"/>
                <w:iCs/>
                <w:sz w:val="24"/>
                <w:szCs w:val="24"/>
              </w:rPr>
              <w:t>-</w:t>
            </w:r>
            <w:r w:rsidRPr="002C3915">
              <w:rPr>
                <w:rFonts w:ascii="Times New Roman" w:hAnsi="Times New Roman"/>
                <w:iCs/>
                <w:sz w:val="24"/>
                <w:szCs w:val="24"/>
              </w:rPr>
              <w:t xml:space="preserve"> Югра, город Ни</w:t>
            </w:r>
            <w:r w:rsidRPr="002C3915">
              <w:rPr>
                <w:rFonts w:ascii="Times New Roman" w:hAnsi="Times New Roman"/>
                <w:iCs/>
                <w:sz w:val="24"/>
                <w:szCs w:val="24"/>
              </w:rPr>
              <w:t>ж</w:t>
            </w:r>
            <w:r w:rsidRPr="002C3915">
              <w:rPr>
                <w:rFonts w:ascii="Times New Roman" w:hAnsi="Times New Roman"/>
                <w:iCs/>
                <w:sz w:val="24"/>
                <w:szCs w:val="24"/>
              </w:rPr>
              <w:t xml:space="preserve">невартовск, </w:t>
            </w:r>
            <w:r>
              <w:rPr>
                <w:rFonts w:ascii="Times New Roman" w:hAnsi="Times New Roman"/>
                <w:iCs/>
                <w:sz w:val="24"/>
                <w:szCs w:val="24"/>
              </w:rPr>
              <w:t>улица</w:t>
            </w:r>
            <w:r w:rsidRPr="002C3915">
              <w:rPr>
                <w:rFonts w:ascii="Times New Roman" w:hAnsi="Times New Roman"/>
                <w:iCs/>
                <w:sz w:val="24"/>
                <w:szCs w:val="24"/>
              </w:rPr>
              <w:t xml:space="preserve"> Ленина, 8</w:t>
            </w:r>
            <w:r>
              <w:rPr>
                <w:rFonts w:ascii="Times New Roman" w:hAnsi="Times New Roman"/>
                <w:iCs/>
                <w:sz w:val="24"/>
                <w:szCs w:val="24"/>
              </w:rPr>
              <w:t>,</w:t>
            </w:r>
            <w:r w:rsidRPr="002C3915">
              <w:rPr>
                <w:rFonts w:ascii="Times New Roman" w:hAnsi="Times New Roman"/>
                <w:iCs/>
                <w:sz w:val="24"/>
                <w:szCs w:val="24"/>
              </w:rPr>
              <w:t xml:space="preserve"> </w:t>
            </w:r>
            <w:r>
              <w:rPr>
                <w:rFonts w:ascii="Times New Roman" w:hAnsi="Times New Roman"/>
                <w:iCs/>
                <w:sz w:val="24"/>
                <w:szCs w:val="24"/>
              </w:rPr>
              <w:t>О</w:t>
            </w:r>
            <w:r w:rsidRPr="002C3915">
              <w:rPr>
                <w:rFonts w:ascii="Times New Roman" w:hAnsi="Times New Roman"/>
                <w:iCs/>
                <w:sz w:val="24"/>
                <w:szCs w:val="24"/>
              </w:rPr>
              <w:t>бщ</w:t>
            </w:r>
            <w:r w:rsidRPr="002C3915">
              <w:rPr>
                <w:rFonts w:ascii="Times New Roman" w:hAnsi="Times New Roman"/>
                <w:iCs/>
                <w:sz w:val="24"/>
                <w:szCs w:val="24"/>
              </w:rPr>
              <w:t>е</w:t>
            </w:r>
            <w:r w:rsidRPr="002C3915">
              <w:rPr>
                <w:rFonts w:ascii="Times New Roman" w:hAnsi="Times New Roman"/>
                <w:iCs/>
                <w:sz w:val="24"/>
                <w:szCs w:val="24"/>
              </w:rPr>
              <w:t>ственн</w:t>
            </w:r>
            <w:r>
              <w:rPr>
                <w:rFonts w:ascii="Times New Roman" w:hAnsi="Times New Roman"/>
                <w:iCs/>
                <w:sz w:val="24"/>
                <w:szCs w:val="24"/>
              </w:rPr>
              <w:t xml:space="preserve">ый центр      </w:t>
            </w:r>
            <w:r w:rsidRPr="002C3915">
              <w:rPr>
                <w:rFonts w:ascii="Times New Roman" w:hAnsi="Times New Roman"/>
                <w:iCs/>
                <w:sz w:val="24"/>
                <w:szCs w:val="24"/>
              </w:rPr>
              <w:t xml:space="preserve"> </w:t>
            </w:r>
            <w:r w:rsidRPr="00DD0E3C">
              <w:rPr>
                <w:rFonts w:ascii="Times New Roman" w:hAnsi="Times New Roman"/>
                <w:iCs/>
                <w:sz w:val="24"/>
                <w:szCs w:val="24"/>
              </w:rPr>
              <w:t>(I очередь стро</w:t>
            </w:r>
            <w:r w:rsidRPr="00DD0E3C">
              <w:rPr>
                <w:rFonts w:ascii="Times New Roman" w:hAnsi="Times New Roman"/>
                <w:iCs/>
                <w:sz w:val="24"/>
                <w:szCs w:val="24"/>
              </w:rPr>
              <w:t>и</w:t>
            </w:r>
            <w:r w:rsidRPr="00DD0E3C">
              <w:rPr>
                <w:rFonts w:ascii="Times New Roman" w:hAnsi="Times New Roman"/>
                <w:iCs/>
                <w:sz w:val="24"/>
                <w:szCs w:val="24"/>
              </w:rPr>
              <w:t>тельства)</w:t>
            </w:r>
          </w:p>
        </w:tc>
      </w:tr>
      <w:tr w:rsidR="00D74F4C" w:rsidTr="00D74F4C">
        <w:tc>
          <w:tcPr>
            <w:tcW w:w="1863" w:type="dxa"/>
          </w:tcPr>
          <w:p w:rsidR="00D74F4C"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szCs w:val="24"/>
                <w:lang w:eastAsia="ar-SA"/>
              </w:rPr>
              <w:t>:ЗУ2</w:t>
            </w:r>
          </w:p>
        </w:tc>
        <w:tc>
          <w:tcPr>
            <w:tcW w:w="1431" w:type="dxa"/>
          </w:tcPr>
          <w:p w:rsidR="00D74F4C"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lang w:eastAsia="ar-SA"/>
              </w:rPr>
              <w:t>0,0159</w:t>
            </w:r>
          </w:p>
        </w:tc>
        <w:tc>
          <w:tcPr>
            <w:tcW w:w="2343" w:type="dxa"/>
          </w:tcPr>
          <w:p w:rsidR="00D74F4C"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hAnsi="Times New Roman"/>
                <w:sz w:val="24"/>
                <w:szCs w:val="24"/>
              </w:rPr>
              <w:t>спорт</w:t>
            </w:r>
          </w:p>
        </w:tc>
        <w:tc>
          <w:tcPr>
            <w:tcW w:w="1984" w:type="dxa"/>
          </w:tcPr>
          <w:p w:rsidR="00D74F4C"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szCs w:val="24"/>
                <w:lang w:eastAsia="ar-SA"/>
              </w:rPr>
              <w:t>квартал 86:11:0501001</w:t>
            </w:r>
          </w:p>
        </w:tc>
        <w:tc>
          <w:tcPr>
            <w:tcW w:w="2233" w:type="dxa"/>
          </w:tcPr>
          <w:p w:rsidR="00D74F4C" w:rsidRPr="00D74F4C" w:rsidRDefault="00761E91" w:rsidP="00D74F4C">
            <w:pPr>
              <w:spacing w:after="0" w:line="240" w:lineRule="auto"/>
              <w:ind w:left="-57" w:right="-57"/>
              <w:jc w:val="both"/>
              <w:rPr>
                <w:rFonts w:ascii="Times New Roman" w:hAnsi="Times New Roman"/>
                <w:b/>
                <w:sz w:val="24"/>
                <w:szCs w:val="24"/>
              </w:rPr>
            </w:pPr>
            <w:r w:rsidRPr="002C3915">
              <w:rPr>
                <w:rFonts w:ascii="Times New Roman" w:eastAsia="Times New Roman" w:hAnsi="Times New Roman"/>
                <w:iCs/>
                <w:sz w:val="24"/>
                <w:szCs w:val="24"/>
                <w:lang w:eastAsia="ar-SA"/>
              </w:rPr>
              <w:t xml:space="preserve">Ханты-Мансийский автономный округ </w:t>
            </w:r>
            <w:r>
              <w:rPr>
                <w:rFonts w:ascii="Times New Roman" w:eastAsia="Times New Roman" w:hAnsi="Times New Roman"/>
                <w:iCs/>
                <w:sz w:val="24"/>
                <w:szCs w:val="24"/>
                <w:lang w:eastAsia="ar-SA"/>
              </w:rPr>
              <w:t>-</w:t>
            </w:r>
            <w:r w:rsidRPr="002C3915">
              <w:rPr>
                <w:rFonts w:ascii="Times New Roman" w:eastAsia="Times New Roman" w:hAnsi="Times New Roman"/>
                <w:iCs/>
                <w:sz w:val="24"/>
                <w:szCs w:val="24"/>
                <w:lang w:eastAsia="ar-SA"/>
              </w:rPr>
              <w:t xml:space="preserve"> Югра, город Ни</w:t>
            </w:r>
            <w:r w:rsidRPr="002C3915">
              <w:rPr>
                <w:rFonts w:ascii="Times New Roman" w:eastAsia="Times New Roman" w:hAnsi="Times New Roman"/>
                <w:iCs/>
                <w:sz w:val="24"/>
                <w:szCs w:val="24"/>
                <w:lang w:eastAsia="ar-SA"/>
              </w:rPr>
              <w:t>ж</w:t>
            </w:r>
            <w:r w:rsidRPr="002C3915">
              <w:rPr>
                <w:rFonts w:ascii="Times New Roman" w:eastAsia="Times New Roman" w:hAnsi="Times New Roman"/>
                <w:iCs/>
                <w:sz w:val="24"/>
                <w:szCs w:val="24"/>
                <w:lang w:eastAsia="ar-SA"/>
              </w:rPr>
              <w:t>невартовск, улица Омская, 1а</w:t>
            </w:r>
            <w:r>
              <w:rPr>
                <w:rFonts w:ascii="Times New Roman" w:eastAsia="Times New Roman" w:hAnsi="Times New Roman"/>
                <w:iCs/>
                <w:sz w:val="24"/>
                <w:szCs w:val="24"/>
                <w:lang w:eastAsia="ar-SA"/>
              </w:rPr>
              <w:t>,</w:t>
            </w:r>
            <w:r w:rsidRPr="002C3915">
              <w:rPr>
                <w:rFonts w:ascii="Times New Roman" w:eastAsia="Times New Roman" w:hAnsi="Times New Roman"/>
                <w:iCs/>
                <w:sz w:val="24"/>
                <w:szCs w:val="24"/>
                <w:lang w:eastAsia="ar-SA"/>
              </w:rPr>
              <w:t xml:space="preserve"> </w:t>
            </w:r>
            <w:r>
              <w:rPr>
                <w:rFonts w:ascii="Times New Roman" w:eastAsia="Times New Roman" w:hAnsi="Times New Roman"/>
                <w:iCs/>
                <w:sz w:val="24"/>
                <w:szCs w:val="24"/>
                <w:lang w:eastAsia="ar-SA"/>
              </w:rPr>
              <w:t>О</w:t>
            </w:r>
            <w:r w:rsidRPr="002C3915">
              <w:rPr>
                <w:rFonts w:ascii="Times New Roman" w:eastAsia="Times New Roman" w:hAnsi="Times New Roman"/>
                <w:iCs/>
                <w:sz w:val="24"/>
                <w:szCs w:val="24"/>
                <w:lang w:eastAsia="ar-SA"/>
              </w:rPr>
              <w:t>бщ</w:t>
            </w:r>
            <w:r w:rsidRPr="002C3915">
              <w:rPr>
                <w:rFonts w:ascii="Times New Roman" w:eastAsia="Times New Roman" w:hAnsi="Times New Roman"/>
                <w:iCs/>
                <w:sz w:val="24"/>
                <w:szCs w:val="24"/>
                <w:lang w:eastAsia="ar-SA"/>
              </w:rPr>
              <w:t>е</w:t>
            </w:r>
            <w:r w:rsidRPr="002C3915">
              <w:rPr>
                <w:rFonts w:ascii="Times New Roman" w:eastAsia="Times New Roman" w:hAnsi="Times New Roman"/>
                <w:iCs/>
                <w:sz w:val="24"/>
                <w:szCs w:val="24"/>
                <w:lang w:eastAsia="ar-SA"/>
              </w:rPr>
              <w:t>ственн</w:t>
            </w:r>
            <w:r>
              <w:rPr>
                <w:rFonts w:ascii="Times New Roman" w:eastAsia="Times New Roman" w:hAnsi="Times New Roman"/>
                <w:iCs/>
                <w:sz w:val="24"/>
                <w:szCs w:val="24"/>
                <w:lang w:eastAsia="ar-SA"/>
              </w:rPr>
              <w:t>ый</w:t>
            </w:r>
            <w:r w:rsidRPr="002C3915">
              <w:rPr>
                <w:rFonts w:ascii="Times New Roman" w:eastAsia="Times New Roman" w:hAnsi="Times New Roman"/>
                <w:iCs/>
                <w:sz w:val="24"/>
                <w:szCs w:val="24"/>
                <w:lang w:eastAsia="ar-SA"/>
              </w:rPr>
              <w:t xml:space="preserve"> цен</w:t>
            </w:r>
            <w:r>
              <w:rPr>
                <w:rFonts w:ascii="Times New Roman" w:eastAsia="Times New Roman" w:hAnsi="Times New Roman"/>
                <w:iCs/>
                <w:sz w:val="24"/>
                <w:szCs w:val="24"/>
                <w:lang w:eastAsia="ar-SA"/>
              </w:rPr>
              <w:t>тр</w:t>
            </w:r>
            <w:r w:rsidRPr="002C3915">
              <w:rPr>
                <w:rFonts w:ascii="Times New Roman" w:eastAsia="Times New Roman" w:hAnsi="Times New Roman"/>
                <w:iCs/>
                <w:sz w:val="24"/>
                <w:szCs w:val="24"/>
                <w:lang w:eastAsia="ar-SA"/>
              </w:rPr>
              <w:t xml:space="preserve"> </w:t>
            </w:r>
            <w:r>
              <w:rPr>
                <w:rFonts w:ascii="Times New Roman" w:eastAsia="Times New Roman" w:hAnsi="Times New Roman"/>
                <w:iCs/>
                <w:sz w:val="24"/>
                <w:szCs w:val="24"/>
                <w:lang w:eastAsia="ar-SA"/>
              </w:rPr>
              <w:t xml:space="preserve">            </w:t>
            </w:r>
            <w:r w:rsidRPr="00DD0E3C">
              <w:rPr>
                <w:rFonts w:ascii="Times New Roman" w:eastAsia="Times New Roman" w:hAnsi="Times New Roman"/>
                <w:iCs/>
                <w:sz w:val="24"/>
                <w:szCs w:val="24"/>
                <w:lang w:eastAsia="ar-SA"/>
              </w:rPr>
              <w:t>(I очередь стро</w:t>
            </w:r>
            <w:r w:rsidRPr="00DD0E3C">
              <w:rPr>
                <w:rFonts w:ascii="Times New Roman" w:eastAsia="Times New Roman" w:hAnsi="Times New Roman"/>
                <w:iCs/>
                <w:sz w:val="24"/>
                <w:szCs w:val="24"/>
                <w:lang w:eastAsia="ar-SA"/>
              </w:rPr>
              <w:t>и</w:t>
            </w:r>
            <w:r w:rsidRPr="00DD0E3C">
              <w:rPr>
                <w:rFonts w:ascii="Times New Roman" w:eastAsia="Times New Roman" w:hAnsi="Times New Roman"/>
                <w:iCs/>
                <w:sz w:val="24"/>
                <w:szCs w:val="24"/>
                <w:lang w:eastAsia="ar-SA"/>
              </w:rPr>
              <w:t>тельства)</w:t>
            </w:r>
          </w:p>
        </w:tc>
      </w:tr>
      <w:tr w:rsidR="00D74F4C" w:rsidTr="00D74F4C">
        <w:tc>
          <w:tcPr>
            <w:tcW w:w="1863" w:type="dxa"/>
          </w:tcPr>
          <w:p w:rsidR="00D74F4C"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szCs w:val="24"/>
                <w:lang w:eastAsia="ar-SA"/>
              </w:rPr>
              <w:t>:ЗУ3</w:t>
            </w:r>
          </w:p>
        </w:tc>
        <w:tc>
          <w:tcPr>
            <w:tcW w:w="1431" w:type="dxa"/>
          </w:tcPr>
          <w:p w:rsidR="00D74F4C"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0,0656</w:t>
            </w:r>
          </w:p>
        </w:tc>
        <w:tc>
          <w:tcPr>
            <w:tcW w:w="2343" w:type="dxa"/>
          </w:tcPr>
          <w:p w:rsidR="00D74F4C"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общее пользование территории</w:t>
            </w:r>
          </w:p>
        </w:tc>
        <w:tc>
          <w:tcPr>
            <w:tcW w:w="1984" w:type="dxa"/>
          </w:tcPr>
          <w:p w:rsidR="00D74F4C"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:ЗУ4, :ЗУ5</w:t>
            </w:r>
          </w:p>
        </w:tc>
        <w:tc>
          <w:tcPr>
            <w:tcW w:w="2233" w:type="dxa"/>
          </w:tcPr>
          <w:p w:rsidR="00D74F4C" w:rsidRPr="00D74F4C" w:rsidRDefault="00761E91" w:rsidP="00D74F4C">
            <w:pPr>
              <w:spacing w:after="0" w:line="240" w:lineRule="auto"/>
              <w:ind w:left="-57" w:right="-57"/>
              <w:jc w:val="both"/>
              <w:rPr>
                <w:rFonts w:ascii="Times New Roman" w:hAnsi="Times New Roman"/>
                <w:b/>
                <w:sz w:val="24"/>
                <w:szCs w:val="24"/>
              </w:rPr>
            </w:pPr>
            <w:r w:rsidRPr="002C3915">
              <w:rPr>
                <w:rFonts w:ascii="Times New Roman" w:hAnsi="Times New Roman"/>
                <w:iCs/>
                <w:sz w:val="24"/>
                <w:szCs w:val="24"/>
              </w:rPr>
              <w:t xml:space="preserve">Ханты-Мансийский автономный округ </w:t>
            </w:r>
            <w:r>
              <w:rPr>
                <w:rFonts w:ascii="Times New Roman" w:hAnsi="Times New Roman"/>
                <w:iCs/>
                <w:sz w:val="24"/>
                <w:szCs w:val="24"/>
              </w:rPr>
              <w:t>-</w:t>
            </w:r>
            <w:r w:rsidRPr="002C3915">
              <w:rPr>
                <w:rFonts w:ascii="Times New Roman" w:hAnsi="Times New Roman"/>
                <w:iCs/>
                <w:sz w:val="24"/>
                <w:szCs w:val="24"/>
              </w:rPr>
              <w:t xml:space="preserve"> Югра</w:t>
            </w:r>
            <w:r w:rsidRPr="002C3915">
              <w:rPr>
                <w:rFonts w:ascii="Times New Roman" w:hAnsi="Times New Roman"/>
                <w:sz w:val="24"/>
                <w:szCs w:val="24"/>
              </w:rPr>
              <w:t>, город Ни</w:t>
            </w:r>
            <w:r w:rsidRPr="002C3915">
              <w:rPr>
                <w:rFonts w:ascii="Times New Roman" w:hAnsi="Times New Roman"/>
                <w:sz w:val="24"/>
                <w:szCs w:val="24"/>
              </w:rPr>
              <w:t>ж</w:t>
            </w:r>
            <w:r w:rsidRPr="002C3915">
              <w:rPr>
                <w:rFonts w:ascii="Times New Roman" w:hAnsi="Times New Roman"/>
                <w:sz w:val="24"/>
                <w:szCs w:val="24"/>
              </w:rPr>
              <w:t xml:space="preserve">невартовск, </w:t>
            </w:r>
            <w:r>
              <w:rPr>
                <w:rFonts w:ascii="Times New Roman" w:hAnsi="Times New Roman"/>
                <w:iCs/>
                <w:sz w:val="24"/>
                <w:szCs w:val="24"/>
              </w:rPr>
              <w:t>О</w:t>
            </w:r>
            <w:r w:rsidRPr="002C3915">
              <w:rPr>
                <w:rFonts w:ascii="Times New Roman" w:hAnsi="Times New Roman"/>
                <w:iCs/>
                <w:sz w:val="24"/>
                <w:szCs w:val="24"/>
              </w:rPr>
              <w:t>бщ</w:t>
            </w:r>
            <w:r w:rsidRPr="002C3915">
              <w:rPr>
                <w:rFonts w:ascii="Times New Roman" w:hAnsi="Times New Roman"/>
                <w:iCs/>
                <w:sz w:val="24"/>
                <w:szCs w:val="24"/>
              </w:rPr>
              <w:t>е</w:t>
            </w:r>
            <w:r w:rsidRPr="002C3915">
              <w:rPr>
                <w:rFonts w:ascii="Times New Roman" w:hAnsi="Times New Roman"/>
                <w:iCs/>
                <w:sz w:val="24"/>
                <w:szCs w:val="24"/>
              </w:rPr>
              <w:t xml:space="preserve">ственный центр </w:t>
            </w:r>
            <w:r>
              <w:rPr>
                <w:rFonts w:ascii="Times New Roman" w:hAnsi="Times New Roman"/>
                <w:iCs/>
                <w:sz w:val="24"/>
                <w:szCs w:val="24"/>
              </w:rPr>
              <w:t xml:space="preserve">       </w:t>
            </w:r>
            <w:r w:rsidRPr="00DD0E3C">
              <w:rPr>
                <w:rFonts w:ascii="Times New Roman" w:hAnsi="Times New Roman"/>
                <w:iCs/>
                <w:sz w:val="24"/>
                <w:szCs w:val="24"/>
              </w:rPr>
              <w:t>(I очередь стро</w:t>
            </w:r>
            <w:r w:rsidRPr="00DD0E3C">
              <w:rPr>
                <w:rFonts w:ascii="Times New Roman" w:hAnsi="Times New Roman"/>
                <w:iCs/>
                <w:sz w:val="24"/>
                <w:szCs w:val="24"/>
              </w:rPr>
              <w:t>и</w:t>
            </w:r>
            <w:r w:rsidRPr="00DD0E3C">
              <w:rPr>
                <w:rFonts w:ascii="Times New Roman" w:hAnsi="Times New Roman"/>
                <w:iCs/>
                <w:sz w:val="24"/>
                <w:szCs w:val="24"/>
              </w:rPr>
              <w:t>тельства)</w:t>
            </w:r>
          </w:p>
        </w:tc>
      </w:tr>
      <w:tr w:rsidR="00761E91" w:rsidTr="00D74F4C">
        <w:tc>
          <w:tcPr>
            <w:tcW w:w="1863" w:type="dxa"/>
          </w:tcPr>
          <w:p w:rsidR="00761E91"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szCs w:val="24"/>
                <w:lang w:eastAsia="ar-SA"/>
              </w:rPr>
              <w:t>:ЗУ4</w:t>
            </w:r>
          </w:p>
        </w:tc>
        <w:tc>
          <w:tcPr>
            <w:tcW w:w="1431" w:type="dxa"/>
          </w:tcPr>
          <w:p w:rsidR="00761E91"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0,8689</w:t>
            </w:r>
          </w:p>
        </w:tc>
        <w:tc>
          <w:tcPr>
            <w:tcW w:w="2343" w:type="dxa"/>
          </w:tcPr>
          <w:p w:rsidR="00761E91" w:rsidRPr="00D74F4C" w:rsidRDefault="00761E91" w:rsidP="00761E91">
            <w:pPr>
              <w:spacing w:after="0" w:line="240" w:lineRule="auto"/>
              <w:ind w:left="-57" w:right="-57"/>
              <w:jc w:val="both"/>
              <w:rPr>
                <w:rFonts w:ascii="Times New Roman" w:hAnsi="Times New Roman"/>
                <w:b/>
                <w:sz w:val="24"/>
                <w:szCs w:val="24"/>
              </w:rPr>
            </w:pPr>
            <w:r w:rsidRPr="002C3915">
              <w:rPr>
                <w:rFonts w:ascii="Times New Roman" w:eastAsia="Times New Roman" w:hAnsi="Times New Roman"/>
                <w:sz w:val="24"/>
                <w:szCs w:val="24"/>
                <w:lang w:eastAsia="ar-SA"/>
              </w:rPr>
              <w:t>существующее зд</w:t>
            </w:r>
            <w:r w:rsidRPr="002C3915">
              <w:rPr>
                <w:rFonts w:ascii="Times New Roman" w:eastAsia="Times New Roman" w:hAnsi="Times New Roman"/>
                <w:sz w:val="24"/>
                <w:szCs w:val="24"/>
                <w:lang w:eastAsia="ar-SA"/>
              </w:rPr>
              <w:t>а</w:t>
            </w:r>
            <w:r w:rsidRPr="002C3915">
              <w:rPr>
                <w:rFonts w:ascii="Times New Roman" w:eastAsia="Times New Roman" w:hAnsi="Times New Roman"/>
                <w:sz w:val="24"/>
                <w:szCs w:val="24"/>
                <w:lang w:eastAsia="ar-SA"/>
              </w:rPr>
              <w:t>ние муниципального автономного учр</w:t>
            </w:r>
            <w:r w:rsidRPr="002C3915">
              <w:rPr>
                <w:rFonts w:ascii="Times New Roman" w:eastAsia="Times New Roman" w:hAnsi="Times New Roman"/>
                <w:sz w:val="24"/>
                <w:szCs w:val="24"/>
                <w:lang w:eastAsia="ar-SA"/>
              </w:rPr>
              <w:t>е</w:t>
            </w:r>
            <w:r w:rsidRPr="002C3915">
              <w:rPr>
                <w:rFonts w:ascii="Times New Roman" w:eastAsia="Times New Roman" w:hAnsi="Times New Roman"/>
                <w:sz w:val="24"/>
                <w:szCs w:val="24"/>
                <w:lang w:eastAsia="ar-SA"/>
              </w:rPr>
              <w:t>ждения города Ни</w:t>
            </w:r>
            <w:r w:rsidRPr="002C3915">
              <w:rPr>
                <w:rFonts w:ascii="Times New Roman" w:eastAsia="Times New Roman" w:hAnsi="Times New Roman"/>
                <w:sz w:val="24"/>
                <w:szCs w:val="24"/>
                <w:lang w:eastAsia="ar-SA"/>
              </w:rPr>
              <w:t>ж</w:t>
            </w:r>
            <w:r w:rsidRPr="002C3915">
              <w:rPr>
                <w:rFonts w:ascii="Times New Roman" w:eastAsia="Times New Roman" w:hAnsi="Times New Roman"/>
                <w:sz w:val="24"/>
                <w:szCs w:val="24"/>
                <w:lang w:eastAsia="ar-SA"/>
              </w:rPr>
              <w:t>невартовска "Центр олимпийской подг</w:t>
            </w:r>
            <w:r w:rsidRPr="002C3915">
              <w:rPr>
                <w:rFonts w:ascii="Times New Roman" w:eastAsia="Times New Roman" w:hAnsi="Times New Roman"/>
                <w:sz w:val="24"/>
                <w:szCs w:val="24"/>
                <w:lang w:eastAsia="ar-SA"/>
              </w:rPr>
              <w:t>о</w:t>
            </w:r>
            <w:r w:rsidRPr="002C3915">
              <w:rPr>
                <w:rFonts w:ascii="Times New Roman" w:eastAsia="Times New Roman" w:hAnsi="Times New Roman"/>
                <w:sz w:val="24"/>
                <w:szCs w:val="24"/>
                <w:lang w:eastAsia="ar-SA"/>
              </w:rPr>
              <w:t>товки по волейболу "</w:t>
            </w:r>
            <w:proofErr w:type="spellStart"/>
            <w:r w:rsidRPr="002C3915">
              <w:rPr>
                <w:rFonts w:ascii="Times New Roman" w:eastAsia="Times New Roman" w:hAnsi="Times New Roman"/>
                <w:sz w:val="24"/>
                <w:szCs w:val="24"/>
                <w:lang w:eastAsia="ar-SA"/>
              </w:rPr>
              <w:t>Самотлор</w:t>
            </w:r>
            <w:proofErr w:type="spellEnd"/>
            <w:r w:rsidRPr="002C3915">
              <w:rPr>
                <w:rFonts w:ascii="Times New Roman" w:eastAsia="Times New Roman" w:hAnsi="Times New Roman"/>
                <w:sz w:val="24"/>
                <w:szCs w:val="24"/>
                <w:lang w:eastAsia="ar-SA"/>
              </w:rPr>
              <w:t>"</w:t>
            </w:r>
          </w:p>
        </w:tc>
        <w:tc>
          <w:tcPr>
            <w:tcW w:w="1984" w:type="dxa"/>
          </w:tcPr>
          <w:p w:rsidR="00761E91"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szCs w:val="24"/>
                <w:lang w:eastAsia="ar-SA"/>
              </w:rPr>
              <w:t>квартал 86:11:0102012</w:t>
            </w:r>
          </w:p>
        </w:tc>
        <w:tc>
          <w:tcPr>
            <w:tcW w:w="2233" w:type="dxa"/>
          </w:tcPr>
          <w:p w:rsidR="00761E91" w:rsidRPr="00D74F4C" w:rsidRDefault="00761E91" w:rsidP="00D74F4C">
            <w:pPr>
              <w:spacing w:after="0" w:line="240" w:lineRule="auto"/>
              <w:ind w:left="-57" w:right="-57"/>
              <w:jc w:val="both"/>
              <w:rPr>
                <w:rFonts w:ascii="Times New Roman" w:hAnsi="Times New Roman"/>
                <w:b/>
                <w:sz w:val="24"/>
                <w:szCs w:val="24"/>
              </w:rPr>
            </w:pPr>
            <w:r w:rsidRPr="002C3915">
              <w:rPr>
                <w:rFonts w:ascii="Times New Roman" w:hAnsi="Times New Roman"/>
                <w:iCs/>
                <w:sz w:val="24"/>
                <w:szCs w:val="24"/>
              </w:rPr>
              <w:t xml:space="preserve">Ханты-Мансийский автономный округ </w:t>
            </w:r>
            <w:r>
              <w:rPr>
                <w:rFonts w:ascii="Times New Roman" w:hAnsi="Times New Roman"/>
                <w:iCs/>
                <w:sz w:val="24"/>
                <w:szCs w:val="24"/>
              </w:rPr>
              <w:t>-</w:t>
            </w:r>
            <w:r w:rsidRPr="002C3915">
              <w:rPr>
                <w:rFonts w:ascii="Times New Roman" w:hAnsi="Times New Roman"/>
                <w:iCs/>
                <w:sz w:val="24"/>
                <w:szCs w:val="24"/>
              </w:rPr>
              <w:t xml:space="preserve"> Югра, город Ни</w:t>
            </w:r>
            <w:r w:rsidRPr="002C3915">
              <w:rPr>
                <w:rFonts w:ascii="Times New Roman" w:hAnsi="Times New Roman"/>
                <w:iCs/>
                <w:sz w:val="24"/>
                <w:szCs w:val="24"/>
              </w:rPr>
              <w:t>ж</w:t>
            </w:r>
            <w:r w:rsidRPr="002C3915">
              <w:rPr>
                <w:rFonts w:ascii="Times New Roman" w:hAnsi="Times New Roman"/>
                <w:iCs/>
                <w:sz w:val="24"/>
                <w:szCs w:val="24"/>
              </w:rPr>
              <w:t>невартовск, улица Омская, 1а</w:t>
            </w:r>
            <w:r>
              <w:rPr>
                <w:rFonts w:ascii="Times New Roman" w:hAnsi="Times New Roman"/>
                <w:iCs/>
                <w:sz w:val="24"/>
                <w:szCs w:val="24"/>
              </w:rPr>
              <w:t>,</w:t>
            </w:r>
            <w:r w:rsidRPr="002C3915">
              <w:rPr>
                <w:rFonts w:ascii="Times New Roman" w:hAnsi="Times New Roman"/>
                <w:iCs/>
                <w:sz w:val="24"/>
                <w:szCs w:val="24"/>
              </w:rPr>
              <w:t xml:space="preserve"> </w:t>
            </w:r>
            <w:r>
              <w:rPr>
                <w:rFonts w:ascii="Times New Roman" w:hAnsi="Times New Roman"/>
                <w:iCs/>
                <w:sz w:val="24"/>
                <w:szCs w:val="24"/>
              </w:rPr>
              <w:t>О</w:t>
            </w:r>
            <w:r w:rsidRPr="002C3915">
              <w:rPr>
                <w:rFonts w:ascii="Times New Roman" w:hAnsi="Times New Roman"/>
                <w:iCs/>
                <w:sz w:val="24"/>
                <w:szCs w:val="24"/>
              </w:rPr>
              <w:t>бщ</w:t>
            </w:r>
            <w:r w:rsidRPr="002C3915">
              <w:rPr>
                <w:rFonts w:ascii="Times New Roman" w:hAnsi="Times New Roman"/>
                <w:iCs/>
                <w:sz w:val="24"/>
                <w:szCs w:val="24"/>
              </w:rPr>
              <w:t>е</w:t>
            </w:r>
            <w:r w:rsidRPr="002C3915">
              <w:rPr>
                <w:rFonts w:ascii="Times New Roman" w:hAnsi="Times New Roman"/>
                <w:iCs/>
                <w:sz w:val="24"/>
                <w:szCs w:val="24"/>
              </w:rPr>
              <w:t>ственн</w:t>
            </w:r>
            <w:r>
              <w:rPr>
                <w:rFonts w:ascii="Times New Roman" w:hAnsi="Times New Roman"/>
                <w:iCs/>
                <w:sz w:val="24"/>
                <w:szCs w:val="24"/>
              </w:rPr>
              <w:t>ый</w:t>
            </w:r>
            <w:r w:rsidRPr="002C3915">
              <w:rPr>
                <w:rFonts w:ascii="Times New Roman" w:hAnsi="Times New Roman"/>
                <w:iCs/>
                <w:sz w:val="24"/>
                <w:szCs w:val="24"/>
              </w:rPr>
              <w:t xml:space="preserve"> цен</w:t>
            </w:r>
            <w:r>
              <w:rPr>
                <w:rFonts w:ascii="Times New Roman" w:hAnsi="Times New Roman"/>
                <w:iCs/>
                <w:sz w:val="24"/>
                <w:szCs w:val="24"/>
              </w:rPr>
              <w:t>тр</w:t>
            </w:r>
            <w:r w:rsidRPr="002C3915">
              <w:rPr>
                <w:rFonts w:ascii="Times New Roman" w:hAnsi="Times New Roman"/>
                <w:iCs/>
                <w:sz w:val="24"/>
                <w:szCs w:val="24"/>
              </w:rPr>
              <w:t xml:space="preserve"> </w:t>
            </w:r>
            <w:r>
              <w:rPr>
                <w:rFonts w:ascii="Times New Roman" w:hAnsi="Times New Roman"/>
                <w:iCs/>
                <w:sz w:val="24"/>
                <w:szCs w:val="24"/>
              </w:rPr>
              <w:t xml:space="preserve">             </w:t>
            </w:r>
            <w:r w:rsidRPr="00DD0E3C">
              <w:rPr>
                <w:rFonts w:ascii="Times New Roman" w:hAnsi="Times New Roman"/>
                <w:iCs/>
                <w:sz w:val="24"/>
                <w:szCs w:val="24"/>
              </w:rPr>
              <w:t>(I очередь стро</w:t>
            </w:r>
            <w:r w:rsidRPr="00DD0E3C">
              <w:rPr>
                <w:rFonts w:ascii="Times New Roman" w:hAnsi="Times New Roman"/>
                <w:iCs/>
                <w:sz w:val="24"/>
                <w:szCs w:val="24"/>
              </w:rPr>
              <w:t>и</w:t>
            </w:r>
            <w:r w:rsidRPr="00DD0E3C">
              <w:rPr>
                <w:rFonts w:ascii="Times New Roman" w:hAnsi="Times New Roman"/>
                <w:iCs/>
                <w:sz w:val="24"/>
                <w:szCs w:val="24"/>
              </w:rPr>
              <w:t>тельства)</w:t>
            </w:r>
          </w:p>
        </w:tc>
      </w:tr>
      <w:tr w:rsidR="00761E91" w:rsidTr="00D74F4C">
        <w:tc>
          <w:tcPr>
            <w:tcW w:w="1863" w:type="dxa"/>
          </w:tcPr>
          <w:p w:rsidR="00761E91"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szCs w:val="24"/>
                <w:lang w:eastAsia="ar-SA"/>
              </w:rPr>
              <w:t>:ЗУ5</w:t>
            </w:r>
          </w:p>
        </w:tc>
        <w:tc>
          <w:tcPr>
            <w:tcW w:w="1431" w:type="dxa"/>
          </w:tcPr>
          <w:p w:rsidR="00761E91"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2,4053</w:t>
            </w:r>
          </w:p>
        </w:tc>
        <w:tc>
          <w:tcPr>
            <w:tcW w:w="2343" w:type="dxa"/>
          </w:tcPr>
          <w:p w:rsidR="00761E91" w:rsidRPr="00D74F4C" w:rsidRDefault="00761E91" w:rsidP="00761E91">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sz w:val="24"/>
                <w:szCs w:val="24"/>
                <w:lang w:eastAsia="ar-SA"/>
              </w:rPr>
              <w:t>объекты торговли (торговые центры, торгово-развлекательные центры (комплексы)</w:t>
            </w:r>
            <w:r>
              <w:rPr>
                <w:rFonts w:ascii="Times New Roman" w:eastAsia="Times New Roman" w:hAnsi="Times New Roman"/>
                <w:sz w:val="24"/>
                <w:szCs w:val="24"/>
                <w:lang w:eastAsia="ar-SA"/>
              </w:rPr>
              <w:t>)</w:t>
            </w:r>
          </w:p>
        </w:tc>
        <w:tc>
          <w:tcPr>
            <w:tcW w:w="1984" w:type="dxa"/>
          </w:tcPr>
          <w:p w:rsidR="00761E91" w:rsidRPr="00D74F4C" w:rsidRDefault="00761E91" w:rsidP="00D74F4C">
            <w:pPr>
              <w:spacing w:after="0" w:line="240" w:lineRule="auto"/>
              <w:ind w:left="-57" w:right="-57"/>
              <w:jc w:val="center"/>
              <w:rPr>
                <w:rFonts w:ascii="Times New Roman" w:hAnsi="Times New Roman"/>
                <w:b/>
                <w:sz w:val="24"/>
                <w:szCs w:val="24"/>
              </w:rPr>
            </w:pPr>
            <w:r w:rsidRPr="002C3915">
              <w:rPr>
                <w:rFonts w:ascii="Times New Roman" w:eastAsia="Times New Roman" w:hAnsi="Times New Roman"/>
                <w:iCs/>
                <w:sz w:val="24"/>
                <w:szCs w:val="24"/>
                <w:lang w:eastAsia="ar-SA"/>
              </w:rPr>
              <w:t>квартал 86:11:0102012</w:t>
            </w:r>
          </w:p>
        </w:tc>
        <w:tc>
          <w:tcPr>
            <w:tcW w:w="2233" w:type="dxa"/>
          </w:tcPr>
          <w:p w:rsidR="00761E91" w:rsidRPr="00D74F4C" w:rsidRDefault="00761E91" w:rsidP="00D74F4C">
            <w:pPr>
              <w:spacing w:after="0" w:line="240" w:lineRule="auto"/>
              <w:ind w:left="-57" w:right="-57"/>
              <w:jc w:val="both"/>
              <w:rPr>
                <w:rFonts w:ascii="Times New Roman" w:hAnsi="Times New Roman"/>
                <w:b/>
                <w:sz w:val="24"/>
                <w:szCs w:val="24"/>
              </w:rPr>
            </w:pPr>
            <w:r w:rsidRPr="002C3915">
              <w:rPr>
                <w:rFonts w:ascii="Times New Roman" w:hAnsi="Times New Roman"/>
                <w:iCs/>
                <w:sz w:val="24"/>
                <w:szCs w:val="24"/>
              </w:rPr>
              <w:t xml:space="preserve">Ханты-Мансийский автономный округ </w:t>
            </w:r>
            <w:r>
              <w:rPr>
                <w:rFonts w:ascii="Times New Roman" w:hAnsi="Times New Roman"/>
                <w:iCs/>
                <w:sz w:val="24"/>
                <w:szCs w:val="24"/>
              </w:rPr>
              <w:t>-</w:t>
            </w:r>
            <w:r w:rsidRPr="002C3915">
              <w:rPr>
                <w:rFonts w:ascii="Times New Roman" w:hAnsi="Times New Roman"/>
                <w:iCs/>
                <w:sz w:val="24"/>
                <w:szCs w:val="24"/>
              </w:rPr>
              <w:t xml:space="preserve"> Югра, город Ни</w:t>
            </w:r>
            <w:r w:rsidRPr="002C3915">
              <w:rPr>
                <w:rFonts w:ascii="Times New Roman" w:hAnsi="Times New Roman"/>
                <w:iCs/>
                <w:sz w:val="24"/>
                <w:szCs w:val="24"/>
              </w:rPr>
              <w:t>ж</w:t>
            </w:r>
            <w:r w:rsidRPr="002C3915">
              <w:rPr>
                <w:rFonts w:ascii="Times New Roman" w:hAnsi="Times New Roman"/>
                <w:iCs/>
                <w:sz w:val="24"/>
                <w:szCs w:val="24"/>
              </w:rPr>
              <w:t>невартовск,</w:t>
            </w:r>
            <w:r>
              <w:rPr>
                <w:rFonts w:ascii="Times New Roman" w:hAnsi="Times New Roman"/>
                <w:iCs/>
                <w:sz w:val="24"/>
                <w:szCs w:val="24"/>
              </w:rPr>
              <w:t xml:space="preserve"> улица</w:t>
            </w:r>
            <w:r w:rsidRPr="002C3915">
              <w:rPr>
                <w:rFonts w:ascii="Times New Roman" w:hAnsi="Times New Roman"/>
                <w:iCs/>
                <w:sz w:val="24"/>
                <w:szCs w:val="24"/>
              </w:rPr>
              <w:t xml:space="preserve"> Ленина, 8</w:t>
            </w:r>
            <w:r>
              <w:rPr>
                <w:rFonts w:ascii="Times New Roman" w:hAnsi="Times New Roman"/>
                <w:iCs/>
                <w:sz w:val="24"/>
                <w:szCs w:val="24"/>
              </w:rPr>
              <w:t>,</w:t>
            </w:r>
            <w:r w:rsidRPr="002C3915">
              <w:rPr>
                <w:rFonts w:ascii="Times New Roman" w:hAnsi="Times New Roman"/>
                <w:iCs/>
                <w:sz w:val="24"/>
                <w:szCs w:val="24"/>
              </w:rPr>
              <w:t xml:space="preserve"> </w:t>
            </w:r>
            <w:r>
              <w:rPr>
                <w:rFonts w:ascii="Times New Roman" w:hAnsi="Times New Roman"/>
                <w:iCs/>
                <w:sz w:val="24"/>
                <w:szCs w:val="24"/>
              </w:rPr>
              <w:t>О</w:t>
            </w:r>
            <w:r w:rsidRPr="002C3915">
              <w:rPr>
                <w:rFonts w:ascii="Times New Roman" w:hAnsi="Times New Roman"/>
                <w:iCs/>
                <w:sz w:val="24"/>
                <w:szCs w:val="24"/>
              </w:rPr>
              <w:t>бщ</w:t>
            </w:r>
            <w:r w:rsidRPr="002C3915">
              <w:rPr>
                <w:rFonts w:ascii="Times New Roman" w:hAnsi="Times New Roman"/>
                <w:iCs/>
                <w:sz w:val="24"/>
                <w:szCs w:val="24"/>
              </w:rPr>
              <w:t>е</w:t>
            </w:r>
            <w:r w:rsidRPr="002C3915">
              <w:rPr>
                <w:rFonts w:ascii="Times New Roman" w:hAnsi="Times New Roman"/>
                <w:iCs/>
                <w:sz w:val="24"/>
                <w:szCs w:val="24"/>
              </w:rPr>
              <w:t>ственн</w:t>
            </w:r>
            <w:r>
              <w:rPr>
                <w:rFonts w:ascii="Times New Roman" w:hAnsi="Times New Roman"/>
                <w:iCs/>
                <w:sz w:val="24"/>
                <w:szCs w:val="24"/>
              </w:rPr>
              <w:t>ый центр</w:t>
            </w:r>
            <w:r w:rsidRPr="002C3915">
              <w:rPr>
                <w:rFonts w:ascii="Times New Roman" w:hAnsi="Times New Roman"/>
                <w:iCs/>
                <w:sz w:val="24"/>
                <w:szCs w:val="24"/>
              </w:rPr>
              <w:t xml:space="preserve"> </w:t>
            </w:r>
            <w:r>
              <w:rPr>
                <w:rFonts w:ascii="Times New Roman" w:hAnsi="Times New Roman"/>
                <w:iCs/>
                <w:sz w:val="24"/>
                <w:szCs w:val="24"/>
              </w:rPr>
              <w:t xml:space="preserve">        </w:t>
            </w:r>
            <w:r w:rsidRPr="00DD0E3C">
              <w:rPr>
                <w:rFonts w:ascii="Times New Roman" w:hAnsi="Times New Roman"/>
                <w:iCs/>
                <w:sz w:val="24"/>
                <w:szCs w:val="24"/>
              </w:rPr>
              <w:t>(I очередь стро</w:t>
            </w:r>
            <w:r w:rsidRPr="00DD0E3C">
              <w:rPr>
                <w:rFonts w:ascii="Times New Roman" w:hAnsi="Times New Roman"/>
                <w:iCs/>
                <w:sz w:val="24"/>
                <w:szCs w:val="24"/>
              </w:rPr>
              <w:t>и</w:t>
            </w:r>
            <w:r w:rsidRPr="00DD0E3C">
              <w:rPr>
                <w:rFonts w:ascii="Times New Roman" w:hAnsi="Times New Roman"/>
                <w:iCs/>
                <w:sz w:val="24"/>
                <w:szCs w:val="24"/>
              </w:rPr>
              <w:t>тельства</w:t>
            </w:r>
            <w:r w:rsidR="006F12D6">
              <w:rPr>
                <w:rFonts w:ascii="Times New Roman" w:hAnsi="Times New Roman"/>
                <w:iCs/>
                <w:sz w:val="24"/>
                <w:szCs w:val="24"/>
              </w:rPr>
              <w:t>)</w:t>
            </w:r>
          </w:p>
        </w:tc>
      </w:tr>
    </w:tbl>
    <w:p w:rsidR="00F14597" w:rsidRDefault="00F14597" w:rsidP="00F14597">
      <w:pPr>
        <w:spacing w:after="0" w:line="240" w:lineRule="auto"/>
        <w:ind w:firstLine="709"/>
        <w:jc w:val="both"/>
        <w:rPr>
          <w:rFonts w:ascii="Times New Roman" w:hAnsi="Times New Roman"/>
          <w:sz w:val="28"/>
          <w:szCs w:val="28"/>
        </w:rPr>
      </w:pPr>
    </w:p>
    <w:p w:rsidR="00F14597" w:rsidRDefault="00F14597" w:rsidP="00F14597">
      <w:pPr>
        <w:spacing w:after="0" w:line="240" w:lineRule="auto"/>
        <w:ind w:firstLine="709"/>
        <w:jc w:val="both"/>
        <w:rPr>
          <w:rFonts w:ascii="Times New Roman" w:hAnsi="Times New Roman"/>
          <w:sz w:val="28"/>
          <w:szCs w:val="28"/>
        </w:rPr>
      </w:pPr>
      <w:r w:rsidRPr="0036574B">
        <w:rPr>
          <w:rFonts w:ascii="Times New Roman" w:hAnsi="Times New Roman"/>
          <w:sz w:val="28"/>
          <w:szCs w:val="28"/>
        </w:rPr>
        <w:t>Координаты поворотных точек образуемых земельных участков привед</w:t>
      </w:r>
      <w:r w:rsidRPr="0036574B">
        <w:rPr>
          <w:rFonts w:ascii="Times New Roman" w:hAnsi="Times New Roman"/>
          <w:sz w:val="28"/>
          <w:szCs w:val="28"/>
        </w:rPr>
        <w:t>е</w:t>
      </w:r>
      <w:r w:rsidRPr="0036574B">
        <w:rPr>
          <w:rFonts w:ascii="Times New Roman" w:hAnsi="Times New Roman"/>
          <w:sz w:val="28"/>
          <w:szCs w:val="28"/>
        </w:rPr>
        <w:t>ны в таблице 3.</w:t>
      </w:r>
    </w:p>
    <w:p w:rsidR="00761E91" w:rsidRDefault="00761E91" w:rsidP="00F14597">
      <w:pPr>
        <w:spacing w:after="0" w:line="240" w:lineRule="auto"/>
        <w:ind w:firstLine="709"/>
        <w:jc w:val="both"/>
        <w:rPr>
          <w:rFonts w:ascii="Times New Roman" w:hAnsi="Times New Roman"/>
          <w:sz w:val="28"/>
          <w:szCs w:val="28"/>
        </w:rPr>
      </w:pPr>
    </w:p>
    <w:p w:rsidR="00761E91" w:rsidRPr="0036574B" w:rsidRDefault="00761E91" w:rsidP="00F14597">
      <w:pPr>
        <w:spacing w:after="0" w:line="240" w:lineRule="auto"/>
        <w:ind w:firstLine="709"/>
        <w:jc w:val="both"/>
        <w:rPr>
          <w:rFonts w:ascii="Times New Roman" w:hAnsi="Times New Roman"/>
          <w:sz w:val="28"/>
          <w:szCs w:val="28"/>
        </w:rPr>
      </w:pPr>
    </w:p>
    <w:p w:rsidR="00F14597" w:rsidRDefault="00F14597" w:rsidP="00F14597">
      <w:pPr>
        <w:spacing w:after="0" w:line="240" w:lineRule="auto"/>
        <w:ind w:firstLine="709"/>
        <w:jc w:val="right"/>
        <w:rPr>
          <w:rFonts w:ascii="Times New Roman" w:hAnsi="Times New Roman"/>
          <w:sz w:val="28"/>
          <w:szCs w:val="28"/>
        </w:rPr>
      </w:pPr>
      <w:r w:rsidRPr="0036574B">
        <w:rPr>
          <w:rFonts w:ascii="Times New Roman" w:hAnsi="Times New Roman"/>
          <w:sz w:val="28"/>
          <w:szCs w:val="28"/>
        </w:rPr>
        <w:lastRenderedPageBreak/>
        <w:t>Таблица 3</w:t>
      </w:r>
    </w:p>
    <w:p w:rsidR="00F14597" w:rsidRPr="0036574B" w:rsidRDefault="00F14597" w:rsidP="00F14597">
      <w:pPr>
        <w:spacing w:after="0" w:line="240" w:lineRule="auto"/>
        <w:ind w:firstLine="709"/>
        <w:jc w:val="right"/>
        <w:rPr>
          <w:rFonts w:ascii="Times New Roman" w:hAnsi="Times New Roman"/>
          <w:sz w:val="28"/>
          <w:szCs w:val="28"/>
        </w:rPr>
      </w:pPr>
    </w:p>
    <w:p w:rsidR="00F14597" w:rsidRPr="0036574B" w:rsidRDefault="00F14597" w:rsidP="00F14597">
      <w:pPr>
        <w:spacing w:after="0" w:line="240" w:lineRule="auto"/>
        <w:jc w:val="center"/>
        <w:rPr>
          <w:rFonts w:ascii="Times New Roman" w:hAnsi="Times New Roman"/>
          <w:b/>
          <w:sz w:val="28"/>
          <w:szCs w:val="28"/>
        </w:rPr>
      </w:pPr>
      <w:r w:rsidRPr="0036574B">
        <w:rPr>
          <w:rFonts w:ascii="Times New Roman" w:hAnsi="Times New Roman"/>
          <w:b/>
          <w:sz w:val="28"/>
          <w:szCs w:val="28"/>
        </w:rPr>
        <w:t>Координаты поворотных точек образуемых земельных участков</w:t>
      </w:r>
    </w:p>
    <w:p w:rsidR="00F14597" w:rsidRPr="0036574B" w:rsidRDefault="00F14597" w:rsidP="00F14597">
      <w:pPr>
        <w:spacing w:after="0" w:line="240" w:lineRule="auto"/>
        <w:jc w:val="center"/>
        <w:rPr>
          <w:rFonts w:ascii="Times New Roman" w:hAnsi="Times New Roman"/>
          <w:b/>
          <w:sz w:val="28"/>
          <w:szCs w:val="28"/>
        </w:rPr>
      </w:pPr>
    </w:p>
    <w:p w:rsidR="00F14597" w:rsidRPr="0036574B" w:rsidRDefault="00F14597" w:rsidP="00F14597">
      <w:pPr>
        <w:spacing w:after="0" w:line="240" w:lineRule="auto"/>
        <w:jc w:val="both"/>
        <w:rPr>
          <w:rFonts w:ascii="Times New Roman" w:hAnsi="Times New Roman"/>
          <w:sz w:val="28"/>
          <w:szCs w:val="28"/>
        </w:rPr>
        <w:sectPr w:rsidR="00F14597" w:rsidRPr="0036574B" w:rsidSect="00655081">
          <w:headerReference w:type="default" r:id="rId9"/>
          <w:pgSz w:w="11906" w:h="16838" w:code="9"/>
          <w:pgMar w:top="1134" w:right="567" w:bottom="851" w:left="1701" w:header="709" w:footer="709" w:gutter="0"/>
          <w:cols w:space="708"/>
          <w:titlePg/>
          <w:docGrid w:linePitch="360"/>
        </w:sectPr>
      </w:pPr>
    </w:p>
    <w:tbl>
      <w:tblPr>
        <w:tblStyle w:val="3f0"/>
        <w:tblW w:w="0" w:type="auto"/>
        <w:jc w:val="center"/>
        <w:tblInd w:w="0" w:type="dxa"/>
        <w:tblLook w:val="01E0" w:firstRow="1" w:lastRow="1" w:firstColumn="1" w:lastColumn="1" w:noHBand="0" w:noVBand="0"/>
      </w:tblPr>
      <w:tblGrid>
        <w:gridCol w:w="1492"/>
        <w:gridCol w:w="1567"/>
        <w:gridCol w:w="1622"/>
      </w:tblGrid>
      <w:tr w:rsidR="00F14597" w:rsidRPr="0036574B" w:rsidTr="001C64F0">
        <w:trPr>
          <w:trHeight w:val="70"/>
          <w:tblHeader/>
          <w:jc w:val="center"/>
        </w:trPr>
        <w:tc>
          <w:tcPr>
            <w:tcW w:w="1492" w:type="dxa"/>
            <w:vMerge w:val="restart"/>
            <w:tcBorders>
              <w:top w:val="single" w:sz="4" w:space="0" w:color="000000"/>
              <w:left w:val="single" w:sz="4" w:space="0" w:color="000000"/>
              <w:bottom w:val="single" w:sz="4" w:space="0" w:color="000000"/>
              <w:right w:val="single" w:sz="4" w:space="0" w:color="000000"/>
            </w:tcBorders>
            <w:hideMark/>
          </w:tcPr>
          <w:p w:rsidR="00F14597" w:rsidRPr="0036574B" w:rsidRDefault="00F14597" w:rsidP="00F14597">
            <w:pPr>
              <w:spacing w:after="0" w:line="240" w:lineRule="auto"/>
              <w:jc w:val="center"/>
              <w:rPr>
                <w:b/>
                <w:sz w:val="24"/>
                <w:szCs w:val="24"/>
              </w:rPr>
            </w:pPr>
            <w:r w:rsidRPr="0036574B">
              <w:rPr>
                <w:b/>
                <w:sz w:val="24"/>
                <w:szCs w:val="24"/>
              </w:rPr>
              <w:lastRenderedPageBreak/>
              <w:t xml:space="preserve">Номер </w:t>
            </w:r>
          </w:p>
          <w:p w:rsidR="00F14597" w:rsidRPr="0036574B" w:rsidRDefault="00F14597" w:rsidP="00F14597">
            <w:pPr>
              <w:spacing w:after="0" w:line="240" w:lineRule="auto"/>
              <w:jc w:val="center"/>
              <w:rPr>
                <w:b/>
                <w:sz w:val="24"/>
                <w:szCs w:val="24"/>
              </w:rPr>
            </w:pPr>
            <w:r w:rsidRPr="0036574B">
              <w:rPr>
                <w:b/>
                <w:sz w:val="24"/>
                <w:szCs w:val="24"/>
              </w:rPr>
              <w:t>поворотной точки</w:t>
            </w:r>
          </w:p>
        </w:tc>
        <w:tc>
          <w:tcPr>
            <w:tcW w:w="3189" w:type="dxa"/>
            <w:gridSpan w:val="2"/>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b/>
                <w:sz w:val="24"/>
                <w:szCs w:val="24"/>
              </w:rPr>
            </w:pPr>
            <w:r w:rsidRPr="0036574B">
              <w:rPr>
                <w:b/>
                <w:sz w:val="24"/>
                <w:szCs w:val="24"/>
              </w:rPr>
              <w:t>Координаты</w:t>
            </w:r>
          </w:p>
        </w:tc>
      </w:tr>
      <w:tr w:rsidR="00F14597" w:rsidRPr="0036574B" w:rsidTr="001C64F0">
        <w:trPr>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14597" w:rsidRPr="0036574B" w:rsidRDefault="00F14597" w:rsidP="001C64F0">
            <w:pPr>
              <w:spacing w:after="0"/>
              <w:rPr>
                <w:b/>
                <w:sz w:val="24"/>
                <w:szCs w:val="24"/>
              </w:rPr>
            </w:pP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b/>
                <w:sz w:val="24"/>
                <w:szCs w:val="24"/>
              </w:rPr>
            </w:pPr>
            <w:r w:rsidRPr="0036574B">
              <w:rPr>
                <w:b/>
                <w:sz w:val="24"/>
                <w:szCs w:val="24"/>
              </w:rPr>
              <w:t>X</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b/>
                <w:sz w:val="24"/>
                <w:szCs w:val="24"/>
              </w:rPr>
            </w:pPr>
            <w:r w:rsidRPr="0036574B">
              <w:rPr>
                <w:b/>
                <w:sz w:val="24"/>
                <w:szCs w:val="24"/>
                <w:lang w:val="en-US"/>
              </w:rPr>
              <w:t>Y</w:t>
            </w:r>
          </w:p>
        </w:tc>
      </w:tr>
      <w:tr w:rsidR="00F14597" w:rsidRPr="0036574B" w:rsidTr="001C64F0">
        <w:trPr>
          <w:tblHeade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b/>
                <w:sz w:val="24"/>
                <w:szCs w:val="24"/>
              </w:rPr>
            </w:pPr>
            <w:r w:rsidRPr="0036574B">
              <w:rPr>
                <w:b/>
                <w:sz w:val="24"/>
                <w:szCs w:val="24"/>
              </w:rPr>
              <w:t>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b/>
                <w:sz w:val="24"/>
                <w:szCs w:val="24"/>
              </w:rPr>
            </w:pPr>
            <w:r w:rsidRPr="0036574B">
              <w:rPr>
                <w:b/>
                <w:sz w:val="24"/>
                <w:szCs w:val="24"/>
              </w:rPr>
              <w:t>2</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b/>
                <w:sz w:val="24"/>
                <w:szCs w:val="24"/>
              </w:rPr>
            </w:pPr>
            <w:r w:rsidRPr="0036574B">
              <w:rPr>
                <w:b/>
                <w:sz w:val="24"/>
                <w:szCs w:val="24"/>
              </w:rPr>
              <w:t>3</w:t>
            </w:r>
          </w:p>
        </w:tc>
      </w:tr>
      <w:tr w:rsidR="00F14597" w:rsidRPr="0036574B" w:rsidTr="001C64F0">
        <w:trPr>
          <w:jc w:val="center"/>
        </w:trPr>
        <w:tc>
          <w:tcPr>
            <w:tcW w:w="4681" w:type="dxa"/>
            <w:gridSpan w:val="3"/>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rPr>
                <w:b/>
                <w:sz w:val="24"/>
                <w:szCs w:val="24"/>
              </w:rPr>
            </w:pPr>
            <w:r w:rsidRPr="0036574B">
              <w:rPr>
                <w:b/>
                <w:sz w:val="24"/>
                <w:szCs w:val="24"/>
              </w:rPr>
              <w:t>86:11:0102012:9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lang w:eastAsia="ru-RU"/>
              </w:rPr>
            </w:pPr>
            <w:r w:rsidRPr="0036574B">
              <w:rPr>
                <w:sz w:val="24"/>
                <w:szCs w:val="24"/>
              </w:rPr>
              <w:t>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948564,71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4418813,52</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948564,94</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4418835,47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948560,12</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4418835,44</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948556,91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4418835,41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948556,91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4418835,73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948555,59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4418835,77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948555,59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4418835,55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948538,89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4418835,85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948538,92</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4418845,20</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948538,99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4418856,89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948539,74</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4418900,38</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948532,07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4418900,37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948532,21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4418918,23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948537,63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4418918,25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948537,89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4418933,15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948537,13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4418933,16</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948524,49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4418933,33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948519,97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4418933,39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948517,31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4418934,65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948516,11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4418935,43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948510,43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4418937,63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948501,73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4418940,43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948484,21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4418944,01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948481,17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4418944,65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948468,29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4418947,45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948463,11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4418948,57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948460,43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4418949,17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948456,47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4418943,15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948499,53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4418934,69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948509,71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4418931,65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948509,31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4418922,81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948508,81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4418918,31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948504,05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4418918,45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948503,81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4418914,55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948491,71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4418915,17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948489,73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4418835,23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lastRenderedPageBreak/>
              <w:t>37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948489,29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4418805,19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948556,63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4418803,53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948564,61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4418803,34</w:t>
            </w:r>
          </w:p>
        </w:tc>
      </w:tr>
      <w:tr w:rsidR="00F14597" w:rsidRPr="0036574B" w:rsidTr="001C64F0">
        <w:trPr>
          <w:jc w:val="center"/>
        </w:trPr>
        <w:tc>
          <w:tcPr>
            <w:tcW w:w="4681" w:type="dxa"/>
            <w:gridSpan w:val="3"/>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rPr>
                <w:b/>
                <w:sz w:val="24"/>
                <w:szCs w:val="24"/>
              </w:rPr>
            </w:pPr>
            <w:r w:rsidRPr="0036574B">
              <w:rPr>
                <w:b/>
                <w:sz w:val="24"/>
                <w:szCs w:val="24"/>
              </w:rPr>
              <w:t>86:11:0102012:15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948520,52</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4418936,55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948520,52</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4418954,98</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948535,46</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4418954,98</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948535,46</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4418936,55</w:t>
            </w:r>
          </w:p>
        </w:tc>
      </w:tr>
      <w:tr w:rsidR="00F14597" w:rsidRPr="0036574B" w:rsidTr="001C64F0">
        <w:trPr>
          <w:jc w:val="center"/>
        </w:trPr>
        <w:tc>
          <w:tcPr>
            <w:tcW w:w="4681" w:type="dxa"/>
            <w:gridSpan w:val="3"/>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rPr>
                <w:sz w:val="24"/>
                <w:szCs w:val="24"/>
              </w:rPr>
            </w:pPr>
            <w:r w:rsidRPr="0036574B">
              <w:rPr>
                <w:b/>
                <w:sz w:val="24"/>
                <w:szCs w:val="24"/>
              </w:rPr>
              <w:t>86:11:0102012:23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44</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948476,03</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4419045,91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45</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948486,03</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4419045,91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46</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948486,03</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4419049,91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47</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948476,03</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jc w:val="center"/>
              <w:rPr>
                <w:sz w:val="24"/>
                <w:szCs w:val="24"/>
              </w:rPr>
            </w:pPr>
            <w:r w:rsidRPr="0036574B">
              <w:rPr>
                <w:sz w:val="24"/>
                <w:szCs w:val="24"/>
              </w:rPr>
              <w:t>4419049,91</w:t>
            </w:r>
          </w:p>
        </w:tc>
      </w:tr>
      <w:tr w:rsidR="00F14597" w:rsidRPr="0036574B" w:rsidTr="001C64F0">
        <w:trPr>
          <w:jc w:val="center"/>
        </w:trPr>
        <w:tc>
          <w:tcPr>
            <w:tcW w:w="4681" w:type="dxa"/>
            <w:gridSpan w:val="3"/>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rPr>
                <w:b/>
                <w:sz w:val="24"/>
                <w:szCs w:val="24"/>
              </w:rPr>
            </w:pPr>
            <w:r w:rsidRPr="0036574B">
              <w:rPr>
                <w:b/>
                <w:sz w:val="24"/>
                <w:szCs w:val="24"/>
              </w:rPr>
              <w:t>:ЗУ1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948473,29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4419137,47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948615,95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4419134,55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948630,09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4419134,27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948630,81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4419134,25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948630,63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4419124,75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948629,75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4419082,17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948628,99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4419045,45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948628,15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4419004,09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948549,57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4419005,99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948549,37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4419053,81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948519,59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4419053,83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948519,59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4419044,21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948517,73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4418954,85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948481,47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4418955,27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948466,25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4418956,17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948468,37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4418961,29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948469,77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4418964,69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948473,11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4418972,81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19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948473,43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4418973,93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20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948477,65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4419000,91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21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948477,73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4419001,53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22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948479,13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line="240" w:lineRule="auto"/>
              <w:jc w:val="center"/>
              <w:rPr>
                <w:sz w:val="24"/>
                <w:szCs w:val="24"/>
              </w:rPr>
            </w:pPr>
            <w:r w:rsidRPr="0036574B">
              <w:rPr>
                <w:sz w:val="24"/>
                <w:szCs w:val="24"/>
              </w:rPr>
              <w:t>4419044,35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23</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948479,13</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4419045,91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24</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948486,03</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4419045,91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25</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948486,03</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4419049,91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26</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948479,13</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4419049,91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27</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948479,13</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4419053,85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lastRenderedPageBreak/>
              <w:t>28</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948471,59</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4419053,85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29</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948472,65</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4419105,81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30</w:t>
            </w:r>
          </w:p>
        </w:tc>
        <w:tc>
          <w:tcPr>
            <w:tcW w:w="1567"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948472,77</w:t>
            </w:r>
          </w:p>
        </w:tc>
        <w:tc>
          <w:tcPr>
            <w:tcW w:w="1622" w:type="dxa"/>
            <w:tcBorders>
              <w:top w:val="single" w:sz="4" w:space="0" w:color="000000"/>
              <w:left w:val="single" w:sz="4" w:space="0" w:color="000000"/>
              <w:bottom w:val="single" w:sz="4" w:space="0" w:color="000000"/>
              <w:right w:val="single" w:sz="4" w:space="0" w:color="000000"/>
            </w:tcBorders>
          </w:tcPr>
          <w:p w:rsidR="00F14597" w:rsidRPr="0036574B" w:rsidRDefault="00F14597" w:rsidP="001C64F0">
            <w:pPr>
              <w:spacing w:after="0" w:line="240" w:lineRule="auto"/>
              <w:jc w:val="center"/>
              <w:rPr>
                <w:sz w:val="24"/>
                <w:szCs w:val="24"/>
              </w:rPr>
            </w:pPr>
            <w:r w:rsidRPr="0036574B">
              <w:rPr>
                <w:sz w:val="24"/>
                <w:szCs w:val="24"/>
              </w:rPr>
              <w:t>4419111,59</w:t>
            </w:r>
          </w:p>
        </w:tc>
      </w:tr>
      <w:tr w:rsidR="00F14597" w:rsidRPr="0036574B" w:rsidTr="001C64F0">
        <w:trPr>
          <w:jc w:val="center"/>
        </w:trPr>
        <w:tc>
          <w:tcPr>
            <w:tcW w:w="4681" w:type="dxa"/>
            <w:gridSpan w:val="3"/>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rPr>
                <w:b/>
                <w:sz w:val="24"/>
                <w:szCs w:val="24"/>
              </w:rPr>
            </w:pPr>
            <w:r w:rsidRPr="0036574B">
              <w:rPr>
                <w:b/>
                <w:sz w:val="24"/>
                <w:szCs w:val="24"/>
              </w:rPr>
              <w:t>:ЗУ2</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31</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948481,17</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4418944,65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14</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948481,47</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4418955,27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15</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948466,25</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4418956,17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32</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948463,11</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4418948,57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33</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948468,29</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rPr>
            </w:pPr>
            <w:r w:rsidRPr="0036574B">
              <w:rPr>
                <w:sz w:val="24"/>
              </w:rPr>
              <w:t>4418947,45</w:t>
            </w:r>
          </w:p>
        </w:tc>
      </w:tr>
      <w:tr w:rsidR="00F14597" w:rsidRPr="0036574B" w:rsidTr="001C64F0">
        <w:trPr>
          <w:jc w:val="center"/>
        </w:trPr>
        <w:tc>
          <w:tcPr>
            <w:tcW w:w="4681" w:type="dxa"/>
            <w:gridSpan w:val="3"/>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rPr>
                <w:b/>
                <w:sz w:val="24"/>
                <w:szCs w:val="24"/>
              </w:rPr>
            </w:pPr>
            <w:r w:rsidRPr="0036574B">
              <w:rPr>
                <w:b/>
                <w:sz w:val="24"/>
                <w:szCs w:val="24"/>
              </w:rPr>
              <w:t>:ЗУ3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34</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948537,13</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4418933,16</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35</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948537,57</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4418976,5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36</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948537,61</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4418980,72</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37</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948537,41</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4418980,73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38</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948518,28</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4418981,13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13</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948517,73</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4418954,85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39</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948517,31</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4418934,65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40</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948519,97</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4418933,39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41</w:t>
            </w:r>
          </w:p>
        </w:tc>
        <w:tc>
          <w:tcPr>
            <w:tcW w:w="1567"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948524,49</w:t>
            </w:r>
          </w:p>
        </w:tc>
        <w:tc>
          <w:tcPr>
            <w:tcW w:w="1622" w:type="dxa"/>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line="240" w:lineRule="auto"/>
              <w:jc w:val="center"/>
              <w:rPr>
                <w:sz w:val="24"/>
                <w:szCs w:val="24"/>
              </w:rPr>
            </w:pPr>
            <w:r w:rsidRPr="0036574B">
              <w:rPr>
                <w:sz w:val="24"/>
                <w:szCs w:val="24"/>
              </w:rPr>
              <w:t>4418933,33</w:t>
            </w:r>
          </w:p>
        </w:tc>
      </w:tr>
      <w:tr w:rsidR="00F14597" w:rsidRPr="0036574B" w:rsidTr="001C64F0">
        <w:trPr>
          <w:jc w:val="center"/>
        </w:trPr>
        <w:tc>
          <w:tcPr>
            <w:tcW w:w="4681" w:type="dxa"/>
            <w:gridSpan w:val="3"/>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rPr>
                <w:b/>
                <w:sz w:val="24"/>
                <w:szCs w:val="24"/>
              </w:rPr>
            </w:pPr>
            <w:r w:rsidRPr="0036574B">
              <w:rPr>
                <w:b/>
                <w:sz w:val="24"/>
                <w:szCs w:val="24"/>
              </w:rPr>
              <w:t>:ЗУ4</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948564,71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4418813,52</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948564,94</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4418835,47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948560,12</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4418835,44</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948556,91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4418835,41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948556,91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4418835,73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948555,59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4418835,77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948555,59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4418835,55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948538,89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4418835,85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948538,92</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4418845,20</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948538,99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4418856,89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948539,74</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4418900,38</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948532,07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4418900,37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948532,21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4418918,23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948537,63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4418918,25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948537,89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4418933,15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948537,13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4418933,16</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948524,49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4418933,33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948519,97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4418933,39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19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948517,31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4418934,65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948517,73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4418954,85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948481,47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4418955,27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948462,24</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4418956,41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948458,86</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4418956,82</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lastRenderedPageBreak/>
              <w:t>24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948451,10</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4418939,82</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948444,03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4418925,65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948444,91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4418925,49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948445,09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4418925,71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948450,15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4418923,91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948471,97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4418923,75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948503,87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4418923,15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948504,05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4418918,45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948503,81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4418914,55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948491,71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4418915,17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948489,73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4418835,23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948489,29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4418805,19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948556,63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4418803,53</w:t>
            </w:r>
          </w:p>
        </w:tc>
      </w:tr>
      <w:tr w:rsidR="00F14597" w:rsidRPr="0036574B" w:rsidTr="001C64F0">
        <w:trPr>
          <w:trHeight w:val="77"/>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948564,61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4418803,34</w:t>
            </w:r>
          </w:p>
        </w:tc>
      </w:tr>
      <w:tr w:rsidR="00F14597" w:rsidRPr="0036574B" w:rsidTr="001C64F0">
        <w:trPr>
          <w:jc w:val="center"/>
        </w:trPr>
        <w:tc>
          <w:tcPr>
            <w:tcW w:w="4681" w:type="dxa"/>
            <w:gridSpan w:val="3"/>
            <w:tcBorders>
              <w:top w:val="single" w:sz="4" w:space="0" w:color="000000"/>
              <w:left w:val="single" w:sz="4" w:space="0" w:color="000000"/>
              <w:bottom w:val="single" w:sz="4" w:space="0" w:color="000000"/>
              <w:right w:val="single" w:sz="4" w:space="0" w:color="000000"/>
            </w:tcBorders>
            <w:vAlign w:val="bottom"/>
            <w:hideMark/>
          </w:tcPr>
          <w:p w:rsidR="00F14597" w:rsidRPr="0036574B" w:rsidRDefault="00F14597" w:rsidP="001C64F0">
            <w:pPr>
              <w:spacing w:after="0"/>
              <w:rPr>
                <w:b/>
                <w:sz w:val="24"/>
                <w:szCs w:val="24"/>
                <w:highlight w:val="red"/>
              </w:rPr>
            </w:pPr>
            <w:r w:rsidRPr="0036574B">
              <w:rPr>
                <w:b/>
                <w:sz w:val="24"/>
                <w:szCs w:val="24"/>
              </w:rPr>
              <w:t>:ЗУ5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948461,27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4418962,10</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948458,86</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4418956,82</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948462,24</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4418956,41</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948481,47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4418955,27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20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948517,73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4418954,85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39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948518,28</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4418981,13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948537,41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4418980,73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948537,51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4419001,39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948541,27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4419001,27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948542,25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4419001,25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948549,05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4419001,03</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948550,61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4419000,99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948562,23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4419000,87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948562,23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4419000,64</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948571,26</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4419000,34</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948592,24</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4418999,86</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50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948617,38</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4418999,22</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51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948628,03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4418998,84</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52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948628,15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4419004,09</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53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948628,99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4419045,45</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54</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948629,75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4419082,17</w:t>
            </w:r>
          </w:p>
        </w:tc>
      </w:tr>
      <w:tr w:rsidR="00F14597" w:rsidRPr="0036574B"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55</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948630,63</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36574B" w:rsidRDefault="00F14597" w:rsidP="001C64F0">
            <w:pPr>
              <w:spacing w:after="0"/>
              <w:jc w:val="center"/>
              <w:rPr>
                <w:sz w:val="24"/>
                <w:szCs w:val="24"/>
              </w:rPr>
            </w:pPr>
            <w:r w:rsidRPr="0036574B">
              <w:rPr>
                <w:sz w:val="24"/>
                <w:szCs w:val="24"/>
              </w:rPr>
              <w:t>4419124,75</w:t>
            </w:r>
          </w:p>
        </w:tc>
      </w:tr>
      <w:tr w:rsidR="00F14597" w:rsidRPr="008A421F"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56</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948630,81</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4419134,25</w:t>
            </w:r>
          </w:p>
        </w:tc>
      </w:tr>
      <w:tr w:rsidR="00F14597" w:rsidRPr="008A421F"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57</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948630,09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4419134,27</w:t>
            </w:r>
          </w:p>
        </w:tc>
      </w:tr>
      <w:tr w:rsidR="00F14597" w:rsidRPr="008A421F"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58</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948615,95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4419134,55</w:t>
            </w:r>
          </w:p>
        </w:tc>
      </w:tr>
      <w:tr w:rsidR="00F14597" w:rsidRPr="008A421F"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lastRenderedPageBreak/>
              <w:t>59</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948473,29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4419137,47</w:t>
            </w:r>
          </w:p>
        </w:tc>
      </w:tr>
      <w:tr w:rsidR="00F14597" w:rsidRPr="008A421F"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60</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948472,77</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4419111,59</w:t>
            </w:r>
          </w:p>
        </w:tc>
      </w:tr>
      <w:tr w:rsidR="00F14597" w:rsidRPr="008A421F"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61</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948472,65</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4419105,81</w:t>
            </w:r>
          </w:p>
        </w:tc>
      </w:tr>
      <w:tr w:rsidR="00F14597" w:rsidRPr="008A421F"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62</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948471,59</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4419053,85</w:t>
            </w:r>
          </w:p>
        </w:tc>
      </w:tr>
      <w:tr w:rsidR="00F14597" w:rsidRPr="008A421F" w:rsidTr="001C64F0">
        <w:trPr>
          <w:jc w:val="center"/>
        </w:trPr>
        <w:tc>
          <w:tcPr>
            <w:tcW w:w="149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63</w:t>
            </w:r>
          </w:p>
        </w:tc>
        <w:tc>
          <w:tcPr>
            <w:tcW w:w="1567"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948470,10</w:t>
            </w:r>
          </w:p>
        </w:tc>
        <w:tc>
          <w:tcPr>
            <w:tcW w:w="1622" w:type="dxa"/>
            <w:tcBorders>
              <w:top w:val="single" w:sz="4" w:space="0" w:color="000000"/>
              <w:left w:val="single" w:sz="4" w:space="0" w:color="000000"/>
              <w:bottom w:val="single" w:sz="4" w:space="0" w:color="000000"/>
              <w:right w:val="single" w:sz="4" w:space="0" w:color="000000"/>
            </w:tcBorders>
            <w:hideMark/>
          </w:tcPr>
          <w:p w:rsidR="00F14597" w:rsidRPr="008A421F" w:rsidRDefault="00F14597" w:rsidP="001C64F0">
            <w:pPr>
              <w:spacing w:after="0"/>
              <w:jc w:val="center"/>
              <w:rPr>
                <w:sz w:val="24"/>
                <w:szCs w:val="24"/>
              </w:rPr>
            </w:pPr>
            <w:r w:rsidRPr="008A421F">
              <w:rPr>
                <w:sz w:val="24"/>
                <w:szCs w:val="24"/>
              </w:rPr>
              <w:t>4418980,85</w:t>
            </w:r>
          </w:p>
        </w:tc>
      </w:tr>
    </w:tbl>
    <w:p w:rsidR="00AE786B" w:rsidRPr="00D134DF" w:rsidRDefault="00AE786B" w:rsidP="002C3915">
      <w:pPr>
        <w:spacing w:after="0" w:line="240" w:lineRule="auto"/>
        <w:ind w:firstLine="5670"/>
        <w:jc w:val="both"/>
        <w:rPr>
          <w:rFonts w:ascii="Times New Roman" w:hAnsi="Times New Roman"/>
          <w:sz w:val="28"/>
          <w:szCs w:val="28"/>
        </w:rPr>
        <w:sectPr w:rsidR="00AE786B" w:rsidRPr="00D134DF" w:rsidSect="00D134DF">
          <w:headerReference w:type="default" r:id="rId10"/>
          <w:type w:val="continuous"/>
          <w:pgSz w:w="11906" w:h="16838" w:code="9"/>
          <w:pgMar w:top="1134" w:right="567" w:bottom="1134" w:left="1701" w:header="709" w:footer="709" w:gutter="0"/>
          <w:cols w:num="2" w:space="708"/>
          <w:titlePg/>
          <w:docGrid w:linePitch="360"/>
        </w:sectPr>
      </w:pPr>
    </w:p>
    <w:p w:rsidR="00800883" w:rsidRDefault="00800883" w:rsidP="00800883">
      <w:pPr>
        <w:spacing w:after="0" w:line="240" w:lineRule="auto"/>
        <w:ind w:firstLine="17436"/>
        <w:jc w:val="both"/>
        <w:rPr>
          <w:rFonts w:ascii="Times New Roman" w:hAnsi="Times New Roman"/>
          <w:sz w:val="28"/>
          <w:szCs w:val="28"/>
        </w:rPr>
      </w:pPr>
      <w:r>
        <w:rPr>
          <w:rFonts w:ascii="Times New Roman" w:hAnsi="Times New Roman"/>
          <w:sz w:val="28"/>
          <w:szCs w:val="28"/>
        </w:rPr>
        <w:lastRenderedPageBreak/>
        <w:t>Приложение 2 к постановлению</w:t>
      </w:r>
    </w:p>
    <w:p w:rsidR="00800883" w:rsidRDefault="00800883" w:rsidP="00800883">
      <w:pPr>
        <w:spacing w:after="0" w:line="240" w:lineRule="auto"/>
        <w:ind w:firstLine="17436"/>
        <w:jc w:val="both"/>
        <w:rPr>
          <w:rFonts w:ascii="Times New Roman" w:hAnsi="Times New Roman"/>
          <w:sz w:val="28"/>
          <w:szCs w:val="28"/>
        </w:rPr>
      </w:pPr>
      <w:r>
        <w:rPr>
          <w:rFonts w:ascii="Times New Roman" w:hAnsi="Times New Roman"/>
          <w:sz w:val="28"/>
          <w:szCs w:val="28"/>
        </w:rPr>
        <w:t>администрации города</w:t>
      </w:r>
    </w:p>
    <w:p w:rsidR="00800883" w:rsidRDefault="00800883" w:rsidP="00800883">
      <w:pPr>
        <w:spacing w:after="0" w:line="240" w:lineRule="auto"/>
        <w:ind w:firstLine="17436"/>
        <w:jc w:val="both"/>
        <w:rPr>
          <w:rFonts w:ascii="Times New Roman" w:hAnsi="Times New Roman"/>
          <w:sz w:val="28"/>
          <w:szCs w:val="28"/>
        </w:rPr>
      </w:pPr>
      <w:r>
        <w:rPr>
          <w:noProof/>
          <w:lang w:eastAsia="ru-RU"/>
        </w:rPr>
        <w:drawing>
          <wp:anchor distT="0" distB="0" distL="114300" distR="114300" simplePos="0" relativeHeight="251660288" behindDoc="1" locked="0" layoutInCell="1" allowOverlap="1">
            <wp:simplePos x="0" y="0"/>
            <wp:positionH relativeFrom="column">
              <wp:posOffset>-116840</wp:posOffset>
            </wp:positionH>
            <wp:positionV relativeFrom="paragraph">
              <wp:posOffset>387985</wp:posOffset>
            </wp:positionV>
            <wp:extent cx="8952230" cy="5212080"/>
            <wp:effectExtent l="0" t="0" r="1270" b="7620"/>
            <wp:wrapNone/>
            <wp:docPr id="102" name="Рисунок 102" descr="Лист 1 Чертеж П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Лист 1 Чертеж ПП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52230" cy="5212080"/>
                    </a:xfrm>
                    <a:prstGeom prst="rect">
                      <a:avLst/>
                    </a:prstGeom>
                    <a:noFill/>
                  </pic:spPr>
                </pic:pic>
              </a:graphicData>
            </a:graphic>
            <wp14:sizeRelH relativeFrom="page">
              <wp14:pctWidth>0</wp14:pctWidth>
            </wp14:sizeRelH>
            <wp14:sizeRelV relativeFrom="page">
              <wp14:pctHeight>0</wp14:pctHeight>
            </wp14:sizeRelV>
          </wp:anchor>
        </w:drawing>
      </w:r>
      <w:r w:rsidR="005D0884" w:rsidRPr="005D0884">
        <w:rPr>
          <w:rFonts w:ascii="Times New Roman" w:hAnsi="Times New Roman"/>
          <w:sz w:val="28"/>
          <w:szCs w:val="28"/>
        </w:rPr>
        <w:t xml:space="preserve"> от 22.05.2017 №761</w:t>
      </w:r>
    </w:p>
    <w:tbl>
      <w:tblPr>
        <w:tblW w:w="0" w:type="auto"/>
        <w:tblLook w:val="04A0" w:firstRow="1" w:lastRow="0" w:firstColumn="1" w:lastColumn="0" w:noHBand="0" w:noVBand="1"/>
      </w:tblPr>
      <w:tblGrid>
        <w:gridCol w:w="21762"/>
      </w:tblGrid>
      <w:tr w:rsidR="00800883" w:rsidTr="00800883">
        <w:trPr>
          <w:trHeight w:val="14023"/>
        </w:trPr>
        <w:tc>
          <w:tcPr>
            <w:tcW w:w="21762" w:type="dxa"/>
          </w:tcPr>
          <w:p w:rsidR="00800883" w:rsidRDefault="00800883">
            <w:pPr>
              <w:spacing w:after="0" w:line="240" w:lineRule="auto"/>
              <w:jc w:val="center"/>
              <w:rPr>
                <w:rFonts w:ascii="Times New Roman" w:hAnsi="Times New Roman"/>
                <w:b/>
                <w:sz w:val="28"/>
                <w:szCs w:val="28"/>
              </w:rPr>
            </w:pPr>
            <w:r>
              <w:rPr>
                <w:rFonts w:ascii="Times New Roman" w:hAnsi="Times New Roman"/>
                <w:b/>
                <w:sz w:val="28"/>
                <w:szCs w:val="28"/>
              </w:rPr>
              <w:t>Чертеж планировки территории</w:t>
            </w:r>
          </w:p>
          <w:p w:rsidR="00800883" w:rsidRDefault="00800883">
            <w:pPr>
              <w:tabs>
                <w:tab w:val="left" w:pos="14742"/>
              </w:tabs>
              <w:spacing w:after="0" w:line="240" w:lineRule="auto"/>
              <w:rPr>
                <w:rFonts w:ascii="Times New Roman" w:hAnsi="Times New Roman"/>
                <w:sz w:val="28"/>
                <w:szCs w:val="28"/>
              </w:rPr>
            </w:pPr>
            <w:r>
              <w:rPr>
                <w:rFonts w:ascii="Times New Roman" w:hAnsi="Times New Roman"/>
                <w:b/>
                <w:sz w:val="28"/>
                <w:szCs w:val="28"/>
              </w:rPr>
              <w:tab/>
            </w:r>
            <w:r>
              <w:rPr>
                <w:rFonts w:ascii="Times New Roman" w:hAnsi="Times New Roman"/>
                <w:sz w:val="28"/>
                <w:szCs w:val="28"/>
              </w:rPr>
              <w:t>Условные обозначения:</w:t>
            </w:r>
          </w:p>
          <w:p w:rsidR="00800883" w:rsidRDefault="00800883">
            <w:pPr>
              <w:tabs>
                <w:tab w:val="left" w:pos="14742"/>
              </w:tabs>
              <w:spacing w:after="0" w:line="240" w:lineRule="auto"/>
              <w:ind w:left="14742"/>
              <w:rPr>
                <w:rFonts w:ascii="Times New Roman" w:hAnsi="Times New Roman"/>
                <w:sz w:val="28"/>
                <w:szCs w:val="28"/>
              </w:rPr>
            </w:pPr>
            <w:r>
              <w:rPr>
                <w:noProof/>
                <w:lang w:eastAsia="ru-RU"/>
              </w:rPr>
              <w:drawing>
                <wp:anchor distT="0" distB="0" distL="114300" distR="114300" simplePos="0" relativeHeight="251661312" behindDoc="1" locked="0" layoutInCell="1" allowOverlap="1">
                  <wp:simplePos x="0" y="0"/>
                  <wp:positionH relativeFrom="column">
                    <wp:posOffset>9217660</wp:posOffset>
                  </wp:positionH>
                  <wp:positionV relativeFrom="paragraph">
                    <wp:posOffset>128270</wp:posOffset>
                  </wp:positionV>
                  <wp:extent cx="810895" cy="4201795"/>
                  <wp:effectExtent l="0" t="0" r="8255" b="8255"/>
                  <wp:wrapNone/>
                  <wp:docPr id="101" name="Рисунок 101" descr="Лист 1 Чертеж ППТ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Лист 1 Чертеж ППТ усл"/>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895" cy="4201795"/>
                          </a:xfrm>
                          <a:prstGeom prst="rect">
                            <a:avLst/>
                          </a:prstGeom>
                          <a:noFill/>
                        </pic:spPr>
                      </pic:pic>
                    </a:graphicData>
                  </a:graphic>
                  <wp14:sizeRelH relativeFrom="page">
                    <wp14:pctWidth>0</wp14:pctWidth>
                  </wp14:sizeRelH>
                  <wp14:sizeRelV relativeFrom="page">
                    <wp14:pctHeight>0</wp14:pctHeight>
                  </wp14:sizeRelV>
                </wp:anchor>
              </w:drawing>
            </w:r>
          </w:p>
          <w:p w:rsidR="00800883" w:rsidRDefault="00800883" w:rsidP="009818B7">
            <w:pPr>
              <w:tabs>
                <w:tab w:val="left" w:pos="16160"/>
              </w:tabs>
              <w:spacing w:after="0"/>
              <w:ind w:left="15876"/>
              <w:jc w:val="both"/>
              <w:rPr>
                <w:rFonts w:ascii="Times New Roman" w:hAnsi="Times New Roman"/>
                <w:sz w:val="28"/>
                <w:szCs w:val="28"/>
              </w:rPr>
            </w:pPr>
            <w:r>
              <w:rPr>
                <w:rFonts w:ascii="Times New Roman" w:hAnsi="Times New Roman"/>
                <w:sz w:val="28"/>
                <w:szCs w:val="28"/>
              </w:rPr>
              <w:t>- граница проекта планировки</w:t>
            </w:r>
          </w:p>
          <w:p w:rsidR="00800883" w:rsidRDefault="00800883" w:rsidP="009818B7">
            <w:pPr>
              <w:tabs>
                <w:tab w:val="left" w:pos="16160"/>
              </w:tabs>
              <w:spacing w:after="0"/>
              <w:ind w:left="15876"/>
              <w:jc w:val="both"/>
              <w:rPr>
                <w:rFonts w:ascii="Times New Roman" w:hAnsi="Times New Roman"/>
                <w:sz w:val="28"/>
                <w:szCs w:val="28"/>
              </w:rPr>
            </w:pPr>
          </w:p>
          <w:p w:rsidR="00800883" w:rsidRDefault="00800883" w:rsidP="009818B7">
            <w:pPr>
              <w:tabs>
                <w:tab w:val="left" w:pos="16160"/>
              </w:tabs>
              <w:spacing w:after="0"/>
              <w:ind w:left="15876"/>
              <w:jc w:val="both"/>
              <w:rPr>
                <w:rFonts w:ascii="Times New Roman" w:hAnsi="Times New Roman"/>
                <w:sz w:val="28"/>
                <w:szCs w:val="28"/>
              </w:rPr>
            </w:pPr>
            <w:r>
              <w:rPr>
                <w:rFonts w:ascii="Times New Roman" w:hAnsi="Times New Roman"/>
                <w:sz w:val="28"/>
                <w:szCs w:val="28"/>
              </w:rPr>
              <w:t>- зона размещения объектов спорта</w:t>
            </w:r>
          </w:p>
          <w:p w:rsidR="00800883" w:rsidRDefault="00800883" w:rsidP="009818B7">
            <w:pPr>
              <w:tabs>
                <w:tab w:val="left" w:pos="16160"/>
              </w:tabs>
              <w:spacing w:after="0"/>
              <w:ind w:left="15876"/>
              <w:jc w:val="both"/>
              <w:rPr>
                <w:rFonts w:ascii="Times New Roman" w:hAnsi="Times New Roman"/>
                <w:sz w:val="28"/>
                <w:szCs w:val="28"/>
              </w:rPr>
            </w:pPr>
          </w:p>
          <w:p w:rsidR="00800883" w:rsidRDefault="00800883" w:rsidP="009818B7">
            <w:pPr>
              <w:tabs>
                <w:tab w:val="left" w:pos="16160"/>
              </w:tabs>
              <w:spacing w:after="0" w:line="240" w:lineRule="auto"/>
              <w:ind w:left="15876"/>
              <w:jc w:val="both"/>
              <w:rPr>
                <w:rFonts w:ascii="Times New Roman" w:hAnsi="Times New Roman"/>
                <w:sz w:val="28"/>
                <w:szCs w:val="28"/>
              </w:rPr>
            </w:pPr>
            <w:r>
              <w:rPr>
                <w:rFonts w:ascii="Times New Roman" w:hAnsi="Times New Roman"/>
                <w:sz w:val="28"/>
                <w:szCs w:val="28"/>
              </w:rPr>
              <w:t>- зона размещения объектов административно-делового назначения</w:t>
            </w:r>
          </w:p>
          <w:p w:rsidR="00800883" w:rsidRDefault="00800883" w:rsidP="009818B7">
            <w:pPr>
              <w:tabs>
                <w:tab w:val="left" w:pos="16160"/>
              </w:tabs>
              <w:spacing w:after="0" w:line="120" w:lineRule="auto"/>
              <w:ind w:left="15876"/>
              <w:jc w:val="both"/>
              <w:rPr>
                <w:rFonts w:ascii="Times New Roman" w:hAnsi="Times New Roman"/>
                <w:sz w:val="28"/>
                <w:szCs w:val="28"/>
              </w:rPr>
            </w:pPr>
          </w:p>
          <w:p w:rsidR="00800883" w:rsidRDefault="00800883" w:rsidP="009818B7">
            <w:pPr>
              <w:tabs>
                <w:tab w:val="left" w:pos="16160"/>
              </w:tabs>
              <w:spacing w:after="0" w:line="240" w:lineRule="auto"/>
              <w:ind w:left="15876"/>
              <w:jc w:val="both"/>
              <w:rPr>
                <w:rFonts w:ascii="Times New Roman" w:hAnsi="Times New Roman"/>
                <w:sz w:val="28"/>
                <w:szCs w:val="28"/>
              </w:rPr>
            </w:pPr>
            <w:r>
              <w:rPr>
                <w:rFonts w:ascii="Times New Roman" w:hAnsi="Times New Roman"/>
                <w:sz w:val="28"/>
                <w:szCs w:val="28"/>
              </w:rPr>
              <w:t>- зона размещения объектов торгового назн</w:t>
            </w:r>
            <w:r>
              <w:rPr>
                <w:rFonts w:ascii="Times New Roman" w:hAnsi="Times New Roman"/>
                <w:sz w:val="28"/>
                <w:szCs w:val="28"/>
              </w:rPr>
              <w:t>а</w:t>
            </w:r>
            <w:r>
              <w:rPr>
                <w:rFonts w:ascii="Times New Roman" w:hAnsi="Times New Roman"/>
                <w:sz w:val="28"/>
                <w:szCs w:val="28"/>
              </w:rPr>
              <w:t xml:space="preserve">чения и общественного питания </w:t>
            </w:r>
          </w:p>
          <w:p w:rsidR="00800883" w:rsidRDefault="00800883" w:rsidP="009818B7">
            <w:pPr>
              <w:tabs>
                <w:tab w:val="left" w:pos="16160"/>
              </w:tabs>
              <w:spacing w:after="0" w:line="120" w:lineRule="auto"/>
              <w:ind w:left="15876"/>
              <w:jc w:val="both"/>
              <w:rPr>
                <w:rFonts w:ascii="Times New Roman" w:hAnsi="Times New Roman"/>
                <w:sz w:val="28"/>
                <w:szCs w:val="28"/>
              </w:rPr>
            </w:pPr>
          </w:p>
          <w:p w:rsidR="00800883" w:rsidRDefault="00800883" w:rsidP="009818B7">
            <w:pPr>
              <w:tabs>
                <w:tab w:val="left" w:pos="16160"/>
              </w:tabs>
              <w:spacing w:after="0" w:line="240" w:lineRule="auto"/>
              <w:ind w:left="15876"/>
              <w:jc w:val="both"/>
              <w:rPr>
                <w:rFonts w:ascii="Times New Roman" w:hAnsi="Times New Roman"/>
                <w:sz w:val="28"/>
                <w:szCs w:val="28"/>
              </w:rPr>
            </w:pPr>
            <w:r>
              <w:rPr>
                <w:rFonts w:ascii="Times New Roman" w:hAnsi="Times New Roman"/>
                <w:sz w:val="28"/>
                <w:szCs w:val="28"/>
              </w:rPr>
              <w:t>- проектируемое здание коммунального назн</w:t>
            </w:r>
            <w:r>
              <w:rPr>
                <w:rFonts w:ascii="Times New Roman" w:hAnsi="Times New Roman"/>
                <w:sz w:val="28"/>
                <w:szCs w:val="28"/>
              </w:rPr>
              <w:t>а</w:t>
            </w:r>
            <w:r>
              <w:rPr>
                <w:rFonts w:ascii="Times New Roman" w:hAnsi="Times New Roman"/>
                <w:sz w:val="28"/>
                <w:szCs w:val="28"/>
              </w:rPr>
              <w:t xml:space="preserve">чения </w:t>
            </w:r>
          </w:p>
          <w:p w:rsidR="00800883" w:rsidRDefault="00800883" w:rsidP="009818B7">
            <w:pPr>
              <w:tabs>
                <w:tab w:val="left" w:pos="16160"/>
              </w:tabs>
              <w:spacing w:after="0" w:line="240" w:lineRule="auto"/>
              <w:ind w:left="15876"/>
              <w:jc w:val="both"/>
              <w:rPr>
                <w:rFonts w:ascii="Times New Roman" w:hAnsi="Times New Roman"/>
                <w:sz w:val="28"/>
                <w:szCs w:val="28"/>
              </w:rPr>
            </w:pPr>
          </w:p>
          <w:p w:rsidR="00800883" w:rsidRDefault="00800883" w:rsidP="009818B7">
            <w:pPr>
              <w:tabs>
                <w:tab w:val="left" w:pos="16160"/>
              </w:tabs>
              <w:spacing w:after="0" w:line="240" w:lineRule="auto"/>
              <w:ind w:left="15876"/>
              <w:jc w:val="both"/>
              <w:rPr>
                <w:rFonts w:ascii="Times New Roman" w:hAnsi="Times New Roman"/>
                <w:sz w:val="28"/>
                <w:szCs w:val="28"/>
              </w:rPr>
            </w:pPr>
            <w:r>
              <w:rPr>
                <w:rFonts w:ascii="Times New Roman" w:hAnsi="Times New Roman"/>
                <w:sz w:val="28"/>
                <w:szCs w:val="28"/>
              </w:rPr>
              <w:t>- проектируемое здание многофункциональн</w:t>
            </w:r>
            <w:r>
              <w:rPr>
                <w:rFonts w:ascii="Times New Roman" w:hAnsi="Times New Roman"/>
                <w:sz w:val="28"/>
                <w:szCs w:val="28"/>
              </w:rPr>
              <w:t>о</w:t>
            </w:r>
            <w:r>
              <w:rPr>
                <w:rFonts w:ascii="Times New Roman" w:hAnsi="Times New Roman"/>
                <w:sz w:val="28"/>
                <w:szCs w:val="28"/>
              </w:rPr>
              <w:t>го комплекса</w:t>
            </w:r>
          </w:p>
          <w:p w:rsidR="00800883" w:rsidRDefault="00800883" w:rsidP="009818B7">
            <w:pPr>
              <w:tabs>
                <w:tab w:val="left" w:pos="16160"/>
              </w:tabs>
              <w:spacing w:after="0" w:line="120" w:lineRule="auto"/>
              <w:ind w:left="15876"/>
              <w:jc w:val="both"/>
              <w:rPr>
                <w:rFonts w:ascii="Times New Roman" w:hAnsi="Times New Roman"/>
                <w:sz w:val="28"/>
                <w:szCs w:val="28"/>
              </w:rPr>
            </w:pPr>
          </w:p>
          <w:p w:rsidR="00800883" w:rsidRDefault="00800883" w:rsidP="009818B7">
            <w:pPr>
              <w:tabs>
                <w:tab w:val="left" w:pos="16160"/>
              </w:tabs>
              <w:spacing w:after="0" w:line="240" w:lineRule="auto"/>
              <w:ind w:left="15876"/>
              <w:jc w:val="both"/>
              <w:rPr>
                <w:rFonts w:ascii="Times New Roman" w:hAnsi="Times New Roman"/>
                <w:sz w:val="28"/>
                <w:szCs w:val="28"/>
              </w:rPr>
            </w:pPr>
            <w:r>
              <w:rPr>
                <w:rFonts w:ascii="Times New Roman" w:hAnsi="Times New Roman"/>
                <w:sz w:val="28"/>
                <w:szCs w:val="28"/>
              </w:rPr>
              <w:t>- существующие объекты капитального стро</w:t>
            </w:r>
            <w:r>
              <w:rPr>
                <w:rFonts w:ascii="Times New Roman" w:hAnsi="Times New Roman"/>
                <w:sz w:val="28"/>
                <w:szCs w:val="28"/>
              </w:rPr>
              <w:t>и</w:t>
            </w:r>
            <w:r>
              <w:rPr>
                <w:rFonts w:ascii="Times New Roman" w:hAnsi="Times New Roman"/>
                <w:sz w:val="28"/>
                <w:szCs w:val="28"/>
              </w:rPr>
              <w:t>тельства</w:t>
            </w:r>
          </w:p>
          <w:p w:rsidR="00800883" w:rsidRDefault="00800883" w:rsidP="009818B7">
            <w:pPr>
              <w:tabs>
                <w:tab w:val="left" w:pos="16160"/>
              </w:tabs>
              <w:spacing w:after="0" w:line="240" w:lineRule="auto"/>
              <w:ind w:left="15876"/>
              <w:jc w:val="both"/>
              <w:rPr>
                <w:rFonts w:ascii="Times New Roman" w:hAnsi="Times New Roman"/>
                <w:sz w:val="28"/>
                <w:szCs w:val="28"/>
              </w:rPr>
            </w:pPr>
          </w:p>
          <w:p w:rsidR="00800883" w:rsidRDefault="00800883" w:rsidP="009818B7">
            <w:pPr>
              <w:tabs>
                <w:tab w:val="left" w:pos="16160"/>
              </w:tabs>
              <w:spacing w:after="0" w:line="240" w:lineRule="auto"/>
              <w:ind w:left="15876"/>
              <w:jc w:val="both"/>
              <w:rPr>
                <w:rFonts w:ascii="Times New Roman" w:hAnsi="Times New Roman"/>
                <w:sz w:val="28"/>
                <w:szCs w:val="28"/>
              </w:rPr>
            </w:pPr>
            <w:r>
              <w:rPr>
                <w:rFonts w:ascii="Times New Roman" w:hAnsi="Times New Roman"/>
                <w:sz w:val="28"/>
                <w:szCs w:val="28"/>
              </w:rPr>
              <w:t>- демонтируемый объект капитального стро</w:t>
            </w:r>
            <w:r>
              <w:rPr>
                <w:rFonts w:ascii="Times New Roman" w:hAnsi="Times New Roman"/>
                <w:sz w:val="28"/>
                <w:szCs w:val="28"/>
              </w:rPr>
              <w:t>и</w:t>
            </w:r>
            <w:r>
              <w:rPr>
                <w:rFonts w:ascii="Times New Roman" w:hAnsi="Times New Roman"/>
                <w:sz w:val="28"/>
                <w:szCs w:val="28"/>
              </w:rPr>
              <w:t>тельства</w:t>
            </w:r>
          </w:p>
          <w:p w:rsidR="00800883" w:rsidRDefault="00800883" w:rsidP="009818B7">
            <w:pPr>
              <w:tabs>
                <w:tab w:val="left" w:pos="16160"/>
              </w:tabs>
              <w:spacing w:after="0" w:line="240" w:lineRule="auto"/>
              <w:ind w:left="15876"/>
              <w:jc w:val="both"/>
              <w:rPr>
                <w:rFonts w:ascii="Times New Roman" w:hAnsi="Times New Roman"/>
                <w:sz w:val="28"/>
                <w:szCs w:val="28"/>
              </w:rPr>
            </w:pPr>
          </w:p>
          <w:p w:rsidR="00800883" w:rsidRDefault="00800883" w:rsidP="009818B7">
            <w:pPr>
              <w:tabs>
                <w:tab w:val="left" w:pos="16160"/>
              </w:tabs>
              <w:spacing w:after="0" w:line="240" w:lineRule="auto"/>
              <w:ind w:left="15876"/>
              <w:jc w:val="both"/>
              <w:rPr>
                <w:rFonts w:ascii="Times New Roman" w:hAnsi="Times New Roman"/>
                <w:sz w:val="28"/>
                <w:szCs w:val="28"/>
              </w:rPr>
            </w:pPr>
            <w:r>
              <w:rPr>
                <w:noProof/>
                <w:lang w:eastAsia="ru-RU"/>
              </w:rPr>
              <mc:AlternateContent>
                <mc:Choice Requires="wps">
                  <w:drawing>
                    <wp:anchor distT="0" distB="0" distL="114300" distR="114300" simplePos="0" relativeHeight="251662336" behindDoc="0" locked="0" layoutInCell="1" allowOverlap="1" wp14:anchorId="6C47C629" wp14:editId="188A11C0">
                      <wp:simplePos x="0" y="0"/>
                      <wp:positionH relativeFrom="column">
                        <wp:posOffset>9257665</wp:posOffset>
                      </wp:positionH>
                      <wp:positionV relativeFrom="paragraph">
                        <wp:posOffset>133350</wp:posOffset>
                      </wp:positionV>
                      <wp:extent cx="685800" cy="0"/>
                      <wp:effectExtent l="0" t="19050" r="0" b="19050"/>
                      <wp:wrapNone/>
                      <wp:docPr id="100" name="Прямая со стрелкой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9DD2E9C" id="_x0000_t32" coordsize="21600,21600" o:spt="32" o:oned="t" path="m,l21600,21600e" filled="f">
                      <v:path arrowok="t" fillok="f" o:connecttype="none"/>
                      <o:lock v:ext="edit" shapetype="t"/>
                    </v:shapetype>
                    <v:shape id="Прямая со стрелкой 100" o:spid="_x0000_s1026" type="#_x0000_t32" style="position:absolute;margin-left:728.95pt;margin-top:10.5pt;width:5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" strokecolor="red" strokeweight="2.25pt"/>
                  </w:pict>
                </mc:Fallback>
              </mc:AlternateContent>
            </w:r>
            <w:r>
              <w:rPr>
                <w:rFonts w:ascii="Times New Roman" w:hAnsi="Times New Roman"/>
                <w:sz w:val="28"/>
                <w:szCs w:val="28"/>
              </w:rPr>
              <w:t>- красные линии</w:t>
            </w:r>
          </w:p>
          <w:p w:rsidR="00800883" w:rsidRDefault="00800883">
            <w:pPr>
              <w:tabs>
                <w:tab w:val="left" w:pos="16800"/>
              </w:tabs>
              <w:spacing w:after="0" w:line="240" w:lineRule="auto"/>
              <w:rPr>
                <w:rFonts w:ascii="Times New Roman" w:hAnsi="Times New Roman"/>
                <w:b/>
                <w:sz w:val="28"/>
                <w:szCs w:val="28"/>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1282065</wp:posOffset>
                      </wp:positionH>
                      <wp:positionV relativeFrom="paragraph">
                        <wp:posOffset>403225</wp:posOffset>
                      </wp:positionV>
                      <wp:extent cx="6756400" cy="3267710"/>
                      <wp:effectExtent l="0" t="0" r="6350" b="889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326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F4C" w:rsidRDefault="00D74F4C" w:rsidP="00800883">
                                  <w:pPr>
                                    <w:spacing w:after="0" w:line="240" w:lineRule="auto"/>
                                    <w:jc w:val="center"/>
                                    <w:rPr>
                                      <w:rFonts w:ascii="Times New Roman" w:hAnsi="Times New Roman"/>
                                      <w:b/>
                                      <w:sz w:val="24"/>
                                      <w:szCs w:val="24"/>
                                    </w:rPr>
                                  </w:pPr>
                                  <w:r>
                                    <w:rPr>
                                      <w:rFonts w:ascii="Times New Roman" w:hAnsi="Times New Roman"/>
                                      <w:b/>
                                      <w:sz w:val="24"/>
                                      <w:szCs w:val="24"/>
                                    </w:rPr>
                                    <w:t>Ведомость зданий и сооружений</w:t>
                                  </w:r>
                                </w:p>
                                <w:p w:rsidR="00D74F4C" w:rsidRDefault="00D74F4C" w:rsidP="00800883">
                                  <w:pPr>
                                    <w:spacing w:after="0" w:line="240" w:lineRule="auto"/>
                                    <w:jc w:val="center"/>
                                    <w:rPr>
                                      <w:rFonts w:ascii="Times New Roman" w:hAnsi="Times New Roman"/>
                                      <w:b/>
                                      <w:sz w:val="24"/>
                                      <w:szCs w:val="24"/>
                                    </w:rPr>
                                  </w:pPr>
                                </w:p>
                                <w:tbl>
                                  <w:tblPr>
                                    <w:tblStyle w:val="ad"/>
                                    <w:tblW w:w="0" w:type="auto"/>
                                    <w:jc w:val="center"/>
                                    <w:tblLook w:val="04A0" w:firstRow="1" w:lastRow="0" w:firstColumn="1" w:lastColumn="0" w:noHBand="0" w:noVBand="1"/>
                                  </w:tblPr>
                                  <w:tblGrid>
                                    <w:gridCol w:w="560"/>
                                    <w:gridCol w:w="4738"/>
                                    <w:gridCol w:w="1401"/>
                                    <w:gridCol w:w="2126"/>
                                  </w:tblGrid>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rsidP="001C64F0">
                                        <w:pPr>
                                          <w:spacing w:after="0" w:line="240" w:lineRule="auto"/>
                                          <w:jc w:val="center"/>
                                          <w:rPr>
                                            <w:rFonts w:ascii="Times New Roman" w:hAnsi="Times New Roman"/>
                                            <w:b/>
                                            <w:sz w:val="24"/>
                                            <w:szCs w:val="24"/>
                                          </w:rPr>
                                        </w:pPr>
                                        <w:r>
                                          <w:rPr>
                                            <w:rFonts w:ascii="Times New Roman" w:hAnsi="Times New Roman"/>
                                            <w:b/>
                                            <w:sz w:val="24"/>
                                            <w:szCs w:val="24"/>
                                          </w:rPr>
                                          <w:t>№</w:t>
                                        </w:r>
                                      </w:p>
                                      <w:p w:rsidR="00D74F4C" w:rsidRDefault="00D74F4C" w:rsidP="001C64F0">
                                        <w:pPr>
                                          <w:spacing w:after="0" w:line="240" w:lineRule="auto"/>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Наименование</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Этажность</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Примечание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Многофункциональный комплекс</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проектируемый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2.</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Распределительный пункт</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демонтируемый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Гаражи</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демонтируемые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4.</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Распределительный пункт</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проектируемый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5.</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 xml:space="preserve">Здание администрации </w:t>
                                        </w:r>
                                        <w:proofErr w:type="spellStart"/>
                                        <w:r>
                                          <w:rPr>
                                            <w:rFonts w:ascii="Times New Roman" w:hAnsi="Times New Roman"/>
                                            <w:sz w:val="24"/>
                                            <w:szCs w:val="24"/>
                                          </w:rPr>
                                          <w:t>Нижневартовского</w:t>
                                        </w:r>
                                        <w:proofErr w:type="spellEnd"/>
                                        <w:r>
                                          <w:rPr>
                                            <w:rFonts w:ascii="Times New Roman" w:hAnsi="Times New Roman"/>
                                            <w:sz w:val="24"/>
                                            <w:szCs w:val="24"/>
                                          </w:rPr>
                                          <w:t xml:space="preserve"> района</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6.</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АО "Самотлорнефтегаз"</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7.</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МАУ города Нижневартовска "Центр олимпийской подготовки по воле</w:t>
                                        </w:r>
                                        <w:r>
                                          <w:rPr>
                                            <w:rFonts w:ascii="Times New Roman" w:hAnsi="Times New Roman"/>
                                            <w:sz w:val="24"/>
                                            <w:szCs w:val="24"/>
                                          </w:rPr>
                                          <w:t>й</w:t>
                                        </w:r>
                                        <w:r>
                                          <w:rPr>
                                            <w:rFonts w:ascii="Times New Roman" w:hAnsi="Times New Roman"/>
                                            <w:sz w:val="24"/>
                                            <w:szCs w:val="24"/>
                                          </w:rPr>
                                          <w:t>болу "</w:t>
                                        </w:r>
                                        <w:proofErr w:type="spellStart"/>
                                        <w:r>
                                          <w:rPr>
                                            <w:rFonts w:ascii="Times New Roman" w:hAnsi="Times New Roman"/>
                                            <w:sz w:val="24"/>
                                            <w:szCs w:val="24"/>
                                          </w:rPr>
                                          <w:t>Самотлор</w:t>
                                        </w:r>
                                        <w:proofErr w:type="spellEnd"/>
                                        <w:r>
                                          <w:rPr>
                                            <w:rFonts w:ascii="Times New Roman" w:hAnsi="Times New Roman"/>
                                            <w:sz w:val="24"/>
                                            <w:szCs w:val="24"/>
                                          </w:rPr>
                                          <w:t>"</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8.</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АО "</w:t>
                                        </w:r>
                                        <w:proofErr w:type="spellStart"/>
                                        <w:r>
                                          <w:rPr>
                                            <w:rFonts w:ascii="Times New Roman" w:hAnsi="Times New Roman"/>
                                            <w:sz w:val="24"/>
                                            <w:szCs w:val="24"/>
                                          </w:rPr>
                                          <w:t>СибурТюменьГаз</w:t>
                                        </w:r>
                                        <w:proofErr w:type="spellEnd"/>
                                        <w:r>
                                          <w:rPr>
                                            <w:rFonts w:ascii="Times New Roman" w:hAnsi="Times New Roman"/>
                                            <w:sz w:val="24"/>
                                            <w:szCs w:val="24"/>
                                          </w:rPr>
                                          <w:t>"</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9.</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Гаражи</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сохраняемые</w:t>
                                        </w:r>
                                      </w:p>
                                    </w:tc>
                                  </w:tr>
                                </w:tbl>
                                <w:p w:rsidR="00D74F4C" w:rsidRPr="00767B74" w:rsidRDefault="00D74F4C" w:rsidP="00800883">
                                  <w:pPr>
                                    <w:spacing w:after="0" w:line="240" w:lineRule="auto"/>
                                    <w:rPr>
                                      <w:rFonts w:ascii="Times New Roman" w:hAnsi="Times New Roman"/>
                                      <w:b/>
                                      <w:sz w:val="3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9" o:spid="_x0000_s1026" type="#_x0000_t202" style="position:absolute;margin-left:100.95pt;margin-top:31.75pt;width:532pt;height:25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" stroked="f">
                      <v:textbox>
                        <w:txbxContent>
                          <w:p w:rsidR="00D74F4C" w:rsidRDefault="00D74F4C" w:rsidP="00800883">
                            <w:pPr>
                              <w:spacing w:after="0" w:line="240" w:lineRule="auto"/>
                              <w:jc w:val="center"/>
                              <w:rPr>
                                <w:rFonts w:ascii="Times New Roman" w:hAnsi="Times New Roman"/>
                                <w:b/>
                                <w:sz w:val="24"/>
                                <w:szCs w:val="24"/>
                              </w:rPr>
                            </w:pPr>
                            <w:r>
                              <w:rPr>
                                <w:rFonts w:ascii="Times New Roman" w:hAnsi="Times New Roman"/>
                                <w:b/>
                                <w:sz w:val="24"/>
                                <w:szCs w:val="24"/>
                              </w:rPr>
                              <w:t>Ведомость зданий и сооружений</w:t>
                            </w:r>
                          </w:p>
                          <w:p w:rsidR="00D74F4C" w:rsidRDefault="00D74F4C" w:rsidP="00800883">
                            <w:pPr>
                              <w:spacing w:after="0" w:line="240" w:lineRule="auto"/>
                              <w:jc w:val="center"/>
                              <w:rPr>
                                <w:rFonts w:ascii="Times New Roman" w:hAnsi="Times New Roman"/>
                                <w:b/>
                                <w:sz w:val="24"/>
                                <w:szCs w:val="24"/>
                              </w:rPr>
                            </w:pPr>
                          </w:p>
                          <w:tbl>
                            <w:tblPr>
                              <w:tblStyle w:val="ad"/>
                              <w:tblW w:w="0" w:type="auto"/>
                              <w:jc w:val="center"/>
                              <w:tblLook w:val="04A0" w:firstRow="1" w:lastRow="0" w:firstColumn="1" w:lastColumn="0" w:noHBand="0" w:noVBand="1"/>
                            </w:tblPr>
                            <w:tblGrid>
                              <w:gridCol w:w="560"/>
                              <w:gridCol w:w="4738"/>
                              <w:gridCol w:w="1401"/>
                              <w:gridCol w:w="2126"/>
                            </w:tblGrid>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rsidP="001C64F0">
                                  <w:pPr>
                                    <w:spacing w:after="0" w:line="240" w:lineRule="auto"/>
                                    <w:jc w:val="center"/>
                                    <w:rPr>
                                      <w:rFonts w:ascii="Times New Roman" w:hAnsi="Times New Roman"/>
                                      <w:b/>
                                      <w:sz w:val="24"/>
                                      <w:szCs w:val="24"/>
                                    </w:rPr>
                                  </w:pPr>
                                  <w:r>
                                    <w:rPr>
                                      <w:rFonts w:ascii="Times New Roman" w:hAnsi="Times New Roman"/>
                                      <w:b/>
                                      <w:sz w:val="24"/>
                                      <w:szCs w:val="24"/>
                                    </w:rPr>
                                    <w:t>№</w:t>
                                  </w:r>
                                </w:p>
                                <w:p w:rsidR="00D74F4C" w:rsidRDefault="00D74F4C" w:rsidP="001C64F0">
                                  <w:pPr>
                                    <w:spacing w:after="0" w:line="240" w:lineRule="auto"/>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Наименование</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Этажность</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Примечание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Многофункциональный комплекс</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проектируемый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2.</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Распределительный пункт</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демонтируемый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Гаражи</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демонтируемые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4.</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Распределительный пункт</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проектируемый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5.</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 xml:space="preserve">Здание администрации </w:t>
                                  </w:r>
                                  <w:proofErr w:type="spellStart"/>
                                  <w:r>
                                    <w:rPr>
                                      <w:rFonts w:ascii="Times New Roman" w:hAnsi="Times New Roman"/>
                                      <w:sz w:val="24"/>
                                      <w:szCs w:val="24"/>
                                    </w:rPr>
                                    <w:t>Нижневартовского</w:t>
                                  </w:r>
                                  <w:proofErr w:type="spellEnd"/>
                                  <w:r>
                                    <w:rPr>
                                      <w:rFonts w:ascii="Times New Roman" w:hAnsi="Times New Roman"/>
                                      <w:sz w:val="24"/>
                                      <w:szCs w:val="24"/>
                                    </w:rPr>
                                    <w:t xml:space="preserve"> района</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6.</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АО "Самотлорнефтегаз"</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7.</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МАУ города Нижневартовска "Центр олимпийской подготовки по воле</w:t>
                                  </w:r>
                                  <w:r>
                                    <w:rPr>
                                      <w:rFonts w:ascii="Times New Roman" w:hAnsi="Times New Roman"/>
                                      <w:sz w:val="24"/>
                                      <w:szCs w:val="24"/>
                                    </w:rPr>
                                    <w:t>й</w:t>
                                  </w:r>
                                  <w:r>
                                    <w:rPr>
                                      <w:rFonts w:ascii="Times New Roman" w:hAnsi="Times New Roman"/>
                                      <w:sz w:val="24"/>
                                      <w:szCs w:val="24"/>
                                    </w:rPr>
                                    <w:t>болу "</w:t>
                                  </w:r>
                                  <w:proofErr w:type="spellStart"/>
                                  <w:r>
                                    <w:rPr>
                                      <w:rFonts w:ascii="Times New Roman" w:hAnsi="Times New Roman"/>
                                      <w:sz w:val="24"/>
                                      <w:szCs w:val="24"/>
                                    </w:rPr>
                                    <w:t>Самотлор</w:t>
                                  </w:r>
                                  <w:proofErr w:type="spellEnd"/>
                                  <w:r>
                                    <w:rPr>
                                      <w:rFonts w:ascii="Times New Roman" w:hAnsi="Times New Roman"/>
                                      <w:sz w:val="24"/>
                                      <w:szCs w:val="24"/>
                                    </w:rPr>
                                    <w:t>"</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8.</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АО "</w:t>
                                  </w:r>
                                  <w:proofErr w:type="spellStart"/>
                                  <w:r>
                                    <w:rPr>
                                      <w:rFonts w:ascii="Times New Roman" w:hAnsi="Times New Roman"/>
                                      <w:sz w:val="24"/>
                                      <w:szCs w:val="24"/>
                                    </w:rPr>
                                    <w:t>СибурТюменьГаз</w:t>
                                  </w:r>
                                  <w:proofErr w:type="spellEnd"/>
                                  <w:r>
                                    <w:rPr>
                                      <w:rFonts w:ascii="Times New Roman" w:hAnsi="Times New Roman"/>
                                      <w:sz w:val="24"/>
                                      <w:szCs w:val="24"/>
                                    </w:rPr>
                                    <w:t>"</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9.</w:t>
                                  </w:r>
                                </w:p>
                              </w:tc>
                              <w:tc>
                                <w:tcPr>
                                  <w:tcW w:w="4738"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Гаражи</w:t>
                                  </w:r>
                                </w:p>
                              </w:tc>
                              <w:tc>
                                <w:tcPr>
                                  <w:tcW w:w="1331"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сохраняемые</w:t>
                                  </w:r>
                                </w:p>
                              </w:tc>
                            </w:tr>
                          </w:tbl>
                          <w:p w:rsidR="00D74F4C" w:rsidRPr="00767B74" w:rsidRDefault="00D74F4C" w:rsidP="00800883">
                            <w:pPr>
                              <w:spacing w:after="0" w:line="240" w:lineRule="auto"/>
                              <w:rPr>
                                <w:rFonts w:ascii="Times New Roman" w:hAnsi="Times New Roman"/>
                                <w:b/>
                                <w:sz w:val="36"/>
                                <w:szCs w:val="24"/>
                              </w:rPr>
                            </w:pPr>
                          </w:p>
                        </w:txbxContent>
                      </v:textbox>
                    </v:shape>
                  </w:pict>
                </mc:Fallback>
              </mc:AlternateContent>
            </w:r>
          </w:p>
        </w:tc>
      </w:tr>
    </w:tbl>
    <w:p w:rsidR="00800883" w:rsidRDefault="00800883" w:rsidP="00800883">
      <w:pPr>
        <w:spacing w:after="0" w:line="240" w:lineRule="auto"/>
        <w:jc w:val="both"/>
        <w:rPr>
          <w:rFonts w:ascii="Times New Roman" w:hAnsi="Times New Roman"/>
          <w:sz w:val="28"/>
          <w:szCs w:val="28"/>
        </w:rPr>
      </w:pPr>
    </w:p>
    <w:p w:rsidR="00800883" w:rsidRDefault="00800883" w:rsidP="00800883">
      <w:pPr>
        <w:spacing w:after="0" w:line="240" w:lineRule="auto"/>
        <w:rPr>
          <w:rFonts w:ascii="Times New Roman" w:hAnsi="Times New Roman"/>
          <w:sz w:val="28"/>
          <w:szCs w:val="28"/>
        </w:rPr>
        <w:sectPr w:rsidR="00800883">
          <w:pgSz w:w="23814" w:h="16840" w:orient="landscape"/>
          <w:pgMar w:top="1134" w:right="567" w:bottom="284" w:left="1701" w:header="709" w:footer="709" w:gutter="0"/>
          <w:cols w:space="720"/>
        </w:sectPr>
      </w:pPr>
    </w:p>
    <w:tbl>
      <w:tblPr>
        <w:tblW w:w="0" w:type="auto"/>
        <w:tblLook w:val="04A0" w:firstRow="1" w:lastRow="0" w:firstColumn="1" w:lastColumn="0" w:noHBand="0" w:noVBand="1"/>
      </w:tblPr>
      <w:tblGrid>
        <w:gridCol w:w="21546"/>
      </w:tblGrid>
      <w:tr w:rsidR="00800883" w:rsidTr="00800883">
        <w:tc>
          <w:tcPr>
            <w:tcW w:w="21546" w:type="dxa"/>
          </w:tcPr>
          <w:p w:rsidR="00767B74" w:rsidRDefault="00767B74">
            <w:pPr>
              <w:spacing w:after="0" w:line="240" w:lineRule="auto"/>
              <w:jc w:val="center"/>
              <w:rPr>
                <w:rFonts w:ascii="Times New Roman" w:hAnsi="Times New Roman"/>
                <w:b/>
                <w:sz w:val="28"/>
                <w:szCs w:val="28"/>
              </w:rPr>
            </w:pPr>
          </w:p>
          <w:p w:rsidR="00800883" w:rsidRDefault="00800883">
            <w:pPr>
              <w:spacing w:after="0" w:line="240" w:lineRule="auto"/>
              <w:jc w:val="center"/>
              <w:rPr>
                <w:rFonts w:ascii="Times New Roman" w:hAnsi="Times New Roman"/>
                <w:b/>
                <w:sz w:val="28"/>
                <w:szCs w:val="28"/>
              </w:rPr>
            </w:pPr>
            <w:r>
              <w:rPr>
                <w:rFonts w:ascii="Times New Roman" w:hAnsi="Times New Roman"/>
                <w:b/>
                <w:sz w:val="28"/>
                <w:szCs w:val="28"/>
              </w:rPr>
              <w:t>Схема архитектурно-планировочной организации территории</w:t>
            </w:r>
          </w:p>
          <w:p w:rsidR="00800883" w:rsidRDefault="00800883">
            <w:pPr>
              <w:spacing w:after="0" w:line="240" w:lineRule="auto"/>
              <w:jc w:val="center"/>
              <w:rPr>
                <w:rFonts w:ascii="Times New Roman" w:hAnsi="Times New Roman"/>
                <w:sz w:val="28"/>
                <w:szCs w:val="28"/>
              </w:rPr>
            </w:pPr>
            <w:r>
              <w:rPr>
                <w:noProof/>
                <w:lang w:eastAsia="ru-RU"/>
              </w:rPr>
              <w:drawing>
                <wp:anchor distT="0" distB="0" distL="114300" distR="114300" simplePos="0" relativeHeight="251677696" behindDoc="1" locked="0" layoutInCell="1" allowOverlap="1">
                  <wp:simplePos x="0" y="0"/>
                  <wp:positionH relativeFrom="column">
                    <wp:posOffset>1793240</wp:posOffset>
                  </wp:positionH>
                  <wp:positionV relativeFrom="paragraph">
                    <wp:posOffset>130175</wp:posOffset>
                  </wp:positionV>
                  <wp:extent cx="9325610" cy="5349875"/>
                  <wp:effectExtent l="0" t="0" r="8890" b="3175"/>
                  <wp:wrapNone/>
                  <wp:docPr id="98" name="Рисунок 98" descr="Лис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ист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25610" cy="5349875"/>
                          </a:xfrm>
                          <a:prstGeom prst="rect">
                            <a:avLst/>
                          </a:prstGeom>
                          <a:noFill/>
                        </pic:spPr>
                      </pic:pic>
                    </a:graphicData>
                  </a:graphic>
                  <wp14:sizeRelH relativeFrom="page">
                    <wp14:pctWidth>0</wp14:pctWidth>
                  </wp14:sizeRelH>
                  <wp14:sizeRelV relativeFrom="page">
                    <wp14:pctHeight>0</wp14:pctHeight>
                  </wp14:sizeRelV>
                </wp:anchor>
              </w:drawing>
            </w: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p w:rsidR="00800883" w:rsidRDefault="00800883">
            <w:pPr>
              <w:tabs>
                <w:tab w:val="left" w:pos="16160"/>
              </w:tabs>
              <w:spacing w:after="0" w:line="240" w:lineRule="auto"/>
              <w:ind w:left="15876"/>
              <w:rPr>
                <w:rFonts w:ascii="Times New Roman" w:hAnsi="Times New Roman"/>
                <w:b/>
                <w:sz w:val="28"/>
                <w:szCs w:val="28"/>
              </w:rPr>
            </w:pPr>
          </w:p>
        </w:tc>
      </w:tr>
      <w:tr w:rsidR="00800883" w:rsidTr="00800883">
        <w:tc>
          <w:tcPr>
            <w:tcW w:w="21546" w:type="dxa"/>
            <w:hideMark/>
          </w:tcPr>
          <w:p w:rsidR="00800883" w:rsidRDefault="00800883">
            <w:pPr>
              <w:spacing w:after="0" w:line="240" w:lineRule="auto"/>
              <w:jc w:val="both"/>
              <w:rPr>
                <w:rFonts w:ascii="Times New Roman" w:hAnsi="Times New Roman"/>
                <w:sz w:val="28"/>
                <w:szCs w:val="28"/>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4445635</wp:posOffset>
                      </wp:positionV>
                      <wp:extent cx="62865" cy="70485"/>
                      <wp:effectExtent l="0" t="0" r="0" b="571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 cy="70485"/>
                              </a:xfrm>
                              <a:prstGeom prst="rect">
                                <a:avLst/>
                              </a:prstGeom>
                              <a:solidFill>
                                <a:srgbClr val="F2F2F2"/>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90CB05" id="Прямоугольник 97" o:spid="_x0000_s1026" style="position:absolute;margin-left:40.5pt;margin-top:350.05pt;width:4.9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" fillcolor="#f2f2f2" stroked="f" strokecolor="white"/>
                  </w:pict>
                </mc:Fallback>
              </mc:AlternateContent>
            </w:r>
          </w:p>
        </w:tc>
      </w:tr>
      <w:tr w:rsidR="00800883" w:rsidTr="00800883">
        <w:trPr>
          <w:trHeight w:val="100"/>
        </w:trPr>
        <w:tc>
          <w:tcPr>
            <w:tcW w:w="21546" w:type="dxa"/>
          </w:tcPr>
          <w:p w:rsidR="00800883" w:rsidRDefault="00800883">
            <w:pPr>
              <w:spacing w:after="0" w:line="240" w:lineRule="auto"/>
              <w:jc w:val="center"/>
              <w:rPr>
                <w:rFonts w:ascii="Times New Roman" w:hAnsi="Times New Roman"/>
                <w:b/>
                <w:sz w:val="28"/>
                <w:szCs w:val="28"/>
              </w:rPr>
            </w:pPr>
          </w:p>
          <w:p w:rsidR="00800883" w:rsidRDefault="00800883">
            <w:pPr>
              <w:spacing w:after="0" w:line="240" w:lineRule="auto"/>
              <w:jc w:val="center"/>
              <w:rPr>
                <w:rFonts w:ascii="Times New Roman" w:hAnsi="Times New Roman"/>
                <w:b/>
                <w:sz w:val="28"/>
                <w:szCs w:val="28"/>
              </w:rPr>
            </w:pPr>
          </w:p>
          <w:p w:rsidR="00800883" w:rsidRDefault="00800883">
            <w:pPr>
              <w:spacing w:after="0" w:line="240" w:lineRule="auto"/>
              <w:jc w:val="center"/>
              <w:rPr>
                <w:rFonts w:ascii="Times New Roman" w:hAnsi="Times New Roman"/>
                <w:b/>
                <w:sz w:val="28"/>
                <w:szCs w:val="28"/>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7797165</wp:posOffset>
                      </wp:positionH>
                      <wp:positionV relativeFrom="paragraph">
                        <wp:posOffset>326390</wp:posOffset>
                      </wp:positionV>
                      <wp:extent cx="5638800" cy="3267710"/>
                      <wp:effectExtent l="0" t="0" r="0" b="889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26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4F4C" w:rsidRDefault="00D74F4C" w:rsidP="00800883">
                                  <w:pPr>
                                    <w:spacing w:after="0" w:line="240" w:lineRule="auto"/>
                                    <w:jc w:val="center"/>
                                    <w:rPr>
                                      <w:rFonts w:ascii="Times New Roman" w:hAnsi="Times New Roman"/>
                                      <w:b/>
                                      <w:sz w:val="24"/>
                                      <w:szCs w:val="24"/>
                                    </w:rPr>
                                  </w:pPr>
                                  <w:r>
                                    <w:rPr>
                                      <w:rFonts w:ascii="Times New Roman" w:hAnsi="Times New Roman"/>
                                      <w:b/>
                                      <w:sz w:val="24"/>
                                      <w:szCs w:val="24"/>
                                    </w:rPr>
                                    <w:t>Ведомость зданий и сооружений</w:t>
                                  </w:r>
                                </w:p>
                                <w:p w:rsidR="00D74F4C" w:rsidRDefault="00D74F4C" w:rsidP="00800883">
                                  <w:pPr>
                                    <w:spacing w:after="0" w:line="240" w:lineRule="auto"/>
                                    <w:jc w:val="center"/>
                                    <w:rPr>
                                      <w:rFonts w:ascii="Times New Roman" w:hAnsi="Times New Roman"/>
                                      <w:b/>
                                      <w:sz w:val="24"/>
                                      <w:szCs w:val="24"/>
                                    </w:rPr>
                                  </w:pPr>
                                </w:p>
                                <w:tbl>
                                  <w:tblPr>
                                    <w:tblStyle w:val="ad"/>
                                    <w:tblW w:w="0" w:type="auto"/>
                                    <w:jc w:val="center"/>
                                    <w:tblLook w:val="04A0" w:firstRow="1" w:lastRow="0" w:firstColumn="1" w:lastColumn="0" w:noHBand="0" w:noVBand="1"/>
                                  </w:tblPr>
                                  <w:tblGrid>
                                    <w:gridCol w:w="560"/>
                                    <w:gridCol w:w="4725"/>
                                    <w:gridCol w:w="1401"/>
                                    <w:gridCol w:w="2121"/>
                                  </w:tblGrid>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rsidP="001C64F0">
                                        <w:pPr>
                                          <w:spacing w:after="0" w:line="240" w:lineRule="auto"/>
                                          <w:jc w:val="center"/>
                                          <w:rPr>
                                            <w:rFonts w:ascii="Times New Roman" w:hAnsi="Times New Roman"/>
                                            <w:b/>
                                            <w:sz w:val="24"/>
                                            <w:szCs w:val="24"/>
                                          </w:rPr>
                                        </w:pPr>
                                        <w:r>
                                          <w:rPr>
                                            <w:rFonts w:ascii="Times New Roman" w:hAnsi="Times New Roman"/>
                                            <w:b/>
                                            <w:sz w:val="24"/>
                                            <w:szCs w:val="24"/>
                                          </w:rPr>
                                          <w:t>№</w:t>
                                        </w:r>
                                      </w:p>
                                      <w:p w:rsidR="00D74F4C" w:rsidRDefault="00D74F4C" w:rsidP="001C64F0">
                                        <w:pPr>
                                          <w:spacing w:after="0" w:line="240" w:lineRule="auto"/>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Наименование</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Этажность</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Примечание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Многофункциональный комплекс</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проектируемый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2.</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Распределительный пункт</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демонтируемый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Гаражи</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демонтируемые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4.</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Распределительный пункт</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проектируемый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5.</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 xml:space="preserve">Здание администрации </w:t>
                                        </w:r>
                                        <w:proofErr w:type="spellStart"/>
                                        <w:r>
                                          <w:rPr>
                                            <w:rFonts w:ascii="Times New Roman" w:hAnsi="Times New Roman"/>
                                            <w:sz w:val="24"/>
                                            <w:szCs w:val="24"/>
                                          </w:rPr>
                                          <w:t>Нижневартовского</w:t>
                                        </w:r>
                                        <w:proofErr w:type="spellEnd"/>
                                        <w:r>
                                          <w:rPr>
                                            <w:rFonts w:ascii="Times New Roman" w:hAnsi="Times New Roman"/>
                                            <w:sz w:val="24"/>
                                            <w:szCs w:val="24"/>
                                          </w:rPr>
                                          <w:t xml:space="preserve"> района</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6.</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АО "Самотлорнефтегаз"</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7.</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МАУ города Нижневартовска "Центр олимпийской подготовки по воле</w:t>
                                        </w:r>
                                        <w:r>
                                          <w:rPr>
                                            <w:rFonts w:ascii="Times New Roman" w:hAnsi="Times New Roman"/>
                                            <w:sz w:val="24"/>
                                            <w:szCs w:val="24"/>
                                          </w:rPr>
                                          <w:t>й</w:t>
                                        </w:r>
                                        <w:r>
                                          <w:rPr>
                                            <w:rFonts w:ascii="Times New Roman" w:hAnsi="Times New Roman"/>
                                            <w:sz w:val="24"/>
                                            <w:szCs w:val="24"/>
                                          </w:rPr>
                                          <w:t>болу "</w:t>
                                        </w:r>
                                        <w:proofErr w:type="spellStart"/>
                                        <w:r>
                                          <w:rPr>
                                            <w:rFonts w:ascii="Times New Roman" w:hAnsi="Times New Roman"/>
                                            <w:sz w:val="24"/>
                                            <w:szCs w:val="24"/>
                                          </w:rPr>
                                          <w:t>Самотлор</w:t>
                                        </w:r>
                                        <w:proofErr w:type="spellEnd"/>
                                        <w:r>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8.</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АО "</w:t>
                                        </w:r>
                                        <w:proofErr w:type="spellStart"/>
                                        <w:r>
                                          <w:rPr>
                                            <w:rFonts w:ascii="Times New Roman" w:hAnsi="Times New Roman"/>
                                            <w:sz w:val="24"/>
                                            <w:szCs w:val="24"/>
                                          </w:rPr>
                                          <w:t>СибурТюменьГаз</w:t>
                                        </w:r>
                                        <w:proofErr w:type="spellEnd"/>
                                        <w:r>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9.</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Гаражи</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сохраняемые</w:t>
                                        </w:r>
                                      </w:p>
                                    </w:tc>
                                  </w:tr>
                                </w:tbl>
                                <w:p w:rsidR="00D74F4C" w:rsidRDefault="00D74F4C" w:rsidP="00800883">
                                  <w:pPr>
                                    <w:spacing w:after="0" w:line="240" w:lineRule="auto"/>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027" type="#_x0000_t202" style="position:absolute;left:0;text-align:left;margin-left:613.95pt;margin-top:25.7pt;width:444pt;height:25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" stroked="f">
                      <v:textbox>
                        <w:txbxContent>
                          <w:p w:rsidR="00D74F4C" w:rsidRDefault="00D74F4C" w:rsidP="00800883">
                            <w:pPr>
                              <w:spacing w:after="0" w:line="240" w:lineRule="auto"/>
                              <w:jc w:val="center"/>
                              <w:rPr>
                                <w:rFonts w:ascii="Times New Roman" w:hAnsi="Times New Roman"/>
                                <w:b/>
                                <w:sz w:val="24"/>
                                <w:szCs w:val="24"/>
                              </w:rPr>
                            </w:pPr>
                            <w:r>
                              <w:rPr>
                                <w:rFonts w:ascii="Times New Roman" w:hAnsi="Times New Roman"/>
                                <w:b/>
                                <w:sz w:val="24"/>
                                <w:szCs w:val="24"/>
                              </w:rPr>
                              <w:t>Ведомость зданий и сооружений</w:t>
                            </w:r>
                          </w:p>
                          <w:p w:rsidR="00D74F4C" w:rsidRDefault="00D74F4C" w:rsidP="00800883">
                            <w:pPr>
                              <w:spacing w:after="0" w:line="240" w:lineRule="auto"/>
                              <w:jc w:val="center"/>
                              <w:rPr>
                                <w:rFonts w:ascii="Times New Roman" w:hAnsi="Times New Roman"/>
                                <w:b/>
                                <w:sz w:val="24"/>
                                <w:szCs w:val="24"/>
                              </w:rPr>
                            </w:pPr>
                          </w:p>
                          <w:tbl>
                            <w:tblPr>
                              <w:tblStyle w:val="ad"/>
                              <w:tblW w:w="0" w:type="auto"/>
                              <w:jc w:val="center"/>
                              <w:tblLook w:val="04A0" w:firstRow="1" w:lastRow="0" w:firstColumn="1" w:lastColumn="0" w:noHBand="0" w:noVBand="1"/>
                            </w:tblPr>
                            <w:tblGrid>
                              <w:gridCol w:w="560"/>
                              <w:gridCol w:w="4725"/>
                              <w:gridCol w:w="1401"/>
                              <w:gridCol w:w="2121"/>
                            </w:tblGrid>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rsidP="001C64F0">
                                  <w:pPr>
                                    <w:spacing w:after="0" w:line="240" w:lineRule="auto"/>
                                    <w:jc w:val="center"/>
                                    <w:rPr>
                                      <w:rFonts w:ascii="Times New Roman" w:hAnsi="Times New Roman"/>
                                      <w:b/>
                                      <w:sz w:val="24"/>
                                      <w:szCs w:val="24"/>
                                    </w:rPr>
                                  </w:pPr>
                                  <w:r>
                                    <w:rPr>
                                      <w:rFonts w:ascii="Times New Roman" w:hAnsi="Times New Roman"/>
                                      <w:b/>
                                      <w:sz w:val="24"/>
                                      <w:szCs w:val="24"/>
                                    </w:rPr>
                                    <w:t>№</w:t>
                                  </w:r>
                                </w:p>
                                <w:p w:rsidR="00D74F4C" w:rsidRDefault="00D74F4C" w:rsidP="001C64F0">
                                  <w:pPr>
                                    <w:spacing w:after="0" w:line="240" w:lineRule="auto"/>
                                    <w:jc w:val="center"/>
                                    <w:rPr>
                                      <w:rFonts w:ascii="Times New Roman" w:hAnsi="Times New Roman"/>
                                      <w:b/>
                                      <w:sz w:val="24"/>
                                      <w:szCs w:val="24"/>
                                    </w:rPr>
                                  </w:pPr>
                                  <w:proofErr w:type="gramStart"/>
                                  <w:r>
                                    <w:rPr>
                                      <w:rFonts w:ascii="Times New Roman" w:hAnsi="Times New Roman"/>
                                      <w:b/>
                                      <w:sz w:val="24"/>
                                      <w:szCs w:val="24"/>
                                    </w:rPr>
                                    <w:t>п</w:t>
                                  </w:r>
                                  <w:proofErr w:type="gramEnd"/>
                                  <w:r>
                                    <w:rPr>
                                      <w:rFonts w:ascii="Times New Roman" w:hAnsi="Times New Roman"/>
                                      <w:b/>
                                      <w:sz w:val="24"/>
                                      <w:szCs w:val="24"/>
                                    </w:rPr>
                                    <w:t>/п</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Наименование</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Этажность</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b/>
                                      <w:sz w:val="24"/>
                                      <w:szCs w:val="24"/>
                                    </w:rPr>
                                  </w:pPr>
                                  <w:r>
                                    <w:rPr>
                                      <w:rFonts w:ascii="Times New Roman" w:hAnsi="Times New Roman"/>
                                      <w:b/>
                                      <w:sz w:val="24"/>
                                      <w:szCs w:val="24"/>
                                    </w:rPr>
                                    <w:t>Примечание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Многофункциональный комплекс</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проектируемый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2.</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Распределительный пункт</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демонтируемый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Гаражи</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демонтируемые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4.</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Распределительный пункт</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проектируемый</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5.</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 xml:space="preserve">Здание администрации </w:t>
                                  </w:r>
                                  <w:proofErr w:type="spellStart"/>
                                  <w:r>
                                    <w:rPr>
                                      <w:rFonts w:ascii="Times New Roman" w:hAnsi="Times New Roman"/>
                                      <w:sz w:val="24"/>
                                      <w:szCs w:val="24"/>
                                    </w:rPr>
                                    <w:t>Нижневартовского</w:t>
                                  </w:r>
                                  <w:proofErr w:type="spellEnd"/>
                                  <w:r>
                                    <w:rPr>
                                      <w:rFonts w:ascii="Times New Roman" w:hAnsi="Times New Roman"/>
                                      <w:sz w:val="24"/>
                                      <w:szCs w:val="24"/>
                                    </w:rPr>
                                    <w:t xml:space="preserve"> района</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6.</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АО "Самотлорнефтегаз"</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5</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7.</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МАУ города Нижневартовска "Центр олимпийской подготовки по воле</w:t>
                                  </w:r>
                                  <w:r>
                                    <w:rPr>
                                      <w:rFonts w:ascii="Times New Roman" w:hAnsi="Times New Roman"/>
                                      <w:sz w:val="24"/>
                                      <w:szCs w:val="24"/>
                                    </w:rPr>
                                    <w:t>й</w:t>
                                  </w:r>
                                  <w:r>
                                    <w:rPr>
                                      <w:rFonts w:ascii="Times New Roman" w:hAnsi="Times New Roman"/>
                                      <w:sz w:val="24"/>
                                      <w:szCs w:val="24"/>
                                    </w:rPr>
                                    <w:t>болу "</w:t>
                                  </w:r>
                                  <w:proofErr w:type="spellStart"/>
                                  <w:r>
                                    <w:rPr>
                                      <w:rFonts w:ascii="Times New Roman" w:hAnsi="Times New Roman"/>
                                      <w:sz w:val="24"/>
                                      <w:szCs w:val="24"/>
                                    </w:rPr>
                                    <w:t>Самотлор</w:t>
                                  </w:r>
                                  <w:proofErr w:type="spellEnd"/>
                                  <w:r>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3</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8.</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Здание АО "</w:t>
                                  </w:r>
                                  <w:proofErr w:type="spellStart"/>
                                  <w:r>
                                    <w:rPr>
                                      <w:rFonts w:ascii="Times New Roman" w:hAnsi="Times New Roman"/>
                                      <w:sz w:val="24"/>
                                      <w:szCs w:val="24"/>
                                    </w:rPr>
                                    <w:t>СибурТюменьГаз</w:t>
                                  </w:r>
                                  <w:proofErr w:type="spellEnd"/>
                                  <w:r>
                                    <w:rPr>
                                      <w:rFonts w:ascii="Times New Roman" w:hAnsi="Times New Roman"/>
                                      <w:sz w:val="24"/>
                                      <w:szCs w:val="24"/>
                                    </w:rPr>
                                    <w:t>"</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сохраняемое</w:t>
                                  </w:r>
                                </w:p>
                              </w:tc>
                            </w:tr>
                            <w:tr w:rsidR="00D74F4C" w:rsidTr="009818B7">
                              <w:trPr>
                                <w:jc w:val="center"/>
                              </w:trPr>
                              <w:tc>
                                <w:tcPr>
                                  <w:tcW w:w="560"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9.</w:t>
                                  </w:r>
                                </w:p>
                              </w:tc>
                              <w:tc>
                                <w:tcPr>
                                  <w:tcW w:w="4767" w:type="dxa"/>
                                  <w:tcBorders>
                                    <w:top w:val="single" w:sz="4" w:space="0" w:color="auto"/>
                                    <w:left w:val="single" w:sz="4" w:space="0" w:color="auto"/>
                                    <w:bottom w:val="single" w:sz="4" w:space="0" w:color="auto"/>
                                    <w:right w:val="single" w:sz="4" w:space="0" w:color="auto"/>
                                  </w:tcBorders>
                                  <w:hideMark/>
                                </w:tcPr>
                                <w:p w:rsidR="00D74F4C" w:rsidRDefault="00D74F4C" w:rsidP="009818B7">
                                  <w:pPr>
                                    <w:spacing w:after="0" w:line="240" w:lineRule="auto"/>
                                    <w:jc w:val="both"/>
                                    <w:rPr>
                                      <w:rFonts w:ascii="Times New Roman" w:hAnsi="Times New Roman"/>
                                      <w:sz w:val="24"/>
                                      <w:szCs w:val="24"/>
                                    </w:rPr>
                                  </w:pPr>
                                  <w:r>
                                    <w:rPr>
                                      <w:rFonts w:ascii="Times New Roman" w:hAnsi="Times New Roman"/>
                                      <w:sz w:val="24"/>
                                      <w:szCs w:val="24"/>
                                    </w:rPr>
                                    <w:t>Гаражи</w:t>
                                  </w:r>
                                </w:p>
                              </w:tc>
                              <w:tc>
                                <w:tcPr>
                                  <w:tcW w:w="1302" w:type="dxa"/>
                                  <w:tcBorders>
                                    <w:top w:val="single" w:sz="4" w:space="0" w:color="auto"/>
                                    <w:left w:val="single" w:sz="4" w:space="0" w:color="auto"/>
                                    <w:bottom w:val="single" w:sz="4" w:space="0" w:color="auto"/>
                                    <w:right w:val="single" w:sz="4" w:space="0" w:color="auto"/>
                                  </w:tcBorders>
                                  <w:hideMark/>
                                </w:tcPr>
                                <w:p w:rsidR="00D74F4C" w:rsidRDefault="00D74F4C">
                                  <w:pPr>
                                    <w:spacing w:after="0" w:line="240" w:lineRule="auto"/>
                                    <w:jc w:val="center"/>
                                    <w:rPr>
                                      <w:rFonts w:ascii="Times New Roman" w:hAnsi="Times New Roman"/>
                                      <w:sz w:val="24"/>
                                      <w:szCs w:val="24"/>
                                    </w:rPr>
                                  </w:pPr>
                                  <w:r>
                                    <w:rPr>
                                      <w:rFonts w:ascii="Times New Roman" w:hAnsi="Times New Roman"/>
                                      <w:sz w:val="24"/>
                                      <w:szCs w:val="24"/>
                                    </w:rPr>
                                    <w:t>1</w:t>
                                  </w:r>
                                </w:p>
                              </w:tc>
                              <w:tc>
                                <w:tcPr>
                                  <w:tcW w:w="2126" w:type="dxa"/>
                                  <w:tcBorders>
                                    <w:top w:val="single" w:sz="4" w:space="0" w:color="auto"/>
                                    <w:left w:val="single" w:sz="4" w:space="0" w:color="auto"/>
                                    <w:bottom w:val="single" w:sz="4" w:space="0" w:color="auto"/>
                                    <w:right w:val="single" w:sz="4" w:space="0" w:color="auto"/>
                                  </w:tcBorders>
                                  <w:hideMark/>
                                </w:tcPr>
                                <w:p w:rsidR="00D74F4C" w:rsidRDefault="00D74F4C" w:rsidP="00A94324">
                                  <w:pPr>
                                    <w:spacing w:after="0" w:line="240" w:lineRule="auto"/>
                                    <w:jc w:val="both"/>
                                    <w:rPr>
                                      <w:rFonts w:ascii="Times New Roman" w:hAnsi="Times New Roman"/>
                                      <w:sz w:val="24"/>
                                      <w:szCs w:val="24"/>
                                    </w:rPr>
                                  </w:pPr>
                                  <w:r>
                                    <w:rPr>
                                      <w:rFonts w:ascii="Times New Roman" w:hAnsi="Times New Roman"/>
                                      <w:sz w:val="24"/>
                                      <w:szCs w:val="24"/>
                                    </w:rPr>
                                    <w:t>сохраняемые</w:t>
                                  </w:r>
                                </w:p>
                              </w:tc>
                            </w:tr>
                          </w:tbl>
                          <w:p w:rsidR="00D74F4C" w:rsidRDefault="00D74F4C" w:rsidP="00800883">
                            <w:pPr>
                              <w:spacing w:after="0" w:line="240" w:lineRule="auto"/>
                              <w:rPr>
                                <w:rFonts w:ascii="Times New Roman" w:hAnsi="Times New Roman"/>
                                <w:b/>
                                <w:sz w:val="24"/>
                                <w:szCs w:val="24"/>
                              </w:rPr>
                            </w:pPr>
                          </w:p>
                        </w:txbxContent>
                      </v:textbox>
                    </v:shape>
                  </w:pict>
                </mc:Fallback>
              </mc:AlternateConten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5953"/>
            </w:tblGrid>
            <w:tr w:rsidR="00800883">
              <w:trPr>
                <w:trHeight w:val="5774"/>
              </w:trPr>
              <w:tc>
                <w:tcPr>
                  <w:tcW w:w="6096" w:type="dxa"/>
                  <w:hideMark/>
                </w:tcPr>
                <w:p w:rsidR="00800883" w:rsidRDefault="00800883">
                  <w:pPr>
                    <w:tabs>
                      <w:tab w:val="left" w:pos="14742"/>
                    </w:tabs>
                    <w:spacing w:after="0" w:line="480" w:lineRule="auto"/>
                    <w:rPr>
                      <w:rFonts w:ascii="Times New Roman" w:hAnsi="Times New Roman"/>
                      <w:sz w:val="28"/>
                      <w:szCs w:val="28"/>
                    </w:rPr>
                  </w:pPr>
                  <w:r>
                    <w:rPr>
                      <w:noProof/>
                      <w:lang w:eastAsia="ru-RU"/>
                    </w:rPr>
                    <w:drawing>
                      <wp:anchor distT="0" distB="0" distL="114300" distR="114300" simplePos="0" relativeHeight="251664384" behindDoc="1" locked="0" layoutInCell="1" allowOverlap="1">
                        <wp:simplePos x="0" y="0"/>
                        <wp:positionH relativeFrom="column">
                          <wp:posOffset>-6350</wp:posOffset>
                        </wp:positionH>
                        <wp:positionV relativeFrom="paragraph">
                          <wp:posOffset>339725</wp:posOffset>
                        </wp:positionV>
                        <wp:extent cx="798830" cy="3384550"/>
                        <wp:effectExtent l="0" t="0" r="1270" b="6350"/>
                        <wp:wrapNone/>
                        <wp:docPr id="31" name="Рисунок 31" descr="Лист 2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Лист 2 усл"/>
                                <pic:cNvPicPr>
                                  <a:picLocks noChangeAspect="1" noChangeArrowheads="1"/>
                                </pic:cNvPicPr>
                              </pic:nvPicPr>
                              <pic:blipFill>
                                <a:blip r:embed="rId14">
                                  <a:extLst>
                                    <a:ext uri="{28A0092B-C50C-407E-A947-70E740481C1C}">
                                      <a14:useLocalDpi xmlns:a14="http://schemas.microsoft.com/office/drawing/2010/main" val="0"/>
                                    </a:ext>
                                  </a:extLst>
                                </a:blip>
                                <a:srcRect b="49826"/>
                                <a:stretch>
                                  <a:fillRect/>
                                </a:stretch>
                              </pic:blipFill>
                              <pic:spPr bwMode="auto">
                                <a:xfrm>
                                  <a:off x="0" y="0"/>
                                  <a:ext cx="798830" cy="33845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Условные обозначения:</w:t>
                  </w:r>
                </w:p>
                <w:p w:rsidR="00800883" w:rsidRDefault="00800883"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 граница проекта планировки</w:t>
                  </w:r>
                </w:p>
                <w:p w:rsidR="00800883" w:rsidRDefault="00800883"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 существующие здания</w:t>
                  </w:r>
                </w:p>
                <w:p w:rsidR="00800883" w:rsidRDefault="00800883"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 гаражи</w:t>
                  </w: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проектируемый многофункционал</w:t>
                  </w:r>
                  <w:r>
                    <w:rPr>
                      <w:rFonts w:ascii="Times New Roman" w:hAnsi="Times New Roman"/>
                      <w:sz w:val="28"/>
                      <w:szCs w:val="28"/>
                    </w:rPr>
                    <w:t>ь</w:t>
                  </w:r>
                  <w:r>
                    <w:rPr>
                      <w:rFonts w:ascii="Times New Roman" w:hAnsi="Times New Roman"/>
                      <w:sz w:val="28"/>
                      <w:szCs w:val="28"/>
                    </w:rPr>
                    <w:t>ный комплекс</w:t>
                  </w:r>
                </w:p>
                <w:p w:rsidR="00800883" w:rsidRDefault="00800883"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 проектируемое коммунальное здание</w:t>
                  </w: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объект недвижимости, подлежащий сносу</w:t>
                  </w:r>
                </w:p>
                <w:p w:rsidR="00800883" w:rsidRDefault="00800883"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 газон</w:t>
                  </w:r>
                </w:p>
                <w:p w:rsidR="00800883" w:rsidRDefault="00800883"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 пожарный проезд</w:t>
                  </w:r>
                </w:p>
              </w:tc>
              <w:tc>
                <w:tcPr>
                  <w:tcW w:w="5953" w:type="dxa"/>
                  <w:hideMark/>
                </w:tcPr>
                <w:p w:rsidR="00800883" w:rsidRDefault="00800883">
                  <w:pPr>
                    <w:tabs>
                      <w:tab w:val="left" w:pos="14742"/>
                    </w:tabs>
                    <w:spacing w:after="0" w:line="240" w:lineRule="auto"/>
                    <w:ind w:left="1171"/>
                    <w:rPr>
                      <w:rFonts w:ascii="Times New Roman" w:hAnsi="Times New Roman"/>
                      <w:sz w:val="28"/>
                      <w:szCs w:val="28"/>
                    </w:rPr>
                  </w:pPr>
                  <w:r>
                    <w:rPr>
                      <w:noProof/>
                      <w:lang w:eastAsia="ru-RU"/>
                    </w:rPr>
                    <w:drawing>
                      <wp:anchor distT="0" distB="0" distL="114300" distR="114300" simplePos="0" relativeHeight="251666432" behindDoc="1" locked="0" layoutInCell="1" allowOverlap="1">
                        <wp:simplePos x="0" y="0"/>
                        <wp:positionH relativeFrom="column">
                          <wp:posOffset>-70485</wp:posOffset>
                        </wp:positionH>
                        <wp:positionV relativeFrom="paragraph">
                          <wp:posOffset>156845</wp:posOffset>
                        </wp:positionV>
                        <wp:extent cx="768985" cy="2920365"/>
                        <wp:effectExtent l="0" t="0" r="0" b="0"/>
                        <wp:wrapNone/>
                        <wp:docPr id="30" name="Рисунок 30" descr="Лист 2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Лист 2 усл"/>
                                <pic:cNvPicPr>
                                  <a:picLocks noChangeAspect="1" noChangeArrowheads="1"/>
                                </pic:cNvPicPr>
                              </pic:nvPicPr>
                              <pic:blipFill>
                                <a:blip r:embed="rId14">
                                  <a:extLst>
                                    <a:ext uri="{28A0092B-C50C-407E-A947-70E740481C1C}">
                                      <a14:useLocalDpi xmlns:a14="http://schemas.microsoft.com/office/drawing/2010/main" val="0"/>
                                    </a:ext>
                                  </a:extLst>
                                </a:blip>
                                <a:srcRect t="50044" b="4710"/>
                                <a:stretch>
                                  <a:fillRect/>
                                </a:stretch>
                              </pic:blipFill>
                              <pic:spPr bwMode="auto">
                                <a:xfrm>
                                  <a:off x="0" y="0"/>
                                  <a:ext cx="768985" cy="2920365"/>
                                </a:xfrm>
                                <a:prstGeom prst="rect">
                                  <a:avLst/>
                                </a:prstGeom>
                                <a:noFill/>
                              </pic:spPr>
                            </pic:pic>
                          </a:graphicData>
                        </a:graphic>
                        <wp14:sizeRelH relativeFrom="page">
                          <wp14:pctWidth>0</wp14:pctWidth>
                        </wp14:sizeRelH>
                        <wp14:sizeRelV relativeFrom="page">
                          <wp14:pctHeight>0</wp14:pctHeight>
                        </wp14:sizeRelV>
                      </wp:anchor>
                    </w:drawing>
                  </w:r>
                </w:p>
                <w:p w:rsidR="00800883" w:rsidRDefault="00800883" w:rsidP="009818B7">
                  <w:pPr>
                    <w:tabs>
                      <w:tab w:val="left" w:pos="14742"/>
                    </w:tabs>
                    <w:spacing w:after="0" w:line="480" w:lineRule="auto"/>
                    <w:ind w:left="1171"/>
                    <w:jc w:val="both"/>
                    <w:rPr>
                      <w:rFonts w:ascii="Times New Roman" w:hAnsi="Times New Roman"/>
                      <w:sz w:val="28"/>
                      <w:szCs w:val="28"/>
                    </w:rPr>
                  </w:pPr>
                  <w:r>
                    <w:rPr>
                      <w:rFonts w:ascii="Times New Roman" w:hAnsi="Times New Roman"/>
                      <w:sz w:val="28"/>
                      <w:szCs w:val="28"/>
                    </w:rPr>
                    <w:t>- проектируемые проезды</w:t>
                  </w:r>
                </w:p>
                <w:p w:rsidR="00800883" w:rsidRDefault="00800883" w:rsidP="009818B7">
                  <w:pPr>
                    <w:tabs>
                      <w:tab w:val="left" w:pos="14742"/>
                    </w:tabs>
                    <w:spacing w:after="0" w:line="240" w:lineRule="auto"/>
                    <w:ind w:left="1171"/>
                    <w:jc w:val="both"/>
                    <w:rPr>
                      <w:rFonts w:ascii="Times New Roman" w:hAnsi="Times New Roman"/>
                      <w:sz w:val="28"/>
                      <w:szCs w:val="28"/>
                    </w:rPr>
                  </w:pPr>
                  <w:r>
                    <w:rPr>
                      <w:rFonts w:ascii="Times New Roman" w:hAnsi="Times New Roman"/>
                      <w:sz w:val="28"/>
                      <w:szCs w:val="28"/>
                    </w:rPr>
                    <w:t>- место временного хранения бытов</w:t>
                  </w:r>
                  <w:r>
                    <w:rPr>
                      <w:rFonts w:ascii="Times New Roman" w:hAnsi="Times New Roman"/>
                      <w:sz w:val="28"/>
                      <w:szCs w:val="28"/>
                    </w:rPr>
                    <w:t>о</w:t>
                  </w:r>
                  <w:r>
                    <w:rPr>
                      <w:rFonts w:ascii="Times New Roman" w:hAnsi="Times New Roman"/>
                      <w:sz w:val="28"/>
                      <w:szCs w:val="28"/>
                    </w:rPr>
                    <w:t>го мусора</w:t>
                  </w:r>
                </w:p>
                <w:p w:rsidR="00800883" w:rsidRDefault="00800883" w:rsidP="009818B7">
                  <w:pPr>
                    <w:tabs>
                      <w:tab w:val="left" w:pos="14742"/>
                    </w:tabs>
                    <w:spacing w:after="0" w:line="480" w:lineRule="auto"/>
                    <w:ind w:left="1171"/>
                    <w:jc w:val="both"/>
                    <w:rPr>
                      <w:rFonts w:ascii="Times New Roman" w:hAnsi="Times New Roman"/>
                      <w:sz w:val="28"/>
                      <w:szCs w:val="28"/>
                    </w:rPr>
                  </w:pPr>
                  <w:r>
                    <w:rPr>
                      <w:rFonts w:ascii="Times New Roman" w:hAnsi="Times New Roman"/>
                      <w:sz w:val="28"/>
                      <w:szCs w:val="28"/>
                    </w:rPr>
                    <w:t>- тротуар</w:t>
                  </w:r>
                </w:p>
                <w:p w:rsidR="00800883" w:rsidRDefault="00800883" w:rsidP="009818B7">
                  <w:pPr>
                    <w:tabs>
                      <w:tab w:val="left" w:pos="14742"/>
                    </w:tabs>
                    <w:spacing w:after="0" w:line="480" w:lineRule="auto"/>
                    <w:ind w:left="1171"/>
                    <w:jc w:val="both"/>
                    <w:rPr>
                      <w:rFonts w:ascii="Times New Roman" w:hAnsi="Times New Roman"/>
                      <w:sz w:val="28"/>
                      <w:szCs w:val="28"/>
                    </w:rPr>
                  </w:pPr>
                  <w:r>
                    <w:rPr>
                      <w:rFonts w:ascii="Times New Roman" w:hAnsi="Times New Roman"/>
                      <w:sz w:val="28"/>
                      <w:szCs w:val="28"/>
                    </w:rPr>
                    <w:t>- хозяйственный двор</w:t>
                  </w:r>
                </w:p>
                <w:p w:rsidR="00800883" w:rsidRDefault="00800883" w:rsidP="009818B7">
                  <w:pPr>
                    <w:tabs>
                      <w:tab w:val="left" w:pos="14742"/>
                    </w:tabs>
                    <w:spacing w:after="0" w:line="480" w:lineRule="auto"/>
                    <w:ind w:left="1171"/>
                    <w:jc w:val="both"/>
                    <w:rPr>
                      <w:rFonts w:ascii="Times New Roman" w:hAnsi="Times New Roman"/>
                      <w:sz w:val="28"/>
                      <w:szCs w:val="28"/>
                    </w:rPr>
                  </w:pPr>
                  <w:r>
                    <w:rPr>
                      <w:rFonts w:ascii="Times New Roman" w:hAnsi="Times New Roman"/>
                      <w:sz w:val="28"/>
                      <w:szCs w:val="28"/>
                    </w:rPr>
                    <w:t>- существующие внутренние проезды</w:t>
                  </w:r>
                </w:p>
                <w:p w:rsidR="00800883" w:rsidRDefault="00800883" w:rsidP="009818B7">
                  <w:pPr>
                    <w:tabs>
                      <w:tab w:val="left" w:pos="14742"/>
                    </w:tabs>
                    <w:spacing w:after="0" w:line="240" w:lineRule="auto"/>
                    <w:ind w:left="1171"/>
                    <w:jc w:val="both"/>
                    <w:rPr>
                      <w:rFonts w:ascii="Times New Roman" w:hAnsi="Times New Roman"/>
                      <w:sz w:val="28"/>
                      <w:szCs w:val="28"/>
                    </w:rPr>
                  </w:pPr>
                  <w:r>
                    <w:rPr>
                      <w:rFonts w:ascii="Times New Roman" w:hAnsi="Times New Roman"/>
                      <w:sz w:val="28"/>
                      <w:szCs w:val="28"/>
                    </w:rPr>
                    <w:t>- место временного хранения автом</w:t>
                  </w:r>
                  <w:r>
                    <w:rPr>
                      <w:rFonts w:ascii="Times New Roman" w:hAnsi="Times New Roman"/>
                      <w:sz w:val="28"/>
                      <w:szCs w:val="28"/>
                    </w:rPr>
                    <w:t>о</w:t>
                  </w:r>
                  <w:r>
                    <w:rPr>
                      <w:rFonts w:ascii="Times New Roman" w:hAnsi="Times New Roman"/>
                      <w:sz w:val="28"/>
                      <w:szCs w:val="28"/>
                    </w:rPr>
                    <w:t>бильного транспорта</w:t>
                  </w:r>
                </w:p>
                <w:p w:rsidR="00800883" w:rsidRDefault="00800883" w:rsidP="009818B7">
                  <w:pPr>
                    <w:tabs>
                      <w:tab w:val="left" w:pos="14742"/>
                    </w:tabs>
                    <w:spacing w:after="0" w:line="480" w:lineRule="auto"/>
                    <w:ind w:left="1171"/>
                    <w:jc w:val="both"/>
                    <w:rPr>
                      <w:rFonts w:ascii="Times New Roman" w:hAnsi="Times New Roman"/>
                      <w:sz w:val="28"/>
                      <w:szCs w:val="28"/>
                    </w:rPr>
                  </w:pPr>
                  <w:r>
                    <w:rPr>
                      <w:rFonts w:ascii="Times New Roman" w:hAnsi="Times New Roman"/>
                      <w:sz w:val="28"/>
                      <w:szCs w:val="28"/>
                    </w:rPr>
                    <w:t>- территория без покрытия</w:t>
                  </w:r>
                </w:p>
                <w:p w:rsidR="00800883" w:rsidRDefault="00800883" w:rsidP="009818B7">
                  <w:pPr>
                    <w:tabs>
                      <w:tab w:val="left" w:pos="14742"/>
                    </w:tabs>
                    <w:spacing w:after="0" w:line="480" w:lineRule="auto"/>
                    <w:ind w:left="1171"/>
                    <w:jc w:val="both"/>
                    <w:rPr>
                      <w:rFonts w:ascii="Times New Roman" w:hAnsi="Times New Roman"/>
                      <w:sz w:val="28"/>
                      <w:szCs w:val="28"/>
                    </w:rPr>
                  </w:pPr>
                  <w:r>
                    <w:rPr>
                      <w:noProof/>
                      <w:lang w:eastAsia="ru-RU"/>
                    </w:rPr>
                    <mc:AlternateContent>
                      <mc:Choice Requires="wps">
                        <w:drawing>
                          <wp:anchor distT="0" distB="0" distL="114300" distR="114300" simplePos="0" relativeHeight="251665408" behindDoc="0" locked="0" layoutInCell="1" allowOverlap="1" wp14:anchorId="1C1A1557" wp14:editId="2FB174DC">
                            <wp:simplePos x="0" y="0"/>
                            <wp:positionH relativeFrom="column">
                              <wp:posOffset>-72390</wp:posOffset>
                            </wp:positionH>
                            <wp:positionV relativeFrom="paragraph">
                              <wp:posOffset>136525</wp:posOffset>
                            </wp:positionV>
                            <wp:extent cx="685800" cy="0"/>
                            <wp:effectExtent l="0" t="19050" r="0" b="190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A7A665" id="Прямая со стрелкой 29" o:spid="_x0000_s1026" type="#_x0000_t32" style="position:absolute;margin-left:-5.7pt;margin-top:10.75pt;width:5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" strokecolor="red" strokeweight="2.25pt"/>
                        </w:pict>
                      </mc:Fallback>
                    </mc:AlternateContent>
                  </w:r>
                  <w:r>
                    <w:rPr>
                      <w:rFonts w:ascii="Times New Roman" w:hAnsi="Times New Roman"/>
                      <w:sz w:val="28"/>
                      <w:szCs w:val="28"/>
                    </w:rPr>
                    <w:t>- красные линии</w:t>
                  </w:r>
                </w:p>
              </w:tc>
            </w:tr>
          </w:tbl>
          <w:p w:rsidR="00800883" w:rsidRDefault="00800883">
            <w:pPr>
              <w:tabs>
                <w:tab w:val="left" w:pos="14742"/>
              </w:tabs>
              <w:spacing w:after="0" w:line="240" w:lineRule="auto"/>
              <w:rPr>
                <w:rFonts w:ascii="Times New Roman" w:hAnsi="Times New Roman"/>
                <w:sz w:val="28"/>
                <w:szCs w:val="28"/>
              </w:rPr>
            </w:pPr>
          </w:p>
          <w:p w:rsidR="00800883" w:rsidRDefault="00800883">
            <w:pPr>
              <w:spacing w:after="0" w:line="240" w:lineRule="auto"/>
              <w:jc w:val="center"/>
              <w:rPr>
                <w:rFonts w:ascii="Times New Roman" w:hAnsi="Times New Roman"/>
                <w:b/>
                <w:sz w:val="28"/>
                <w:szCs w:val="28"/>
              </w:rPr>
            </w:pPr>
            <w:r>
              <w:rPr>
                <w:noProof/>
                <w:lang w:eastAsia="ru-RU"/>
              </w:rPr>
              <w:lastRenderedPageBreak/>
              <w:drawing>
                <wp:anchor distT="0" distB="0" distL="114300" distR="114300" simplePos="0" relativeHeight="251668480" behindDoc="1" locked="0" layoutInCell="1" allowOverlap="1">
                  <wp:simplePos x="0" y="0"/>
                  <wp:positionH relativeFrom="column">
                    <wp:posOffset>1608455</wp:posOffset>
                  </wp:positionH>
                  <wp:positionV relativeFrom="paragraph">
                    <wp:posOffset>194310</wp:posOffset>
                  </wp:positionV>
                  <wp:extent cx="9626600" cy="5842000"/>
                  <wp:effectExtent l="0" t="0" r="0" b="6350"/>
                  <wp:wrapNone/>
                  <wp:docPr id="28" name="Рисунок 28" descr="Лис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Лист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26600" cy="58420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Схема размещения инженерных сетей</w:t>
            </w:r>
          </w:p>
        </w:tc>
      </w:tr>
      <w:tr w:rsidR="00800883" w:rsidTr="00800883">
        <w:trPr>
          <w:trHeight w:val="100"/>
        </w:trPr>
        <w:tc>
          <w:tcPr>
            <w:tcW w:w="21546" w:type="dxa"/>
          </w:tcPr>
          <w:p w:rsidR="00800883" w:rsidRDefault="00800883">
            <w:pPr>
              <w:spacing w:after="0" w:line="240" w:lineRule="auto"/>
              <w:jc w:val="center"/>
              <w:rPr>
                <w:rFonts w:ascii="Times New Roman" w:hAnsi="Times New Roman"/>
                <w:b/>
                <w:sz w:val="28"/>
                <w:szCs w:val="28"/>
              </w:rPr>
            </w:pPr>
          </w:p>
        </w:tc>
      </w:tr>
    </w:tbl>
    <w:tbl>
      <w:tblPr>
        <w:tblStyle w:val="ad"/>
        <w:tblpPr w:leftFromText="180" w:rightFromText="180" w:vertAnchor="page" w:horzAnchor="page" w:tblpX="3588" w:tblpY="109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6691"/>
      </w:tblGrid>
      <w:tr w:rsidR="00800883" w:rsidTr="00800883">
        <w:trPr>
          <w:trHeight w:val="5235"/>
        </w:trPr>
        <w:tc>
          <w:tcPr>
            <w:tcW w:w="7054" w:type="dxa"/>
          </w:tcPr>
          <w:p w:rsidR="00800883" w:rsidRDefault="00800883" w:rsidP="009818B7">
            <w:pPr>
              <w:tabs>
                <w:tab w:val="left" w:pos="14742"/>
              </w:tabs>
              <w:spacing w:after="0" w:line="480" w:lineRule="auto"/>
              <w:ind w:left="1169"/>
              <w:jc w:val="both"/>
              <w:rPr>
                <w:rFonts w:ascii="Times New Roman" w:hAnsi="Times New Roman"/>
                <w:sz w:val="28"/>
                <w:szCs w:val="28"/>
              </w:rPr>
            </w:pPr>
            <w:r>
              <w:rPr>
                <w:noProof/>
                <w:lang w:eastAsia="ru-RU"/>
              </w:rPr>
              <w:drawing>
                <wp:anchor distT="0" distB="0" distL="114300" distR="114300" simplePos="0" relativeHeight="251669504" behindDoc="1" locked="0" layoutInCell="1" allowOverlap="1">
                  <wp:simplePos x="0" y="0"/>
                  <wp:positionH relativeFrom="column">
                    <wp:posOffset>0</wp:posOffset>
                  </wp:positionH>
                  <wp:positionV relativeFrom="paragraph">
                    <wp:posOffset>17780</wp:posOffset>
                  </wp:positionV>
                  <wp:extent cx="635000" cy="2509520"/>
                  <wp:effectExtent l="0" t="0" r="0" b="5080"/>
                  <wp:wrapNone/>
                  <wp:docPr id="27" name="Рисунок 27" descr="Лист 3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Лист 3 усл"/>
                          <pic:cNvPicPr>
                            <a:picLocks noChangeAspect="1" noChangeArrowheads="1"/>
                          </pic:cNvPicPr>
                        </pic:nvPicPr>
                        <pic:blipFill>
                          <a:blip r:embed="rId16">
                            <a:extLst>
                              <a:ext uri="{28A0092B-C50C-407E-A947-70E740481C1C}">
                                <a14:useLocalDpi xmlns:a14="http://schemas.microsoft.com/office/drawing/2010/main" val="0"/>
                              </a:ext>
                            </a:extLst>
                          </a:blip>
                          <a:srcRect r="-4167" b="35551"/>
                          <a:stretch>
                            <a:fillRect/>
                          </a:stretch>
                        </pic:blipFill>
                        <pic:spPr bwMode="auto">
                          <a:xfrm>
                            <a:off x="0" y="0"/>
                            <a:ext cx="635000" cy="2509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граница проекта планировки</w:t>
            </w:r>
          </w:p>
          <w:p w:rsidR="00800883" w:rsidRDefault="009818B7"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 xml:space="preserve">- </w:t>
            </w:r>
            <w:r w:rsidR="00800883">
              <w:rPr>
                <w:rFonts w:ascii="Times New Roman" w:hAnsi="Times New Roman"/>
                <w:sz w:val="28"/>
                <w:szCs w:val="28"/>
              </w:rPr>
              <w:t>коммунальное здание, подлежащее сносу</w:t>
            </w:r>
          </w:p>
          <w:p w:rsidR="00800883" w:rsidRDefault="009818B7"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 xml:space="preserve">- </w:t>
            </w:r>
            <w:r w:rsidR="00800883">
              <w:rPr>
                <w:rFonts w:ascii="Times New Roman" w:hAnsi="Times New Roman"/>
                <w:sz w:val="28"/>
                <w:szCs w:val="28"/>
              </w:rPr>
              <w:t>проектируемое коммунальное здание</w:t>
            </w:r>
          </w:p>
          <w:p w:rsidR="00800883" w:rsidRDefault="00800883" w:rsidP="009818B7">
            <w:pPr>
              <w:tabs>
                <w:tab w:val="left" w:pos="14742"/>
              </w:tabs>
              <w:spacing w:after="0" w:line="360" w:lineRule="auto"/>
              <w:ind w:left="1156"/>
              <w:jc w:val="both"/>
              <w:rPr>
                <w:rFonts w:ascii="Times New Roman" w:hAnsi="Times New Roman"/>
                <w:sz w:val="28"/>
                <w:szCs w:val="28"/>
              </w:rPr>
            </w:pPr>
            <w:r>
              <w:rPr>
                <w:rFonts w:ascii="Times New Roman" w:hAnsi="Times New Roman"/>
                <w:sz w:val="28"/>
                <w:szCs w:val="28"/>
              </w:rPr>
              <w:t>- существующие сети электроснабжения</w:t>
            </w:r>
          </w:p>
          <w:p w:rsidR="00800883" w:rsidRDefault="009818B7" w:rsidP="009818B7">
            <w:pPr>
              <w:tabs>
                <w:tab w:val="left" w:pos="14742"/>
              </w:tabs>
              <w:spacing w:after="0" w:line="360" w:lineRule="auto"/>
              <w:ind w:left="1156"/>
              <w:jc w:val="both"/>
              <w:rPr>
                <w:rFonts w:ascii="Times New Roman" w:hAnsi="Times New Roman"/>
                <w:sz w:val="28"/>
                <w:szCs w:val="28"/>
              </w:rPr>
            </w:pPr>
            <w:r>
              <w:rPr>
                <w:rFonts w:ascii="Times New Roman" w:hAnsi="Times New Roman"/>
                <w:sz w:val="28"/>
                <w:szCs w:val="28"/>
              </w:rPr>
              <w:t>-</w:t>
            </w:r>
            <w:r w:rsidR="00800883">
              <w:rPr>
                <w:rFonts w:ascii="Times New Roman" w:hAnsi="Times New Roman"/>
                <w:sz w:val="28"/>
                <w:szCs w:val="28"/>
              </w:rPr>
              <w:t xml:space="preserve"> существующие сети канализации</w:t>
            </w:r>
          </w:p>
          <w:p w:rsidR="00800883" w:rsidRDefault="00800883"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 существующие сети водоснабжения</w:t>
            </w:r>
          </w:p>
          <w:p w:rsidR="00800883" w:rsidRDefault="009818B7" w:rsidP="009818B7">
            <w:pPr>
              <w:tabs>
                <w:tab w:val="left" w:pos="14742"/>
              </w:tabs>
              <w:spacing w:after="0" w:line="480" w:lineRule="auto"/>
              <w:ind w:left="1156"/>
              <w:jc w:val="both"/>
              <w:rPr>
                <w:rFonts w:ascii="Times New Roman" w:hAnsi="Times New Roman"/>
                <w:sz w:val="28"/>
                <w:szCs w:val="28"/>
              </w:rPr>
            </w:pPr>
            <w:r>
              <w:rPr>
                <w:rFonts w:ascii="Times New Roman" w:hAnsi="Times New Roman"/>
                <w:sz w:val="28"/>
                <w:szCs w:val="28"/>
              </w:rPr>
              <w:t>-</w:t>
            </w:r>
            <w:r w:rsidR="00800883">
              <w:rPr>
                <w:rFonts w:ascii="Times New Roman" w:hAnsi="Times New Roman"/>
                <w:sz w:val="28"/>
                <w:szCs w:val="28"/>
              </w:rPr>
              <w:t xml:space="preserve"> существующие сети теплоснабжения</w:t>
            </w:r>
          </w:p>
          <w:p w:rsidR="00800883" w:rsidRDefault="00800883">
            <w:pPr>
              <w:tabs>
                <w:tab w:val="left" w:pos="14742"/>
              </w:tabs>
              <w:spacing w:after="0" w:line="480" w:lineRule="auto"/>
              <w:ind w:left="1156"/>
              <w:rPr>
                <w:rFonts w:ascii="Times New Roman" w:hAnsi="Times New Roman"/>
                <w:sz w:val="28"/>
                <w:szCs w:val="28"/>
              </w:rPr>
            </w:pPr>
          </w:p>
        </w:tc>
        <w:tc>
          <w:tcPr>
            <w:tcW w:w="6691" w:type="dxa"/>
          </w:tcPr>
          <w:p w:rsidR="00800883" w:rsidRDefault="00800883" w:rsidP="009818B7">
            <w:pPr>
              <w:tabs>
                <w:tab w:val="left" w:pos="14742"/>
              </w:tabs>
              <w:spacing w:after="0" w:line="480" w:lineRule="auto"/>
              <w:ind w:left="1171"/>
              <w:jc w:val="both"/>
              <w:rPr>
                <w:rFonts w:ascii="Times New Roman" w:hAnsi="Times New Roman"/>
                <w:sz w:val="28"/>
                <w:szCs w:val="28"/>
              </w:rPr>
            </w:pPr>
            <w:r>
              <w:rPr>
                <w:noProof/>
                <w:lang w:eastAsia="ru-RU"/>
              </w:rPr>
              <w:drawing>
                <wp:anchor distT="0" distB="0" distL="114300" distR="114300" simplePos="0" relativeHeight="251670528" behindDoc="1" locked="0" layoutInCell="1" allowOverlap="1">
                  <wp:simplePos x="0" y="0"/>
                  <wp:positionH relativeFrom="column">
                    <wp:posOffset>1303020</wp:posOffset>
                  </wp:positionH>
                  <wp:positionV relativeFrom="paragraph">
                    <wp:posOffset>7120890</wp:posOffset>
                  </wp:positionV>
                  <wp:extent cx="635000" cy="2509520"/>
                  <wp:effectExtent l="0" t="0" r="0" b="5080"/>
                  <wp:wrapNone/>
                  <wp:docPr id="26" name="Рисунок 26" descr="Лист 3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Лист 3 усл"/>
                          <pic:cNvPicPr>
                            <a:picLocks noChangeAspect="1" noChangeArrowheads="1"/>
                          </pic:cNvPicPr>
                        </pic:nvPicPr>
                        <pic:blipFill>
                          <a:blip r:embed="rId16">
                            <a:extLst>
                              <a:ext uri="{28A0092B-C50C-407E-A947-70E740481C1C}">
                                <a14:useLocalDpi xmlns:a14="http://schemas.microsoft.com/office/drawing/2010/main" val="0"/>
                              </a:ext>
                            </a:extLst>
                          </a:blip>
                          <a:srcRect r="-4167" b="35551"/>
                          <a:stretch>
                            <a:fillRect/>
                          </a:stretch>
                        </pic:blipFill>
                        <pic:spPr bwMode="auto">
                          <a:xfrm>
                            <a:off x="0" y="0"/>
                            <a:ext cx="635000" cy="25095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1" locked="0" layoutInCell="1" allowOverlap="1">
                  <wp:simplePos x="0" y="0"/>
                  <wp:positionH relativeFrom="column">
                    <wp:posOffset>1303020</wp:posOffset>
                  </wp:positionH>
                  <wp:positionV relativeFrom="paragraph">
                    <wp:posOffset>7120890</wp:posOffset>
                  </wp:positionV>
                  <wp:extent cx="635000" cy="2509520"/>
                  <wp:effectExtent l="0" t="0" r="0" b="5080"/>
                  <wp:wrapNone/>
                  <wp:docPr id="25" name="Рисунок 25" descr="Лист 3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Лист 3 усл"/>
                          <pic:cNvPicPr>
                            <a:picLocks noChangeAspect="1" noChangeArrowheads="1"/>
                          </pic:cNvPicPr>
                        </pic:nvPicPr>
                        <pic:blipFill>
                          <a:blip r:embed="rId16">
                            <a:extLst>
                              <a:ext uri="{28A0092B-C50C-407E-A947-70E740481C1C}">
                                <a14:useLocalDpi xmlns:a14="http://schemas.microsoft.com/office/drawing/2010/main" val="0"/>
                              </a:ext>
                            </a:extLst>
                          </a:blip>
                          <a:srcRect r="-4167" b="35551"/>
                          <a:stretch>
                            <a:fillRect/>
                          </a:stretch>
                        </pic:blipFill>
                        <pic:spPr bwMode="auto">
                          <a:xfrm>
                            <a:off x="0" y="0"/>
                            <a:ext cx="635000" cy="25095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 проектируемые сети электроснабжения</w:t>
            </w:r>
          </w:p>
          <w:p w:rsidR="00800883" w:rsidRDefault="00800883" w:rsidP="009818B7">
            <w:pPr>
              <w:tabs>
                <w:tab w:val="left" w:pos="14742"/>
              </w:tabs>
              <w:spacing w:after="0" w:line="480" w:lineRule="auto"/>
              <w:ind w:left="1171"/>
              <w:jc w:val="both"/>
              <w:rPr>
                <w:rFonts w:ascii="Times New Roman" w:hAnsi="Times New Roman"/>
                <w:sz w:val="28"/>
                <w:szCs w:val="28"/>
              </w:rPr>
            </w:pPr>
            <w:r>
              <w:rPr>
                <w:rFonts w:ascii="Times New Roman" w:hAnsi="Times New Roman"/>
                <w:sz w:val="28"/>
                <w:szCs w:val="28"/>
              </w:rPr>
              <w:t>-  проектируемые сети канализации</w:t>
            </w:r>
          </w:p>
          <w:p w:rsidR="00800883" w:rsidRDefault="00800883" w:rsidP="009818B7">
            <w:pPr>
              <w:tabs>
                <w:tab w:val="left" w:pos="14742"/>
              </w:tabs>
              <w:spacing w:after="0" w:line="360" w:lineRule="auto"/>
              <w:ind w:left="1171"/>
              <w:jc w:val="both"/>
              <w:rPr>
                <w:rFonts w:ascii="Times New Roman" w:hAnsi="Times New Roman"/>
                <w:sz w:val="28"/>
                <w:szCs w:val="28"/>
              </w:rPr>
            </w:pPr>
            <w:r>
              <w:rPr>
                <w:rFonts w:ascii="Times New Roman" w:hAnsi="Times New Roman"/>
                <w:sz w:val="28"/>
                <w:szCs w:val="28"/>
              </w:rPr>
              <w:t>-  проектируемые сети водоснабжения</w:t>
            </w:r>
          </w:p>
          <w:p w:rsidR="00800883" w:rsidRDefault="00800883" w:rsidP="009818B7">
            <w:pPr>
              <w:tabs>
                <w:tab w:val="left" w:pos="14742"/>
              </w:tabs>
              <w:spacing w:after="0" w:line="360" w:lineRule="auto"/>
              <w:ind w:left="1171"/>
              <w:jc w:val="both"/>
              <w:rPr>
                <w:rFonts w:ascii="Times New Roman" w:hAnsi="Times New Roman"/>
                <w:sz w:val="28"/>
                <w:szCs w:val="28"/>
              </w:rPr>
            </w:pPr>
            <w:r>
              <w:rPr>
                <w:rFonts w:ascii="Times New Roman" w:hAnsi="Times New Roman"/>
                <w:sz w:val="28"/>
                <w:szCs w:val="28"/>
              </w:rPr>
              <w:t>- демонтируемые сети электроснабжения</w:t>
            </w:r>
          </w:p>
          <w:p w:rsidR="00800883" w:rsidRDefault="00800883" w:rsidP="009818B7">
            <w:pPr>
              <w:jc w:val="both"/>
              <w:rPr>
                <w:rFonts w:ascii="Times New Roman" w:hAnsi="Times New Roman"/>
                <w:sz w:val="28"/>
                <w:szCs w:val="28"/>
              </w:rPr>
            </w:pPr>
          </w:p>
          <w:p w:rsidR="00800883" w:rsidRDefault="00800883">
            <w:pPr>
              <w:rPr>
                <w:rFonts w:ascii="Times New Roman" w:hAnsi="Times New Roman"/>
                <w:sz w:val="28"/>
                <w:szCs w:val="28"/>
              </w:rPr>
            </w:pPr>
          </w:p>
          <w:p w:rsidR="00800883" w:rsidRDefault="00800883">
            <w:pPr>
              <w:rPr>
                <w:rFonts w:ascii="Times New Roman" w:hAnsi="Times New Roman"/>
                <w:sz w:val="28"/>
                <w:szCs w:val="28"/>
              </w:rPr>
            </w:pPr>
          </w:p>
          <w:p w:rsidR="00800883" w:rsidRDefault="00800883">
            <w:pPr>
              <w:rPr>
                <w:rFonts w:ascii="Times New Roman" w:hAnsi="Times New Roman"/>
                <w:sz w:val="28"/>
                <w:szCs w:val="28"/>
              </w:rPr>
            </w:pPr>
          </w:p>
          <w:p w:rsidR="00800883" w:rsidRDefault="00800883">
            <w:pPr>
              <w:rPr>
                <w:rFonts w:ascii="Times New Roman" w:hAnsi="Times New Roman"/>
                <w:sz w:val="28"/>
                <w:szCs w:val="28"/>
              </w:rPr>
            </w:pPr>
          </w:p>
        </w:tc>
      </w:tr>
    </w:tbl>
    <w:p w:rsidR="00800883" w:rsidRDefault="00800883" w:rsidP="00800883">
      <w:pPr>
        <w:spacing w:after="0" w:line="240" w:lineRule="auto"/>
        <w:jc w:val="both"/>
        <w:rPr>
          <w:rFonts w:ascii="Times New Roman" w:hAnsi="Times New Roman"/>
          <w:sz w:val="28"/>
          <w:szCs w:val="28"/>
        </w:rPr>
      </w:pPr>
    </w:p>
    <w:p w:rsidR="00800883" w:rsidRDefault="00800883" w:rsidP="00800883">
      <w:pPr>
        <w:spacing w:after="0" w:line="240" w:lineRule="auto"/>
        <w:jc w:val="both"/>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spacing w:line="240" w:lineRule="auto"/>
        <w:ind w:left="1701"/>
        <w:rPr>
          <w:rFonts w:ascii="Times New Roman" w:hAnsi="Times New Roman"/>
          <w:sz w:val="28"/>
          <w:szCs w:val="28"/>
        </w:rPr>
      </w:pPr>
      <w:r>
        <w:rPr>
          <w:noProof/>
          <w:lang w:eastAsia="ru-RU"/>
        </w:rPr>
        <w:drawing>
          <wp:anchor distT="0" distB="0" distL="114300" distR="114300" simplePos="0" relativeHeight="251672576" behindDoc="1" locked="0" layoutInCell="1" allowOverlap="1">
            <wp:simplePos x="0" y="0"/>
            <wp:positionH relativeFrom="column">
              <wp:posOffset>5720080</wp:posOffset>
            </wp:positionH>
            <wp:positionV relativeFrom="paragraph">
              <wp:posOffset>311150</wp:posOffset>
            </wp:positionV>
            <wp:extent cx="625475" cy="1383665"/>
            <wp:effectExtent l="0" t="0" r="3175" b="6985"/>
            <wp:wrapNone/>
            <wp:docPr id="24" name="Рисунок 24" descr="Лист 3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Лист 3 усл"/>
                    <pic:cNvPicPr>
                      <a:picLocks noChangeAspect="1" noChangeArrowheads="1"/>
                    </pic:cNvPicPr>
                  </pic:nvPicPr>
                  <pic:blipFill>
                    <a:blip r:embed="rId16">
                      <a:extLst>
                        <a:ext uri="{28A0092B-C50C-407E-A947-70E740481C1C}">
                          <a14:useLocalDpi xmlns:a14="http://schemas.microsoft.com/office/drawing/2010/main" val="0"/>
                        </a:ext>
                      </a:extLst>
                    </a:blip>
                    <a:srcRect l="-8266" t="62515"/>
                    <a:stretch>
                      <a:fillRect/>
                    </a:stretch>
                  </pic:blipFill>
                  <pic:spPr bwMode="auto">
                    <a:xfrm>
                      <a:off x="0" y="0"/>
                      <a:ext cx="625475" cy="1383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ab/>
        <w:t>Условные обозначения:</w:t>
      </w: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spacing w:after="0" w:line="240" w:lineRule="auto"/>
        <w:jc w:val="center"/>
        <w:rPr>
          <w:rFonts w:ascii="Times New Roman" w:hAnsi="Times New Roman"/>
          <w:b/>
          <w:sz w:val="28"/>
          <w:szCs w:val="28"/>
        </w:rPr>
      </w:pPr>
    </w:p>
    <w:p w:rsidR="00800883" w:rsidRDefault="00800883" w:rsidP="00800883">
      <w:pPr>
        <w:tabs>
          <w:tab w:val="left" w:pos="2263"/>
        </w:tabs>
        <w:spacing w:after="0" w:line="240" w:lineRule="auto"/>
        <w:jc w:val="center"/>
        <w:rPr>
          <w:rFonts w:ascii="Times New Roman" w:hAnsi="Times New Roman"/>
          <w:b/>
          <w:sz w:val="28"/>
          <w:szCs w:val="28"/>
        </w:rPr>
      </w:pPr>
      <w:r>
        <w:rPr>
          <w:rFonts w:ascii="Times New Roman" w:hAnsi="Times New Roman"/>
          <w:b/>
          <w:sz w:val="28"/>
          <w:szCs w:val="28"/>
        </w:rPr>
        <w:lastRenderedPageBreak/>
        <w:t>Чертеж образования земельных участков (I этап)</w:t>
      </w:r>
    </w:p>
    <w:p w:rsidR="00800883" w:rsidRDefault="00800883" w:rsidP="00800883">
      <w:pPr>
        <w:tabs>
          <w:tab w:val="left" w:pos="2263"/>
        </w:tabs>
        <w:jc w:val="center"/>
        <w:rPr>
          <w:rFonts w:ascii="Times New Roman" w:hAnsi="Times New Roman"/>
          <w:b/>
          <w:sz w:val="28"/>
          <w:szCs w:val="28"/>
        </w:rPr>
      </w:pPr>
      <w:r>
        <w:rPr>
          <w:noProof/>
          <w:lang w:eastAsia="ru-RU"/>
        </w:rPr>
        <w:drawing>
          <wp:anchor distT="0" distB="0" distL="114300" distR="114300" simplePos="0" relativeHeight="251678720" behindDoc="0" locked="0" layoutInCell="1" allowOverlap="1">
            <wp:simplePos x="0" y="0"/>
            <wp:positionH relativeFrom="column">
              <wp:posOffset>1402080</wp:posOffset>
            </wp:positionH>
            <wp:positionV relativeFrom="paragraph">
              <wp:posOffset>233045</wp:posOffset>
            </wp:positionV>
            <wp:extent cx="9211945" cy="4885690"/>
            <wp:effectExtent l="0" t="0" r="8255" b="0"/>
            <wp:wrapNone/>
            <wp:docPr id="23" name="Рисунок 23" descr="Лист 1 Образование 1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Лист 1 Образование 1 эта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11945" cy="4885690"/>
                    </a:xfrm>
                    <a:prstGeom prst="rect">
                      <a:avLst/>
                    </a:prstGeom>
                    <a:noFill/>
                  </pic:spPr>
                </pic:pic>
              </a:graphicData>
            </a:graphic>
            <wp14:sizeRelH relativeFrom="page">
              <wp14:pctWidth>0</wp14:pctWidth>
            </wp14:sizeRelH>
            <wp14:sizeRelV relativeFrom="page">
              <wp14:pctHeight>0</wp14:pctHeight>
            </wp14:sizeRelV>
          </wp:anchor>
        </w:drawing>
      </w:r>
    </w:p>
    <w:p w:rsidR="00800883" w:rsidRDefault="00800883" w:rsidP="00800883">
      <w:pPr>
        <w:tabs>
          <w:tab w:val="left" w:pos="2263"/>
          <w:tab w:val="left" w:pos="14928"/>
        </w:tabs>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
    <w:p w:rsidR="00800883" w:rsidRDefault="00800883" w:rsidP="00800883">
      <w:pPr>
        <w:tabs>
          <w:tab w:val="left" w:pos="2263"/>
          <w:tab w:val="left" w:pos="14928"/>
        </w:tabs>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tbl>
      <w:tblPr>
        <w:tblStyle w:val="ad"/>
        <w:tblpPr w:leftFromText="180" w:rightFromText="180" w:vertAnchor="text" w:horzAnchor="page" w:tblpX="8340" w:tblpY="36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00883" w:rsidTr="00800883">
        <w:trPr>
          <w:trHeight w:val="3404"/>
        </w:trPr>
        <w:tc>
          <w:tcPr>
            <w:tcW w:w="8222" w:type="dxa"/>
          </w:tcPr>
          <w:p w:rsidR="00800883" w:rsidRDefault="00800883">
            <w:pPr>
              <w:tabs>
                <w:tab w:val="left" w:pos="14742"/>
              </w:tabs>
              <w:spacing w:after="0" w:line="480" w:lineRule="auto"/>
              <w:rPr>
                <w:rFonts w:ascii="Times New Roman" w:hAnsi="Times New Roman"/>
                <w:sz w:val="28"/>
                <w:szCs w:val="28"/>
              </w:rPr>
            </w:pPr>
            <w:r>
              <w:rPr>
                <w:noProof/>
                <w:lang w:eastAsia="ru-RU"/>
              </w:rPr>
              <w:drawing>
                <wp:anchor distT="0" distB="0" distL="114300" distR="114300" simplePos="0" relativeHeight="251682816" behindDoc="1" locked="0" layoutInCell="1" allowOverlap="1">
                  <wp:simplePos x="0" y="0"/>
                  <wp:positionH relativeFrom="column">
                    <wp:posOffset>-137795</wp:posOffset>
                  </wp:positionH>
                  <wp:positionV relativeFrom="paragraph">
                    <wp:posOffset>318770</wp:posOffset>
                  </wp:positionV>
                  <wp:extent cx="902970" cy="3256915"/>
                  <wp:effectExtent l="0" t="0" r="0" b="635"/>
                  <wp:wrapNone/>
                  <wp:docPr id="22" name="Рисунок 22" descr="Лист 1 Образование 1 этап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Лист 1 Образование 1 этап ус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2970" cy="3256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Условные обозначения:</w:t>
            </w: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границы кадастрового квартала</w:t>
            </w:r>
          </w:p>
          <w:p w:rsidR="00800883" w:rsidRDefault="00800883" w:rsidP="009818B7">
            <w:pPr>
              <w:tabs>
                <w:tab w:val="left" w:pos="14742"/>
              </w:tabs>
              <w:spacing w:after="0" w:line="120" w:lineRule="auto"/>
              <w:ind w:left="1157"/>
              <w:jc w:val="both"/>
              <w:rPr>
                <w:rFonts w:ascii="Times New Roman" w:hAnsi="Times New Roman"/>
                <w:sz w:val="28"/>
                <w:szCs w:val="28"/>
              </w:rPr>
            </w:pP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границы земельных участков, имеющиеся в госуда</w:t>
            </w:r>
            <w:r>
              <w:rPr>
                <w:rFonts w:ascii="Times New Roman" w:hAnsi="Times New Roman"/>
                <w:sz w:val="28"/>
                <w:szCs w:val="28"/>
              </w:rPr>
              <w:t>р</w:t>
            </w:r>
            <w:r>
              <w:rPr>
                <w:rFonts w:ascii="Times New Roman" w:hAnsi="Times New Roman"/>
                <w:sz w:val="28"/>
                <w:szCs w:val="28"/>
              </w:rPr>
              <w:t>ственном кадастровом учете</w:t>
            </w: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границ</w:t>
            </w:r>
            <w:r w:rsidR="0018317F">
              <w:rPr>
                <w:rFonts w:ascii="Times New Roman" w:hAnsi="Times New Roman"/>
                <w:sz w:val="28"/>
                <w:szCs w:val="28"/>
              </w:rPr>
              <w:t>ы земельных участков, подлежащие</w:t>
            </w:r>
            <w:r>
              <w:rPr>
                <w:rFonts w:ascii="Times New Roman" w:hAnsi="Times New Roman"/>
                <w:sz w:val="28"/>
                <w:szCs w:val="28"/>
              </w:rPr>
              <w:t xml:space="preserve"> уточнению</w:t>
            </w:r>
          </w:p>
          <w:p w:rsidR="00800883" w:rsidRDefault="00800883" w:rsidP="009818B7">
            <w:pPr>
              <w:tabs>
                <w:tab w:val="left" w:pos="14742"/>
              </w:tabs>
              <w:spacing w:after="0" w:line="360" w:lineRule="auto"/>
              <w:ind w:left="1156"/>
              <w:jc w:val="both"/>
              <w:rPr>
                <w:rFonts w:ascii="Times New Roman" w:hAnsi="Times New Roman"/>
                <w:sz w:val="28"/>
                <w:szCs w:val="28"/>
              </w:rPr>
            </w:pPr>
          </w:p>
          <w:p w:rsidR="00800883" w:rsidRDefault="00800883" w:rsidP="009818B7">
            <w:pPr>
              <w:tabs>
                <w:tab w:val="left" w:pos="14742"/>
              </w:tabs>
              <w:spacing w:after="0" w:line="240" w:lineRule="auto"/>
              <w:ind w:left="1156"/>
              <w:jc w:val="both"/>
              <w:rPr>
                <w:rFonts w:ascii="Times New Roman" w:hAnsi="Times New Roman"/>
                <w:sz w:val="28"/>
                <w:szCs w:val="28"/>
              </w:rPr>
            </w:pPr>
            <w:r>
              <w:rPr>
                <w:noProof/>
                <w:lang w:eastAsia="ru-RU"/>
              </w:rPr>
              <mc:AlternateContent>
                <mc:Choice Requires="wps">
                  <w:drawing>
                    <wp:anchor distT="0" distB="0" distL="114300" distR="114300" simplePos="0" relativeHeight="251679744" behindDoc="0" locked="0" layoutInCell="1" allowOverlap="1" wp14:anchorId="242BD313" wp14:editId="404D491C">
                      <wp:simplePos x="0" y="0"/>
                      <wp:positionH relativeFrom="column">
                        <wp:posOffset>81915</wp:posOffset>
                      </wp:positionH>
                      <wp:positionV relativeFrom="paragraph">
                        <wp:posOffset>144145</wp:posOffset>
                      </wp:positionV>
                      <wp:extent cx="563245" cy="0"/>
                      <wp:effectExtent l="0" t="19050" r="8255" b="1905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C368EAC" id="Прямая со стрелкой 21" o:spid="_x0000_s1026" type="#_x0000_t32" style="position:absolute;margin-left:6.45pt;margin-top:11.35pt;width:44.3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" strokecolor="red" strokeweight="2.25pt"/>
                  </w:pict>
                </mc:Fallback>
              </mc:AlternateContent>
            </w:r>
            <w:r>
              <w:rPr>
                <w:rFonts w:ascii="Times New Roman" w:hAnsi="Times New Roman"/>
                <w:sz w:val="28"/>
                <w:szCs w:val="28"/>
              </w:rPr>
              <w:t>- красные линии</w:t>
            </w:r>
          </w:p>
          <w:p w:rsidR="00800883" w:rsidRDefault="00800883" w:rsidP="009818B7">
            <w:pPr>
              <w:tabs>
                <w:tab w:val="left" w:pos="14742"/>
              </w:tabs>
              <w:spacing w:after="0"/>
              <w:ind w:left="1156"/>
              <w:jc w:val="both"/>
              <w:rPr>
                <w:rFonts w:ascii="Times New Roman" w:hAnsi="Times New Roman"/>
                <w:sz w:val="28"/>
                <w:szCs w:val="28"/>
              </w:rPr>
            </w:pPr>
          </w:p>
          <w:p w:rsidR="00800883" w:rsidRDefault="00800883" w:rsidP="009818B7">
            <w:pPr>
              <w:tabs>
                <w:tab w:val="left" w:pos="14742"/>
              </w:tabs>
              <w:spacing w:after="0"/>
              <w:ind w:left="1156"/>
              <w:jc w:val="both"/>
              <w:rPr>
                <w:rFonts w:ascii="Times New Roman" w:hAnsi="Times New Roman"/>
                <w:sz w:val="28"/>
                <w:szCs w:val="28"/>
              </w:rPr>
            </w:pPr>
            <w:r>
              <w:rPr>
                <w:rFonts w:ascii="Times New Roman" w:hAnsi="Times New Roman"/>
                <w:sz w:val="28"/>
                <w:szCs w:val="28"/>
              </w:rPr>
              <w:t>- земельный участок, подлежащий уточнению</w:t>
            </w:r>
          </w:p>
          <w:p w:rsidR="00800883" w:rsidRDefault="00800883" w:rsidP="009818B7">
            <w:pPr>
              <w:tabs>
                <w:tab w:val="left" w:pos="14742"/>
              </w:tabs>
              <w:spacing w:after="0"/>
              <w:ind w:left="1156"/>
              <w:jc w:val="both"/>
              <w:rPr>
                <w:rFonts w:ascii="Times New Roman" w:hAnsi="Times New Roman"/>
                <w:sz w:val="28"/>
                <w:szCs w:val="28"/>
              </w:rPr>
            </w:pPr>
          </w:p>
          <w:p w:rsidR="00800883" w:rsidRDefault="00800883" w:rsidP="009818B7">
            <w:pPr>
              <w:tabs>
                <w:tab w:val="left" w:pos="14742"/>
              </w:tabs>
              <w:spacing w:after="0"/>
              <w:ind w:left="1156"/>
              <w:jc w:val="both"/>
              <w:rPr>
                <w:rFonts w:ascii="Times New Roman" w:hAnsi="Times New Roman"/>
                <w:sz w:val="28"/>
                <w:szCs w:val="28"/>
              </w:rPr>
            </w:pPr>
            <w:r>
              <w:rPr>
                <w:rFonts w:ascii="Times New Roman" w:hAnsi="Times New Roman"/>
                <w:sz w:val="28"/>
                <w:szCs w:val="28"/>
              </w:rPr>
              <w:t>- кадастровый номер земельного участка</w:t>
            </w:r>
          </w:p>
          <w:p w:rsidR="00800883" w:rsidRDefault="00800883" w:rsidP="009818B7">
            <w:pPr>
              <w:tabs>
                <w:tab w:val="left" w:pos="14742"/>
              </w:tabs>
              <w:spacing w:after="0" w:line="120" w:lineRule="auto"/>
              <w:ind w:left="1157"/>
              <w:jc w:val="both"/>
              <w:rPr>
                <w:rFonts w:ascii="Times New Roman" w:hAnsi="Times New Roman"/>
                <w:sz w:val="28"/>
                <w:szCs w:val="28"/>
              </w:rPr>
            </w:pPr>
          </w:p>
          <w:p w:rsidR="00800883" w:rsidRDefault="00800883" w:rsidP="009818B7">
            <w:pPr>
              <w:tabs>
                <w:tab w:val="left" w:pos="14742"/>
              </w:tabs>
              <w:spacing w:after="0" w:line="360" w:lineRule="auto"/>
              <w:ind w:left="1156"/>
              <w:jc w:val="both"/>
              <w:rPr>
                <w:rFonts w:ascii="Times New Roman" w:hAnsi="Times New Roman"/>
                <w:sz w:val="28"/>
                <w:szCs w:val="28"/>
              </w:rPr>
            </w:pPr>
            <w:r>
              <w:rPr>
                <w:rFonts w:ascii="Times New Roman" w:hAnsi="Times New Roman"/>
                <w:sz w:val="28"/>
                <w:szCs w:val="28"/>
              </w:rPr>
              <w:t>- кадастровый квартал</w:t>
            </w:r>
          </w:p>
          <w:p w:rsidR="00800883" w:rsidRDefault="00800883" w:rsidP="009818B7">
            <w:pPr>
              <w:tabs>
                <w:tab w:val="left" w:pos="14742"/>
              </w:tabs>
              <w:spacing w:after="0" w:line="240" w:lineRule="auto"/>
              <w:ind w:left="1156"/>
              <w:jc w:val="both"/>
              <w:rPr>
                <w:rFonts w:ascii="Times New Roman" w:hAnsi="Times New Roman"/>
                <w:sz w:val="28"/>
                <w:szCs w:val="28"/>
              </w:rPr>
            </w:pPr>
          </w:p>
          <w:p w:rsidR="00800883" w:rsidRDefault="00800883" w:rsidP="009818B7">
            <w:pPr>
              <w:tabs>
                <w:tab w:val="left" w:pos="14742"/>
              </w:tabs>
              <w:spacing w:after="0" w:line="360" w:lineRule="auto"/>
              <w:ind w:left="1156"/>
              <w:jc w:val="both"/>
              <w:rPr>
                <w:rFonts w:ascii="Times New Roman" w:hAnsi="Times New Roman"/>
                <w:sz w:val="28"/>
                <w:szCs w:val="28"/>
              </w:rPr>
            </w:pPr>
            <w:r>
              <w:rPr>
                <w:rFonts w:ascii="Times New Roman" w:hAnsi="Times New Roman"/>
                <w:sz w:val="28"/>
                <w:szCs w:val="28"/>
              </w:rPr>
              <w:t>- поворотная точка</w:t>
            </w:r>
          </w:p>
        </w:tc>
      </w:tr>
    </w:tbl>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rPr>
          <w:rFonts w:ascii="Times New Roman" w:hAnsi="Times New Roman"/>
          <w:b/>
          <w:sz w:val="28"/>
          <w:szCs w:val="28"/>
        </w:rPr>
      </w:pPr>
    </w:p>
    <w:p w:rsidR="00800883" w:rsidRDefault="00800883" w:rsidP="00800883">
      <w:pPr>
        <w:tabs>
          <w:tab w:val="left" w:pos="2263"/>
        </w:tabs>
        <w:spacing w:after="0" w:line="240" w:lineRule="auto"/>
        <w:jc w:val="center"/>
        <w:rPr>
          <w:rFonts w:ascii="Times New Roman" w:hAnsi="Times New Roman"/>
          <w:b/>
          <w:sz w:val="28"/>
          <w:szCs w:val="28"/>
        </w:rPr>
      </w:pPr>
      <w:r>
        <w:rPr>
          <w:rFonts w:ascii="Times New Roman" w:hAnsi="Times New Roman"/>
          <w:b/>
          <w:sz w:val="28"/>
          <w:szCs w:val="28"/>
        </w:rPr>
        <w:lastRenderedPageBreak/>
        <w:t>Чертеж образования земельных участков (II этап)</w:t>
      </w: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 w:val="left" w:pos="14928"/>
        </w:tabs>
        <w:rPr>
          <w:rFonts w:ascii="Times New Roman" w:hAnsi="Times New Roman"/>
          <w:b/>
          <w:sz w:val="28"/>
          <w:szCs w:val="28"/>
        </w:rPr>
      </w:pPr>
      <w:r>
        <w:rPr>
          <w:noProof/>
          <w:lang w:eastAsia="ru-RU"/>
        </w:rPr>
        <w:drawing>
          <wp:anchor distT="0" distB="0" distL="114300" distR="114300" simplePos="0" relativeHeight="251680768" behindDoc="0" locked="0" layoutInCell="1" allowOverlap="1">
            <wp:simplePos x="0" y="0"/>
            <wp:positionH relativeFrom="column">
              <wp:posOffset>4445</wp:posOffset>
            </wp:positionH>
            <wp:positionV relativeFrom="paragraph">
              <wp:posOffset>-1270</wp:posOffset>
            </wp:positionV>
            <wp:extent cx="7920990" cy="6177280"/>
            <wp:effectExtent l="0" t="0" r="3810" b="0"/>
            <wp:wrapNone/>
            <wp:docPr id="20" name="Рисунок 20" descr="Лист 2 Образование 2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Лист 2 Образование 2 этап"/>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20990" cy="61772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8"/>
          <w:szCs w:val="28"/>
        </w:rPr>
        <w:tab/>
      </w:r>
      <w:r>
        <w:rPr>
          <w:rFonts w:ascii="Times New Roman" w:hAnsi="Times New Roman"/>
          <w:b/>
          <w:sz w:val="28"/>
          <w:szCs w:val="28"/>
        </w:rPr>
        <w:tab/>
      </w:r>
    </w:p>
    <w:tbl>
      <w:tblPr>
        <w:tblStyle w:val="ad"/>
        <w:tblpPr w:leftFromText="180" w:rightFromText="180" w:vertAnchor="text" w:tblpX="12760"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00883" w:rsidTr="00800883">
        <w:trPr>
          <w:trHeight w:val="3404"/>
        </w:trPr>
        <w:tc>
          <w:tcPr>
            <w:tcW w:w="8222" w:type="dxa"/>
          </w:tcPr>
          <w:p w:rsidR="00800883" w:rsidRDefault="00800883" w:rsidP="009818B7">
            <w:pPr>
              <w:tabs>
                <w:tab w:val="left" w:pos="14742"/>
              </w:tabs>
              <w:spacing w:after="0" w:line="480" w:lineRule="auto"/>
              <w:jc w:val="both"/>
              <w:rPr>
                <w:rFonts w:ascii="Times New Roman" w:hAnsi="Times New Roman"/>
                <w:sz w:val="28"/>
                <w:szCs w:val="28"/>
              </w:rPr>
            </w:pPr>
            <w:r>
              <w:rPr>
                <w:rFonts w:ascii="Times New Roman" w:hAnsi="Times New Roman"/>
                <w:sz w:val="28"/>
                <w:szCs w:val="28"/>
              </w:rPr>
              <w:t>Условные обозначения:</w:t>
            </w: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границы кадастрового квартала</w:t>
            </w:r>
          </w:p>
          <w:p w:rsidR="00800883" w:rsidRDefault="00800883" w:rsidP="009818B7">
            <w:pPr>
              <w:tabs>
                <w:tab w:val="left" w:pos="14742"/>
              </w:tabs>
              <w:spacing w:after="0" w:line="120" w:lineRule="auto"/>
              <w:ind w:left="1157"/>
              <w:jc w:val="both"/>
              <w:rPr>
                <w:rFonts w:ascii="Times New Roman" w:hAnsi="Times New Roman"/>
                <w:sz w:val="28"/>
                <w:szCs w:val="28"/>
              </w:rPr>
            </w:pP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границы земельных участков, имеющиеся в госуда</w:t>
            </w:r>
            <w:r>
              <w:rPr>
                <w:rFonts w:ascii="Times New Roman" w:hAnsi="Times New Roman"/>
                <w:sz w:val="28"/>
                <w:szCs w:val="28"/>
              </w:rPr>
              <w:t>р</w:t>
            </w:r>
            <w:r>
              <w:rPr>
                <w:rFonts w:ascii="Times New Roman" w:hAnsi="Times New Roman"/>
                <w:sz w:val="28"/>
                <w:szCs w:val="28"/>
              </w:rPr>
              <w:t>ственном кадастровом учете</w:t>
            </w: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границ</w:t>
            </w:r>
            <w:r w:rsidR="0018317F">
              <w:rPr>
                <w:rFonts w:ascii="Times New Roman" w:hAnsi="Times New Roman"/>
                <w:sz w:val="28"/>
                <w:szCs w:val="28"/>
              </w:rPr>
              <w:t>ы земельных участков, подлежащие</w:t>
            </w:r>
            <w:r>
              <w:rPr>
                <w:rFonts w:ascii="Times New Roman" w:hAnsi="Times New Roman"/>
                <w:sz w:val="28"/>
                <w:szCs w:val="28"/>
              </w:rPr>
              <w:t xml:space="preserve"> уточнению</w:t>
            </w:r>
          </w:p>
          <w:p w:rsidR="00800883" w:rsidRDefault="00800883" w:rsidP="009818B7">
            <w:pPr>
              <w:tabs>
                <w:tab w:val="left" w:pos="14742"/>
              </w:tabs>
              <w:spacing w:after="0" w:line="360" w:lineRule="auto"/>
              <w:ind w:left="1156"/>
              <w:jc w:val="both"/>
              <w:rPr>
                <w:rFonts w:ascii="Times New Roman" w:hAnsi="Times New Roman"/>
                <w:sz w:val="28"/>
                <w:szCs w:val="28"/>
              </w:rPr>
            </w:pPr>
          </w:p>
          <w:p w:rsidR="00800883" w:rsidRDefault="00800883" w:rsidP="009818B7">
            <w:pPr>
              <w:tabs>
                <w:tab w:val="left" w:pos="14742"/>
              </w:tabs>
              <w:spacing w:after="0" w:line="240" w:lineRule="auto"/>
              <w:ind w:left="1156"/>
              <w:jc w:val="both"/>
              <w:rPr>
                <w:rFonts w:ascii="Times New Roman" w:hAnsi="Times New Roman"/>
                <w:sz w:val="28"/>
                <w:szCs w:val="28"/>
              </w:rPr>
            </w:pPr>
            <w:r>
              <w:rPr>
                <w:noProof/>
                <w:lang w:eastAsia="ru-RU"/>
              </w:rPr>
              <mc:AlternateContent>
                <mc:Choice Requires="wps">
                  <w:drawing>
                    <wp:anchor distT="0" distB="0" distL="114300" distR="114300" simplePos="0" relativeHeight="251674624" behindDoc="0" locked="0" layoutInCell="1" allowOverlap="1" wp14:anchorId="5842B8ED" wp14:editId="12BD5389">
                      <wp:simplePos x="0" y="0"/>
                      <wp:positionH relativeFrom="column">
                        <wp:posOffset>-32385</wp:posOffset>
                      </wp:positionH>
                      <wp:positionV relativeFrom="paragraph">
                        <wp:posOffset>102870</wp:posOffset>
                      </wp:positionV>
                      <wp:extent cx="685800" cy="0"/>
                      <wp:effectExtent l="0" t="19050" r="0" b="1905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881607" id="Прямая со стрелкой 19" o:spid="_x0000_s1026" type="#_x0000_t32" style="position:absolute;margin-left:-2.55pt;margin-top:8.1pt;width:5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" strokecolor="red" strokeweight="2.25pt"/>
                  </w:pict>
                </mc:Fallback>
              </mc:AlternateContent>
            </w:r>
            <w:r>
              <w:rPr>
                <w:rFonts w:ascii="Times New Roman" w:hAnsi="Times New Roman"/>
                <w:sz w:val="28"/>
                <w:szCs w:val="28"/>
              </w:rPr>
              <w:t>- красные линии</w:t>
            </w:r>
          </w:p>
          <w:p w:rsidR="00800883" w:rsidRDefault="00800883" w:rsidP="009818B7">
            <w:pPr>
              <w:tabs>
                <w:tab w:val="left" w:pos="14742"/>
              </w:tabs>
              <w:spacing w:after="0"/>
              <w:ind w:left="1156"/>
              <w:jc w:val="both"/>
              <w:rPr>
                <w:rFonts w:ascii="Times New Roman" w:hAnsi="Times New Roman"/>
                <w:sz w:val="28"/>
                <w:szCs w:val="28"/>
              </w:rPr>
            </w:pPr>
          </w:p>
          <w:p w:rsidR="00800883" w:rsidRDefault="00800883" w:rsidP="009818B7">
            <w:pPr>
              <w:tabs>
                <w:tab w:val="left" w:pos="14742"/>
              </w:tabs>
              <w:spacing w:after="0"/>
              <w:ind w:left="1156"/>
              <w:jc w:val="both"/>
              <w:rPr>
                <w:rFonts w:ascii="Times New Roman" w:hAnsi="Times New Roman"/>
                <w:sz w:val="28"/>
                <w:szCs w:val="28"/>
              </w:rPr>
            </w:pPr>
            <w:r>
              <w:rPr>
                <w:rFonts w:ascii="Times New Roman" w:hAnsi="Times New Roman"/>
                <w:sz w:val="28"/>
                <w:szCs w:val="28"/>
              </w:rPr>
              <w:t>- земельный участок, подлежащий уточнению</w:t>
            </w:r>
          </w:p>
          <w:p w:rsidR="00800883" w:rsidRDefault="00800883" w:rsidP="009818B7">
            <w:pPr>
              <w:tabs>
                <w:tab w:val="left" w:pos="14742"/>
              </w:tabs>
              <w:spacing w:after="0"/>
              <w:ind w:left="1156"/>
              <w:jc w:val="both"/>
              <w:rPr>
                <w:rFonts w:ascii="Times New Roman" w:hAnsi="Times New Roman"/>
                <w:sz w:val="28"/>
                <w:szCs w:val="28"/>
              </w:rPr>
            </w:pPr>
          </w:p>
          <w:p w:rsidR="00800883" w:rsidRDefault="00800883" w:rsidP="009818B7">
            <w:pPr>
              <w:tabs>
                <w:tab w:val="left" w:pos="14742"/>
              </w:tabs>
              <w:spacing w:after="0"/>
              <w:ind w:left="1156"/>
              <w:jc w:val="both"/>
              <w:rPr>
                <w:rFonts w:ascii="Times New Roman" w:hAnsi="Times New Roman"/>
                <w:sz w:val="28"/>
                <w:szCs w:val="28"/>
              </w:rPr>
            </w:pPr>
            <w:r>
              <w:rPr>
                <w:rFonts w:ascii="Times New Roman" w:hAnsi="Times New Roman"/>
                <w:sz w:val="28"/>
                <w:szCs w:val="28"/>
              </w:rPr>
              <w:t>- кадастровый номер земельного участка</w:t>
            </w:r>
          </w:p>
          <w:p w:rsidR="00800883" w:rsidRDefault="00800883" w:rsidP="009818B7">
            <w:pPr>
              <w:tabs>
                <w:tab w:val="left" w:pos="14742"/>
              </w:tabs>
              <w:spacing w:after="0" w:line="120" w:lineRule="auto"/>
              <w:ind w:left="1157"/>
              <w:jc w:val="both"/>
              <w:rPr>
                <w:rFonts w:ascii="Times New Roman" w:hAnsi="Times New Roman"/>
                <w:sz w:val="28"/>
                <w:szCs w:val="28"/>
              </w:rPr>
            </w:pPr>
          </w:p>
          <w:p w:rsidR="00800883" w:rsidRDefault="00800883" w:rsidP="009818B7">
            <w:pPr>
              <w:tabs>
                <w:tab w:val="left" w:pos="14742"/>
              </w:tabs>
              <w:spacing w:after="0" w:line="360" w:lineRule="auto"/>
              <w:ind w:left="1156"/>
              <w:jc w:val="both"/>
              <w:rPr>
                <w:rFonts w:ascii="Times New Roman" w:hAnsi="Times New Roman"/>
                <w:sz w:val="28"/>
                <w:szCs w:val="28"/>
              </w:rPr>
            </w:pPr>
            <w:r>
              <w:rPr>
                <w:rFonts w:ascii="Times New Roman" w:hAnsi="Times New Roman"/>
                <w:sz w:val="28"/>
                <w:szCs w:val="28"/>
              </w:rPr>
              <w:t>- кадастровый квартал</w:t>
            </w:r>
          </w:p>
          <w:p w:rsidR="00800883" w:rsidRDefault="00800883" w:rsidP="009818B7">
            <w:pPr>
              <w:tabs>
                <w:tab w:val="left" w:pos="14742"/>
              </w:tabs>
              <w:spacing w:after="0" w:line="240" w:lineRule="auto"/>
              <w:ind w:left="1156"/>
              <w:jc w:val="both"/>
              <w:rPr>
                <w:rFonts w:ascii="Times New Roman" w:hAnsi="Times New Roman"/>
                <w:sz w:val="28"/>
                <w:szCs w:val="28"/>
              </w:rPr>
            </w:pPr>
          </w:p>
          <w:p w:rsidR="00800883" w:rsidRDefault="00800883" w:rsidP="009818B7">
            <w:pPr>
              <w:tabs>
                <w:tab w:val="left" w:pos="14742"/>
              </w:tabs>
              <w:spacing w:after="0" w:line="360" w:lineRule="auto"/>
              <w:ind w:left="1156"/>
              <w:jc w:val="both"/>
              <w:rPr>
                <w:rFonts w:ascii="Times New Roman" w:hAnsi="Times New Roman"/>
                <w:sz w:val="28"/>
                <w:szCs w:val="28"/>
              </w:rPr>
            </w:pPr>
            <w:r>
              <w:rPr>
                <w:rFonts w:ascii="Times New Roman" w:hAnsi="Times New Roman"/>
                <w:sz w:val="28"/>
                <w:szCs w:val="28"/>
              </w:rPr>
              <w:t>- поворотная точка</w:t>
            </w:r>
          </w:p>
        </w:tc>
      </w:tr>
    </w:tbl>
    <w:p w:rsidR="00800883" w:rsidRDefault="00800883" w:rsidP="00800883">
      <w:pPr>
        <w:tabs>
          <w:tab w:val="left" w:pos="2263"/>
          <w:tab w:val="left" w:pos="14928"/>
        </w:tabs>
        <w:rPr>
          <w:rFonts w:ascii="Times New Roman" w:hAnsi="Times New Roman"/>
          <w:b/>
          <w:sz w:val="28"/>
          <w:szCs w:val="28"/>
        </w:rPr>
      </w:pPr>
      <w:r>
        <w:rPr>
          <w:noProof/>
          <w:lang w:eastAsia="ru-RU"/>
        </w:rPr>
        <w:drawing>
          <wp:anchor distT="0" distB="0" distL="114300" distR="114300" simplePos="0" relativeHeight="251673600" behindDoc="1" locked="0" layoutInCell="1" allowOverlap="1">
            <wp:simplePos x="0" y="0"/>
            <wp:positionH relativeFrom="column">
              <wp:posOffset>7955280</wp:posOffset>
            </wp:positionH>
            <wp:positionV relativeFrom="paragraph">
              <wp:posOffset>293370</wp:posOffset>
            </wp:positionV>
            <wp:extent cx="902970" cy="3256915"/>
            <wp:effectExtent l="0" t="0" r="0" b="635"/>
            <wp:wrapNone/>
            <wp:docPr id="18" name="Рисунок 18" descr="Лист 1 Образование 1 этап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Лист 1 Образование 1 этап ус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2970" cy="3256915"/>
                    </a:xfrm>
                    <a:prstGeom prst="rect">
                      <a:avLst/>
                    </a:prstGeom>
                    <a:noFill/>
                  </pic:spPr>
                </pic:pic>
              </a:graphicData>
            </a:graphic>
            <wp14:sizeRelH relativeFrom="page">
              <wp14:pctWidth>0</wp14:pctWidth>
            </wp14:sizeRelH>
            <wp14:sizeRelV relativeFrom="page">
              <wp14:pctHeight>0</wp14:pctHeight>
            </wp14:sizeRelV>
          </wp:anchor>
        </w:drawing>
      </w: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rPr>
          <w:rFonts w:ascii="Times New Roman" w:hAnsi="Times New Roman"/>
          <w:sz w:val="28"/>
          <w:szCs w:val="28"/>
        </w:rPr>
      </w:pPr>
    </w:p>
    <w:p w:rsidR="00800883" w:rsidRDefault="00800883" w:rsidP="00800883">
      <w:pPr>
        <w:tabs>
          <w:tab w:val="left" w:pos="9960"/>
        </w:tabs>
        <w:rPr>
          <w:rFonts w:ascii="Times New Roman" w:hAnsi="Times New Roman"/>
          <w:sz w:val="28"/>
          <w:szCs w:val="28"/>
        </w:rPr>
      </w:pPr>
    </w:p>
    <w:p w:rsidR="00800883" w:rsidRDefault="00800883" w:rsidP="00800883">
      <w:pPr>
        <w:tabs>
          <w:tab w:val="left" w:pos="9960"/>
        </w:tabs>
        <w:rPr>
          <w:rFonts w:ascii="Times New Roman" w:hAnsi="Times New Roman"/>
          <w:sz w:val="28"/>
          <w:szCs w:val="28"/>
        </w:rPr>
      </w:pPr>
    </w:p>
    <w:p w:rsidR="00800883" w:rsidRDefault="00800883" w:rsidP="00800883">
      <w:pPr>
        <w:tabs>
          <w:tab w:val="left" w:pos="2263"/>
        </w:tabs>
        <w:spacing w:after="0" w:line="240" w:lineRule="auto"/>
        <w:jc w:val="center"/>
        <w:rPr>
          <w:rFonts w:ascii="Times New Roman" w:hAnsi="Times New Roman"/>
          <w:b/>
          <w:sz w:val="28"/>
          <w:szCs w:val="28"/>
        </w:rPr>
      </w:pPr>
      <w:r>
        <w:rPr>
          <w:rFonts w:ascii="Times New Roman" w:hAnsi="Times New Roman"/>
          <w:b/>
          <w:sz w:val="28"/>
          <w:szCs w:val="28"/>
        </w:rPr>
        <w:lastRenderedPageBreak/>
        <w:t>Чертеж образования земельных участков (III этап)</w:t>
      </w:r>
    </w:p>
    <w:p w:rsidR="00800883" w:rsidRDefault="00800883" w:rsidP="00800883">
      <w:pPr>
        <w:tabs>
          <w:tab w:val="left" w:pos="2263"/>
        </w:tabs>
        <w:jc w:val="center"/>
        <w:rPr>
          <w:rFonts w:ascii="Times New Roman" w:hAnsi="Times New Roman"/>
          <w:b/>
          <w:sz w:val="28"/>
          <w:szCs w:val="28"/>
        </w:rPr>
      </w:pPr>
      <w:r>
        <w:rPr>
          <w:noProof/>
          <w:lang w:eastAsia="ru-RU"/>
        </w:rPr>
        <w:drawing>
          <wp:anchor distT="0" distB="0" distL="114300" distR="114300" simplePos="0" relativeHeight="251681792" behindDoc="1" locked="0" layoutInCell="1" allowOverlap="1">
            <wp:simplePos x="0" y="0"/>
            <wp:positionH relativeFrom="column">
              <wp:posOffset>2439035</wp:posOffset>
            </wp:positionH>
            <wp:positionV relativeFrom="paragraph">
              <wp:posOffset>635</wp:posOffset>
            </wp:positionV>
            <wp:extent cx="8803640" cy="5284470"/>
            <wp:effectExtent l="0" t="0" r="0" b="0"/>
            <wp:wrapNone/>
            <wp:docPr id="17" name="Рисунок 17" descr="Лист 3 Образование 3 эта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Лист 3 Образование 3 этап"/>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03640" cy="5284470"/>
                    </a:xfrm>
                    <a:prstGeom prst="rect">
                      <a:avLst/>
                    </a:prstGeom>
                    <a:noFill/>
                  </pic:spPr>
                </pic:pic>
              </a:graphicData>
            </a:graphic>
            <wp14:sizeRelH relativeFrom="page">
              <wp14:pctWidth>0</wp14:pctWidth>
            </wp14:sizeRelH>
            <wp14:sizeRelV relativeFrom="page">
              <wp14:pctHeight>0</wp14:pctHeight>
            </wp14:sizeRelV>
          </wp:anchor>
        </w:drawing>
      </w:r>
    </w:p>
    <w:p w:rsidR="00800883" w:rsidRDefault="00800883" w:rsidP="00800883">
      <w:pPr>
        <w:tabs>
          <w:tab w:val="left" w:pos="2263"/>
          <w:tab w:val="left" w:pos="14928"/>
        </w:tabs>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p>
    <w:p w:rsidR="00800883" w:rsidRDefault="00800883" w:rsidP="00800883">
      <w:pPr>
        <w:tabs>
          <w:tab w:val="left" w:pos="2263"/>
          <w:tab w:val="left" w:pos="14928"/>
        </w:tabs>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p w:rsidR="00800883" w:rsidRDefault="00800883" w:rsidP="00800883">
      <w:pPr>
        <w:tabs>
          <w:tab w:val="left" w:pos="2263"/>
        </w:tabs>
        <w:jc w:val="center"/>
        <w:rPr>
          <w:rFonts w:ascii="Times New Roman" w:hAnsi="Times New Roman"/>
          <w:b/>
          <w:sz w:val="28"/>
          <w:szCs w:val="28"/>
        </w:rPr>
      </w:pPr>
    </w:p>
    <w:tbl>
      <w:tblPr>
        <w:tblStyle w:val="ad"/>
        <w:tblpPr w:leftFromText="180" w:rightFromText="180" w:vertAnchor="text" w:horzAnchor="page" w:tblpX="5264" w:tblpY="-1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tblGrid>
      <w:tr w:rsidR="00800883" w:rsidTr="00800883">
        <w:trPr>
          <w:trHeight w:val="3404"/>
        </w:trPr>
        <w:tc>
          <w:tcPr>
            <w:tcW w:w="8222" w:type="dxa"/>
          </w:tcPr>
          <w:p w:rsidR="00800883" w:rsidRDefault="00800883">
            <w:pPr>
              <w:tabs>
                <w:tab w:val="left" w:pos="14742"/>
              </w:tabs>
              <w:spacing w:after="0" w:line="480" w:lineRule="auto"/>
              <w:rPr>
                <w:rFonts w:ascii="Times New Roman" w:hAnsi="Times New Roman"/>
                <w:sz w:val="28"/>
                <w:szCs w:val="28"/>
              </w:rPr>
            </w:pPr>
            <w:r>
              <w:rPr>
                <w:noProof/>
                <w:lang w:eastAsia="ru-RU"/>
              </w:rPr>
              <w:drawing>
                <wp:anchor distT="0" distB="0" distL="114300" distR="114300" simplePos="0" relativeHeight="251675648" behindDoc="1" locked="0" layoutInCell="1" allowOverlap="1">
                  <wp:simplePos x="0" y="0"/>
                  <wp:positionH relativeFrom="column">
                    <wp:posOffset>-149225</wp:posOffset>
                  </wp:positionH>
                  <wp:positionV relativeFrom="paragraph">
                    <wp:posOffset>340995</wp:posOffset>
                  </wp:positionV>
                  <wp:extent cx="902970" cy="3256915"/>
                  <wp:effectExtent l="0" t="0" r="0" b="635"/>
                  <wp:wrapNone/>
                  <wp:docPr id="16" name="Рисунок 16" descr="Лист 1 Образование 1 этап у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Лист 1 Образование 1 этап усл"/>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2970" cy="32569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rPr>
              <w:t>Условные обозначения:</w:t>
            </w: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границы кадастрового квартала</w:t>
            </w:r>
          </w:p>
          <w:p w:rsidR="00800883" w:rsidRDefault="00800883" w:rsidP="009818B7">
            <w:pPr>
              <w:tabs>
                <w:tab w:val="left" w:pos="14742"/>
              </w:tabs>
              <w:spacing w:after="0" w:line="120" w:lineRule="auto"/>
              <w:ind w:left="1157"/>
              <w:jc w:val="both"/>
              <w:rPr>
                <w:rFonts w:ascii="Times New Roman" w:hAnsi="Times New Roman"/>
                <w:sz w:val="28"/>
                <w:szCs w:val="28"/>
              </w:rPr>
            </w:pP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границы земельных участков, имеющиеся в госуда</w:t>
            </w:r>
            <w:r>
              <w:rPr>
                <w:rFonts w:ascii="Times New Roman" w:hAnsi="Times New Roman"/>
                <w:sz w:val="28"/>
                <w:szCs w:val="28"/>
              </w:rPr>
              <w:t>р</w:t>
            </w:r>
            <w:r>
              <w:rPr>
                <w:rFonts w:ascii="Times New Roman" w:hAnsi="Times New Roman"/>
                <w:sz w:val="28"/>
                <w:szCs w:val="28"/>
              </w:rPr>
              <w:t>ственном кадастровом учете</w:t>
            </w:r>
          </w:p>
          <w:p w:rsidR="00800883" w:rsidRDefault="00800883" w:rsidP="009818B7">
            <w:pPr>
              <w:tabs>
                <w:tab w:val="left" w:pos="14742"/>
              </w:tabs>
              <w:spacing w:after="0" w:line="240" w:lineRule="auto"/>
              <w:ind w:left="1156"/>
              <w:jc w:val="both"/>
              <w:rPr>
                <w:rFonts w:ascii="Times New Roman" w:hAnsi="Times New Roman"/>
                <w:sz w:val="28"/>
                <w:szCs w:val="28"/>
              </w:rPr>
            </w:pPr>
            <w:r>
              <w:rPr>
                <w:rFonts w:ascii="Times New Roman" w:hAnsi="Times New Roman"/>
                <w:sz w:val="28"/>
                <w:szCs w:val="28"/>
              </w:rPr>
              <w:t>- границ</w:t>
            </w:r>
            <w:r w:rsidR="0018317F">
              <w:rPr>
                <w:rFonts w:ascii="Times New Roman" w:hAnsi="Times New Roman"/>
                <w:sz w:val="28"/>
                <w:szCs w:val="28"/>
              </w:rPr>
              <w:t>ы земельных участков, подлежащие</w:t>
            </w:r>
            <w:r>
              <w:rPr>
                <w:rFonts w:ascii="Times New Roman" w:hAnsi="Times New Roman"/>
                <w:sz w:val="28"/>
                <w:szCs w:val="28"/>
              </w:rPr>
              <w:t xml:space="preserve"> уточнению</w:t>
            </w:r>
          </w:p>
          <w:p w:rsidR="00800883" w:rsidRDefault="00800883" w:rsidP="009818B7">
            <w:pPr>
              <w:tabs>
                <w:tab w:val="left" w:pos="14742"/>
              </w:tabs>
              <w:spacing w:after="0" w:line="360" w:lineRule="auto"/>
              <w:ind w:left="1156"/>
              <w:jc w:val="both"/>
              <w:rPr>
                <w:rFonts w:ascii="Times New Roman" w:hAnsi="Times New Roman"/>
                <w:sz w:val="28"/>
                <w:szCs w:val="28"/>
              </w:rPr>
            </w:pPr>
          </w:p>
          <w:p w:rsidR="00800883" w:rsidRDefault="00800883" w:rsidP="009818B7">
            <w:pPr>
              <w:tabs>
                <w:tab w:val="left" w:pos="14742"/>
              </w:tabs>
              <w:spacing w:after="0" w:line="240" w:lineRule="auto"/>
              <w:ind w:left="1156"/>
              <w:jc w:val="both"/>
              <w:rPr>
                <w:rFonts w:ascii="Times New Roman" w:hAnsi="Times New Roman"/>
                <w:sz w:val="28"/>
                <w:szCs w:val="28"/>
              </w:rPr>
            </w:pPr>
            <w:r>
              <w:rPr>
                <w:noProof/>
                <w:lang w:eastAsia="ru-RU"/>
              </w:rPr>
              <mc:AlternateContent>
                <mc:Choice Requires="wps">
                  <w:drawing>
                    <wp:anchor distT="0" distB="0" distL="114300" distR="114300" simplePos="0" relativeHeight="251676672" behindDoc="0" locked="0" layoutInCell="1" allowOverlap="1" wp14:anchorId="78E037B3" wp14:editId="4CC5B9C6">
                      <wp:simplePos x="0" y="0"/>
                      <wp:positionH relativeFrom="column">
                        <wp:posOffset>-32385</wp:posOffset>
                      </wp:positionH>
                      <wp:positionV relativeFrom="paragraph">
                        <wp:posOffset>156845</wp:posOffset>
                      </wp:positionV>
                      <wp:extent cx="685800" cy="0"/>
                      <wp:effectExtent l="0" t="19050" r="0" b="190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54F304" id="Прямая со стрелкой 11" o:spid="_x0000_s1026" type="#_x0000_t32" style="position:absolute;margin-left:-2.55pt;margin-top:12.35pt;width:54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" strokecolor="red" strokeweight="2.25pt"/>
                  </w:pict>
                </mc:Fallback>
              </mc:AlternateContent>
            </w:r>
            <w:r>
              <w:rPr>
                <w:rFonts w:ascii="Times New Roman" w:hAnsi="Times New Roman"/>
                <w:sz w:val="28"/>
                <w:szCs w:val="28"/>
              </w:rPr>
              <w:t>- красные линии</w:t>
            </w:r>
          </w:p>
          <w:p w:rsidR="00800883" w:rsidRDefault="00800883" w:rsidP="009818B7">
            <w:pPr>
              <w:tabs>
                <w:tab w:val="left" w:pos="14742"/>
              </w:tabs>
              <w:spacing w:after="0"/>
              <w:ind w:left="1156"/>
              <w:jc w:val="both"/>
              <w:rPr>
                <w:rFonts w:ascii="Times New Roman" w:hAnsi="Times New Roman"/>
                <w:sz w:val="28"/>
                <w:szCs w:val="28"/>
              </w:rPr>
            </w:pPr>
          </w:p>
          <w:p w:rsidR="00800883" w:rsidRDefault="00800883" w:rsidP="009818B7">
            <w:pPr>
              <w:tabs>
                <w:tab w:val="left" w:pos="14742"/>
              </w:tabs>
              <w:spacing w:after="0"/>
              <w:ind w:left="1156"/>
              <w:jc w:val="both"/>
              <w:rPr>
                <w:rFonts w:ascii="Times New Roman" w:hAnsi="Times New Roman"/>
                <w:sz w:val="28"/>
                <w:szCs w:val="28"/>
              </w:rPr>
            </w:pPr>
            <w:r>
              <w:rPr>
                <w:rFonts w:ascii="Times New Roman" w:hAnsi="Times New Roman"/>
                <w:sz w:val="28"/>
                <w:szCs w:val="28"/>
              </w:rPr>
              <w:t>- земельный участок, подлежащий уточнению</w:t>
            </w:r>
          </w:p>
          <w:p w:rsidR="00800883" w:rsidRDefault="00800883" w:rsidP="009818B7">
            <w:pPr>
              <w:tabs>
                <w:tab w:val="left" w:pos="14742"/>
              </w:tabs>
              <w:spacing w:after="0"/>
              <w:ind w:left="1156"/>
              <w:jc w:val="both"/>
              <w:rPr>
                <w:rFonts w:ascii="Times New Roman" w:hAnsi="Times New Roman"/>
                <w:sz w:val="28"/>
                <w:szCs w:val="28"/>
              </w:rPr>
            </w:pPr>
          </w:p>
          <w:p w:rsidR="00800883" w:rsidRDefault="00800883" w:rsidP="009818B7">
            <w:pPr>
              <w:tabs>
                <w:tab w:val="left" w:pos="14742"/>
              </w:tabs>
              <w:spacing w:after="0"/>
              <w:ind w:left="1156"/>
              <w:jc w:val="both"/>
              <w:rPr>
                <w:rFonts w:ascii="Times New Roman" w:hAnsi="Times New Roman"/>
                <w:sz w:val="28"/>
                <w:szCs w:val="28"/>
              </w:rPr>
            </w:pPr>
            <w:r>
              <w:rPr>
                <w:rFonts w:ascii="Times New Roman" w:hAnsi="Times New Roman"/>
                <w:sz w:val="28"/>
                <w:szCs w:val="28"/>
              </w:rPr>
              <w:t>- кадастровый номер земельного участка</w:t>
            </w:r>
          </w:p>
          <w:p w:rsidR="00800883" w:rsidRDefault="00800883" w:rsidP="009818B7">
            <w:pPr>
              <w:tabs>
                <w:tab w:val="left" w:pos="14742"/>
              </w:tabs>
              <w:spacing w:after="0" w:line="120" w:lineRule="auto"/>
              <w:ind w:left="1157"/>
              <w:jc w:val="both"/>
              <w:rPr>
                <w:rFonts w:ascii="Times New Roman" w:hAnsi="Times New Roman"/>
                <w:sz w:val="28"/>
                <w:szCs w:val="28"/>
              </w:rPr>
            </w:pPr>
          </w:p>
          <w:p w:rsidR="00800883" w:rsidRDefault="00800883" w:rsidP="009818B7">
            <w:pPr>
              <w:tabs>
                <w:tab w:val="left" w:pos="14742"/>
              </w:tabs>
              <w:spacing w:after="0" w:line="360" w:lineRule="auto"/>
              <w:ind w:left="1156"/>
              <w:jc w:val="both"/>
              <w:rPr>
                <w:rFonts w:ascii="Times New Roman" w:hAnsi="Times New Roman"/>
                <w:sz w:val="28"/>
                <w:szCs w:val="28"/>
              </w:rPr>
            </w:pPr>
            <w:r>
              <w:rPr>
                <w:rFonts w:ascii="Times New Roman" w:hAnsi="Times New Roman"/>
                <w:sz w:val="28"/>
                <w:szCs w:val="28"/>
              </w:rPr>
              <w:t>- кадастровый квартал</w:t>
            </w:r>
          </w:p>
          <w:p w:rsidR="00800883" w:rsidRDefault="00800883" w:rsidP="009818B7">
            <w:pPr>
              <w:tabs>
                <w:tab w:val="left" w:pos="14742"/>
              </w:tabs>
              <w:spacing w:after="0" w:line="240" w:lineRule="auto"/>
              <w:ind w:left="1156"/>
              <w:jc w:val="both"/>
              <w:rPr>
                <w:rFonts w:ascii="Times New Roman" w:hAnsi="Times New Roman"/>
                <w:sz w:val="28"/>
                <w:szCs w:val="28"/>
              </w:rPr>
            </w:pPr>
          </w:p>
          <w:p w:rsidR="00800883" w:rsidRDefault="00800883" w:rsidP="009818B7">
            <w:pPr>
              <w:tabs>
                <w:tab w:val="left" w:pos="14742"/>
              </w:tabs>
              <w:spacing w:after="0" w:line="360" w:lineRule="auto"/>
              <w:ind w:left="1156"/>
              <w:jc w:val="both"/>
              <w:rPr>
                <w:rFonts w:ascii="Times New Roman" w:hAnsi="Times New Roman"/>
                <w:sz w:val="28"/>
                <w:szCs w:val="28"/>
              </w:rPr>
            </w:pPr>
            <w:r>
              <w:rPr>
                <w:rFonts w:ascii="Times New Roman" w:hAnsi="Times New Roman"/>
                <w:sz w:val="28"/>
                <w:szCs w:val="28"/>
              </w:rPr>
              <w:t>- поворотная точка</w:t>
            </w:r>
          </w:p>
        </w:tc>
      </w:tr>
    </w:tbl>
    <w:p w:rsidR="00257836" w:rsidRPr="00257836" w:rsidRDefault="00257836" w:rsidP="00800883">
      <w:pPr>
        <w:spacing w:after="0" w:line="240" w:lineRule="auto"/>
        <w:ind w:firstLine="17436"/>
        <w:jc w:val="both"/>
        <w:rPr>
          <w:rFonts w:ascii="Times New Roman" w:hAnsi="Times New Roman"/>
          <w:sz w:val="28"/>
          <w:szCs w:val="28"/>
        </w:rPr>
      </w:pPr>
    </w:p>
    <w:sectPr w:rsidR="00257836" w:rsidRPr="00257836" w:rsidSect="00DA6BF1">
      <w:headerReference w:type="default" r:id="rId21"/>
      <w:pgSz w:w="23814" w:h="16840" w:orient="landscape" w:code="8"/>
      <w:pgMar w:top="1134" w:right="567"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96C" w:rsidRDefault="00F5096C" w:rsidP="004F6A95">
      <w:pPr>
        <w:spacing w:after="0" w:line="240" w:lineRule="auto"/>
      </w:pPr>
      <w:r>
        <w:separator/>
      </w:r>
    </w:p>
  </w:endnote>
  <w:endnote w:type="continuationSeparator" w:id="0">
    <w:p w:rsidR="00F5096C" w:rsidRDefault="00F5096C" w:rsidP="004F6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00000000"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96C" w:rsidRDefault="00F5096C" w:rsidP="004F6A95">
      <w:pPr>
        <w:spacing w:after="0" w:line="240" w:lineRule="auto"/>
      </w:pPr>
      <w:r>
        <w:separator/>
      </w:r>
    </w:p>
  </w:footnote>
  <w:footnote w:type="continuationSeparator" w:id="0">
    <w:p w:rsidR="00F5096C" w:rsidRDefault="00F5096C" w:rsidP="004F6A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4C" w:rsidRPr="000D5080" w:rsidRDefault="00D74F4C">
    <w:pPr>
      <w:pStyle w:val="a9"/>
      <w:jc w:val="center"/>
      <w:rPr>
        <w:rFonts w:ascii="Times New Roman" w:hAnsi="Times New Roman"/>
        <w:sz w:val="24"/>
        <w:szCs w:val="24"/>
      </w:rPr>
    </w:pPr>
    <w:r w:rsidRPr="000D5080">
      <w:rPr>
        <w:rFonts w:ascii="Times New Roman" w:hAnsi="Times New Roman"/>
        <w:sz w:val="24"/>
        <w:szCs w:val="24"/>
      </w:rPr>
      <w:fldChar w:fldCharType="begin"/>
    </w:r>
    <w:r w:rsidRPr="000D5080">
      <w:rPr>
        <w:rFonts w:ascii="Times New Roman" w:hAnsi="Times New Roman"/>
        <w:sz w:val="24"/>
        <w:szCs w:val="24"/>
      </w:rPr>
      <w:instrText>PAGE   \* MERGEFORMAT</w:instrText>
    </w:r>
    <w:r w:rsidRPr="000D5080">
      <w:rPr>
        <w:rFonts w:ascii="Times New Roman" w:hAnsi="Times New Roman"/>
        <w:sz w:val="24"/>
        <w:szCs w:val="24"/>
      </w:rPr>
      <w:fldChar w:fldCharType="separate"/>
    </w:r>
    <w:r w:rsidR="00294741">
      <w:rPr>
        <w:rFonts w:ascii="Times New Roman" w:hAnsi="Times New Roman"/>
        <w:noProof/>
        <w:sz w:val="24"/>
        <w:szCs w:val="24"/>
      </w:rPr>
      <w:t>7</w:t>
    </w:r>
    <w:r w:rsidRPr="000D5080">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4C" w:rsidRPr="000D5080" w:rsidRDefault="00D74F4C">
    <w:pPr>
      <w:pStyle w:val="a9"/>
      <w:jc w:val="center"/>
      <w:rPr>
        <w:rFonts w:ascii="Times New Roman" w:hAnsi="Times New Roman"/>
        <w:sz w:val="24"/>
        <w:szCs w:val="24"/>
      </w:rPr>
    </w:pPr>
    <w:r w:rsidRPr="000D5080">
      <w:rPr>
        <w:rFonts w:ascii="Times New Roman" w:hAnsi="Times New Roman"/>
        <w:sz w:val="24"/>
        <w:szCs w:val="24"/>
      </w:rPr>
      <w:fldChar w:fldCharType="begin"/>
    </w:r>
    <w:r w:rsidRPr="000D5080">
      <w:rPr>
        <w:rFonts w:ascii="Times New Roman" w:hAnsi="Times New Roman"/>
        <w:sz w:val="24"/>
        <w:szCs w:val="24"/>
      </w:rPr>
      <w:instrText>PAGE   \* MERGEFORMAT</w:instrText>
    </w:r>
    <w:r w:rsidRPr="000D5080">
      <w:rPr>
        <w:rFonts w:ascii="Times New Roman" w:hAnsi="Times New Roman"/>
        <w:sz w:val="24"/>
        <w:szCs w:val="24"/>
      </w:rPr>
      <w:fldChar w:fldCharType="separate"/>
    </w:r>
    <w:r w:rsidR="00294741">
      <w:rPr>
        <w:rFonts w:ascii="Times New Roman" w:hAnsi="Times New Roman"/>
        <w:noProof/>
        <w:sz w:val="24"/>
        <w:szCs w:val="24"/>
      </w:rPr>
      <w:t>10</w:t>
    </w:r>
    <w:r w:rsidRPr="000D5080">
      <w:rPr>
        <w:rFonts w:ascii="Times New Roman" w:hAnsi="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F4C" w:rsidRPr="00F4418E" w:rsidRDefault="00D74F4C">
    <w:pPr>
      <w:pStyle w:val="a9"/>
      <w:jc w:val="center"/>
      <w:rPr>
        <w:rFonts w:ascii="Times New Roman" w:hAnsi="Times New Roman"/>
        <w:sz w:val="24"/>
        <w:szCs w:val="24"/>
      </w:rPr>
    </w:pPr>
    <w:r w:rsidRPr="00F4418E">
      <w:rPr>
        <w:rFonts w:ascii="Times New Roman" w:hAnsi="Times New Roman"/>
        <w:sz w:val="24"/>
        <w:szCs w:val="24"/>
      </w:rPr>
      <w:fldChar w:fldCharType="begin"/>
    </w:r>
    <w:r w:rsidRPr="00F4418E">
      <w:rPr>
        <w:rFonts w:ascii="Times New Roman" w:hAnsi="Times New Roman"/>
        <w:sz w:val="24"/>
        <w:szCs w:val="24"/>
      </w:rPr>
      <w:instrText>PAGE   \* MERGEFORMAT</w:instrText>
    </w:r>
    <w:r w:rsidRPr="00F4418E">
      <w:rPr>
        <w:rFonts w:ascii="Times New Roman" w:hAnsi="Times New Roman"/>
        <w:sz w:val="24"/>
        <w:szCs w:val="24"/>
      </w:rPr>
      <w:fldChar w:fldCharType="separate"/>
    </w:r>
    <w:r w:rsidR="00294741">
      <w:rPr>
        <w:rFonts w:ascii="Times New Roman" w:hAnsi="Times New Roman"/>
        <w:noProof/>
        <w:sz w:val="24"/>
        <w:szCs w:val="24"/>
      </w:rPr>
      <w:t>15</w:t>
    </w:r>
    <w:r w:rsidRPr="00F4418E">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3E054A8"/>
    <w:multiLevelType w:val="multilevel"/>
    <w:tmpl w:val="5F90A8F2"/>
    <w:lvl w:ilvl="0">
      <w:start w:val="1"/>
      <w:numFmt w:val="upperRoman"/>
      <w:lvlText w:val="%1."/>
      <w:lvlJc w:val="left"/>
      <w:pPr>
        <w:ind w:left="1713" w:hanging="72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3">
    <w:nsid w:val="05F0777A"/>
    <w:multiLevelType w:val="hybridMultilevel"/>
    <w:tmpl w:val="3C260F3C"/>
    <w:lvl w:ilvl="0" w:tplc="3BF6989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06701602"/>
    <w:multiLevelType w:val="hybridMultilevel"/>
    <w:tmpl w:val="81841736"/>
    <w:lvl w:ilvl="0" w:tplc="F6EE8C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07D46FD3"/>
    <w:multiLevelType w:val="multilevel"/>
    <w:tmpl w:val="B9A468A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6E78E0"/>
    <w:multiLevelType w:val="multilevel"/>
    <w:tmpl w:val="164E06B2"/>
    <w:lvl w:ilvl="0">
      <w:start w:val="1"/>
      <w:numFmt w:val="decimal"/>
      <w:lvlText w:val="%1."/>
      <w:lvlJc w:val="left"/>
      <w:pPr>
        <w:ind w:left="1300" w:hanging="450"/>
      </w:pPr>
      <w:rPr>
        <w:rFonts w:hint="default"/>
      </w:rPr>
    </w:lvl>
    <w:lvl w:ilvl="1">
      <w:start w:val="9"/>
      <w:numFmt w:val="decimal"/>
      <w:lvlText w:val="%1.%2."/>
      <w:lvlJc w:val="left"/>
      <w:pPr>
        <w:ind w:left="2280"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060" w:hanging="1080"/>
      </w:pPr>
      <w:rPr>
        <w:rFonts w:hint="default"/>
      </w:rPr>
    </w:lvl>
    <w:lvl w:ilvl="4">
      <w:start w:val="1"/>
      <w:numFmt w:val="decimal"/>
      <w:lvlText w:val="%1.%2.%3.%4.%5."/>
      <w:lvlJc w:val="left"/>
      <w:pPr>
        <w:ind w:left="4770" w:hanging="1080"/>
      </w:pPr>
      <w:rPr>
        <w:rFonts w:hint="default"/>
      </w:rPr>
    </w:lvl>
    <w:lvl w:ilvl="5">
      <w:start w:val="1"/>
      <w:numFmt w:val="decimal"/>
      <w:lvlText w:val="%1.%2.%3.%4.%5.%6."/>
      <w:lvlJc w:val="left"/>
      <w:pPr>
        <w:ind w:left="5840" w:hanging="1440"/>
      </w:pPr>
      <w:rPr>
        <w:rFonts w:hint="default"/>
      </w:rPr>
    </w:lvl>
    <w:lvl w:ilvl="6">
      <w:start w:val="1"/>
      <w:numFmt w:val="decimal"/>
      <w:lvlText w:val="%1.%2.%3.%4.%5.%6.%7."/>
      <w:lvlJc w:val="left"/>
      <w:pPr>
        <w:ind w:left="6910" w:hanging="1800"/>
      </w:pPr>
      <w:rPr>
        <w:rFonts w:hint="default"/>
      </w:rPr>
    </w:lvl>
    <w:lvl w:ilvl="7">
      <w:start w:val="1"/>
      <w:numFmt w:val="decimal"/>
      <w:lvlText w:val="%1.%2.%3.%4.%5.%6.%7.%8."/>
      <w:lvlJc w:val="left"/>
      <w:pPr>
        <w:ind w:left="7620" w:hanging="1800"/>
      </w:pPr>
      <w:rPr>
        <w:rFonts w:hint="default"/>
      </w:rPr>
    </w:lvl>
    <w:lvl w:ilvl="8">
      <w:start w:val="1"/>
      <w:numFmt w:val="decimal"/>
      <w:lvlText w:val="%1.%2.%3.%4.%5.%6.%7.%8.%9."/>
      <w:lvlJc w:val="left"/>
      <w:pPr>
        <w:ind w:left="8690" w:hanging="2160"/>
      </w:pPr>
      <w:rPr>
        <w:rFonts w:hint="default"/>
      </w:rPr>
    </w:lvl>
  </w:abstractNum>
  <w:abstractNum w:abstractNumId="8">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9">
    <w:nsid w:val="24B61392"/>
    <w:multiLevelType w:val="hybridMultilevel"/>
    <w:tmpl w:val="51D83CB2"/>
    <w:lvl w:ilvl="0" w:tplc="CE482C3C">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2696060F"/>
    <w:multiLevelType w:val="multilevel"/>
    <w:tmpl w:val="99E67A5E"/>
    <w:lvl w:ilvl="0">
      <w:start w:val="1"/>
      <w:numFmt w:val="decimal"/>
      <w:lvlText w:val="%1."/>
      <w:lvlJc w:val="left"/>
      <w:pPr>
        <w:ind w:left="450" w:hanging="450"/>
      </w:pPr>
      <w:rPr>
        <w:rFonts w:hint="default"/>
      </w:rPr>
    </w:lvl>
    <w:lvl w:ilvl="1">
      <w:start w:val="8"/>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
    <w:nsid w:val="2C557F61"/>
    <w:multiLevelType w:val="hybridMultilevel"/>
    <w:tmpl w:val="6764E6CE"/>
    <w:lvl w:ilvl="0" w:tplc="1DDA9506">
      <w:start w:val="1"/>
      <w:numFmt w:val="decimal"/>
      <w:pStyle w:val="a1"/>
      <w:lvlText w:val="%1"/>
      <w:lvlJc w:val="left"/>
      <w:pPr>
        <w:tabs>
          <w:tab w:val="num" w:pos="340"/>
        </w:tabs>
        <w:ind w:left="0" w:firstLine="57"/>
      </w:pPr>
      <w:rPr>
        <w:rFonts w:hint="default"/>
      </w:rPr>
    </w:lvl>
    <w:lvl w:ilvl="1" w:tplc="04190011"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
    <w:nsid w:val="2D9854BB"/>
    <w:multiLevelType w:val="multilevel"/>
    <w:tmpl w:val="BB5C33F4"/>
    <w:lvl w:ilvl="0">
      <w:start w:val="1"/>
      <w:numFmt w:val="upperRoman"/>
      <w:lvlText w:val="%1."/>
      <w:lvlJc w:val="left"/>
      <w:pPr>
        <w:ind w:left="1080" w:hanging="72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13">
    <w:nsid w:val="30415BE0"/>
    <w:multiLevelType w:val="hybridMultilevel"/>
    <w:tmpl w:val="CC461B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D15B33"/>
    <w:multiLevelType w:val="hybridMultilevel"/>
    <w:tmpl w:val="9DE60A56"/>
    <w:lvl w:ilvl="0" w:tplc="3D1A9CC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6">
    <w:nsid w:val="38AE30DC"/>
    <w:multiLevelType w:val="hybridMultilevel"/>
    <w:tmpl w:val="570837A4"/>
    <w:lvl w:ilvl="0" w:tplc="FCF84B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11A42"/>
    <w:multiLevelType w:val="multilevel"/>
    <w:tmpl w:val="11CE6624"/>
    <w:lvl w:ilvl="0">
      <w:start w:val="1"/>
      <w:numFmt w:val="decimal"/>
      <w:suff w:val="space"/>
      <w:lvlText w:val="%1"/>
      <w:lvlJc w:val="left"/>
      <w:pPr>
        <w:ind w:left="993"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425"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8">
    <w:nsid w:val="441B04B6"/>
    <w:multiLevelType w:val="hybridMultilevel"/>
    <w:tmpl w:val="EC565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543774"/>
    <w:multiLevelType w:val="multilevel"/>
    <w:tmpl w:val="4BA69E2A"/>
    <w:lvl w:ilvl="0">
      <w:start w:val="1"/>
      <w:numFmt w:val="decimal"/>
      <w:lvlText w:val="%1"/>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643F15"/>
    <w:multiLevelType w:val="hybridMultilevel"/>
    <w:tmpl w:val="51220E92"/>
    <w:styleLink w:val="1ai"/>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21">
    <w:nsid w:val="49812C70"/>
    <w:multiLevelType w:val="hybridMultilevel"/>
    <w:tmpl w:val="DA14BED0"/>
    <w:lvl w:ilvl="0" w:tplc="0A747D6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4">
    <w:nsid w:val="50366656"/>
    <w:multiLevelType w:val="hybridMultilevel"/>
    <w:tmpl w:val="FF2CFAF6"/>
    <w:lvl w:ilvl="0" w:tplc="42007E48">
      <w:start w:val="1"/>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nsid w:val="58A33427"/>
    <w:multiLevelType w:val="hybridMultilevel"/>
    <w:tmpl w:val="C996F54E"/>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BD43F7"/>
    <w:multiLevelType w:val="multilevel"/>
    <w:tmpl w:val="898E742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636D237D"/>
    <w:multiLevelType w:val="multilevel"/>
    <w:tmpl w:val="2580F354"/>
    <w:lvl w:ilvl="0">
      <w:start w:val="1"/>
      <w:numFmt w:val="bullet"/>
      <w:suff w:val="space"/>
      <w:lvlText w:val="–"/>
      <w:lvlJc w:val="left"/>
      <w:pPr>
        <w:ind w:left="143" w:firstLine="567"/>
      </w:pPr>
      <w:rPr>
        <w:rFonts w:ascii="Times New Roman" w:hAnsi="Times New Roman" w:cs="Times New Roman" w:hint="default"/>
      </w:rPr>
    </w:lvl>
    <w:lvl w:ilvl="1">
      <w:start w:val="1"/>
      <w:numFmt w:val="bullet"/>
      <w:suff w:val="space"/>
      <w:lvlText w:val="–"/>
      <w:lvlJc w:val="left"/>
      <w:pPr>
        <w:ind w:left="143" w:firstLine="567"/>
      </w:pPr>
      <w:rPr>
        <w:rFonts w:ascii="Times New Roman" w:hAnsi="Times New Roman" w:cs="Times New Roman" w:hint="default"/>
      </w:rPr>
    </w:lvl>
    <w:lvl w:ilvl="2">
      <w:start w:val="1"/>
      <w:numFmt w:val="bullet"/>
      <w:suff w:val="space"/>
      <w:lvlText w:val=""/>
      <w:lvlJc w:val="left"/>
      <w:pPr>
        <w:ind w:left="143" w:firstLine="567"/>
      </w:pPr>
      <w:rPr>
        <w:rFonts w:ascii="Symbol" w:hAnsi="Symbol" w:hint="default"/>
      </w:rPr>
    </w:lvl>
    <w:lvl w:ilvl="3">
      <w:start w:val="1"/>
      <w:numFmt w:val="bullet"/>
      <w:suff w:val="space"/>
      <w:lvlText w:val="–"/>
      <w:lvlJc w:val="left"/>
      <w:pPr>
        <w:ind w:left="143" w:firstLine="567"/>
      </w:pPr>
      <w:rPr>
        <w:rFonts w:ascii="Times New Roman" w:hAnsi="Times New Roman" w:cs="Times New Roman" w:hint="default"/>
      </w:rPr>
    </w:lvl>
    <w:lvl w:ilvl="4">
      <w:start w:val="1"/>
      <w:numFmt w:val="bullet"/>
      <w:suff w:val="space"/>
      <w:lvlText w:val="–"/>
      <w:lvlJc w:val="left"/>
      <w:pPr>
        <w:ind w:left="143" w:firstLine="567"/>
      </w:pPr>
      <w:rPr>
        <w:rFonts w:ascii="Times New Roman" w:hAnsi="Times New Roman" w:cs="Times New Roman" w:hint="default"/>
      </w:rPr>
    </w:lvl>
    <w:lvl w:ilvl="5">
      <w:start w:val="1"/>
      <w:numFmt w:val="bullet"/>
      <w:suff w:val="space"/>
      <w:lvlText w:val="–"/>
      <w:lvlJc w:val="left"/>
      <w:pPr>
        <w:ind w:left="143" w:firstLine="567"/>
      </w:pPr>
      <w:rPr>
        <w:rFonts w:ascii="Times New Roman" w:hAnsi="Times New Roman" w:cs="Times New Roman" w:hint="default"/>
      </w:rPr>
    </w:lvl>
    <w:lvl w:ilvl="6">
      <w:start w:val="1"/>
      <w:numFmt w:val="bullet"/>
      <w:suff w:val="space"/>
      <w:lvlText w:val=""/>
      <w:lvlJc w:val="left"/>
      <w:pPr>
        <w:ind w:left="143" w:firstLine="567"/>
      </w:pPr>
      <w:rPr>
        <w:rFonts w:ascii="Symbol" w:hAnsi="Symbol" w:hint="default"/>
      </w:rPr>
    </w:lvl>
    <w:lvl w:ilvl="7">
      <w:start w:val="1"/>
      <w:numFmt w:val="bullet"/>
      <w:suff w:val="space"/>
      <w:lvlText w:val="–"/>
      <w:lvlJc w:val="left"/>
      <w:pPr>
        <w:ind w:left="143" w:firstLine="567"/>
      </w:pPr>
      <w:rPr>
        <w:rFonts w:ascii="Times New Roman" w:hAnsi="Times New Roman" w:cs="Times New Roman" w:hint="default"/>
      </w:rPr>
    </w:lvl>
    <w:lvl w:ilvl="8">
      <w:start w:val="1"/>
      <w:numFmt w:val="bullet"/>
      <w:suff w:val="space"/>
      <w:lvlText w:val=""/>
      <w:lvlJc w:val="left"/>
      <w:pPr>
        <w:ind w:left="143" w:firstLine="567"/>
      </w:pPr>
      <w:rPr>
        <w:rFonts w:ascii="Symbol" w:hAnsi="Symbol" w:hint="default"/>
      </w:rPr>
    </w:lvl>
  </w:abstractNum>
  <w:abstractNum w:abstractNumId="28">
    <w:nsid w:val="695F2483"/>
    <w:multiLevelType w:val="hybridMultilevel"/>
    <w:tmpl w:val="DDEE99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9F1065D"/>
    <w:multiLevelType w:val="multilevel"/>
    <w:tmpl w:val="731EBEB4"/>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6AEB1017"/>
    <w:multiLevelType w:val="hybridMultilevel"/>
    <w:tmpl w:val="C33A376A"/>
    <w:lvl w:ilvl="0" w:tplc="DBD4DBA4">
      <w:start w:val="1"/>
      <w:numFmt w:val="decimal"/>
      <w:lvlText w:val="%1."/>
      <w:lvlJc w:val="left"/>
      <w:pPr>
        <w:ind w:left="1648" w:hanging="360"/>
      </w:pPr>
      <w:rPr>
        <w:rFonts w:hint="default"/>
      </w:rPr>
    </w:lvl>
    <w:lvl w:ilvl="1" w:tplc="04190019" w:tentative="1">
      <w:start w:val="1"/>
      <w:numFmt w:val="lowerLetter"/>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31">
    <w:nsid w:val="70CC008F"/>
    <w:multiLevelType w:val="multilevel"/>
    <w:tmpl w:val="D3A4E860"/>
    <w:lvl w:ilvl="0">
      <w:start w:val="1"/>
      <w:numFmt w:val="decimal"/>
      <w:pStyle w:val="a2"/>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2"/>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2">
    <w:nsid w:val="721C67E2"/>
    <w:multiLevelType w:val="multilevel"/>
    <w:tmpl w:val="2700B81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72393286"/>
    <w:multiLevelType w:val="multilevel"/>
    <w:tmpl w:val="DF704614"/>
    <w:lvl w:ilvl="0">
      <w:start w:val="2"/>
      <w:numFmt w:val="decimal"/>
      <w:lvlText w:val="%1"/>
      <w:lvlJc w:val="left"/>
      <w:pPr>
        <w:ind w:left="360" w:hanging="360"/>
      </w:pPr>
      <w:rPr>
        <w:rFonts w:hint="default"/>
      </w:rPr>
    </w:lvl>
    <w:lvl w:ilvl="1">
      <w:start w:val="1"/>
      <w:numFmt w:val="decimal"/>
      <w:lvlText w:val="%1.%2"/>
      <w:lvlJc w:val="left"/>
      <w:pPr>
        <w:ind w:left="1097" w:hanging="36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696" w:hanging="1800"/>
      </w:pPr>
      <w:rPr>
        <w:rFonts w:hint="default"/>
      </w:rPr>
    </w:lvl>
  </w:abstractNum>
  <w:abstractNum w:abstractNumId="34">
    <w:nsid w:val="73A974F0"/>
    <w:multiLevelType w:val="hybridMultilevel"/>
    <w:tmpl w:val="B4A256D8"/>
    <w:lvl w:ilvl="0" w:tplc="E5882BC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6DE7C94"/>
    <w:multiLevelType w:val="hybridMultilevel"/>
    <w:tmpl w:val="E37834B0"/>
    <w:lvl w:ilvl="0" w:tplc="187CD1F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6">
    <w:nsid w:val="7C5F2B30"/>
    <w:multiLevelType w:val="hybridMultilevel"/>
    <w:tmpl w:val="B4827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35"/>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2"/>
  </w:num>
  <w:num w:numId="7">
    <w:abstractNumId w:val="10"/>
  </w:num>
  <w:num w:numId="8">
    <w:abstractNumId w:val="30"/>
  </w:num>
  <w:num w:numId="9">
    <w:abstractNumId w:val="21"/>
  </w:num>
  <w:num w:numId="10">
    <w:abstractNumId w:val="7"/>
  </w:num>
  <w:num w:numId="11">
    <w:abstractNumId w:val="16"/>
  </w:num>
  <w:num w:numId="12">
    <w:abstractNumId w:val="17"/>
  </w:num>
  <w:num w:numId="13">
    <w:abstractNumId w:val="8"/>
  </w:num>
  <w:num w:numId="14">
    <w:abstractNumId w:val="11"/>
  </w:num>
  <w:num w:numId="15">
    <w:abstractNumId w:val="23"/>
  </w:num>
  <w:num w:numId="16">
    <w:abstractNumId w:val="31"/>
  </w:num>
  <w:num w:numId="17">
    <w:abstractNumId w:val="27"/>
  </w:num>
  <w:num w:numId="18">
    <w:abstractNumId w:val="1"/>
  </w:num>
  <w:num w:numId="19">
    <w:abstractNumId w:val="6"/>
  </w:num>
  <w:num w:numId="20">
    <w:abstractNumId w:val="22"/>
  </w:num>
  <w:num w:numId="21">
    <w:abstractNumId w:val="20"/>
  </w:num>
  <w:num w:numId="22">
    <w:abstractNumId w:val="5"/>
  </w:num>
  <w:num w:numId="23">
    <w:abstractNumId w:val="0"/>
  </w:num>
  <w:num w:numId="24">
    <w:abstractNumId w:val="15"/>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19"/>
  </w:num>
  <w:num w:numId="29">
    <w:abstractNumId w:val="29"/>
  </w:num>
  <w:num w:numId="30">
    <w:abstractNumId w:val="18"/>
  </w:num>
  <w:num w:numId="31">
    <w:abstractNumId w:val="26"/>
  </w:num>
  <w:num w:numId="32">
    <w:abstractNumId w:val="34"/>
  </w:num>
  <w:num w:numId="33">
    <w:abstractNumId w:val="33"/>
  </w:num>
  <w:num w:numId="34">
    <w:abstractNumId w:val="32"/>
  </w:num>
  <w:num w:numId="35">
    <w:abstractNumId w:val="23"/>
    <w:lvlOverride w:ilvl="0">
      <w:startOverride w:val="1"/>
    </w:lvlOverride>
  </w:num>
  <w:num w:numId="36">
    <w:abstractNumId w:val="28"/>
  </w:num>
  <w:num w:numId="37">
    <w:abstractNumId w:val="13"/>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drawingGridHorizontalSpacing w:val="110"/>
  <w:displayHorizontalDrawingGridEvery w:val="2"/>
  <w:displayVerticalDrawingGridEvery w:val="2"/>
  <w:characterSpacingControl w:val="doNotCompress"/>
  <w:hdrShapeDefaults>
    <o:shapedefaults v:ext="edit" spidmax="2049">
      <o:colormru v:ext="edit" colors="#1717cf,lim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D43"/>
    <w:rsid w:val="00001A3F"/>
    <w:rsid w:val="000027A0"/>
    <w:rsid w:val="00004528"/>
    <w:rsid w:val="0000492E"/>
    <w:rsid w:val="00006867"/>
    <w:rsid w:val="00007ADE"/>
    <w:rsid w:val="00010F6C"/>
    <w:rsid w:val="0001359C"/>
    <w:rsid w:val="0001413C"/>
    <w:rsid w:val="000171A2"/>
    <w:rsid w:val="00020F9B"/>
    <w:rsid w:val="00022FEA"/>
    <w:rsid w:val="000231FF"/>
    <w:rsid w:val="000241A5"/>
    <w:rsid w:val="000261BF"/>
    <w:rsid w:val="00026A95"/>
    <w:rsid w:val="00027667"/>
    <w:rsid w:val="00027702"/>
    <w:rsid w:val="00031320"/>
    <w:rsid w:val="0003142C"/>
    <w:rsid w:val="000328F8"/>
    <w:rsid w:val="000361A0"/>
    <w:rsid w:val="00036ABC"/>
    <w:rsid w:val="0004169C"/>
    <w:rsid w:val="00042314"/>
    <w:rsid w:val="00042E5D"/>
    <w:rsid w:val="00043972"/>
    <w:rsid w:val="00044512"/>
    <w:rsid w:val="00045A8A"/>
    <w:rsid w:val="00045E5F"/>
    <w:rsid w:val="000513C8"/>
    <w:rsid w:val="00052175"/>
    <w:rsid w:val="00056B36"/>
    <w:rsid w:val="00061AAB"/>
    <w:rsid w:val="00061B90"/>
    <w:rsid w:val="0006212B"/>
    <w:rsid w:val="00065180"/>
    <w:rsid w:val="000660AC"/>
    <w:rsid w:val="00066AAF"/>
    <w:rsid w:val="00067B6C"/>
    <w:rsid w:val="00080DFD"/>
    <w:rsid w:val="00082B96"/>
    <w:rsid w:val="00083AF3"/>
    <w:rsid w:val="000879D7"/>
    <w:rsid w:val="00087E3B"/>
    <w:rsid w:val="00090805"/>
    <w:rsid w:val="00091A56"/>
    <w:rsid w:val="0009234F"/>
    <w:rsid w:val="00092F07"/>
    <w:rsid w:val="00093B1B"/>
    <w:rsid w:val="000969D2"/>
    <w:rsid w:val="00097737"/>
    <w:rsid w:val="000A315A"/>
    <w:rsid w:val="000A3B09"/>
    <w:rsid w:val="000A56EA"/>
    <w:rsid w:val="000A6D00"/>
    <w:rsid w:val="000A7C93"/>
    <w:rsid w:val="000B11AF"/>
    <w:rsid w:val="000B166E"/>
    <w:rsid w:val="000B2798"/>
    <w:rsid w:val="000B29DD"/>
    <w:rsid w:val="000B2D4F"/>
    <w:rsid w:val="000B3A15"/>
    <w:rsid w:val="000B3E6D"/>
    <w:rsid w:val="000B4C65"/>
    <w:rsid w:val="000B4DE9"/>
    <w:rsid w:val="000B4E27"/>
    <w:rsid w:val="000B56E4"/>
    <w:rsid w:val="000B5FA4"/>
    <w:rsid w:val="000B635E"/>
    <w:rsid w:val="000B63C0"/>
    <w:rsid w:val="000C1A4F"/>
    <w:rsid w:val="000C2A98"/>
    <w:rsid w:val="000C2E7A"/>
    <w:rsid w:val="000C56F4"/>
    <w:rsid w:val="000C648A"/>
    <w:rsid w:val="000C74CB"/>
    <w:rsid w:val="000D3104"/>
    <w:rsid w:val="000D499D"/>
    <w:rsid w:val="000D5080"/>
    <w:rsid w:val="000E0F63"/>
    <w:rsid w:val="000E1C28"/>
    <w:rsid w:val="000E2BAC"/>
    <w:rsid w:val="000E3CBF"/>
    <w:rsid w:val="000E6C41"/>
    <w:rsid w:val="000F43A3"/>
    <w:rsid w:val="000F664F"/>
    <w:rsid w:val="00101130"/>
    <w:rsid w:val="00103983"/>
    <w:rsid w:val="00103E31"/>
    <w:rsid w:val="00105AED"/>
    <w:rsid w:val="001116F5"/>
    <w:rsid w:val="001148A9"/>
    <w:rsid w:val="00115088"/>
    <w:rsid w:val="00124984"/>
    <w:rsid w:val="00126599"/>
    <w:rsid w:val="001270C7"/>
    <w:rsid w:val="00127907"/>
    <w:rsid w:val="00133DFB"/>
    <w:rsid w:val="00134410"/>
    <w:rsid w:val="0013532C"/>
    <w:rsid w:val="00136934"/>
    <w:rsid w:val="00137124"/>
    <w:rsid w:val="00137923"/>
    <w:rsid w:val="00140308"/>
    <w:rsid w:val="00142C34"/>
    <w:rsid w:val="00143721"/>
    <w:rsid w:val="00143731"/>
    <w:rsid w:val="001443B1"/>
    <w:rsid w:val="00145146"/>
    <w:rsid w:val="00145EF0"/>
    <w:rsid w:val="00147668"/>
    <w:rsid w:val="00151F17"/>
    <w:rsid w:val="00153AA3"/>
    <w:rsid w:val="00153AFD"/>
    <w:rsid w:val="00154F07"/>
    <w:rsid w:val="0015556F"/>
    <w:rsid w:val="00160B0E"/>
    <w:rsid w:val="001637B5"/>
    <w:rsid w:val="001638A7"/>
    <w:rsid w:val="001643FA"/>
    <w:rsid w:val="0016463D"/>
    <w:rsid w:val="00166323"/>
    <w:rsid w:val="00167CFF"/>
    <w:rsid w:val="00167D93"/>
    <w:rsid w:val="00167DB1"/>
    <w:rsid w:val="00170779"/>
    <w:rsid w:val="00170843"/>
    <w:rsid w:val="0017152C"/>
    <w:rsid w:val="00172633"/>
    <w:rsid w:val="0017276B"/>
    <w:rsid w:val="00175287"/>
    <w:rsid w:val="00175921"/>
    <w:rsid w:val="001763ED"/>
    <w:rsid w:val="00181AC7"/>
    <w:rsid w:val="0018317F"/>
    <w:rsid w:val="00183742"/>
    <w:rsid w:val="001842C1"/>
    <w:rsid w:val="00185B18"/>
    <w:rsid w:val="00186CEA"/>
    <w:rsid w:val="00190484"/>
    <w:rsid w:val="00193020"/>
    <w:rsid w:val="00193BB5"/>
    <w:rsid w:val="0019566F"/>
    <w:rsid w:val="00196B2E"/>
    <w:rsid w:val="001A1121"/>
    <w:rsid w:val="001A1849"/>
    <w:rsid w:val="001A2CBB"/>
    <w:rsid w:val="001A49C6"/>
    <w:rsid w:val="001B0E7C"/>
    <w:rsid w:val="001B3227"/>
    <w:rsid w:val="001B4868"/>
    <w:rsid w:val="001B6239"/>
    <w:rsid w:val="001B68E3"/>
    <w:rsid w:val="001B6FA2"/>
    <w:rsid w:val="001C0CF7"/>
    <w:rsid w:val="001C5CCA"/>
    <w:rsid w:val="001C64F0"/>
    <w:rsid w:val="001D2C6A"/>
    <w:rsid w:val="001D4918"/>
    <w:rsid w:val="001D59F2"/>
    <w:rsid w:val="001D63A5"/>
    <w:rsid w:val="001E179D"/>
    <w:rsid w:val="001E2537"/>
    <w:rsid w:val="001E38B0"/>
    <w:rsid w:val="001E5BF6"/>
    <w:rsid w:val="001E6249"/>
    <w:rsid w:val="001E65ED"/>
    <w:rsid w:val="001F0291"/>
    <w:rsid w:val="001F0F2D"/>
    <w:rsid w:val="001F263B"/>
    <w:rsid w:val="001F54AA"/>
    <w:rsid w:val="001F7AAA"/>
    <w:rsid w:val="00202530"/>
    <w:rsid w:val="0020309D"/>
    <w:rsid w:val="00203C9F"/>
    <w:rsid w:val="00204153"/>
    <w:rsid w:val="00204AC7"/>
    <w:rsid w:val="0020631D"/>
    <w:rsid w:val="0020794D"/>
    <w:rsid w:val="00207F41"/>
    <w:rsid w:val="00211FA5"/>
    <w:rsid w:val="00214805"/>
    <w:rsid w:val="0021659E"/>
    <w:rsid w:val="00221E59"/>
    <w:rsid w:val="00223F17"/>
    <w:rsid w:val="00230AD4"/>
    <w:rsid w:val="00230E6A"/>
    <w:rsid w:val="00234771"/>
    <w:rsid w:val="00241AAF"/>
    <w:rsid w:val="00241D26"/>
    <w:rsid w:val="00242411"/>
    <w:rsid w:val="00242EF3"/>
    <w:rsid w:val="00245E69"/>
    <w:rsid w:val="00246E20"/>
    <w:rsid w:val="002470D1"/>
    <w:rsid w:val="0025037F"/>
    <w:rsid w:val="00252B3A"/>
    <w:rsid w:val="002536EF"/>
    <w:rsid w:val="002552B4"/>
    <w:rsid w:val="00257836"/>
    <w:rsid w:val="002665DA"/>
    <w:rsid w:val="002702D0"/>
    <w:rsid w:val="0027791C"/>
    <w:rsid w:val="00280F6C"/>
    <w:rsid w:val="002825C2"/>
    <w:rsid w:val="002829EF"/>
    <w:rsid w:val="002865AC"/>
    <w:rsid w:val="00294741"/>
    <w:rsid w:val="00294844"/>
    <w:rsid w:val="002A0154"/>
    <w:rsid w:val="002A0159"/>
    <w:rsid w:val="002A01C8"/>
    <w:rsid w:val="002A13B4"/>
    <w:rsid w:val="002A3F8E"/>
    <w:rsid w:val="002A58AE"/>
    <w:rsid w:val="002A78F4"/>
    <w:rsid w:val="002B1329"/>
    <w:rsid w:val="002B4666"/>
    <w:rsid w:val="002B5D4D"/>
    <w:rsid w:val="002B6A1D"/>
    <w:rsid w:val="002C04E3"/>
    <w:rsid w:val="002C0835"/>
    <w:rsid w:val="002C0BFF"/>
    <w:rsid w:val="002C1325"/>
    <w:rsid w:val="002C3915"/>
    <w:rsid w:val="002C7CF8"/>
    <w:rsid w:val="002D2AC3"/>
    <w:rsid w:val="002D3AB7"/>
    <w:rsid w:val="002D408A"/>
    <w:rsid w:val="002D521B"/>
    <w:rsid w:val="002D570F"/>
    <w:rsid w:val="002D5D91"/>
    <w:rsid w:val="002D7266"/>
    <w:rsid w:val="002E3135"/>
    <w:rsid w:val="002E325E"/>
    <w:rsid w:val="002E689A"/>
    <w:rsid w:val="002E7655"/>
    <w:rsid w:val="002F0638"/>
    <w:rsid w:val="002F10A0"/>
    <w:rsid w:val="00300C97"/>
    <w:rsid w:val="00304EE1"/>
    <w:rsid w:val="003050C1"/>
    <w:rsid w:val="00314145"/>
    <w:rsid w:val="003157C8"/>
    <w:rsid w:val="00315F3F"/>
    <w:rsid w:val="00315F45"/>
    <w:rsid w:val="003218C4"/>
    <w:rsid w:val="00323A5B"/>
    <w:rsid w:val="003244C5"/>
    <w:rsid w:val="003317AB"/>
    <w:rsid w:val="003320EC"/>
    <w:rsid w:val="003328D7"/>
    <w:rsid w:val="00335C08"/>
    <w:rsid w:val="00336168"/>
    <w:rsid w:val="00337843"/>
    <w:rsid w:val="003379AE"/>
    <w:rsid w:val="003405F3"/>
    <w:rsid w:val="00345915"/>
    <w:rsid w:val="003466CC"/>
    <w:rsid w:val="003506F7"/>
    <w:rsid w:val="00350FB2"/>
    <w:rsid w:val="00351C8A"/>
    <w:rsid w:val="00352E0C"/>
    <w:rsid w:val="00353067"/>
    <w:rsid w:val="0035463D"/>
    <w:rsid w:val="00354DAF"/>
    <w:rsid w:val="003611B3"/>
    <w:rsid w:val="003644DB"/>
    <w:rsid w:val="003709CA"/>
    <w:rsid w:val="0037414C"/>
    <w:rsid w:val="00377750"/>
    <w:rsid w:val="00380764"/>
    <w:rsid w:val="003852A0"/>
    <w:rsid w:val="0038578D"/>
    <w:rsid w:val="00385F0A"/>
    <w:rsid w:val="00386E1E"/>
    <w:rsid w:val="003871B6"/>
    <w:rsid w:val="00391F9A"/>
    <w:rsid w:val="00395F6B"/>
    <w:rsid w:val="00396965"/>
    <w:rsid w:val="00396B20"/>
    <w:rsid w:val="00396D9F"/>
    <w:rsid w:val="003A1A43"/>
    <w:rsid w:val="003A1BB2"/>
    <w:rsid w:val="003A2DEC"/>
    <w:rsid w:val="003A4F94"/>
    <w:rsid w:val="003A6002"/>
    <w:rsid w:val="003A773F"/>
    <w:rsid w:val="003B4CB2"/>
    <w:rsid w:val="003B601E"/>
    <w:rsid w:val="003B66C5"/>
    <w:rsid w:val="003C06D7"/>
    <w:rsid w:val="003C0CE4"/>
    <w:rsid w:val="003C52FD"/>
    <w:rsid w:val="003C623D"/>
    <w:rsid w:val="003C6820"/>
    <w:rsid w:val="003C7E03"/>
    <w:rsid w:val="003D0080"/>
    <w:rsid w:val="003D1D12"/>
    <w:rsid w:val="003D2D22"/>
    <w:rsid w:val="003D6E8A"/>
    <w:rsid w:val="003E010B"/>
    <w:rsid w:val="003E6392"/>
    <w:rsid w:val="003F442C"/>
    <w:rsid w:val="003F53DB"/>
    <w:rsid w:val="0040187C"/>
    <w:rsid w:val="00404968"/>
    <w:rsid w:val="0040568A"/>
    <w:rsid w:val="00405AE4"/>
    <w:rsid w:val="00405DF3"/>
    <w:rsid w:val="00410643"/>
    <w:rsid w:val="00410FD5"/>
    <w:rsid w:val="0041139F"/>
    <w:rsid w:val="00412E71"/>
    <w:rsid w:val="00414990"/>
    <w:rsid w:val="0041598E"/>
    <w:rsid w:val="004174F9"/>
    <w:rsid w:val="00417BBF"/>
    <w:rsid w:val="00417D86"/>
    <w:rsid w:val="00417EC6"/>
    <w:rsid w:val="00417F51"/>
    <w:rsid w:val="0042104A"/>
    <w:rsid w:val="00421B69"/>
    <w:rsid w:val="00426901"/>
    <w:rsid w:val="0042714F"/>
    <w:rsid w:val="004308DB"/>
    <w:rsid w:val="00431A69"/>
    <w:rsid w:val="0043203A"/>
    <w:rsid w:val="00435F44"/>
    <w:rsid w:val="00436D69"/>
    <w:rsid w:val="004428A9"/>
    <w:rsid w:val="00442958"/>
    <w:rsid w:val="00445946"/>
    <w:rsid w:val="0045012D"/>
    <w:rsid w:val="004505C2"/>
    <w:rsid w:val="004525AB"/>
    <w:rsid w:val="0045555D"/>
    <w:rsid w:val="00455EDC"/>
    <w:rsid w:val="00456D36"/>
    <w:rsid w:val="004618E7"/>
    <w:rsid w:val="00461CA8"/>
    <w:rsid w:val="00462337"/>
    <w:rsid w:val="00463155"/>
    <w:rsid w:val="004655F8"/>
    <w:rsid w:val="00466BF4"/>
    <w:rsid w:val="00470A80"/>
    <w:rsid w:val="004730B5"/>
    <w:rsid w:val="00475B5D"/>
    <w:rsid w:val="00475E3C"/>
    <w:rsid w:val="00477E19"/>
    <w:rsid w:val="00485CC6"/>
    <w:rsid w:val="00490F30"/>
    <w:rsid w:val="004915B5"/>
    <w:rsid w:val="0049173E"/>
    <w:rsid w:val="0049236B"/>
    <w:rsid w:val="00497506"/>
    <w:rsid w:val="00497D32"/>
    <w:rsid w:val="004A2670"/>
    <w:rsid w:val="004A2ECC"/>
    <w:rsid w:val="004A4253"/>
    <w:rsid w:val="004A4699"/>
    <w:rsid w:val="004B4914"/>
    <w:rsid w:val="004B501C"/>
    <w:rsid w:val="004B730E"/>
    <w:rsid w:val="004B746B"/>
    <w:rsid w:val="004B769F"/>
    <w:rsid w:val="004B7D61"/>
    <w:rsid w:val="004C6EE3"/>
    <w:rsid w:val="004D044F"/>
    <w:rsid w:val="004D2B76"/>
    <w:rsid w:val="004D35A5"/>
    <w:rsid w:val="004D636D"/>
    <w:rsid w:val="004D7092"/>
    <w:rsid w:val="004D7C4C"/>
    <w:rsid w:val="004E11F2"/>
    <w:rsid w:val="004E3A7C"/>
    <w:rsid w:val="004E4917"/>
    <w:rsid w:val="004E5801"/>
    <w:rsid w:val="004E6646"/>
    <w:rsid w:val="004F35EA"/>
    <w:rsid w:val="004F40AB"/>
    <w:rsid w:val="004F6A95"/>
    <w:rsid w:val="004F6F88"/>
    <w:rsid w:val="004F7798"/>
    <w:rsid w:val="0050082C"/>
    <w:rsid w:val="00504068"/>
    <w:rsid w:val="00510875"/>
    <w:rsid w:val="0051641B"/>
    <w:rsid w:val="00516C6B"/>
    <w:rsid w:val="00517299"/>
    <w:rsid w:val="0052031B"/>
    <w:rsid w:val="00520488"/>
    <w:rsid w:val="0052087D"/>
    <w:rsid w:val="00523B0E"/>
    <w:rsid w:val="005247E9"/>
    <w:rsid w:val="00526721"/>
    <w:rsid w:val="0052771E"/>
    <w:rsid w:val="00527767"/>
    <w:rsid w:val="005312ED"/>
    <w:rsid w:val="005315E8"/>
    <w:rsid w:val="0053244E"/>
    <w:rsid w:val="00534EE2"/>
    <w:rsid w:val="00535F98"/>
    <w:rsid w:val="0053691B"/>
    <w:rsid w:val="00536D40"/>
    <w:rsid w:val="00540383"/>
    <w:rsid w:val="005407F8"/>
    <w:rsid w:val="00541833"/>
    <w:rsid w:val="00542688"/>
    <w:rsid w:val="00543ED8"/>
    <w:rsid w:val="0054637B"/>
    <w:rsid w:val="00547BFC"/>
    <w:rsid w:val="005534B3"/>
    <w:rsid w:val="0055447C"/>
    <w:rsid w:val="005569D2"/>
    <w:rsid w:val="00556B02"/>
    <w:rsid w:val="00556DBC"/>
    <w:rsid w:val="005610A5"/>
    <w:rsid w:val="00565FC8"/>
    <w:rsid w:val="005661CE"/>
    <w:rsid w:val="005716B7"/>
    <w:rsid w:val="00572071"/>
    <w:rsid w:val="005732AF"/>
    <w:rsid w:val="00580915"/>
    <w:rsid w:val="005810E6"/>
    <w:rsid w:val="00586390"/>
    <w:rsid w:val="00591367"/>
    <w:rsid w:val="005918D6"/>
    <w:rsid w:val="0059250A"/>
    <w:rsid w:val="00594DAA"/>
    <w:rsid w:val="005A1040"/>
    <w:rsid w:val="005A318E"/>
    <w:rsid w:val="005A38B0"/>
    <w:rsid w:val="005A64AA"/>
    <w:rsid w:val="005A7DFC"/>
    <w:rsid w:val="005B410D"/>
    <w:rsid w:val="005B4856"/>
    <w:rsid w:val="005B54DA"/>
    <w:rsid w:val="005B5830"/>
    <w:rsid w:val="005B594A"/>
    <w:rsid w:val="005B6297"/>
    <w:rsid w:val="005C0594"/>
    <w:rsid w:val="005C26AD"/>
    <w:rsid w:val="005C3E24"/>
    <w:rsid w:val="005C4A81"/>
    <w:rsid w:val="005D02DD"/>
    <w:rsid w:val="005D0884"/>
    <w:rsid w:val="005D207E"/>
    <w:rsid w:val="005D2A5F"/>
    <w:rsid w:val="005D4277"/>
    <w:rsid w:val="005D4A74"/>
    <w:rsid w:val="005D52D4"/>
    <w:rsid w:val="005D6096"/>
    <w:rsid w:val="005E1162"/>
    <w:rsid w:val="005E11D8"/>
    <w:rsid w:val="005E1A80"/>
    <w:rsid w:val="005E2726"/>
    <w:rsid w:val="005E2B59"/>
    <w:rsid w:val="005E6271"/>
    <w:rsid w:val="005E6832"/>
    <w:rsid w:val="005E68E5"/>
    <w:rsid w:val="005F35BD"/>
    <w:rsid w:val="005F3993"/>
    <w:rsid w:val="005F40AE"/>
    <w:rsid w:val="005F66B2"/>
    <w:rsid w:val="005F7D24"/>
    <w:rsid w:val="00600782"/>
    <w:rsid w:val="006007BB"/>
    <w:rsid w:val="006033A4"/>
    <w:rsid w:val="00603F75"/>
    <w:rsid w:val="00606021"/>
    <w:rsid w:val="00607412"/>
    <w:rsid w:val="006077A0"/>
    <w:rsid w:val="00610426"/>
    <w:rsid w:val="00610AEC"/>
    <w:rsid w:val="00611D07"/>
    <w:rsid w:val="006141B2"/>
    <w:rsid w:val="00614687"/>
    <w:rsid w:val="006159A8"/>
    <w:rsid w:val="00615DC6"/>
    <w:rsid w:val="006162B9"/>
    <w:rsid w:val="00616E92"/>
    <w:rsid w:val="006220AE"/>
    <w:rsid w:val="006221E2"/>
    <w:rsid w:val="00622F00"/>
    <w:rsid w:val="00623C73"/>
    <w:rsid w:val="0062572E"/>
    <w:rsid w:val="00627C8D"/>
    <w:rsid w:val="00630E4D"/>
    <w:rsid w:val="006317A4"/>
    <w:rsid w:val="0063207A"/>
    <w:rsid w:val="00632B01"/>
    <w:rsid w:val="00633118"/>
    <w:rsid w:val="006359F4"/>
    <w:rsid w:val="00635C27"/>
    <w:rsid w:val="00641961"/>
    <w:rsid w:val="00642EA7"/>
    <w:rsid w:val="0065239D"/>
    <w:rsid w:val="00652CB3"/>
    <w:rsid w:val="00653867"/>
    <w:rsid w:val="00653A27"/>
    <w:rsid w:val="006540B7"/>
    <w:rsid w:val="00654FA1"/>
    <w:rsid w:val="00655081"/>
    <w:rsid w:val="00655131"/>
    <w:rsid w:val="006558E1"/>
    <w:rsid w:val="00656FE2"/>
    <w:rsid w:val="00656FED"/>
    <w:rsid w:val="006573A0"/>
    <w:rsid w:val="0066305C"/>
    <w:rsid w:val="006649D5"/>
    <w:rsid w:val="00665468"/>
    <w:rsid w:val="00666F6E"/>
    <w:rsid w:val="00667AC3"/>
    <w:rsid w:val="00667F67"/>
    <w:rsid w:val="0067192E"/>
    <w:rsid w:val="00671DCE"/>
    <w:rsid w:val="00672312"/>
    <w:rsid w:val="00676AAF"/>
    <w:rsid w:val="006779F5"/>
    <w:rsid w:val="00686D82"/>
    <w:rsid w:val="006907DE"/>
    <w:rsid w:val="00690CE7"/>
    <w:rsid w:val="0069206B"/>
    <w:rsid w:val="0069688C"/>
    <w:rsid w:val="00696F78"/>
    <w:rsid w:val="00696FEC"/>
    <w:rsid w:val="00697AD8"/>
    <w:rsid w:val="006A103A"/>
    <w:rsid w:val="006A468D"/>
    <w:rsid w:val="006A5685"/>
    <w:rsid w:val="006A5D8B"/>
    <w:rsid w:val="006A5FFA"/>
    <w:rsid w:val="006A78D2"/>
    <w:rsid w:val="006A7B70"/>
    <w:rsid w:val="006A7DF6"/>
    <w:rsid w:val="006B0033"/>
    <w:rsid w:val="006B0A36"/>
    <w:rsid w:val="006B13DF"/>
    <w:rsid w:val="006B1AD3"/>
    <w:rsid w:val="006B24FF"/>
    <w:rsid w:val="006B3072"/>
    <w:rsid w:val="006B4BF3"/>
    <w:rsid w:val="006B676E"/>
    <w:rsid w:val="006B6F86"/>
    <w:rsid w:val="006B777B"/>
    <w:rsid w:val="006C7BF9"/>
    <w:rsid w:val="006D2279"/>
    <w:rsid w:val="006D5F90"/>
    <w:rsid w:val="006D6B50"/>
    <w:rsid w:val="006E4425"/>
    <w:rsid w:val="006E4DB5"/>
    <w:rsid w:val="006E6D46"/>
    <w:rsid w:val="006F01CD"/>
    <w:rsid w:val="006F0A26"/>
    <w:rsid w:val="006F12D6"/>
    <w:rsid w:val="006F16B2"/>
    <w:rsid w:val="006F1F00"/>
    <w:rsid w:val="006F2AD0"/>
    <w:rsid w:val="006F2CC0"/>
    <w:rsid w:val="006F58AB"/>
    <w:rsid w:val="006F5EE6"/>
    <w:rsid w:val="006F69DA"/>
    <w:rsid w:val="006F79D3"/>
    <w:rsid w:val="00701267"/>
    <w:rsid w:val="00703AAE"/>
    <w:rsid w:val="00706D39"/>
    <w:rsid w:val="00706DA9"/>
    <w:rsid w:val="0071527C"/>
    <w:rsid w:val="00722B59"/>
    <w:rsid w:val="00723147"/>
    <w:rsid w:val="00723BE3"/>
    <w:rsid w:val="00726404"/>
    <w:rsid w:val="007277AD"/>
    <w:rsid w:val="007311B4"/>
    <w:rsid w:val="00731D57"/>
    <w:rsid w:val="00732815"/>
    <w:rsid w:val="00736CED"/>
    <w:rsid w:val="0073706F"/>
    <w:rsid w:val="007374C6"/>
    <w:rsid w:val="00741A55"/>
    <w:rsid w:val="007429D7"/>
    <w:rsid w:val="00747456"/>
    <w:rsid w:val="007478D9"/>
    <w:rsid w:val="00747FB8"/>
    <w:rsid w:val="007557F8"/>
    <w:rsid w:val="00757175"/>
    <w:rsid w:val="00761623"/>
    <w:rsid w:val="0076181C"/>
    <w:rsid w:val="00761E56"/>
    <w:rsid w:val="00761E91"/>
    <w:rsid w:val="00762ED4"/>
    <w:rsid w:val="00763A24"/>
    <w:rsid w:val="0076603D"/>
    <w:rsid w:val="00767B74"/>
    <w:rsid w:val="00771E28"/>
    <w:rsid w:val="00771E54"/>
    <w:rsid w:val="007731DF"/>
    <w:rsid w:val="00782FCA"/>
    <w:rsid w:val="00784A3B"/>
    <w:rsid w:val="007850BB"/>
    <w:rsid w:val="007909AF"/>
    <w:rsid w:val="0079241D"/>
    <w:rsid w:val="00792591"/>
    <w:rsid w:val="00792EBA"/>
    <w:rsid w:val="00796B24"/>
    <w:rsid w:val="00796FCB"/>
    <w:rsid w:val="00797E29"/>
    <w:rsid w:val="00797E9C"/>
    <w:rsid w:val="007A1F06"/>
    <w:rsid w:val="007A3C0C"/>
    <w:rsid w:val="007A5D41"/>
    <w:rsid w:val="007B04EF"/>
    <w:rsid w:val="007B0748"/>
    <w:rsid w:val="007B0845"/>
    <w:rsid w:val="007B540F"/>
    <w:rsid w:val="007B60C8"/>
    <w:rsid w:val="007C0384"/>
    <w:rsid w:val="007C0C6C"/>
    <w:rsid w:val="007C25BF"/>
    <w:rsid w:val="007C30F6"/>
    <w:rsid w:val="007C50B4"/>
    <w:rsid w:val="007C5A1D"/>
    <w:rsid w:val="007C6CBA"/>
    <w:rsid w:val="007D1FCF"/>
    <w:rsid w:val="007D3C5F"/>
    <w:rsid w:val="007D63C4"/>
    <w:rsid w:val="007E0696"/>
    <w:rsid w:val="007E3655"/>
    <w:rsid w:val="007E3B53"/>
    <w:rsid w:val="007E4366"/>
    <w:rsid w:val="007E4944"/>
    <w:rsid w:val="007E4D21"/>
    <w:rsid w:val="007E5FCD"/>
    <w:rsid w:val="007E7119"/>
    <w:rsid w:val="007E720B"/>
    <w:rsid w:val="007F2DD4"/>
    <w:rsid w:val="007F6858"/>
    <w:rsid w:val="00800883"/>
    <w:rsid w:val="008018B7"/>
    <w:rsid w:val="00802805"/>
    <w:rsid w:val="008042D4"/>
    <w:rsid w:val="00807749"/>
    <w:rsid w:val="00812334"/>
    <w:rsid w:val="00813ACE"/>
    <w:rsid w:val="00816088"/>
    <w:rsid w:val="00816FFD"/>
    <w:rsid w:val="008172FE"/>
    <w:rsid w:val="0082084B"/>
    <w:rsid w:val="00822415"/>
    <w:rsid w:val="008225B1"/>
    <w:rsid w:val="00822B68"/>
    <w:rsid w:val="00823E5F"/>
    <w:rsid w:val="00823ED6"/>
    <w:rsid w:val="0083099B"/>
    <w:rsid w:val="00831980"/>
    <w:rsid w:val="00831C08"/>
    <w:rsid w:val="00831E56"/>
    <w:rsid w:val="008320D8"/>
    <w:rsid w:val="008328EA"/>
    <w:rsid w:val="00836C25"/>
    <w:rsid w:val="00837D9D"/>
    <w:rsid w:val="00837E11"/>
    <w:rsid w:val="00841E42"/>
    <w:rsid w:val="00842EA6"/>
    <w:rsid w:val="0085016F"/>
    <w:rsid w:val="0085417C"/>
    <w:rsid w:val="0085749F"/>
    <w:rsid w:val="00857A59"/>
    <w:rsid w:val="00863E69"/>
    <w:rsid w:val="008655BA"/>
    <w:rsid w:val="00865F95"/>
    <w:rsid w:val="008721EA"/>
    <w:rsid w:val="008748ED"/>
    <w:rsid w:val="0087749C"/>
    <w:rsid w:val="00882E04"/>
    <w:rsid w:val="008877D5"/>
    <w:rsid w:val="00887A01"/>
    <w:rsid w:val="00890EC4"/>
    <w:rsid w:val="00892284"/>
    <w:rsid w:val="00892692"/>
    <w:rsid w:val="00892FA9"/>
    <w:rsid w:val="00895A80"/>
    <w:rsid w:val="00895C6D"/>
    <w:rsid w:val="0089627E"/>
    <w:rsid w:val="00897B04"/>
    <w:rsid w:val="008A3AC6"/>
    <w:rsid w:val="008A421F"/>
    <w:rsid w:val="008A625D"/>
    <w:rsid w:val="008B133D"/>
    <w:rsid w:val="008B1A6B"/>
    <w:rsid w:val="008B2AA6"/>
    <w:rsid w:val="008B3177"/>
    <w:rsid w:val="008B59D9"/>
    <w:rsid w:val="008B7C8B"/>
    <w:rsid w:val="008C03C8"/>
    <w:rsid w:val="008C07C7"/>
    <w:rsid w:val="008C1C9B"/>
    <w:rsid w:val="008C3EEC"/>
    <w:rsid w:val="008C4383"/>
    <w:rsid w:val="008D04C1"/>
    <w:rsid w:val="008D113D"/>
    <w:rsid w:val="008D3660"/>
    <w:rsid w:val="008D44A9"/>
    <w:rsid w:val="008D4A46"/>
    <w:rsid w:val="008D7985"/>
    <w:rsid w:val="008E23A6"/>
    <w:rsid w:val="008E59BE"/>
    <w:rsid w:val="008E7A36"/>
    <w:rsid w:val="008F1514"/>
    <w:rsid w:val="008F361C"/>
    <w:rsid w:val="008F5C1E"/>
    <w:rsid w:val="009005B7"/>
    <w:rsid w:val="00900FA5"/>
    <w:rsid w:val="009044A8"/>
    <w:rsid w:val="00904749"/>
    <w:rsid w:val="00905252"/>
    <w:rsid w:val="00906AD2"/>
    <w:rsid w:val="00906F27"/>
    <w:rsid w:val="0090731B"/>
    <w:rsid w:val="009171BC"/>
    <w:rsid w:val="009216C0"/>
    <w:rsid w:val="00921BE6"/>
    <w:rsid w:val="009248FC"/>
    <w:rsid w:val="009257E4"/>
    <w:rsid w:val="00926BE1"/>
    <w:rsid w:val="00927E91"/>
    <w:rsid w:val="00930A90"/>
    <w:rsid w:val="009328EF"/>
    <w:rsid w:val="00933F33"/>
    <w:rsid w:val="00934AD9"/>
    <w:rsid w:val="0093546D"/>
    <w:rsid w:val="0093739C"/>
    <w:rsid w:val="00942990"/>
    <w:rsid w:val="00942EA7"/>
    <w:rsid w:val="00943133"/>
    <w:rsid w:val="0094637B"/>
    <w:rsid w:val="009475CF"/>
    <w:rsid w:val="00947B0A"/>
    <w:rsid w:val="00950A4B"/>
    <w:rsid w:val="00953FD6"/>
    <w:rsid w:val="00955199"/>
    <w:rsid w:val="0095775C"/>
    <w:rsid w:val="0096229E"/>
    <w:rsid w:val="00962779"/>
    <w:rsid w:val="00971340"/>
    <w:rsid w:val="00974A6F"/>
    <w:rsid w:val="00975B00"/>
    <w:rsid w:val="00975E28"/>
    <w:rsid w:val="0097649B"/>
    <w:rsid w:val="0097708F"/>
    <w:rsid w:val="009806BD"/>
    <w:rsid w:val="00980B8D"/>
    <w:rsid w:val="0098120B"/>
    <w:rsid w:val="009812E3"/>
    <w:rsid w:val="009818B7"/>
    <w:rsid w:val="0098308B"/>
    <w:rsid w:val="00984AB8"/>
    <w:rsid w:val="00984CF6"/>
    <w:rsid w:val="00991097"/>
    <w:rsid w:val="00991A4E"/>
    <w:rsid w:val="009A3A25"/>
    <w:rsid w:val="009A793F"/>
    <w:rsid w:val="009B06D4"/>
    <w:rsid w:val="009B157D"/>
    <w:rsid w:val="009B1E55"/>
    <w:rsid w:val="009B4329"/>
    <w:rsid w:val="009B4FAE"/>
    <w:rsid w:val="009C1CAA"/>
    <w:rsid w:val="009C1D96"/>
    <w:rsid w:val="009C4C56"/>
    <w:rsid w:val="009C5BE2"/>
    <w:rsid w:val="009C692C"/>
    <w:rsid w:val="009C6CFD"/>
    <w:rsid w:val="009D3888"/>
    <w:rsid w:val="009D4CD7"/>
    <w:rsid w:val="009D67D7"/>
    <w:rsid w:val="009D69A0"/>
    <w:rsid w:val="009D6A37"/>
    <w:rsid w:val="009D7DC0"/>
    <w:rsid w:val="009E0C98"/>
    <w:rsid w:val="009E1626"/>
    <w:rsid w:val="009E3BF6"/>
    <w:rsid w:val="009E5C38"/>
    <w:rsid w:val="009E6BFC"/>
    <w:rsid w:val="009E700C"/>
    <w:rsid w:val="009F134D"/>
    <w:rsid w:val="009F149C"/>
    <w:rsid w:val="009F29D9"/>
    <w:rsid w:val="009F3B33"/>
    <w:rsid w:val="009F50D1"/>
    <w:rsid w:val="009F6055"/>
    <w:rsid w:val="00A005F0"/>
    <w:rsid w:val="00A00C12"/>
    <w:rsid w:val="00A02561"/>
    <w:rsid w:val="00A03466"/>
    <w:rsid w:val="00A07B17"/>
    <w:rsid w:val="00A10575"/>
    <w:rsid w:val="00A11322"/>
    <w:rsid w:val="00A13CDD"/>
    <w:rsid w:val="00A15A71"/>
    <w:rsid w:val="00A20ACA"/>
    <w:rsid w:val="00A20D36"/>
    <w:rsid w:val="00A22DF6"/>
    <w:rsid w:val="00A23660"/>
    <w:rsid w:val="00A276CD"/>
    <w:rsid w:val="00A32CFE"/>
    <w:rsid w:val="00A34441"/>
    <w:rsid w:val="00A3676E"/>
    <w:rsid w:val="00A3692D"/>
    <w:rsid w:val="00A37155"/>
    <w:rsid w:val="00A37E4A"/>
    <w:rsid w:val="00A37FE2"/>
    <w:rsid w:val="00A42C9F"/>
    <w:rsid w:val="00A46208"/>
    <w:rsid w:val="00A46D7A"/>
    <w:rsid w:val="00A46F41"/>
    <w:rsid w:val="00A51559"/>
    <w:rsid w:val="00A51736"/>
    <w:rsid w:val="00A5234D"/>
    <w:rsid w:val="00A53970"/>
    <w:rsid w:val="00A552A6"/>
    <w:rsid w:val="00A5601E"/>
    <w:rsid w:val="00A61DC9"/>
    <w:rsid w:val="00A61E88"/>
    <w:rsid w:val="00A65748"/>
    <w:rsid w:val="00A67ACC"/>
    <w:rsid w:val="00A70673"/>
    <w:rsid w:val="00A727FA"/>
    <w:rsid w:val="00A7651B"/>
    <w:rsid w:val="00A821E6"/>
    <w:rsid w:val="00A82564"/>
    <w:rsid w:val="00A86044"/>
    <w:rsid w:val="00A86E5A"/>
    <w:rsid w:val="00A91E3A"/>
    <w:rsid w:val="00A92126"/>
    <w:rsid w:val="00A9273D"/>
    <w:rsid w:val="00A9340F"/>
    <w:rsid w:val="00A94324"/>
    <w:rsid w:val="00AA715B"/>
    <w:rsid w:val="00AB2881"/>
    <w:rsid w:val="00AB2E4E"/>
    <w:rsid w:val="00AB3FE1"/>
    <w:rsid w:val="00AC5192"/>
    <w:rsid w:val="00AC56EF"/>
    <w:rsid w:val="00AC57DA"/>
    <w:rsid w:val="00AC5A23"/>
    <w:rsid w:val="00AC61D8"/>
    <w:rsid w:val="00AC6324"/>
    <w:rsid w:val="00AC6B7E"/>
    <w:rsid w:val="00AD166C"/>
    <w:rsid w:val="00AE2E2C"/>
    <w:rsid w:val="00AE5FF6"/>
    <w:rsid w:val="00AE786B"/>
    <w:rsid w:val="00AF0ACF"/>
    <w:rsid w:val="00AF0C70"/>
    <w:rsid w:val="00AF1C9A"/>
    <w:rsid w:val="00AF669F"/>
    <w:rsid w:val="00AF6B9B"/>
    <w:rsid w:val="00AF6C91"/>
    <w:rsid w:val="00AF7C1F"/>
    <w:rsid w:val="00AF7D91"/>
    <w:rsid w:val="00B035F0"/>
    <w:rsid w:val="00B0388D"/>
    <w:rsid w:val="00B05363"/>
    <w:rsid w:val="00B0648E"/>
    <w:rsid w:val="00B06C48"/>
    <w:rsid w:val="00B07EE9"/>
    <w:rsid w:val="00B105DC"/>
    <w:rsid w:val="00B12A1E"/>
    <w:rsid w:val="00B12F6F"/>
    <w:rsid w:val="00B132BD"/>
    <w:rsid w:val="00B14027"/>
    <w:rsid w:val="00B145E8"/>
    <w:rsid w:val="00B17FFC"/>
    <w:rsid w:val="00B20E68"/>
    <w:rsid w:val="00B22359"/>
    <w:rsid w:val="00B223AA"/>
    <w:rsid w:val="00B23516"/>
    <w:rsid w:val="00B2501A"/>
    <w:rsid w:val="00B25CB7"/>
    <w:rsid w:val="00B30620"/>
    <w:rsid w:val="00B33A03"/>
    <w:rsid w:val="00B362AB"/>
    <w:rsid w:val="00B41F6A"/>
    <w:rsid w:val="00B42C99"/>
    <w:rsid w:val="00B438CF"/>
    <w:rsid w:val="00B50F79"/>
    <w:rsid w:val="00B52078"/>
    <w:rsid w:val="00B551AF"/>
    <w:rsid w:val="00B55D5B"/>
    <w:rsid w:val="00B60167"/>
    <w:rsid w:val="00B677B3"/>
    <w:rsid w:val="00B67F56"/>
    <w:rsid w:val="00B70049"/>
    <w:rsid w:val="00B701CD"/>
    <w:rsid w:val="00B702C0"/>
    <w:rsid w:val="00B7192E"/>
    <w:rsid w:val="00B71C65"/>
    <w:rsid w:val="00B759C1"/>
    <w:rsid w:val="00B75E59"/>
    <w:rsid w:val="00B76F71"/>
    <w:rsid w:val="00B77095"/>
    <w:rsid w:val="00B77C64"/>
    <w:rsid w:val="00B84159"/>
    <w:rsid w:val="00B86C60"/>
    <w:rsid w:val="00B87ACC"/>
    <w:rsid w:val="00B9333D"/>
    <w:rsid w:val="00B93C06"/>
    <w:rsid w:val="00B93DE3"/>
    <w:rsid w:val="00BA0E95"/>
    <w:rsid w:val="00BB11BE"/>
    <w:rsid w:val="00BB1ECA"/>
    <w:rsid w:val="00BB2141"/>
    <w:rsid w:val="00BB410A"/>
    <w:rsid w:val="00BB69EE"/>
    <w:rsid w:val="00BC0784"/>
    <w:rsid w:val="00BC1F31"/>
    <w:rsid w:val="00BC1FED"/>
    <w:rsid w:val="00BC21F7"/>
    <w:rsid w:val="00BC5FB2"/>
    <w:rsid w:val="00BC60F1"/>
    <w:rsid w:val="00BC68EE"/>
    <w:rsid w:val="00BD0147"/>
    <w:rsid w:val="00BD1FCA"/>
    <w:rsid w:val="00BD47E8"/>
    <w:rsid w:val="00BD4A2F"/>
    <w:rsid w:val="00BD6313"/>
    <w:rsid w:val="00BE0342"/>
    <w:rsid w:val="00BE083A"/>
    <w:rsid w:val="00BE1C3B"/>
    <w:rsid w:val="00BE4510"/>
    <w:rsid w:val="00BE49CE"/>
    <w:rsid w:val="00BE78C4"/>
    <w:rsid w:val="00BF04F0"/>
    <w:rsid w:val="00BF11F7"/>
    <w:rsid w:val="00BF13FB"/>
    <w:rsid w:val="00BF217A"/>
    <w:rsid w:val="00BF3722"/>
    <w:rsid w:val="00BF56BC"/>
    <w:rsid w:val="00BF5C82"/>
    <w:rsid w:val="00BF7018"/>
    <w:rsid w:val="00BF7B5E"/>
    <w:rsid w:val="00C01731"/>
    <w:rsid w:val="00C03805"/>
    <w:rsid w:val="00C0482B"/>
    <w:rsid w:val="00C1277D"/>
    <w:rsid w:val="00C13CF6"/>
    <w:rsid w:val="00C15E74"/>
    <w:rsid w:val="00C2009F"/>
    <w:rsid w:val="00C20290"/>
    <w:rsid w:val="00C24F19"/>
    <w:rsid w:val="00C2645B"/>
    <w:rsid w:val="00C342B1"/>
    <w:rsid w:val="00C35011"/>
    <w:rsid w:val="00C35FE4"/>
    <w:rsid w:val="00C41453"/>
    <w:rsid w:val="00C444D6"/>
    <w:rsid w:val="00C46C96"/>
    <w:rsid w:val="00C47053"/>
    <w:rsid w:val="00C50BBE"/>
    <w:rsid w:val="00C55BE8"/>
    <w:rsid w:val="00C579E9"/>
    <w:rsid w:val="00C60B7A"/>
    <w:rsid w:val="00C6116D"/>
    <w:rsid w:val="00C637DE"/>
    <w:rsid w:val="00C6386F"/>
    <w:rsid w:val="00C63E9F"/>
    <w:rsid w:val="00C6416B"/>
    <w:rsid w:val="00C71F44"/>
    <w:rsid w:val="00C7244B"/>
    <w:rsid w:val="00C747E6"/>
    <w:rsid w:val="00C83788"/>
    <w:rsid w:val="00C85547"/>
    <w:rsid w:val="00C861E1"/>
    <w:rsid w:val="00C90CEB"/>
    <w:rsid w:val="00C9148C"/>
    <w:rsid w:val="00C947A3"/>
    <w:rsid w:val="00C94B99"/>
    <w:rsid w:val="00C94C19"/>
    <w:rsid w:val="00C95259"/>
    <w:rsid w:val="00C965FA"/>
    <w:rsid w:val="00C96651"/>
    <w:rsid w:val="00C96DCA"/>
    <w:rsid w:val="00C970C5"/>
    <w:rsid w:val="00C97162"/>
    <w:rsid w:val="00CA032F"/>
    <w:rsid w:val="00CA3F54"/>
    <w:rsid w:val="00CA591D"/>
    <w:rsid w:val="00CA5FC5"/>
    <w:rsid w:val="00CB0B06"/>
    <w:rsid w:val="00CB1A41"/>
    <w:rsid w:val="00CB692F"/>
    <w:rsid w:val="00CB6B57"/>
    <w:rsid w:val="00CC1DCD"/>
    <w:rsid w:val="00CC3C9D"/>
    <w:rsid w:val="00CC4663"/>
    <w:rsid w:val="00CD06A6"/>
    <w:rsid w:val="00CD1B7B"/>
    <w:rsid w:val="00CD31B3"/>
    <w:rsid w:val="00CD3FCD"/>
    <w:rsid w:val="00CD5B88"/>
    <w:rsid w:val="00CE0BCE"/>
    <w:rsid w:val="00CE1A47"/>
    <w:rsid w:val="00CE3258"/>
    <w:rsid w:val="00CE3526"/>
    <w:rsid w:val="00CE3A17"/>
    <w:rsid w:val="00CF2206"/>
    <w:rsid w:val="00CF2D43"/>
    <w:rsid w:val="00D00442"/>
    <w:rsid w:val="00D01681"/>
    <w:rsid w:val="00D01D18"/>
    <w:rsid w:val="00D03806"/>
    <w:rsid w:val="00D03C95"/>
    <w:rsid w:val="00D05151"/>
    <w:rsid w:val="00D05533"/>
    <w:rsid w:val="00D05A99"/>
    <w:rsid w:val="00D12E4F"/>
    <w:rsid w:val="00D134DF"/>
    <w:rsid w:val="00D14CC2"/>
    <w:rsid w:val="00D15182"/>
    <w:rsid w:val="00D168CF"/>
    <w:rsid w:val="00D16A7B"/>
    <w:rsid w:val="00D17FCB"/>
    <w:rsid w:val="00D211A0"/>
    <w:rsid w:val="00D22CC3"/>
    <w:rsid w:val="00D3567D"/>
    <w:rsid w:val="00D36403"/>
    <w:rsid w:val="00D478E1"/>
    <w:rsid w:val="00D5120B"/>
    <w:rsid w:val="00D51AF8"/>
    <w:rsid w:val="00D51DCA"/>
    <w:rsid w:val="00D51F0E"/>
    <w:rsid w:val="00D52283"/>
    <w:rsid w:val="00D53648"/>
    <w:rsid w:val="00D54417"/>
    <w:rsid w:val="00D56ED4"/>
    <w:rsid w:val="00D615BC"/>
    <w:rsid w:val="00D652EA"/>
    <w:rsid w:val="00D65909"/>
    <w:rsid w:val="00D66487"/>
    <w:rsid w:val="00D72549"/>
    <w:rsid w:val="00D73A29"/>
    <w:rsid w:val="00D74F4C"/>
    <w:rsid w:val="00D82F00"/>
    <w:rsid w:val="00D830C8"/>
    <w:rsid w:val="00D83D3D"/>
    <w:rsid w:val="00D841E2"/>
    <w:rsid w:val="00D84583"/>
    <w:rsid w:val="00D84ED6"/>
    <w:rsid w:val="00D87F4F"/>
    <w:rsid w:val="00D9449D"/>
    <w:rsid w:val="00D94F0E"/>
    <w:rsid w:val="00D95ED6"/>
    <w:rsid w:val="00D96CD2"/>
    <w:rsid w:val="00D972B7"/>
    <w:rsid w:val="00D97624"/>
    <w:rsid w:val="00DA1BBE"/>
    <w:rsid w:val="00DA4AAA"/>
    <w:rsid w:val="00DA50ED"/>
    <w:rsid w:val="00DA567C"/>
    <w:rsid w:val="00DA6BF1"/>
    <w:rsid w:val="00DA7CB6"/>
    <w:rsid w:val="00DB1577"/>
    <w:rsid w:val="00DB166A"/>
    <w:rsid w:val="00DB191F"/>
    <w:rsid w:val="00DB2D43"/>
    <w:rsid w:val="00DB3B14"/>
    <w:rsid w:val="00DB3B1C"/>
    <w:rsid w:val="00DB5620"/>
    <w:rsid w:val="00DB5989"/>
    <w:rsid w:val="00DB684E"/>
    <w:rsid w:val="00DC23CA"/>
    <w:rsid w:val="00DC48C9"/>
    <w:rsid w:val="00DC5D33"/>
    <w:rsid w:val="00DD0E3C"/>
    <w:rsid w:val="00DD1D64"/>
    <w:rsid w:val="00DD24A6"/>
    <w:rsid w:val="00DD54D0"/>
    <w:rsid w:val="00DE2B97"/>
    <w:rsid w:val="00DE648F"/>
    <w:rsid w:val="00DE69DD"/>
    <w:rsid w:val="00DE7AE1"/>
    <w:rsid w:val="00DF0DF2"/>
    <w:rsid w:val="00DF0EDD"/>
    <w:rsid w:val="00DF5813"/>
    <w:rsid w:val="00DF77F2"/>
    <w:rsid w:val="00E02B5C"/>
    <w:rsid w:val="00E03313"/>
    <w:rsid w:val="00E05A44"/>
    <w:rsid w:val="00E05F8F"/>
    <w:rsid w:val="00E062B7"/>
    <w:rsid w:val="00E109ED"/>
    <w:rsid w:val="00E14836"/>
    <w:rsid w:val="00E157DE"/>
    <w:rsid w:val="00E16B9C"/>
    <w:rsid w:val="00E16DB5"/>
    <w:rsid w:val="00E26C7B"/>
    <w:rsid w:val="00E26EA2"/>
    <w:rsid w:val="00E31F21"/>
    <w:rsid w:val="00E34C7F"/>
    <w:rsid w:val="00E35C96"/>
    <w:rsid w:val="00E46387"/>
    <w:rsid w:val="00E541A3"/>
    <w:rsid w:val="00E56383"/>
    <w:rsid w:val="00E57B6C"/>
    <w:rsid w:val="00E6169B"/>
    <w:rsid w:val="00E63BA3"/>
    <w:rsid w:val="00E659C4"/>
    <w:rsid w:val="00E65AEA"/>
    <w:rsid w:val="00E67829"/>
    <w:rsid w:val="00E70A88"/>
    <w:rsid w:val="00E71DD2"/>
    <w:rsid w:val="00E72707"/>
    <w:rsid w:val="00E743DD"/>
    <w:rsid w:val="00E7561D"/>
    <w:rsid w:val="00E776BA"/>
    <w:rsid w:val="00E85DEC"/>
    <w:rsid w:val="00E86315"/>
    <w:rsid w:val="00E86C8C"/>
    <w:rsid w:val="00E927BB"/>
    <w:rsid w:val="00E936EC"/>
    <w:rsid w:val="00E96338"/>
    <w:rsid w:val="00E9639E"/>
    <w:rsid w:val="00E9762B"/>
    <w:rsid w:val="00EA08F0"/>
    <w:rsid w:val="00EA29B9"/>
    <w:rsid w:val="00EA31D0"/>
    <w:rsid w:val="00EA3FC7"/>
    <w:rsid w:val="00EA40B5"/>
    <w:rsid w:val="00EA5C16"/>
    <w:rsid w:val="00EB0A76"/>
    <w:rsid w:val="00EB1963"/>
    <w:rsid w:val="00EB22E9"/>
    <w:rsid w:val="00EB2C27"/>
    <w:rsid w:val="00EB3A07"/>
    <w:rsid w:val="00EB4556"/>
    <w:rsid w:val="00EB550C"/>
    <w:rsid w:val="00EB6F36"/>
    <w:rsid w:val="00EB7868"/>
    <w:rsid w:val="00EC17FF"/>
    <w:rsid w:val="00EC1E00"/>
    <w:rsid w:val="00EC309D"/>
    <w:rsid w:val="00EC5A4F"/>
    <w:rsid w:val="00EC5CF3"/>
    <w:rsid w:val="00EC71C0"/>
    <w:rsid w:val="00EC7E56"/>
    <w:rsid w:val="00ED073B"/>
    <w:rsid w:val="00ED10D3"/>
    <w:rsid w:val="00ED3857"/>
    <w:rsid w:val="00ED4253"/>
    <w:rsid w:val="00ED49F6"/>
    <w:rsid w:val="00ED4AFC"/>
    <w:rsid w:val="00ED5814"/>
    <w:rsid w:val="00EE44EE"/>
    <w:rsid w:val="00EF18F6"/>
    <w:rsid w:val="00EF48E4"/>
    <w:rsid w:val="00EF747F"/>
    <w:rsid w:val="00F02ECA"/>
    <w:rsid w:val="00F11E00"/>
    <w:rsid w:val="00F11EBE"/>
    <w:rsid w:val="00F14597"/>
    <w:rsid w:val="00F15ADC"/>
    <w:rsid w:val="00F22FE2"/>
    <w:rsid w:val="00F240E4"/>
    <w:rsid w:val="00F270BD"/>
    <w:rsid w:val="00F30467"/>
    <w:rsid w:val="00F30FC4"/>
    <w:rsid w:val="00F328A8"/>
    <w:rsid w:val="00F3340C"/>
    <w:rsid w:val="00F33451"/>
    <w:rsid w:val="00F34311"/>
    <w:rsid w:val="00F407A2"/>
    <w:rsid w:val="00F412CA"/>
    <w:rsid w:val="00F440CE"/>
    <w:rsid w:val="00F4418E"/>
    <w:rsid w:val="00F441DF"/>
    <w:rsid w:val="00F44946"/>
    <w:rsid w:val="00F47B15"/>
    <w:rsid w:val="00F5096C"/>
    <w:rsid w:val="00F55CD5"/>
    <w:rsid w:val="00F61990"/>
    <w:rsid w:val="00F637AC"/>
    <w:rsid w:val="00F6402D"/>
    <w:rsid w:val="00F645C8"/>
    <w:rsid w:val="00F64E64"/>
    <w:rsid w:val="00F64E8D"/>
    <w:rsid w:val="00F67394"/>
    <w:rsid w:val="00F7054D"/>
    <w:rsid w:val="00F71EC8"/>
    <w:rsid w:val="00F75DC2"/>
    <w:rsid w:val="00F77F99"/>
    <w:rsid w:val="00F801C1"/>
    <w:rsid w:val="00F80901"/>
    <w:rsid w:val="00F80F47"/>
    <w:rsid w:val="00F817D0"/>
    <w:rsid w:val="00F82C42"/>
    <w:rsid w:val="00F84D52"/>
    <w:rsid w:val="00F84DC7"/>
    <w:rsid w:val="00F860B6"/>
    <w:rsid w:val="00F86E79"/>
    <w:rsid w:val="00F87F41"/>
    <w:rsid w:val="00F913B7"/>
    <w:rsid w:val="00F95E1D"/>
    <w:rsid w:val="00F9755C"/>
    <w:rsid w:val="00FA007E"/>
    <w:rsid w:val="00FA4487"/>
    <w:rsid w:val="00FA5038"/>
    <w:rsid w:val="00FA576B"/>
    <w:rsid w:val="00FA5F19"/>
    <w:rsid w:val="00FA60B6"/>
    <w:rsid w:val="00FA778F"/>
    <w:rsid w:val="00FB0483"/>
    <w:rsid w:val="00FB1611"/>
    <w:rsid w:val="00FB1CF4"/>
    <w:rsid w:val="00FB497E"/>
    <w:rsid w:val="00FC1740"/>
    <w:rsid w:val="00FC3647"/>
    <w:rsid w:val="00FC4794"/>
    <w:rsid w:val="00FD0B4F"/>
    <w:rsid w:val="00FD4613"/>
    <w:rsid w:val="00FD6821"/>
    <w:rsid w:val="00FE0E96"/>
    <w:rsid w:val="00FE1B83"/>
    <w:rsid w:val="00FF24AE"/>
    <w:rsid w:val="00FF2BE8"/>
    <w:rsid w:val="00FF2C79"/>
    <w:rsid w:val="00FF4015"/>
    <w:rsid w:val="00FF4664"/>
    <w:rsid w:val="00FF4D48"/>
    <w:rsid w:val="00FF7772"/>
    <w:rsid w:val="00FF7D77"/>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colormru v:ext="edit" colors="#1717cf,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57836"/>
    <w:pPr>
      <w:spacing w:after="200" w:line="276" w:lineRule="auto"/>
    </w:pPr>
    <w:rPr>
      <w:sz w:val="22"/>
      <w:szCs w:val="22"/>
      <w:lang w:eastAsia="en-US"/>
    </w:rPr>
  </w:style>
  <w:style w:type="paragraph" w:styleId="11">
    <w:name w:val="heading 1"/>
    <w:aliases w:val="Заголовок 1 Знак Знак,Заголовок 1 Знак Знак Знак"/>
    <w:basedOn w:val="a3"/>
    <w:next w:val="a3"/>
    <w:link w:val="12"/>
    <w:uiPriority w:val="9"/>
    <w:qFormat/>
    <w:rsid w:val="00F64E64"/>
    <w:pPr>
      <w:keepNext/>
      <w:spacing w:after="60" w:line="240" w:lineRule="auto"/>
      <w:ind w:left="-142" w:right="23" w:firstLine="709"/>
      <w:jc w:val="both"/>
      <w:outlineLvl w:val="0"/>
    </w:pPr>
    <w:rPr>
      <w:rFonts w:ascii="Times New Roman" w:eastAsia="Times New Roman" w:hAnsi="Times New Roman"/>
      <w:b/>
      <w:kern w:val="28"/>
      <w:sz w:val="28"/>
      <w:szCs w:val="20"/>
      <w:lang w:val="x-none"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uiPriority w:val="9"/>
    <w:qFormat/>
    <w:rsid w:val="002A0154"/>
    <w:pPr>
      <w:keepNext/>
      <w:tabs>
        <w:tab w:val="left" w:pos="1134"/>
        <w:tab w:val="left" w:pos="1276"/>
      </w:tabs>
      <w:spacing w:before="180" w:after="60" w:line="240" w:lineRule="auto"/>
      <w:ind w:firstLine="567"/>
      <w:outlineLvl w:val="1"/>
    </w:pPr>
    <w:rPr>
      <w:rFonts w:ascii="Times New Roman" w:eastAsia="Times New Roman" w:hAnsi="Times New Roman"/>
      <w:b/>
      <w:bCs/>
      <w:iCs/>
      <w:sz w:val="28"/>
      <w:szCs w:val="28"/>
      <w:lang w:val="x-none" w:eastAsia="x-none"/>
    </w:rPr>
  </w:style>
  <w:style w:type="paragraph" w:styleId="3">
    <w:name w:val="heading 3"/>
    <w:aliases w:val="Знак3 Знак, Знак3, Знак3 Знак Знак Знак,Знак3,Знак3 Знак Знак Знак,Знак,ПодЗаголовок"/>
    <w:basedOn w:val="a3"/>
    <w:next w:val="a4"/>
    <w:link w:val="30"/>
    <w:qFormat/>
    <w:rsid w:val="002A0154"/>
    <w:pPr>
      <w:keepNext/>
      <w:tabs>
        <w:tab w:val="left" w:pos="1276"/>
      </w:tabs>
      <w:spacing w:before="120" w:after="120" w:line="240" w:lineRule="auto"/>
      <w:ind w:firstLine="567"/>
      <w:outlineLvl w:val="2"/>
    </w:pPr>
    <w:rPr>
      <w:rFonts w:ascii="Times New Roman" w:eastAsia="Times New Roman" w:hAnsi="Times New Roman"/>
      <w:b/>
      <w:bCs/>
      <w:sz w:val="26"/>
      <w:szCs w:val="26"/>
      <w:lang w:val="x-none" w:eastAsia="x-none"/>
    </w:rPr>
  </w:style>
  <w:style w:type="paragraph" w:styleId="4">
    <w:name w:val="heading 4"/>
    <w:basedOn w:val="a3"/>
    <w:next w:val="a4"/>
    <w:link w:val="40"/>
    <w:qFormat/>
    <w:rsid w:val="002A0154"/>
    <w:pPr>
      <w:keepNext/>
      <w:tabs>
        <w:tab w:val="left" w:pos="1418"/>
      </w:tabs>
      <w:spacing w:before="120" w:after="60" w:line="240" w:lineRule="auto"/>
      <w:ind w:left="-425" w:firstLine="567"/>
      <w:outlineLvl w:val="3"/>
    </w:pPr>
    <w:rPr>
      <w:rFonts w:ascii="Times New Roman" w:eastAsia="Times New Roman" w:hAnsi="Times New Roman"/>
      <w:b/>
      <w:bCs/>
      <w:sz w:val="24"/>
      <w:szCs w:val="24"/>
      <w:lang w:val="x-none" w:eastAsia="x-none"/>
    </w:rPr>
  </w:style>
  <w:style w:type="paragraph" w:styleId="5">
    <w:name w:val="heading 5"/>
    <w:basedOn w:val="a3"/>
    <w:next w:val="a3"/>
    <w:link w:val="50"/>
    <w:qFormat/>
    <w:rsid w:val="002A0154"/>
    <w:pPr>
      <w:tabs>
        <w:tab w:val="left" w:pos="1701"/>
      </w:tabs>
      <w:spacing w:before="240" w:after="60" w:line="240" w:lineRule="auto"/>
      <w:ind w:firstLine="567"/>
      <w:outlineLvl w:val="4"/>
    </w:pPr>
    <w:rPr>
      <w:rFonts w:ascii="Times New Roman" w:eastAsia="Times New Roman" w:hAnsi="Times New Roman"/>
      <w:b/>
      <w:bCs/>
      <w:iCs/>
      <w:lang w:val="x-none" w:eastAsia="x-none"/>
    </w:rPr>
  </w:style>
  <w:style w:type="paragraph" w:styleId="6">
    <w:name w:val="heading 6"/>
    <w:basedOn w:val="a3"/>
    <w:next w:val="a3"/>
    <w:link w:val="60"/>
    <w:qFormat/>
    <w:rsid w:val="002A0154"/>
    <w:pPr>
      <w:spacing w:before="240" w:after="60" w:line="240" w:lineRule="auto"/>
      <w:ind w:firstLine="567"/>
      <w:outlineLvl w:val="5"/>
    </w:pPr>
    <w:rPr>
      <w:rFonts w:ascii="Times New Roman" w:eastAsia="Times New Roman" w:hAnsi="Times New Roman"/>
      <w:b/>
      <w:bCs/>
      <w:lang w:val="x-none" w:eastAsia="x-none"/>
    </w:rPr>
  </w:style>
  <w:style w:type="paragraph" w:styleId="7">
    <w:name w:val="heading 7"/>
    <w:aliases w:val="Заголовок x.x"/>
    <w:basedOn w:val="a3"/>
    <w:next w:val="a3"/>
    <w:link w:val="70"/>
    <w:qFormat/>
    <w:rsid w:val="002A0154"/>
    <w:pPr>
      <w:spacing w:before="240" w:after="60" w:line="240" w:lineRule="auto"/>
      <w:ind w:firstLine="567"/>
      <w:outlineLvl w:val="6"/>
    </w:pPr>
    <w:rPr>
      <w:rFonts w:ascii="Times New Roman" w:eastAsia="Times New Roman" w:hAnsi="Times New Roman"/>
      <w:sz w:val="24"/>
      <w:szCs w:val="24"/>
      <w:lang w:val="x-none" w:eastAsia="x-none"/>
    </w:rPr>
  </w:style>
  <w:style w:type="paragraph" w:styleId="8">
    <w:name w:val="heading 8"/>
    <w:basedOn w:val="a3"/>
    <w:next w:val="a3"/>
    <w:link w:val="80"/>
    <w:qFormat/>
    <w:rsid w:val="002A0154"/>
    <w:pPr>
      <w:spacing w:before="240" w:after="60" w:line="240" w:lineRule="auto"/>
      <w:ind w:firstLine="567"/>
      <w:outlineLvl w:val="7"/>
    </w:pPr>
    <w:rPr>
      <w:rFonts w:ascii="Times New Roman" w:eastAsia="Times New Roman" w:hAnsi="Times New Roman"/>
      <w:i/>
      <w:iCs/>
      <w:sz w:val="24"/>
      <w:szCs w:val="24"/>
      <w:lang w:val="x-none" w:eastAsia="x-none"/>
    </w:rPr>
  </w:style>
  <w:style w:type="paragraph" w:styleId="9">
    <w:name w:val="heading 9"/>
    <w:basedOn w:val="a3"/>
    <w:next w:val="a3"/>
    <w:link w:val="90"/>
    <w:qFormat/>
    <w:rsid w:val="002A0154"/>
    <w:pPr>
      <w:spacing w:before="240" w:after="60" w:line="240" w:lineRule="auto"/>
      <w:ind w:firstLine="567"/>
      <w:outlineLvl w:val="8"/>
    </w:pPr>
    <w:rPr>
      <w:rFonts w:ascii="Arial" w:eastAsia="Times New Roman" w:hAnsi="Arial"/>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3"/>
    <w:uiPriority w:val="34"/>
    <w:qFormat/>
    <w:rsid w:val="00CF2D43"/>
    <w:pPr>
      <w:ind w:left="720"/>
      <w:contextualSpacing/>
    </w:pPr>
  </w:style>
  <w:style w:type="paragraph" w:styleId="a9">
    <w:name w:val="header"/>
    <w:aliases w:val=" Знак4"/>
    <w:basedOn w:val="a3"/>
    <w:link w:val="aa"/>
    <w:uiPriority w:val="99"/>
    <w:unhideWhenUsed/>
    <w:rsid w:val="004F6A95"/>
    <w:pPr>
      <w:tabs>
        <w:tab w:val="center" w:pos="4677"/>
        <w:tab w:val="right" w:pos="9355"/>
      </w:tabs>
      <w:spacing w:after="0" w:line="240" w:lineRule="auto"/>
    </w:pPr>
  </w:style>
  <w:style w:type="character" w:customStyle="1" w:styleId="aa">
    <w:name w:val="Верхний колонтитул Знак"/>
    <w:aliases w:val=" Знак4 Знак"/>
    <w:basedOn w:val="a5"/>
    <w:link w:val="a9"/>
    <w:uiPriority w:val="99"/>
    <w:rsid w:val="004F6A95"/>
  </w:style>
  <w:style w:type="paragraph" w:styleId="ab">
    <w:name w:val="footer"/>
    <w:aliases w:val=" Знак, Знак6"/>
    <w:basedOn w:val="a3"/>
    <w:link w:val="ac"/>
    <w:uiPriority w:val="99"/>
    <w:unhideWhenUsed/>
    <w:rsid w:val="004F6A95"/>
    <w:pPr>
      <w:tabs>
        <w:tab w:val="center" w:pos="4677"/>
        <w:tab w:val="right" w:pos="9355"/>
      </w:tabs>
      <w:spacing w:after="0" w:line="240" w:lineRule="auto"/>
    </w:pPr>
  </w:style>
  <w:style w:type="character" w:customStyle="1" w:styleId="ac">
    <w:name w:val="Нижний колонтитул Знак"/>
    <w:aliases w:val=" Знак Знак, Знак6 Знак"/>
    <w:basedOn w:val="a5"/>
    <w:link w:val="ab"/>
    <w:uiPriority w:val="99"/>
    <w:rsid w:val="004F6A95"/>
  </w:style>
  <w:style w:type="table" w:styleId="ad">
    <w:name w:val="Table Grid"/>
    <w:basedOn w:val="a6"/>
    <w:uiPriority w:val="59"/>
    <w:rsid w:val="00405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Заголовок 1 Знак Знак Знак1,Заголовок 1 Знак Знак Знак Знак"/>
    <w:link w:val="11"/>
    <w:uiPriority w:val="9"/>
    <w:rsid w:val="00F64E64"/>
    <w:rPr>
      <w:rFonts w:ascii="Times New Roman" w:eastAsia="Times New Roman" w:hAnsi="Times New Roman"/>
      <w:b/>
      <w:kern w:val="28"/>
      <w:sz w:val="28"/>
    </w:rPr>
  </w:style>
  <w:style w:type="paragraph" w:styleId="ae">
    <w:name w:val="Body Text"/>
    <w:aliases w:val=" Знак1 Знак Знак Знак Знак, Знак1 Знак Знак Знак"/>
    <w:basedOn w:val="a3"/>
    <w:link w:val="af"/>
    <w:rsid w:val="00F64E64"/>
    <w:pPr>
      <w:spacing w:after="120" w:line="240" w:lineRule="auto"/>
      <w:ind w:left="23" w:right="23" w:firstLine="709"/>
      <w:jc w:val="both"/>
    </w:pPr>
    <w:rPr>
      <w:rFonts w:ascii="Times New Roman" w:eastAsia="Times New Roman" w:hAnsi="Times New Roman"/>
      <w:sz w:val="20"/>
      <w:szCs w:val="20"/>
      <w:lang w:val="x-none" w:eastAsia="x-none"/>
    </w:rPr>
  </w:style>
  <w:style w:type="character" w:customStyle="1" w:styleId="af">
    <w:name w:val="Основной текст Знак"/>
    <w:aliases w:val=" Знак1 Знак Знак Знак Знак Знак, Знак1 Знак Знак Знак Знак1"/>
    <w:link w:val="ae"/>
    <w:rsid w:val="00F64E64"/>
    <w:rPr>
      <w:rFonts w:ascii="Times New Roman" w:eastAsia="Times New Roman" w:hAnsi="Times New Roman"/>
    </w:rPr>
  </w:style>
  <w:style w:type="paragraph" w:customStyle="1" w:styleId="af0">
    <w:name w:val="Мой текст обычный"/>
    <w:basedOn w:val="ae"/>
    <w:link w:val="af1"/>
    <w:qFormat/>
    <w:rsid w:val="00F64E64"/>
    <w:pPr>
      <w:spacing w:after="0" w:line="360" w:lineRule="auto"/>
      <w:ind w:left="-142" w:right="20"/>
      <w:jc w:val="left"/>
    </w:pPr>
    <w:rPr>
      <w:sz w:val="24"/>
    </w:rPr>
  </w:style>
  <w:style w:type="character" w:customStyle="1" w:styleId="af1">
    <w:name w:val="Мой текст обычный Знак"/>
    <w:link w:val="af0"/>
    <w:rsid w:val="00F64E64"/>
    <w:rPr>
      <w:rFonts w:ascii="Times New Roman" w:eastAsia="Times New Roman" w:hAnsi="Times New Roman"/>
      <w:sz w:val="24"/>
    </w:rPr>
  </w:style>
  <w:style w:type="paragraph" w:styleId="af2">
    <w:name w:val="Balloon Text"/>
    <w:aliases w:val=" Знак5"/>
    <w:basedOn w:val="a3"/>
    <w:link w:val="af3"/>
    <w:unhideWhenUsed/>
    <w:rsid w:val="00F4418E"/>
    <w:pPr>
      <w:spacing w:after="0" w:line="240" w:lineRule="auto"/>
    </w:pPr>
    <w:rPr>
      <w:rFonts w:ascii="Tahoma" w:hAnsi="Tahoma"/>
      <w:sz w:val="16"/>
      <w:szCs w:val="16"/>
      <w:lang w:val="x-none"/>
    </w:rPr>
  </w:style>
  <w:style w:type="character" w:customStyle="1" w:styleId="af3">
    <w:name w:val="Текст выноски Знак"/>
    <w:aliases w:val=" Знак5 Знак"/>
    <w:link w:val="af2"/>
    <w:rsid w:val="00F4418E"/>
    <w:rPr>
      <w:rFonts w:ascii="Tahoma" w:hAnsi="Tahoma" w:cs="Tahoma"/>
      <w:sz w:val="16"/>
      <w:szCs w:val="16"/>
      <w:lang w:eastAsia="en-US"/>
    </w:rPr>
  </w:style>
  <w:style w:type="paragraph" w:customStyle="1" w:styleId="S0">
    <w:name w:val="S_Титульный"/>
    <w:basedOn w:val="a3"/>
    <w:rsid w:val="00611D07"/>
    <w:pPr>
      <w:spacing w:after="0" w:line="360" w:lineRule="auto"/>
      <w:ind w:left="3240"/>
      <w:jc w:val="right"/>
    </w:pPr>
    <w:rPr>
      <w:rFonts w:ascii="Times New Roman" w:eastAsia="Times New Roman" w:hAnsi="Times New Roman"/>
      <w:b/>
      <w:sz w:val="32"/>
      <w:szCs w:val="32"/>
      <w:lang w:eastAsia="ru-RU"/>
    </w:rPr>
  </w:style>
  <w:style w:type="paragraph" w:customStyle="1" w:styleId="a4">
    <w:name w:val="Абзац"/>
    <w:basedOn w:val="a3"/>
    <w:link w:val="af4"/>
    <w:qFormat/>
    <w:rsid w:val="00E57B6C"/>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f4">
    <w:name w:val="Абзац Знак"/>
    <w:link w:val="a4"/>
    <w:rsid w:val="00E57B6C"/>
    <w:rPr>
      <w:rFonts w:ascii="Times New Roman" w:eastAsia="Times New Roman" w:hAnsi="Times New Roman"/>
      <w:sz w:val="24"/>
      <w:szCs w:val="24"/>
    </w:rPr>
  </w:style>
  <w:style w:type="paragraph" w:styleId="af5">
    <w:name w:val="List"/>
    <w:basedOn w:val="a3"/>
    <w:link w:val="af6"/>
    <w:rsid w:val="00E57B6C"/>
    <w:pPr>
      <w:spacing w:after="60" w:line="240" w:lineRule="auto"/>
      <w:ind w:left="143" w:firstLine="567"/>
      <w:jc w:val="both"/>
    </w:pPr>
    <w:rPr>
      <w:rFonts w:ascii="Times New Roman" w:eastAsia="Times New Roman" w:hAnsi="Times New Roman"/>
      <w:snapToGrid w:val="0"/>
      <w:sz w:val="24"/>
      <w:szCs w:val="24"/>
      <w:lang w:val="x-none" w:eastAsia="x-none"/>
    </w:rPr>
  </w:style>
  <w:style w:type="character" w:customStyle="1" w:styleId="af6">
    <w:name w:val="Список Знак"/>
    <w:link w:val="af5"/>
    <w:rsid w:val="00E57B6C"/>
    <w:rPr>
      <w:rFonts w:ascii="Times New Roman" w:eastAsia="Times New Roman" w:hAnsi="Times New Roman"/>
      <w:snapToGrid w:val="0"/>
      <w:sz w:val="24"/>
      <w:szCs w:val="24"/>
      <w:lang w:val="x-none" w:eastAsia="x-none"/>
    </w:rPr>
  </w:style>
  <w:style w:type="paragraph" w:customStyle="1" w:styleId="af7">
    <w:name w:val="Название таблицы"/>
    <w:basedOn w:val="af8"/>
    <w:rsid w:val="00841E42"/>
    <w:pPr>
      <w:keepNext/>
      <w:spacing w:before="120" w:after="120" w:line="240" w:lineRule="auto"/>
      <w:jc w:val="center"/>
    </w:pPr>
    <w:rPr>
      <w:rFonts w:ascii="Times New Roman" w:eastAsia="Times New Roman" w:hAnsi="Times New Roman"/>
      <w:sz w:val="22"/>
      <w:szCs w:val="22"/>
      <w:lang w:eastAsia="x-none"/>
    </w:rPr>
  </w:style>
  <w:style w:type="paragraph" w:customStyle="1" w:styleId="af9">
    <w:name w:val="Табличный_заголовки"/>
    <w:basedOn w:val="a3"/>
    <w:rsid w:val="00841E42"/>
    <w:pPr>
      <w:keepNext/>
      <w:keepLines/>
      <w:spacing w:before="60" w:after="60" w:line="240" w:lineRule="auto"/>
      <w:jc w:val="center"/>
    </w:pPr>
    <w:rPr>
      <w:rFonts w:ascii="Times New Roman" w:eastAsia="Times New Roman" w:hAnsi="Times New Roman"/>
      <w:b/>
      <w:szCs w:val="20"/>
      <w:lang w:eastAsia="ru-RU"/>
    </w:rPr>
  </w:style>
  <w:style w:type="paragraph" w:customStyle="1" w:styleId="afa">
    <w:name w:val="Табличный_центр"/>
    <w:basedOn w:val="a3"/>
    <w:rsid w:val="00841E42"/>
    <w:pPr>
      <w:spacing w:after="0" w:line="240" w:lineRule="auto"/>
      <w:jc w:val="center"/>
    </w:pPr>
    <w:rPr>
      <w:rFonts w:ascii="Times New Roman" w:eastAsia="Times New Roman" w:hAnsi="Times New Roman"/>
      <w:lang w:eastAsia="ru-RU"/>
    </w:rPr>
  </w:style>
  <w:style w:type="paragraph" w:customStyle="1" w:styleId="afb">
    <w:name w:val="Табличный_слева"/>
    <w:basedOn w:val="a3"/>
    <w:rsid w:val="00841E42"/>
    <w:pPr>
      <w:spacing w:after="0" w:line="240" w:lineRule="auto"/>
    </w:pPr>
    <w:rPr>
      <w:rFonts w:ascii="Times New Roman" w:eastAsia="Times New Roman" w:hAnsi="Times New Roman"/>
      <w:lang w:eastAsia="ru-RU"/>
    </w:rPr>
  </w:style>
  <w:style w:type="paragraph" w:styleId="a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1"/>
    <w:unhideWhenUsed/>
    <w:qFormat/>
    <w:rsid w:val="00841E42"/>
    <w:rPr>
      <w:b/>
      <w:bCs/>
      <w:sz w:val="20"/>
      <w:szCs w:val="20"/>
      <w:lang w:val="x-none"/>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8"/>
    <w:locked/>
    <w:rsid w:val="006159A8"/>
    <w:rPr>
      <w:b/>
      <w:bCs/>
      <w:lang w:eastAsia="en-US"/>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uiPriority w:val="9"/>
    <w:rsid w:val="002A0154"/>
    <w:rPr>
      <w:rFonts w:ascii="Times New Roman" w:eastAsia="Times New Roman" w:hAnsi="Times New Roman"/>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Знак Знак,ПодЗаголовок Знак"/>
    <w:link w:val="3"/>
    <w:rsid w:val="002A0154"/>
    <w:rPr>
      <w:rFonts w:ascii="Times New Roman" w:eastAsia="Times New Roman" w:hAnsi="Times New Roman"/>
      <w:b/>
      <w:bCs/>
      <w:sz w:val="26"/>
      <w:szCs w:val="26"/>
      <w:lang w:val="x-none" w:eastAsia="x-none"/>
    </w:rPr>
  </w:style>
  <w:style w:type="character" w:customStyle="1" w:styleId="40">
    <w:name w:val="Заголовок 4 Знак"/>
    <w:link w:val="4"/>
    <w:rsid w:val="002A0154"/>
    <w:rPr>
      <w:rFonts w:ascii="Times New Roman" w:eastAsia="Times New Roman" w:hAnsi="Times New Roman"/>
      <w:b/>
      <w:bCs/>
      <w:sz w:val="24"/>
      <w:szCs w:val="24"/>
      <w:lang w:val="x-none" w:eastAsia="x-none"/>
    </w:rPr>
  </w:style>
  <w:style w:type="character" w:customStyle="1" w:styleId="50">
    <w:name w:val="Заголовок 5 Знак"/>
    <w:link w:val="5"/>
    <w:rsid w:val="002A0154"/>
    <w:rPr>
      <w:rFonts w:ascii="Times New Roman" w:eastAsia="Times New Roman" w:hAnsi="Times New Roman"/>
      <w:b/>
      <w:bCs/>
      <w:iCs/>
      <w:sz w:val="22"/>
      <w:szCs w:val="22"/>
      <w:lang w:val="x-none" w:eastAsia="x-none"/>
    </w:rPr>
  </w:style>
  <w:style w:type="character" w:customStyle="1" w:styleId="60">
    <w:name w:val="Заголовок 6 Знак"/>
    <w:link w:val="6"/>
    <w:rsid w:val="002A0154"/>
    <w:rPr>
      <w:rFonts w:ascii="Times New Roman" w:eastAsia="Times New Roman" w:hAnsi="Times New Roman"/>
      <w:b/>
      <w:bCs/>
      <w:sz w:val="22"/>
      <w:szCs w:val="22"/>
      <w:lang w:val="x-none" w:eastAsia="x-none"/>
    </w:rPr>
  </w:style>
  <w:style w:type="character" w:customStyle="1" w:styleId="70">
    <w:name w:val="Заголовок 7 Знак"/>
    <w:aliases w:val="Заголовок x.x Знак"/>
    <w:link w:val="7"/>
    <w:rsid w:val="002A0154"/>
    <w:rPr>
      <w:rFonts w:ascii="Times New Roman" w:eastAsia="Times New Roman" w:hAnsi="Times New Roman"/>
      <w:sz w:val="24"/>
      <w:szCs w:val="24"/>
      <w:lang w:val="x-none" w:eastAsia="x-none"/>
    </w:rPr>
  </w:style>
  <w:style w:type="character" w:customStyle="1" w:styleId="80">
    <w:name w:val="Заголовок 8 Знак"/>
    <w:link w:val="8"/>
    <w:rsid w:val="002A0154"/>
    <w:rPr>
      <w:rFonts w:ascii="Times New Roman" w:eastAsia="Times New Roman" w:hAnsi="Times New Roman"/>
      <w:i/>
      <w:iCs/>
      <w:sz w:val="24"/>
      <w:szCs w:val="24"/>
      <w:lang w:val="x-none" w:eastAsia="x-none"/>
    </w:rPr>
  </w:style>
  <w:style w:type="character" w:customStyle="1" w:styleId="90">
    <w:name w:val="Заголовок 9 Знак"/>
    <w:link w:val="9"/>
    <w:rsid w:val="002A0154"/>
    <w:rPr>
      <w:rFonts w:ascii="Arial" w:eastAsia="Times New Roman" w:hAnsi="Arial"/>
      <w:sz w:val="22"/>
      <w:szCs w:val="22"/>
      <w:lang w:val="x-none" w:eastAsia="x-none"/>
    </w:rPr>
  </w:style>
  <w:style w:type="paragraph" w:styleId="31">
    <w:name w:val="toc 3"/>
    <w:basedOn w:val="a3"/>
    <w:next w:val="a3"/>
    <w:autoRedefine/>
    <w:uiPriority w:val="39"/>
    <w:rsid w:val="002A0154"/>
    <w:pPr>
      <w:spacing w:after="0" w:line="240" w:lineRule="auto"/>
      <w:ind w:left="480"/>
    </w:pPr>
    <w:rPr>
      <w:rFonts w:ascii="Times New Roman" w:eastAsia="Times New Roman" w:hAnsi="Times New Roman"/>
      <w:i/>
      <w:iCs/>
      <w:sz w:val="24"/>
      <w:szCs w:val="20"/>
      <w:lang w:eastAsia="ru-RU"/>
    </w:rPr>
  </w:style>
  <w:style w:type="paragraph" w:customStyle="1" w:styleId="a">
    <w:name w:val="Список нумерованный"/>
    <w:basedOn w:val="a3"/>
    <w:rsid w:val="002A0154"/>
    <w:pPr>
      <w:numPr>
        <w:numId w:val="18"/>
      </w:numPr>
      <w:spacing w:before="120" w:after="0" w:line="240" w:lineRule="auto"/>
      <w:jc w:val="both"/>
    </w:pPr>
    <w:rPr>
      <w:rFonts w:ascii="Times New Roman" w:eastAsia="Times New Roman" w:hAnsi="Times New Roman"/>
      <w:sz w:val="24"/>
      <w:szCs w:val="24"/>
      <w:lang w:eastAsia="ru-RU"/>
    </w:rPr>
  </w:style>
  <w:style w:type="paragraph" w:customStyle="1" w:styleId="afc">
    <w:name w:val="Табличный"/>
    <w:basedOn w:val="a3"/>
    <w:rsid w:val="002A0154"/>
    <w:pPr>
      <w:keepNext/>
      <w:widowControl w:val="0"/>
      <w:spacing w:before="60" w:after="60" w:line="240" w:lineRule="auto"/>
      <w:jc w:val="center"/>
    </w:pPr>
    <w:rPr>
      <w:rFonts w:ascii="Times New Roman" w:eastAsia="Times New Roman" w:hAnsi="Times New Roman"/>
      <w:b/>
      <w:szCs w:val="20"/>
      <w:lang w:eastAsia="ru-RU"/>
    </w:rPr>
  </w:style>
  <w:style w:type="paragraph" w:customStyle="1" w:styleId="afd">
    <w:name w:val="Содержание"/>
    <w:basedOn w:val="a3"/>
    <w:rsid w:val="002A0154"/>
    <w:pPr>
      <w:widowControl w:val="0"/>
      <w:spacing w:before="240" w:after="240" w:line="240" w:lineRule="auto"/>
      <w:jc w:val="center"/>
    </w:pPr>
    <w:rPr>
      <w:rFonts w:ascii="Times New Roman" w:eastAsia="Times New Roman" w:hAnsi="Times New Roman"/>
      <w:b/>
      <w:caps/>
      <w:sz w:val="24"/>
      <w:szCs w:val="20"/>
      <w:lang w:eastAsia="ru-RU"/>
    </w:rPr>
  </w:style>
  <w:style w:type="paragraph" w:styleId="13">
    <w:name w:val="toc 1"/>
    <w:basedOn w:val="a3"/>
    <w:next w:val="a3"/>
    <w:uiPriority w:val="39"/>
    <w:rsid w:val="002A0154"/>
    <w:pPr>
      <w:spacing w:before="120" w:after="120" w:line="240" w:lineRule="auto"/>
    </w:pPr>
    <w:rPr>
      <w:rFonts w:ascii="Times New Roman" w:eastAsia="Times New Roman" w:hAnsi="Times New Roman"/>
      <w:b/>
      <w:bCs/>
      <w:caps/>
      <w:sz w:val="20"/>
      <w:szCs w:val="20"/>
      <w:lang w:eastAsia="ru-RU"/>
    </w:rPr>
  </w:style>
  <w:style w:type="paragraph" w:styleId="22">
    <w:name w:val="toc 2"/>
    <w:basedOn w:val="a3"/>
    <w:next w:val="a3"/>
    <w:autoRedefine/>
    <w:uiPriority w:val="39"/>
    <w:rsid w:val="002A0154"/>
    <w:pPr>
      <w:tabs>
        <w:tab w:val="right" w:leader="dot" w:pos="9911"/>
      </w:tabs>
      <w:spacing w:after="0" w:line="240" w:lineRule="auto"/>
      <w:ind w:left="240"/>
    </w:pPr>
    <w:rPr>
      <w:rFonts w:ascii="Times New Roman" w:eastAsia="Times New Roman" w:hAnsi="Times New Roman"/>
      <w:smallCaps/>
      <w:noProof/>
      <w:sz w:val="20"/>
      <w:szCs w:val="20"/>
      <w:lang w:eastAsia="ru-RU"/>
    </w:rPr>
  </w:style>
  <w:style w:type="paragraph" w:customStyle="1" w:styleId="1">
    <w:name w:val="Список 1)"/>
    <w:basedOn w:val="a3"/>
    <w:rsid w:val="002A0154"/>
    <w:pPr>
      <w:numPr>
        <w:numId w:val="15"/>
      </w:numPr>
      <w:spacing w:after="60" w:line="240" w:lineRule="auto"/>
      <w:jc w:val="both"/>
    </w:pPr>
    <w:rPr>
      <w:rFonts w:ascii="Times New Roman" w:eastAsia="Times New Roman" w:hAnsi="Times New Roman"/>
      <w:sz w:val="24"/>
      <w:szCs w:val="24"/>
      <w:lang w:eastAsia="ru-RU"/>
    </w:rPr>
  </w:style>
  <w:style w:type="paragraph" w:customStyle="1" w:styleId="a1">
    <w:name w:val="Табличный_нумерованный"/>
    <w:basedOn w:val="a3"/>
    <w:link w:val="afe"/>
    <w:rsid w:val="002A0154"/>
    <w:pPr>
      <w:numPr>
        <w:numId w:val="14"/>
      </w:numPr>
      <w:spacing w:after="0" w:line="240" w:lineRule="auto"/>
    </w:pPr>
    <w:rPr>
      <w:rFonts w:ascii="Times New Roman" w:eastAsia="Times New Roman" w:hAnsi="Times New Roman"/>
      <w:lang w:val="x-none" w:eastAsia="x-none"/>
    </w:rPr>
  </w:style>
  <w:style w:type="character" w:customStyle="1" w:styleId="afe">
    <w:name w:val="Табличный_нумерованный Знак"/>
    <w:link w:val="a1"/>
    <w:rsid w:val="002A0154"/>
    <w:rPr>
      <w:rFonts w:ascii="Times New Roman" w:eastAsia="Times New Roman" w:hAnsi="Times New Roman"/>
      <w:sz w:val="22"/>
      <w:szCs w:val="22"/>
      <w:lang w:val="x-none" w:eastAsia="x-none"/>
    </w:rPr>
  </w:style>
  <w:style w:type="paragraph" w:styleId="41">
    <w:name w:val="toc 4"/>
    <w:basedOn w:val="a3"/>
    <w:next w:val="a3"/>
    <w:autoRedefine/>
    <w:rsid w:val="002A0154"/>
    <w:pPr>
      <w:spacing w:after="0" w:line="240" w:lineRule="auto"/>
      <w:ind w:left="720"/>
    </w:pPr>
    <w:rPr>
      <w:rFonts w:ascii="Times New Roman" w:eastAsia="Times New Roman" w:hAnsi="Times New Roman"/>
      <w:sz w:val="18"/>
      <w:szCs w:val="18"/>
      <w:lang w:eastAsia="ru-RU"/>
    </w:rPr>
  </w:style>
  <w:style w:type="paragraph" w:styleId="51">
    <w:name w:val="toc 5"/>
    <w:basedOn w:val="a3"/>
    <w:next w:val="a3"/>
    <w:autoRedefine/>
    <w:semiHidden/>
    <w:rsid w:val="002A0154"/>
    <w:pPr>
      <w:spacing w:after="0" w:line="240" w:lineRule="auto"/>
      <w:ind w:left="960"/>
    </w:pPr>
    <w:rPr>
      <w:rFonts w:ascii="Times New Roman" w:eastAsia="Times New Roman" w:hAnsi="Times New Roman"/>
      <w:sz w:val="18"/>
      <w:szCs w:val="18"/>
      <w:lang w:eastAsia="ru-RU"/>
    </w:rPr>
  </w:style>
  <w:style w:type="paragraph" w:styleId="61">
    <w:name w:val="toc 6"/>
    <w:basedOn w:val="a3"/>
    <w:next w:val="a3"/>
    <w:autoRedefine/>
    <w:semiHidden/>
    <w:rsid w:val="002A0154"/>
    <w:pPr>
      <w:spacing w:after="0" w:line="240" w:lineRule="auto"/>
      <w:ind w:left="1200"/>
    </w:pPr>
    <w:rPr>
      <w:rFonts w:ascii="Times New Roman" w:eastAsia="Times New Roman" w:hAnsi="Times New Roman"/>
      <w:sz w:val="18"/>
      <w:szCs w:val="18"/>
      <w:lang w:eastAsia="ru-RU"/>
    </w:rPr>
  </w:style>
  <w:style w:type="paragraph" w:styleId="71">
    <w:name w:val="toc 7"/>
    <w:basedOn w:val="a3"/>
    <w:next w:val="a3"/>
    <w:autoRedefine/>
    <w:semiHidden/>
    <w:rsid w:val="002A0154"/>
    <w:pPr>
      <w:spacing w:after="0" w:line="240" w:lineRule="auto"/>
      <w:ind w:left="1440"/>
    </w:pPr>
    <w:rPr>
      <w:rFonts w:ascii="Times New Roman" w:eastAsia="Times New Roman" w:hAnsi="Times New Roman"/>
      <w:sz w:val="18"/>
      <w:szCs w:val="18"/>
      <w:lang w:eastAsia="ru-RU"/>
    </w:rPr>
  </w:style>
  <w:style w:type="paragraph" w:styleId="81">
    <w:name w:val="toc 8"/>
    <w:basedOn w:val="a3"/>
    <w:next w:val="a3"/>
    <w:autoRedefine/>
    <w:semiHidden/>
    <w:rsid w:val="002A0154"/>
    <w:pPr>
      <w:spacing w:after="0" w:line="240" w:lineRule="auto"/>
      <w:ind w:left="1680"/>
    </w:pPr>
    <w:rPr>
      <w:rFonts w:ascii="Times New Roman" w:eastAsia="Times New Roman" w:hAnsi="Times New Roman"/>
      <w:sz w:val="18"/>
      <w:szCs w:val="18"/>
      <w:lang w:eastAsia="ru-RU"/>
    </w:rPr>
  </w:style>
  <w:style w:type="paragraph" w:styleId="91">
    <w:name w:val="toc 9"/>
    <w:basedOn w:val="a3"/>
    <w:next w:val="a3"/>
    <w:autoRedefine/>
    <w:semiHidden/>
    <w:rsid w:val="002A0154"/>
    <w:pPr>
      <w:spacing w:after="0" w:line="240" w:lineRule="auto"/>
      <w:ind w:left="1920"/>
    </w:pPr>
    <w:rPr>
      <w:rFonts w:ascii="Times New Roman" w:eastAsia="Times New Roman" w:hAnsi="Times New Roman"/>
      <w:sz w:val="18"/>
      <w:szCs w:val="18"/>
      <w:lang w:eastAsia="ru-RU"/>
    </w:rPr>
  </w:style>
  <w:style w:type="paragraph" w:styleId="aff">
    <w:name w:val="toa heading"/>
    <w:basedOn w:val="a3"/>
    <w:next w:val="a3"/>
    <w:semiHidden/>
    <w:rsid w:val="002A0154"/>
    <w:pPr>
      <w:spacing w:before="40" w:after="20" w:line="240" w:lineRule="auto"/>
      <w:jc w:val="center"/>
    </w:pPr>
    <w:rPr>
      <w:rFonts w:ascii="Times New Roman" w:eastAsia="Times New Roman" w:hAnsi="Times New Roman"/>
      <w:b/>
      <w:szCs w:val="20"/>
      <w:lang w:eastAsia="ru-RU"/>
    </w:rPr>
  </w:style>
  <w:style w:type="paragraph" w:styleId="aff0">
    <w:name w:val="annotation text"/>
    <w:basedOn w:val="a3"/>
    <w:link w:val="aff1"/>
    <w:semiHidden/>
    <w:rsid w:val="002A0154"/>
    <w:pPr>
      <w:spacing w:after="0" w:line="240" w:lineRule="auto"/>
    </w:pPr>
    <w:rPr>
      <w:rFonts w:ascii="Times New Roman" w:eastAsia="Times New Roman" w:hAnsi="Times New Roman"/>
      <w:sz w:val="20"/>
      <w:szCs w:val="20"/>
      <w:lang w:eastAsia="ru-RU"/>
    </w:rPr>
  </w:style>
  <w:style w:type="character" w:customStyle="1" w:styleId="aff1">
    <w:name w:val="Текст примечания Знак"/>
    <w:link w:val="aff0"/>
    <w:semiHidden/>
    <w:rsid w:val="002A0154"/>
    <w:rPr>
      <w:rFonts w:ascii="Times New Roman" w:eastAsia="Times New Roman" w:hAnsi="Times New Roman"/>
    </w:rPr>
  </w:style>
  <w:style w:type="paragraph" w:styleId="aff2">
    <w:name w:val="annotation subject"/>
    <w:basedOn w:val="aff0"/>
    <w:next w:val="aff0"/>
    <w:link w:val="aff3"/>
    <w:semiHidden/>
    <w:rsid w:val="002A0154"/>
    <w:pPr>
      <w:ind w:firstLine="284"/>
      <w:jc w:val="both"/>
    </w:pPr>
    <w:rPr>
      <w:b/>
      <w:bCs/>
    </w:rPr>
  </w:style>
  <w:style w:type="character" w:customStyle="1" w:styleId="aff3">
    <w:name w:val="Тема примечания Знак"/>
    <w:link w:val="aff2"/>
    <w:semiHidden/>
    <w:rsid w:val="002A0154"/>
    <w:rPr>
      <w:rFonts w:ascii="Times New Roman" w:eastAsia="Times New Roman" w:hAnsi="Times New Roman"/>
      <w:b/>
      <w:bCs/>
    </w:rPr>
  </w:style>
  <w:style w:type="paragraph" w:customStyle="1" w:styleId="a2">
    <w:name w:val="Требования"/>
    <w:basedOn w:val="a3"/>
    <w:rsid w:val="002A0154"/>
    <w:pPr>
      <w:numPr>
        <w:ilvl w:val="1"/>
        <w:numId w:val="16"/>
      </w:numPr>
      <w:spacing w:before="120" w:after="60" w:line="240" w:lineRule="auto"/>
      <w:ind w:left="0" w:firstLine="567"/>
      <w:jc w:val="both"/>
      <w:outlineLvl w:val="1"/>
    </w:pPr>
    <w:rPr>
      <w:rFonts w:ascii="Times New Roman" w:eastAsia="Times New Roman" w:hAnsi="Times New Roman"/>
      <w:bCs/>
      <w:i/>
      <w:iCs/>
      <w:sz w:val="24"/>
      <w:szCs w:val="24"/>
      <w:lang w:eastAsia="ru-RU"/>
    </w:rPr>
  </w:style>
  <w:style w:type="paragraph" w:customStyle="1" w:styleId="a0">
    <w:name w:val="Список а)"/>
    <w:basedOn w:val="af5"/>
    <w:rsid w:val="002A0154"/>
    <w:pPr>
      <w:numPr>
        <w:numId w:val="13"/>
      </w:numPr>
    </w:pPr>
  </w:style>
  <w:style w:type="paragraph" w:styleId="aff4">
    <w:name w:val="Document Map"/>
    <w:basedOn w:val="a3"/>
    <w:link w:val="aff5"/>
    <w:semiHidden/>
    <w:rsid w:val="002A0154"/>
    <w:pPr>
      <w:widowControl w:val="0"/>
      <w:shd w:val="clear" w:color="auto" w:fill="000080"/>
      <w:suppressAutoHyphens/>
      <w:spacing w:after="0" w:line="240" w:lineRule="auto"/>
      <w:jc w:val="both"/>
    </w:pPr>
    <w:rPr>
      <w:rFonts w:ascii="Tahoma" w:eastAsia="Times New Roman" w:hAnsi="Tahoma"/>
      <w:sz w:val="24"/>
      <w:szCs w:val="20"/>
      <w:lang w:eastAsia="ru-RU"/>
    </w:rPr>
  </w:style>
  <w:style w:type="character" w:customStyle="1" w:styleId="aff5">
    <w:name w:val="Схема документа Знак"/>
    <w:link w:val="aff4"/>
    <w:semiHidden/>
    <w:rsid w:val="002A0154"/>
    <w:rPr>
      <w:rFonts w:ascii="Tahoma" w:eastAsia="Times New Roman" w:hAnsi="Tahoma"/>
      <w:sz w:val="24"/>
      <w:shd w:val="clear" w:color="auto" w:fill="000080"/>
    </w:rPr>
  </w:style>
  <w:style w:type="character" w:styleId="aff6">
    <w:name w:val="annotation reference"/>
    <w:semiHidden/>
    <w:rsid w:val="002A0154"/>
    <w:rPr>
      <w:sz w:val="16"/>
      <w:szCs w:val="16"/>
    </w:rPr>
  </w:style>
  <w:style w:type="paragraph" w:customStyle="1" w:styleId="14">
    <w:name w:val="Обычный 1"/>
    <w:basedOn w:val="a3"/>
    <w:next w:val="a3"/>
    <w:semiHidden/>
    <w:rsid w:val="002A0154"/>
    <w:pPr>
      <w:tabs>
        <w:tab w:val="num" w:pos="360"/>
      </w:tabs>
      <w:spacing w:before="120" w:after="0" w:line="240" w:lineRule="auto"/>
      <w:ind w:left="360" w:hanging="360"/>
      <w:jc w:val="both"/>
    </w:pPr>
    <w:rPr>
      <w:rFonts w:ascii="Times New Roman" w:eastAsia="Times New Roman" w:hAnsi="Times New Roman"/>
      <w:sz w:val="24"/>
      <w:szCs w:val="20"/>
      <w:lang w:eastAsia="ru-RU"/>
    </w:rPr>
  </w:style>
  <w:style w:type="paragraph" w:customStyle="1" w:styleId="aff7">
    <w:name w:val="Обычный влево"/>
    <w:basedOn w:val="14"/>
    <w:rsid w:val="002A0154"/>
    <w:pPr>
      <w:tabs>
        <w:tab w:val="clear" w:pos="360"/>
      </w:tabs>
      <w:spacing w:before="0"/>
      <w:ind w:left="0" w:firstLine="0"/>
      <w:jc w:val="left"/>
    </w:pPr>
  </w:style>
  <w:style w:type="paragraph" w:customStyle="1" w:styleId="aff8">
    <w:name w:val="Табличный_по ширине"/>
    <w:basedOn w:val="afb"/>
    <w:rsid w:val="002A0154"/>
    <w:pPr>
      <w:jc w:val="both"/>
    </w:pPr>
  </w:style>
  <w:style w:type="paragraph" w:customStyle="1" w:styleId="100">
    <w:name w:val="Табличный_центр_10"/>
    <w:basedOn w:val="a3"/>
    <w:qFormat/>
    <w:rsid w:val="002A0154"/>
    <w:pPr>
      <w:spacing w:after="0" w:line="240" w:lineRule="auto"/>
      <w:jc w:val="center"/>
    </w:pPr>
    <w:rPr>
      <w:rFonts w:ascii="Times New Roman" w:eastAsia="Times New Roman" w:hAnsi="Times New Roman"/>
      <w:sz w:val="20"/>
      <w:szCs w:val="24"/>
      <w:lang w:eastAsia="ru-RU"/>
    </w:rPr>
  </w:style>
  <w:style w:type="paragraph" w:customStyle="1" w:styleId="101">
    <w:name w:val="Табличный_слева_10"/>
    <w:basedOn w:val="a3"/>
    <w:qFormat/>
    <w:rsid w:val="002A0154"/>
    <w:pPr>
      <w:spacing w:after="0" w:line="240" w:lineRule="auto"/>
    </w:pPr>
    <w:rPr>
      <w:rFonts w:ascii="Times New Roman" w:eastAsia="Times New Roman" w:hAnsi="Times New Roman"/>
      <w:sz w:val="20"/>
      <w:szCs w:val="24"/>
      <w:lang w:eastAsia="ru-RU"/>
    </w:rPr>
  </w:style>
  <w:style w:type="paragraph" w:customStyle="1" w:styleId="102">
    <w:name w:val="Табличный_по ширине_10"/>
    <w:basedOn w:val="a3"/>
    <w:qFormat/>
    <w:rsid w:val="002A0154"/>
    <w:pPr>
      <w:spacing w:after="0" w:line="240" w:lineRule="auto"/>
      <w:jc w:val="both"/>
    </w:pPr>
    <w:rPr>
      <w:rFonts w:ascii="Times New Roman" w:eastAsia="Times New Roman" w:hAnsi="Times New Roman"/>
      <w:sz w:val="20"/>
      <w:szCs w:val="24"/>
      <w:lang w:eastAsia="ru-RU"/>
    </w:rPr>
  </w:style>
  <w:style w:type="paragraph" w:customStyle="1" w:styleId="10">
    <w:name w:val="Табличный_нумерованный_10"/>
    <w:basedOn w:val="a3"/>
    <w:qFormat/>
    <w:rsid w:val="002A0154"/>
    <w:pPr>
      <w:numPr>
        <w:numId w:val="19"/>
      </w:numPr>
      <w:spacing w:after="0" w:line="240" w:lineRule="auto"/>
    </w:pPr>
    <w:rPr>
      <w:rFonts w:ascii="Times New Roman" w:eastAsia="Times New Roman" w:hAnsi="Times New Roman"/>
      <w:sz w:val="20"/>
      <w:szCs w:val="24"/>
      <w:lang w:eastAsia="ru-RU"/>
    </w:rPr>
  </w:style>
  <w:style w:type="paragraph" w:customStyle="1" w:styleId="103">
    <w:name w:val="Табличный_заголовки_10"/>
    <w:basedOn w:val="a4"/>
    <w:qFormat/>
    <w:rsid w:val="002A0154"/>
    <w:pPr>
      <w:jc w:val="center"/>
    </w:pPr>
    <w:rPr>
      <w:b/>
      <w:sz w:val="20"/>
      <w:lang w:val="ru-RU" w:eastAsia="ru-RU"/>
    </w:rPr>
  </w:style>
  <w:style w:type="paragraph" w:styleId="aff9">
    <w:name w:val="Title"/>
    <w:basedOn w:val="a3"/>
    <w:next w:val="a3"/>
    <w:link w:val="affa"/>
    <w:uiPriority w:val="10"/>
    <w:qFormat/>
    <w:rsid w:val="002A0154"/>
    <w:pPr>
      <w:pBdr>
        <w:top w:val="single" w:sz="8" w:space="10" w:color="A7BFDE"/>
        <w:bottom w:val="single" w:sz="24" w:space="15" w:color="9BBB59"/>
      </w:pBdr>
      <w:spacing w:after="0" w:line="360" w:lineRule="auto"/>
      <w:ind w:firstLine="680"/>
      <w:jc w:val="center"/>
    </w:pPr>
    <w:rPr>
      <w:rFonts w:ascii="Cambria" w:eastAsia="Times New Roman" w:hAnsi="Cambria"/>
      <w:i/>
      <w:iCs/>
      <w:color w:val="243F60"/>
      <w:sz w:val="60"/>
      <w:szCs w:val="60"/>
      <w:lang w:val="x-none" w:eastAsia="x-none"/>
    </w:rPr>
  </w:style>
  <w:style w:type="character" w:customStyle="1" w:styleId="affa">
    <w:name w:val="Название Знак"/>
    <w:link w:val="aff9"/>
    <w:uiPriority w:val="10"/>
    <w:rsid w:val="002A0154"/>
    <w:rPr>
      <w:rFonts w:ascii="Cambria" w:eastAsia="Times New Roman" w:hAnsi="Cambria"/>
      <w:i/>
      <w:iCs/>
      <w:color w:val="243F60"/>
      <w:sz w:val="60"/>
      <w:szCs w:val="60"/>
      <w:lang w:val="x-none" w:eastAsia="x-none"/>
    </w:rPr>
  </w:style>
  <w:style w:type="paragraph" w:styleId="affb">
    <w:name w:val="Subtitle"/>
    <w:basedOn w:val="a3"/>
    <w:next w:val="a3"/>
    <w:link w:val="affc"/>
    <w:uiPriority w:val="11"/>
    <w:qFormat/>
    <w:rsid w:val="002A0154"/>
    <w:pPr>
      <w:spacing w:before="200" w:after="900" w:line="360" w:lineRule="auto"/>
      <w:ind w:firstLine="680"/>
      <w:jc w:val="right"/>
    </w:pPr>
    <w:rPr>
      <w:rFonts w:ascii="Times New Roman" w:eastAsia="Times New Roman" w:hAnsi="Times New Roman"/>
      <w:i/>
      <w:iCs/>
      <w:sz w:val="24"/>
      <w:szCs w:val="24"/>
      <w:lang w:val="x-none" w:eastAsia="x-none"/>
    </w:rPr>
  </w:style>
  <w:style w:type="character" w:customStyle="1" w:styleId="affc">
    <w:name w:val="Подзаголовок Знак"/>
    <w:link w:val="affb"/>
    <w:uiPriority w:val="11"/>
    <w:rsid w:val="002A0154"/>
    <w:rPr>
      <w:rFonts w:ascii="Times New Roman" w:eastAsia="Times New Roman" w:hAnsi="Times New Roman"/>
      <w:i/>
      <w:iCs/>
      <w:sz w:val="24"/>
      <w:szCs w:val="24"/>
      <w:lang w:val="x-none" w:eastAsia="x-none"/>
    </w:rPr>
  </w:style>
  <w:style w:type="character" w:styleId="affd">
    <w:name w:val="Strong"/>
    <w:uiPriority w:val="22"/>
    <w:qFormat/>
    <w:rsid w:val="002A0154"/>
    <w:rPr>
      <w:b/>
      <w:bCs/>
      <w:spacing w:val="0"/>
    </w:rPr>
  </w:style>
  <w:style w:type="character" w:styleId="affe">
    <w:name w:val="Emphasis"/>
    <w:uiPriority w:val="20"/>
    <w:qFormat/>
    <w:rsid w:val="002A0154"/>
    <w:rPr>
      <w:b/>
      <w:bCs/>
      <w:i/>
      <w:iCs/>
      <w:color w:val="5A5A5A"/>
    </w:rPr>
  </w:style>
  <w:style w:type="paragraph" w:styleId="afff">
    <w:name w:val="No Spacing"/>
    <w:basedOn w:val="a3"/>
    <w:uiPriority w:val="1"/>
    <w:qFormat/>
    <w:rsid w:val="002A0154"/>
    <w:pPr>
      <w:spacing w:after="0" w:line="360" w:lineRule="auto"/>
      <w:ind w:firstLine="680"/>
      <w:jc w:val="both"/>
    </w:pPr>
    <w:rPr>
      <w:rFonts w:ascii="Times New Roman" w:eastAsia="Times New Roman" w:hAnsi="Times New Roman"/>
      <w:sz w:val="24"/>
      <w:szCs w:val="24"/>
      <w:lang w:eastAsia="ru-RU"/>
    </w:rPr>
  </w:style>
  <w:style w:type="paragraph" w:styleId="23">
    <w:name w:val="Quote"/>
    <w:basedOn w:val="a3"/>
    <w:next w:val="a3"/>
    <w:link w:val="24"/>
    <w:uiPriority w:val="29"/>
    <w:qFormat/>
    <w:rsid w:val="002A0154"/>
    <w:pPr>
      <w:spacing w:after="0" w:line="360" w:lineRule="auto"/>
      <w:ind w:firstLine="680"/>
      <w:jc w:val="both"/>
    </w:pPr>
    <w:rPr>
      <w:rFonts w:ascii="Cambria" w:eastAsia="Times New Roman" w:hAnsi="Cambria"/>
      <w:i/>
      <w:iCs/>
      <w:color w:val="5A5A5A"/>
      <w:sz w:val="24"/>
      <w:szCs w:val="24"/>
      <w:lang w:val="x-none" w:eastAsia="x-none"/>
    </w:rPr>
  </w:style>
  <w:style w:type="character" w:customStyle="1" w:styleId="24">
    <w:name w:val="Цитата 2 Знак"/>
    <w:link w:val="23"/>
    <w:uiPriority w:val="29"/>
    <w:rsid w:val="002A0154"/>
    <w:rPr>
      <w:rFonts w:ascii="Cambria" w:eastAsia="Times New Roman" w:hAnsi="Cambria"/>
      <w:i/>
      <w:iCs/>
      <w:color w:val="5A5A5A"/>
      <w:sz w:val="24"/>
      <w:szCs w:val="24"/>
      <w:lang w:val="x-none" w:eastAsia="x-none"/>
    </w:rPr>
  </w:style>
  <w:style w:type="paragraph" w:styleId="afff0">
    <w:name w:val="Intense Quote"/>
    <w:basedOn w:val="a3"/>
    <w:next w:val="a3"/>
    <w:link w:val="afff1"/>
    <w:uiPriority w:val="30"/>
    <w:qFormat/>
    <w:rsid w:val="002A015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1">
    <w:name w:val="Выделенная цитата Знак"/>
    <w:link w:val="afff0"/>
    <w:uiPriority w:val="30"/>
    <w:rsid w:val="002A0154"/>
    <w:rPr>
      <w:rFonts w:ascii="Cambria" w:eastAsia="Times New Roman" w:hAnsi="Cambria"/>
      <w:i/>
      <w:iCs/>
      <w:color w:val="F4F4F4"/>
      <w:sz w:val="24"/>
      <w:szCs w:val="24"/>
      <w:shd w:val="clear" w:color="auto" w:fill="4F81BD"/>
      <w:lang w:val="x-none" w:eastAsia="x-none"/>
    </w:rPr>
  </w:style>
  <w:style w:type="character" w:styleId="afff2">
    <w:name w:val="Subtle Emphasis"/>
    <w:uiPriority w:val="19"/>
    <w:qFormat/>
    <w:rsid w:val="002A0154"/>
    <w:rPr>
      <w:i/>
      <w:iCs/>
      <w:color w:val="5A5A5A"/>
    </w:rPr>
  </w:style>
  <w:style w:type="character" w:styleId="afff3">
    <w:name w:val="Intense Emphasis"/>
    <w:uiPriority w:val="21"/>
    <w:qFormat/>
    <w:rsid w:val="002A0154"/>
    <w:rPr>
      <w:b/>
      <w:bCs/>
      <w:i/>
      <w:iCs/>
      <w:color w:val="4F81BD"/>
      <w:sz w:val="22"/>
      <w:szCs w:val="22"/>
    </w:rPr>
  </w:style>
  <w:style w:type="character" w:styleId="afff4">
    <w:name w:val="Subtle Reference"/>
    <w:uiPriority w:val="31"/>
    <w:qFormat/>
    <w:rsid w:val="002A0154"/>
    <w:rPr>
      <w:color w:val="auto"/>
      <w:u w:val="single" w:color="9BBB59"/>
    </w:rPr>
  </w:style>
  <w:style w:type="character" w:styleId="afff5">
    <w:name w:val="Intense Reference"/>
    <w:uiPriority w:val="32"/>
    <w:qFormat/>
    <w:rsid w:val="002A0154"/>
    <w:rPr>
      <w:b/>
      <w:bCs/>
      <w:color w:val="76923C"/>
      <w:u w:val="single" w:color="9BBB59"/>
    </w:rPr>
  </w:style>
  <w:style w:type="character" w:styleId="afff6">
    <w:name w:val="Book Title"/>
    <w:uiPriority w:val="33"/>
    <w:qFormat/>
    <w:rsid w:val="002A0154"/>
    <w:rPr>
      <w:rFonts w:ascii="Cambria" w:eastAsia="Times New Roman" w:hAnsi="Cambria" w:cs="Times New Roman"/>
      <w:b/>
      <w:bCs/>
      <w:i/>
      <w:iCs/>
      <w:color w:val="auto"/>
    </w:rPr>
  </w:style>
  <w:style w:type="paragraph" w:styleId="afff7">
    <w:name w:val="List Bullet"/>
    <w:basedOn w:val="a3"/>
    <w:uiPriority w:val="99"/>
    <w:unhideWhenUsed/>
    <w:rsid w:val="002A0154"/>
    <w:pPr>
      <w:spacing w:after="0" w:line="360" w:lineRule="auto"/>
      <w:ind w:left="1571" w:hanging="360"/>
      <w:contextualSpacing/>
      <w:jc w:val="both"/>
    </w:pPr>
    <w:rPr>
      <w:rFonts w:ascii="Times New Roman" w:eastAsia="Times New Roman" w:hAnsi="Times New Roman"/>
      <w:sz w:val="24"/>
      <w:szCs w:val="24"/>
      <w:lang w:eastAsia="ru-RU"/>
    </w:rPr>
  </w:style>
  <w:style w:type="character" w:styleId="afff8">
    <w:name w:val="FollowedHyperlink"/>
    <w:uiPriority w:val="99"/>
    <w:unhideWhenUsed/>
    <w:rsid w:val="002A0154"/>
    <w:rPr>
      <w:color w:val="800080"/>
      <w:u w:val="single"/>
    </w:rPr>
  </w:style>
  <w:style w:type="paragraph" w:styleId="afff9">
    <w:name w:val="TOC Heading"/>
    <w:basedOn w:val="11"/>
    <w:next w:val="a3"/>
    <w:uiPriority w:val="39"/>
    <w:qFormat/>
    <w:rsid w:val="002A0154"/>
    <w:pPr>
      <w:keepNext w:val="0"/>
      <w:pBdr>
        <w:bottom w:val="single" w:sz="12" w:space="1" w:color="365F91"/>
      </w:pBdr>
      <w:spacing w:before="600" w:after="80" w:line="360" w:lineRule="auto"/>
      <w:ind w:left="0" w:right="0" w:firstLine="680"/>
      <w:outlineLvl w:val="9"/>
    </w:pPr>
    <w:rPr>
      <w:rFonts w:ascii="Cambria" w:hAnsi="Cambria"/>
      <w:bCs/>
      <w:color w:val="365F91"/>
      <w:kern w:val="0"/>
      <w:sz w:val="24"/>
      <w:szCs w:val="24"/>
    </w:rPr>
  </w:style>
  <w:style w:type="character" w:styleId="afffa">
    <w:name w:val="Hyperlink"/>
    <w:uiPriority w:val="99"/>
    <w:unhideWhenUsed/>
    <w:rsid w:val="002A0154"/>
    <w:rPr>
      <w:color w:val="0000FF"/>
      <w:u w:val="single"/>
    </w:rPr>
  </w:style>
  <w:style w:type="paragraph" w:styleId="afffb">
    <w:name w:val="footnote text"/>
    <w:basedOn w:val="a3"/>
    <w:link w:val="afffc"/>
    <w:rsid w:val="002A0154"/>
    <w:pPr>
      <w:spacing w:before="120" w:after="120" w:line="360" w:lineRule="auto"/>
      <w:jc w:val="both"/>
    </w:pPr>
    <w:rPr>
      <w:rFonts w:ascii="Arial" w:eastAsia="Times New Roman" w:hAnsi="Arial"/>
      <w:sz w:val="20"/>
      <w:szCs w:val="20"/>
      <w:lang w:val="x-none" w:eastAsia="x-none"/>
    </w:rPr>
  </w:style>
  <w:style w:type="character" w:customStyle="1" w:styleId="afffc">
    <w:name w:val="Текст сноски Знак"/>
    <w:link w:val="afffb"/>
    <w:rsid w:val="002A0154"/>
    <w:rPr>
      <w:rFonts w:ascii="Arial" w:eastAsia="Times New Roman" w:hAnsi="Arial"/>
      <w:lang w:val="x-none" w:eastAsia="x-none"/>
    </w:rPr>
  </w:style>
  <w:style w:type="character" w:styleId="afffd">
    <w:name w:val="footnote reference"/>
    <w:uiPriority w:val="99"/>
    <w:rsid w:val="002A0154"/>
    <w:rPr>
      <w:vertAlign w:val="superscript"/>
    </w:rPr>
  </w:style>
  <w:style w:type="paragraph" w:styleId="afffe">
    <w:name w:val="Normal (Web)"/>
    <w:basedOn w:val="a3"/>
    <w:uiPriority w:val="99"/>
    <w:unhideWhenUsed/>
    <w:rsid w:val="002A0154"/>
    <w:pPr>
      <w:tabs>
        <w:tab w:val="num" w:pos="0"/>
      </w:tabs>
      <w:spacing w:before="100" w:beforeAutospacing="1" w:after="100" w:afterAutospacing="1" w:line="240" w:lineRule="auto"/>
    </w:pPr>
    <w:rPr>
      <w:rFonts w:ascii="Times New Roman" w:hAnsi="Times New Roman"/>
      <w:bCs/>
      <w:color w:val="000000"/>
      <w:kern w:val="24"/>
      <w:sz w:val="24"/>
      <w:szCs w:val="24"/>
      <w:lang w:eastAsia="ar-SA"/>
    </w:rPr>
  </w:style>
  <w:style w:type="paragraph" w:styleId="affff">
    <w:name w:val="Body Text Indent"/>
    <w:basedOn w:val="a3"/>
    <w:link w:val="affff0"/>
    <w:rsid w:val="002A0154"/>
    <w:pPr>
      <w:spacing w:after="0" w:line="360" w:lineRule="auto"/>
      <w:ind w:firstLine="708"/>
      <w:jc w:val="both"/>
    </w:pPr>
    <w:rPr>
      <w:rFonts w:ascii="Times New Roman" w:eastAsia="Times New Roman" w:hAnsi="Times New Roman"/>
      <w:sz w:val="24"/>
      <w:szCs w:val="24"/>
      <w:lang w:val="x-none" w:eastAsia="x-none"/>
    </w:rPr>
  </w:style>
  <w:style w:type="character" w:customStyle="1" w:styleId="affff0">
    <w:name w:val="Основной текст с отступом Знак"/>
    <w:link w:val="affff"/>
    <w:rsid w:val="002A0154"/>
    <w:rPr>
      <w:rFonts w:ascii="Times New Roman" w:eastAsia="Times New Roman" w:hAnsi="Times New Roman"/>
      <w:sz w:val="24"/>
      <w:szCs w:val="24"/>
      <w:lang w:val="x-none" w:eastAsia="x-none"/>
    </w:rPr>
  </w:style>
  <w:style w:type="paragraph" w:styleId="25">
    <w:name w:val="Body Text 2"/>
    <w:aliases w:val=" Знак1"/>
    <w:basedOn w:val="a3"/>
    <w:link w:val="26"/>
    <w:rsid w:val="002A0154"/>
    <w:pPr>
      <w:spacing w:after="0" w:line="360" w:lineRule="auto"/>
      <w:ind w:firstLine="680"/>
      <w:jc w:val="center"/>
    </w:pPr>
    <w:rPr>
      <w:rFonts w:ascii="Times New Roman" w:eastAsia="Times New Roman" w:hAnsi="Times New Roman"/>
      <w:b/>
      <w:bCs/>
      <w:caps/>
      <w:sz w:val="24"/>
      <w:szCs w:val="24"/>
      <w:lang w:val="x-none" w:eastAsia="x-none"/>
    </w:rPr>
  </w:style>
  <w:style w:type="character" w:customStyle="1" w:styleId="26">
    <w:name w:val="Основной текст 2 Знак"/>
    <w:aliases w:val=" Знак1 Знак"/>
    <w:link w:val="25"/>
    <w:rsid w:val="002A0154"/>
    <w:rPr>
      <w:rFonts w:ascii="Times New Roman" w:eastAsia="Times New Roman" w:hAnsi="Times New Roman"/>
      <w:b/>
      <w:bCs/>
      <w:caps/>
      <w:sz w:val="24"/>
      <w:szCs w:val="24"/>
      <w:lang w:val="x-none" w:eastAsia="x-none"/>
    </w:rPr>
  </w:style>
  <w:style w:type="numbering" w:styleId="111111">
    <w:name w:val="Outline List 2"/>
    <w:basedOn w:val="a7"/>
    <w:rsid w:val="002A0154"/>
    <w:pPr>
      <w:numPr>
        <w:numId w:val="20"/>
      </w:numPr>
    </w:pPr>
  </w:style>
  <w:style w:type="character" w:styleId="affff1">
    <w:name w:val="page number"/>
    <w:rsid w:val="002A0154"/>
  </w:style>
  <w:style w:type="paragraph" w:styleId="27">
    <w:name w:val="Body Text Indent 2"/>
    <w:basedOn w:val="a3"/>
    <w:link w:val="28"/>
    <w:rsid w:val="002A0154"/>
    <w:pPr>
      <w:spacing w:after="120" w:line="480" w:lineRule="auto"/>
      <w:ind w:left="283" w:firstLine="680"/>
      <w:jc w:val="both"/>
    </w:pPr>
    <w:rPr>
      <w:rFonts w:ascii="Times New Roman" w:eastAsia="Times New Roman" w:hAnsi="Times New Roman"/>
      <w:sz w:val="24"/>
      <w:szCs w:val="24"/>
      <w:lang w:val="x-none" w:eastAsia="x-none"/>
    </w:rPr>
  </w:style>
  <w:style w:type="character" w:customStyle="1" w:styleId="28">
    <w:name w:val="Основной текст с отступом 2 Знак"/>
    <w:link w:val="27"/>
    <w:rsid w:val="002A0154"/>
    <w:rPr>
      <w:rFonts w:ascii="Times New Roman" w:eastAsia="Times New Roman" w:hAnsi="Times New Roman"/>
      <w:sz w:val="24"/>
      <w:szCs w:val="24"/>
      <w:lang w:val="x-none" w:eastAsia="x-none"/>
    </w:rPr>
  </w:style>
  <w:style w:type="numbering" w:styleId="1ai">
    <w:name w:val="Outline List 1"/>
    <w:basedOn w:val="a7"/>
    <w:rsid w:val="002A0154"/>
    <w:pPr>
      <w:numPr>
        <w:numId w:val="21"/>
      </w:numPr>
    </w:pPr>
  </w:style>
  <w:style w:type="paragraph" w:styleId="32">
    <w:name w:val="Body Text 3"/>
    <w:basedOn w:val="a3"/>
    <w:link w:val="33"/>
    <w:rsid w:val="002A0154"/>
    <w:pPr>
      <w:spacing w:after="120" w:line="360" w:lineRule="auto"/>
      <w:ind w:firstLine="680"/>
      <w:jc w:val="both"/>
    </w:pPr>
    <w:rPr>
      <w:rFonts w:ascii="Times New Roman" w:eastAsia="Times New Roman" w:hAnsi="Times New Roman"/>
      <w:sz w:val="16"/>
      <w:szCs w:val="16"/>
      <w:lang w:val="x-none" w:eastAsia="x-none"/>
    </w:rPr>
  </w:style>
  <w:style w:type="character" w:customStyle="1" w:styleId="33">
    <w:name w:val="Основной текст 3 Знак"/>
    <w:link w:val="32"/>
    <w:rsid w:val="002A0154"/>
    <w:rPr>
      <w:rFonts w:ascii="Times New Roman" w:eastAsia="Times New Roman" w:hAnsi="Times New Roman"/>
      <w:sz w:val="16"/>
      <w:szCs w:val="16"/>
      <w:lang w:val="x-none" w:eastAsia="x-none"/>
    </w:rPr>
  </w:style>
  <w:style w:type="paragraph" w:styleId="34">
    <w:name w:val="Body Text Indent 3"/>
    <w:basedOn w:val="a3"/>
    <w:link w:val="35"/>
    <w:rsid w:val="002A0154"/>
    <w:pPr>
      <w:spacing w:after="0" w:line="360" w:lineRule="auto"/>
      <w:ind w:left="708" w:firstLine="709"/>
      <w:jc w:val="both"/>
    </w:pPr>
    <w:rPr>
      <w:rFonts w:ascii="Times New Roman" w:eastAsia="Times New Roman" w:hAnsi="Times New Roman"/>
      <w:sz w:val="28"/>
      <w:szCs w:val="28"/>
      <w:lang w:val="x-none" w:eastAsia="x-none"/>
    </w:rPr>
  </w:style>
  <w:style w:type="character" w:customStyle="1" w:styleId="35">
    <w:name w:val="Основной текст с отступом 3 Знак"/>
    <w:link w:val="34"/>
    <w:rsid w:val="002A0154"/>
    <w:rPr>
      <w:rFonts w:ascii="Times New Roman" w:eastAsia="Times New Roman" w:hAnsi="Times New Roman"/>
      <w:sz w:val="28"/>
      <w:szCs w:val="28"/>
      <w:lang w:val="x-none" w:eastAsia="x-none"/>
    </w:rPr>
  </w:style>
  <w:style w:type="paragraph" w:styleId="affff2">
    <w:name w:val="Block Text"/>
    <w:basedOn w:val="a3"/>
    <w:rsid w:val="002A0154"/>
    <w:pPr>
      <w:spacing w:after="0" w:line="360" w:lineRule="auto"/>
      <w:ind w:left="526" w:right="43" w:firstLine="709"/>
      <w:jc w:val="both"/>
    </w:pPr>
    <w:rPr>
      <w:rFonts w:ascii="Times New Roman" w:eastAsia="Times New Roman" w:hAnsi="Times New Roman"/>
      <w:sz w:val="28"/>
      <w:szCs w:val="28"/>
      <w:lang w:eastAsia="ru-RU"/>
    </w:rPr>
  </w:style>
  <w:style w:type="character" w:styleId="affff3">
    <w:name w:val="line number"/>
    <w:rsid w:val="002A0154"/>
    <w:rPr>
      <w:sz w:val="18"/>
      <w:szCs w:val="18"/>
    </w:rPr>
  </w:style>
  <w:style w:type="paragraph" w:styleId="29">
    <w:name w:val="List 2"/>
    <w:basedOn w:val="af5"/>
    <w:rsid w:val="002A0154"/>
    <w:pPr>
      <w:spacing w:after="240" w:line="240" w:lineRule="atLeast"/>
      <w:ind w:left="1800" w:hanging="360"/>
    </w:pPr>
    <w:rPr>
      <w:rFonts w:ascii="Arial" w:hAnsi="Arial" w:cs="Arial"/>
      <w:snapToGrid/>
      <w:spacing w:val="-5"/>
      <w:sz w:val="20"/>
      <w:szCs w:val="20"/>
      <w:lang w:eastAsia="en-US"/>
    </w:rPr>
  </w:style>
  <w:style w:type="paragraph" w:styleId="36">
    <w:name w:val="List 3"/>
    <w:basedOn w:val="af5"/>
    <w:rsid w:val="002A0154"/>
    <w:pPr>
      <w:spacing w:after="240" w:line="240" w:lineRule="atLeast"/>
      <w:ind w:left="2160" w:hanging="360"/>
    </w:pPr>
    <w:rPr>
      <w:rFonts w:ascii="Arial" w:hAnsi="Arial" w:cs="Arial"/>
      <w:snapToGrid/>
      <w:spacing w:val="-5"/>
      <w:sz w:val="20"/>
      <w:szCs w:val="20"/>
      <w:lang w:eastAsia="en-US"/>
    </w:rPr>
  </w:style>
  <w:style w:type="paragraph" w:styleId="42">
    <w:name w:val="List 4"/>
    <w:basedOn w:val="af5"/>
    <w:rsid w:val="002A0154"/>
    <w:pPr>
      <w:spacing w:after="240" w:line="240" w:lineRule="atLeast"/>
      <w:ind w:left="2520" w:hanging="360"/>
    </w:pPr>
    <w:rPr>
      <w:rFonts w:ascii="Arial" w:hAnsi="Arial" w:cs="Arial"/>
      <w:snapToGrid/>
      <w:spacing w:val="-5"/>
      <w:sz w:val="20"/>
      <w:szCs w:val="20"/>
      <w:lang w:eastAsia="en-US"/>
    </w:rPr>
  </w:style>
  <w:style w:type="paragraph" w:styleId="52">
    <w:name w:val="List 5"/>
    <w:basedOn w:val="af5"/>
    <w:rsid w:val="002A0154"/>
    <w:p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7"/>
    <w:autoRedefine/>
    <w:rsid w:val="002A0154"/>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7"/>
    <w:autoRedefine/>
    <w:rsid w:val="002A0154"/>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2A0154"/>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2A0154"/>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f5"/>
    <w:rsid w:val="002A0154"/>
    <w:pPr>
      <w:spacing w:after="240" w:line="240" w:lineRule="atLeast"/>
      <w:ind w:left="1440" w:firstLine="0"/>
    </w:pPr>
    <w:rPr>
      <w:rFonts w:ascii="Arial" w:hAnsi="Arial" w:cs="Arial"/>
      <w:snapToGrid/>
      <w:spacing w:val="-5"/>
      <w:sz w:val="20"/>
      <w:szCs w:val="20"/>
      <w:lang w:eastAsia="en-US"/>
    </w:rPr>
  </w:style>
  <w:style w:type="paragraph" w:styleId="2b">
    <w:name w:val="List Continue 2"/>
    <w:basedOn w:val="affff4"/>
    <w:rsid w:val="002A0154"/>
    <w:pPr>
      <w:ind w:left="2160"/>
    </w:pPr>
  </w:style>
  <w:style w:type="paragraph" w:styleId="38">
    <w:name w:val="List Continue 3"/>
    <w:basedOn w:val="affff4"/>
    <w:rsid w:val="002A0154"/>
    <w:pPr>
      <w:ind w:left="2520"/>
    </w:pPr>
  </w:style>
  <w:style w:type="paragraph" w:styleId="44">
    <w:name w:val="List Continue 4"/>
    <w:basedOn w:val="affff4"/>
    <w:rsid w:val="002A0154"/>
    <w:pPr>
      <w:ind w:left="2880"/>
    </w:pPr>
  </w:style>
  <w:style w:type="paragraph" w:styleId="54">
    <w:name w:val="List Continue 5"/>
    <w:basedOn w:val="affff4"/>
    <w:rsid w:val="002A0154"/>
    <w:pPr>
      <w:ind w:left="3240"/>
    </w:pPr>
  </w:style>
  <w:style w:type="paragraph" w:styleId="affff5">
    <w:name w:val="List Number"/>
    <w:basedOn w:val="a3"/>
    <w:rsid w:val="002A0154"/>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f5"/>
    <w:rsid w:val="002A015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2A0154"/>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2A015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2A015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e"/>
    <w:link w:val="affff7"/>
    <w:rsid w:val="002A0154"/>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2A0154"/>
    <w:rPr>
      <w:rFonts w:ascii="Arial" w:eastAsia="Times New Roman" w:hAnsi="Arial"/>
      <w:sz w:val="22"/>
      <w:szCs w:val="22"/>
      <w:lang w:val="x-none" w:eastAsia="en-US"/>
    </w:rPr>
  </w:style>
  <w:style w:type="paragraph" w:styleId="affff8">
    <w:name w:val="Normal Indent"/>
    <w:basedOn w:val="a3"/>
    <w:rsid w:val="002A0154"/>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3"/>
    <w:link w:val="HTML0"/>
    <w:rsid w:val="002A0154"/>
    <w:pPr>
      <w:spacing w:after="0" w:line="360" w:lineRule="auto"/>
      <w:ind w:left="1080" w:firstLine="709"/>
      <w:jc w:val="both"/>
    </w:pPr>
    <w:rPr>
      <w:rFonts w:ascii="Arial" w:eastAsia="Times New Roman" w:hAnsi="Arial"/>
      <w:i/>
      <w:iCs/>
      <w:spacing w:val="-5"/>
      <w:sz w:val="20"/>
      <w:szCs w:val="20"/>
      <w:lang w:val="x-none"/>
    </w:rPr>
  </w:style>
  <w:style w:type="character" w:customStyle="1" w:styleId="HTML0">
    <w:name w:val="Адрес HTML Знак"/>
    <w:link w:val="HTML"/>
    <w:rsid w:val="002A0154"/>
    <w:rPr>
      <w:rFonts w:ascii="Arial" w:eastAsia="Times New Roman" w:hAnsi="Arial"/>
      <w:i/>
      <w:iCs/>
      <w:spacing w:val="-5"/>
      <w:lang w:val="x-none" w:eastAsia="en-US"/>
    </w:rPr>
  </w:style>
  <w:style w:type="paragraph" w:styleId="affff9">
    <w:name w:val="envelope address"/>
    <w:basedOn w:val="a3"/>
    <w:rsid w:val="002A015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2A0154"/>
    <w:rPr>
      <w:lang w:val="ru-RU"/>
    </w:rPr>
  </w:style>
  <w:style w:type="paragraph" w:styleId="affffa">
    <w:name w:val="Date"/>
    <w:basedOn w:val="a3"/>
    <w:next w:val="a3"/>
    <w:link w:val="affffb"/>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b">
    <w:name w:val="Дата Знак"/>
    <w:link w:val="affffa"/>
    <w:rsid w:val="002A0154"/>
    <w:rPr>
      <w:rFonts w:ascii="Arial" w:eastAsia="Times New Roman" w:hAnsi="Arial"/>
      <w:spacing w:val="-5"/>
      <w:lang w:val="x-none" w:eastAsia="en-US"/>
    </w:rPr>
  </w:style>
  <w:style w:type="paragraph" w:styleId="affffc">
    <w:name w:val="Note Heading"/>
    <w:basedOn w:val="a3"/>
    <w:next w:val="a3"/>
    <w:link w:val="affffd"/>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d">
    <w:name w:val="Заголовок записки Знак"/>
    <w:link w:val="affffc"/>
    <w:rsid w:val="002A0154"/>
    <w:rPr>
      <w:rFonts w:ascii="Arial" w:eastAsia="Times New Roman" w:hAnsi="Arial"/>
      <w:spacing w:val="-5"/>
      <w:lang w:val="x-none" w:eastAsia="en-US"/>
    </w:rPr>
  </w:style>
  <w:style w:type="character" w:styleId="HTML2">
    <w:name w:val="HTML Keyboard"/>
    <w:rsid w:val="002A0154"/>
    <w:rPr>
      <w:rFonts w:ascii="Courier New" w:hAnsi="Courier New" w:cs="Courier New"/>
      <w:sz w:val="20"/>
      <w:szCs w:val="20"/>
      <w:lang w:val="ru-RU"/>
    </w:rPr>
  </w:style>
  <w:style w:type="character" w:styleId="HTML3">
    <w:name w:val="HTML Code"/>
    <w:rsid w:val="002A0154"/>
    <w:rPr>
      <w:rFonts w:ascii="Courier New" w:hAnsi="Courier New" w:cs="Courier New"/>
      <w:sz w:val="20"/>
      <w:szCs w:val="20"/>
      <w:lang w:val="ru-RU"/>
    </w:rPr>
  </w:style>
  <w:style w:type="paragraph" w:styleId="affffe">
    <w:name w:val="Body Text First Indent"/>
    <w:basedOn w:val="ae"/>
    <w:link w:val="afffff"/>
    <w:rsid w:val="002A0154"/>
    <w:pPr>
      <w:spacing w:line="360" w:lineRule="auto"/>
      <w:ind w:left="1080" w:right="0" w:firstLine="210"/>
    </w:pPr>
    <w:rPr>
      <w:rFonts w:ascii="Arial" w:hAnsi="Arial"/>
      <w:spacing w:val="-5"/>
      <w:sz w:val="24"/>
      <w:szCs w:val="24"/>
      <w:lang w:eastAsia="en-US"/>
    </w:rPr>
  </w:style>
  <w:style w:type="character" w:customStyle="1" w:styleId="afffff">
    <w:name w:val="Красная строка Знак"/>
    <w:link w:val="affffe"/>
    <w:rsid w:val="002A0154"/>
    <w:rPr>
      <w:rFonts w:ascii="Arial" w:eastAsia="Times New Roman" w:hAnsi="Arial"/>
      <w:spacing w:val="-5"/>
      <w:sz w:val="24"/>
      <w:szCs w:val="24"/>
      <w:lang w:val="x-none" w:eastAsia="en-US"/>
    </w:rPr>
  </w:style>
  <w:style w:type="paragraph" w:styleId="2d">
    <w:name w:val="Body Text First Indent 2"/>
    <w:basedOn w:val="affff"/>
    <w:link w:val="2e"/>
    <w:rsid w:val="002A0154"/>
    <w:pPr>
      <w:spacing w:after="120"/>
      <w:ind w:left="283" w:firstLine="210"/>
      <w:jc w:val="left"/>
    </w:pPr>
    <w:rPr>
      <w:rFonts w:ascii="Arial" w:hAnsi="Arial"/>
      <w:spacing w:val="-5"/>
      <w:lang w:eastAsia="en-US"/>
    </w:rPr>
  </w:style>
  <w:style w:type="character" w:customStyle="1" w:styleId="2e">
    <w:name w:val="Красная строка 2 Знак"/>
    <w:link w:val="2d"/>
    <w:rsid w:val="002A0154"/>
    <w:rPr>
      <w:rFonts w:ascii="Arial" w:eastAsia="Times New Roman" w:hAnsi="Arial"/>
      <w:spacing w:val="-5"/>
      <w:sz w:val="24"/>
      <w:szCs w:val="24"/>
      <w:lang w:val="x-none" w:eastAsia="en-US"/>
    </w:rPr>
  </w:style>
  <w:style w:type="character" w:styleId="HTML4">
    <w:name w:val="HTML Sample"/>
    <w:rsid w:val="002A0154"/>
    <w:rPr>
      <w:rFonts w:ascii="Courier New" w:hAnsi="Courier New" w:cs="Courier New"/>
      <w:lang w:val="ru-RU"/>
    </w:rPr>
  </w:style>
  <w:style w:type="paragraph" w:styleId="2f">
    <w:name w:val="envelope return"/>
    <w:basedOn w:val="a3"/>
    <w:rsid w:val="002A0154"/>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2A0154"/>
    <w:rPr>
      <w:i/>
      <w:iCs/>
      <w:lang w:val="ru-RU"/>
    </w:rPr>
  </w:style>
  <w:style w:type="character" w:styleId="HTML6">
    <w:name w:val="HTML Variable"/>
    <w:rsid w:val="002A0154"/>
    <w:rPr>
      <w:i/>
      <w:iCs/>
      <w:lang w:val="ru-RU"/>
    </w:rPr>
  </w:style>
  <w:style w:type="character" w:styleId="HTML7">
    <w:name w:val="HTML Typewriter"/>
    <w:rsid w:val="002A0154"/>
    <w:rPr>
      <w:rFonts w:ascii="Courier New" w:hAnsi="Courier New" w:cs="Courier New"/>
      <w:sz w:val="20"/>
      <w:szCs w:val="20"/>
      <w:lang w:val="ru-RU"/>
    </w:rPr>
  </w:style>
  <w:style w:type="paragraph" w:styleId="afffff0">
    <w:name w:val="Signature"/>
    <w:basedOn w:val="a3"/>
    <w:link w:val="afffff1"/>
    <w:rsid w:val="002A0154"/>
    <w:pPr>
      <w:spacing w:after="0" w:line="360" w:lineRule="auto"/>
      <w:ind w:left="4252" w:firstLine="709"/>
      <w:jc w:val="both"/>
    </w:pPr>
    <w:rPr>
      <w:rFonts w:ascii="Arial" w:eastAsia="Times New Roman" w:hAnsi="Arial"/>
      <w:spacing w:val="-5"/>
      <w:sz w:val="20"/>
      <w:szCs w:val="20"/>
      <w:lang w:val="x-none"/>
    </w:rPr>
  </w:style>
  <w:style w:type="character" w:customStyle="1" w:styleId="afffff1">
    <w:name w:val="Подпись Знак"/>
    <w:link w:val="afffff0"/>
    <w:rsid w:val="002A0154"/>
    <w:rPr>
      <w:rFonts w:ascii="Arial" w:eastAsia="Times New Roman" w:hAnsi="Arial"/>
      <w:spacing w:val="-5"/>
      <w:lang w:val="x-none" w:eastAsia="en-US"/>
    </w:rPr>
  </w:style>
  <w:style w:type="paragraph" w:styleId="afffff2">
    <w:name w:val="Salutation"/>
    <w:basedOn w:val="a3"/>
    <w:next w:val="a3"/>
    <w:link w:val="afffff3"/>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f3">
    <w:name w:val="Приветствие Знак"/>
    <w:link w:val="afffff2"/>
    <w:rsid w:val="002A0154"/>
    <w:rPr>
      <w:rFonts w:ascii="Arial" w:eastAsia="Times New Roman" w:hAnsi="Arial"/>
      <w:spacing w:val="-5"/>
      <w:lang w:val="x-none" w:eastAsia="en-US"/>
    </w:rPr>
  </w:style>
  <w:style w:type="paragraph" w:styleId="afffff4">
    <w:name w:val="Closing"/>
    <w:basedOn w:val="a3"/>
    <w:link w:val="afffff5"/>
    <w:rsid w:val="002A0154"/>
    <w:pPr>
      <w:spacing w:after="0" w:line="360" w:lineRule="auto"/>
      <w:ind w:left="4252" w:firstLine="709"/>
      <w:jc w:val="both"/>
    </w:pPr>
    <w:rPr>
      <w:rFonts w:ascii="Arial" w:eastAsia="Times New Roman" w:hAnsi="Arial"/>
      <w:spacing w:val="-5"/>
      <w:sz w:val="20"/>
      <w:szCs w:val="20"/>
      <w:lang w:val="x-none"/>
    </w:rPr>
  </w:style>
  <w:style w:type="character" w:customStyle="1" w:styleId="afffff5">
    <w:name w:val="Прощание Знак"/>
    <w:link w:val="afffff4"/>
    <w:rsid w:val="002A0154"/>
    <w:rPr>
      <w:rFonts w:ascii="Arial" w:eastAsia="Times New Roman" w:hAnsi="Arial"/>
      <w:spacing w:val="-5"/>
      <w:lang w:val="x-none" w:eastAsia="en-US"/>
    </w:rPr>
  </w:style>
  <w:style w:type="paragraph" w:styleId="HTML8">
    <w:name w:val="HTML Preformatted"/>
    <w:basedOn w:val="a3"/>
    <w:link w:val="HTML9"/>
    <w:rsid w:val="002A0154"/>
    <w:pPr>
      <w:spacing w:after="0" w:line="360" w:lineRule="auto"/>
      <w:ind w:left="1080" w:firstLine="709"/>
      <w:jc w:val="both"/>
    </w:pPr>
    <w:rPr>
      <w:rFonts w:ascii="Courier New" w:eastAsia="Times New Roman" w:hAnsi="Courier New"/>
      <w:spacing w:val="-5"/>
      <w:sz w:val="20"/>
      <w:szCs w:val="20"/>
      <w:lang w:val="x-none"/>
    </w:rPr>
  </w:style>
  <w:style w:type="character" w:customStyle="1" w:styleId="HTML9">
    <w:name w:val="Стандартный HTML Знак"/>
    <w:link w:val="HTML8"/>
    <w:rsid w:val="002A0154"/>
    <w:rPr>
      <w:rFonts w:ascii="Courier New" w:eastAsia="Times New Roman" w:hAnsi="Courier New"/>
      <w:spacing w:val="-5"/>
      <w:lang w:val="x-none" w:eastAsia="en-US"/>
    </w:rPr>
  </w:style>
  <w:style w:type="paragraph" w:styleId="afffff6">
    <w:name w:val="Plain Text"/>
    <w:basedOn w:val="a3"/>
    <w:link w:val="afffff7"/>
    <w:rsid w:val="002A0154"/>
    <w:pPr>
      <w:spacing w:after="0" w:line="360" w:lineRule="auto"/>
      <w:ind w:left="1080" w:firstLine="709"/>
      <w:jc w:val="both"/>
    </w:pPr>
    <w:rPr>
      <w:rFonts w:ascii="Courier New" w:eastAsia="Times New Roman" w:hAnsi="Courier New"/>
      <w:spacing w:val="-5"/>
      <w:sz w:val="20"/>
      <w:szCs w:val="20"/>
      <w:lang w:val="x-none"/>
    </w:rPr>
  </w:style>
  <w:style w:type="character" w:customStyle="1" w:styleId="afffff7">
    <w:name w:val="Текст Знак"/>
    <w:link w:val="afffff6"/>
    <w:rsid w:val="002A0154"/>
    <w:rPr>
      <w:rFonts w:ascii="Courier New" w:eastAsia="Times New Roman" w:hAnsi="Courier New"/>
      <w:spacing w:val="-5"/>
      <w:lang w:val="x-none" w:eastAsia="en-US"/>
    </w:rPr>
  </w:style>
  <w:style w:type="character" w:styleId="HTMLa">
    <w:name w:val="HTML Cite"/>
    <w:rsid w:val="002A0154"/>
    <w:rPr>
      <w:i/>
      <w:iCs/>
      <w:lang w:val="ru-RU"/>
    </w:rPr>
  </w:style>
  <w:style w:type="paragraph" w:styleId="afffff8">
    <w:name w:val="E-mail Signature"/>
    <w:basedOn w:val="a3"/>
    <w:link w:val="afffff9"/>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f9">
    <w:name w:val="Электронная подпись Знак"/>
    <w:link w:val="afffff8"/>
    <w:rsid w:val="002A0154"/>
    <w:rPr>
      <w:rFonts w:ascii="Arial" w:eastAsia="Times New Roman" w:hAnsi="Arial"/>
      <w:spacing w:val="-5"/>
      <w:lang w:val="x-none" w:eastAsia="en-US"/>
    </w:rPr>
  </w:style>
  <w:style w:type="table" w:styleId="-1">
    <w:name w:val="Table Web 1"/>
    <w:basedOn w:val="a6"/>
    <w:rsid w:val="002A015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A0154"/>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A0154"/>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6"/>
    <w:rsid w:val="002A015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6"/>
    <w:rsid w:val="002A0154"/>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2A0154"/>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6"/>
    <w:rsid w:val="002A015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2A015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2A015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A015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6"/>
    <w:rsid w:val="002A0154"/>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2A0154"/>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2A0154"/>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6"/>
    <w:rsid w:val="002A0154"/>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2A0154"/>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6"/>
    <w:rsid w:val="002A01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2A0154"/>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2A015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A015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A015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A0154"/>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6"/>
    <w:rsid w:val="002A015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2A01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7"/>
    <w:rsid w:val="002A0154"/>
  </w:style>
  <w:style w:type="table" w:styleId="1a">
    <w:name w:val="Table Columns 1"/>
    <w:basedOn w:val="a6"/>
    <w:rsid w:val="002A015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2A0154"/>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2A0154"/>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A0154"/>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A0154"/>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A015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A0154"/>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A0154"/>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A01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A015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A015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A015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6"/>
    <w:rsid w:val="002A01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6"/>
    <w:rsid w:val="002A015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2A0154"/>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2A015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rsid w:val="002A0154"/>
    <w:pPr>
      <w:spacing w:after="0" w:line="360" w:lineRule="auto"/>
      <w:ind w:firstLine="680"/>
      <w:jc w:val="both"/>
    </w:pPr>
    <w:rPr>
      <w:rFonts w:ascii="Times New Roman" w:eastAsia="Times New Roman" w:hAnsi="Times New Roman"/>
      <w:sz w:val="20"/>
      <w:szCs w:val="20"/>
      <w:lang w:eastAsia="ru-RU"/>
    </w:rPr>
  </w:style>
  <w:style w:type="character" w:customStyle="1" w:styleId="affffff0">
    <w:name w:val="Текст концевой сноски Знак"/>
    <w:link w:val="affffff"/>
    <w:rsid w:val="002A0154"/>
    <w:rPr>
      <w:rFonts w:ascii="Times New Roman" w:eastAsia="Times New Roman" w:hAnsi="Times New Roman"/>
    </w:rPr>
  </w:style>
  <w:style w:type="character" w:styleId="affffff1">
    <w:name w:val="endnote reference"/>
    <w:rsid w:val="002A0154"/>
    <w:rPr>
      <w:vertAlign w:val="superscript"/>
    </w:rPr>
  </w:style>
  <w:style w:type="table" w:styleId="2-5">
    <w:name w:val="Medium Shading 2 Accent 5"/>
    <w:basedOn w:val="a6"/>
    <w:uiPriority w:val="64"/>
    <w:rsid w:val="002A0154"/>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rsid w:val="002A0154"/>
    <w:rPr>
      <w:rFonts w:ascii="Times New Roman" w:eastAsia="Times New Roman" w:hAnsi="Times New Roman"/>
      <w:sz w:val="28"/>
    </w:rPr>
  </w:style>
  <w:style w:type="paragraph" w:customStyle="1" w:styleId="S1">
    <w:name w:val="S_Обычный"/>
    <w:basedOn w:val="a3"/>
    <w:link w:val="S3"/>
    <w:qFormat/>
    <w:rsid w:val="002A0154"/>
    <w:pPr>
      <w:spacing w:before="120" w:after="60" w:line="240" w:lineRule="auto"/>
      <w:ind w:firstLine="567"/>
      <w:jc w:val="both"/>
    </w:pPr>
    <w:rPr>
      <w:rFonts w:ascii="Times New Roman" w:eastAsia="Times New Roman" w:hAnsi="Times New Roman"/>
      <w:sz w:val="24"/>
      <w:szCs w:val="24"/>
      <w:lang w:val="x-none" w:eastAsia="ar-SA"/>
    </w:rPr>
  </w:style>
  <w:style w:type="character" w:customStyle="1" w:styleId="S3">
    <w:name w:val="S_Обычный Знак"/>
    <w:link w:val="S1"/>
    <w:rsid w:val="002A0154"/>
    <w:rPr>
      <w:rFonts w:ascii="Times New Roman" w:eastAsia="Times New Roman" w:hAnsi="Times New Roman"/>
      <w:sz w:val="24"/>
      <w:szCs w:val="24"/>
      <w:lang w:val="x-none" w:eastAsia="ar-SA"/>
    </w:rPr>
  </w:style>
  <w:style w:type="paragraph" w:customStyle="1" w:styleId="affffff3">
    <w:name w:val="ТЕКСТ ГРАД"/>
    <w:basedOn w:val="a3"/>
    <w:link w:val="affffff4"/>
    <w:qFormat/>
    <w:rsid w:val="002A0154"/>
    <w:pPr>
      <w:spacing w:after="0" w:line="360" w:lineRule="auto"/>
      <w:ind w:firstLine="709"/>
      <w:jc w:val="both"/>
    </w:pPr>
    <w:rPr>
      <w:rFonts w:ascii="Times New Roman" w:eastAsia="Times New Roman" w:hAnsi="Times New Roman"/>
      <w:sz w:val="24"/>
      <w:szCs w:val="24"/>
      <w:lang w:val="x-none" w:eastAsia="x-none"/>
    </w:rPr>
  </w:style>
  <w:style w:type="character" w:customStyle="1" w:styleId="affffff4">
    <w:name w:val="ТЕКСТ ГРАД Знак"/>
    <w:link w:val="affffff3"/>
    <w:rsid w:val="002A0154"/>
    <w:rPr>
      <w:rFonts w:ascii="Times New Roman" w:eastAsia="Times New Roman" w:hAnsi="Times New Roman"/>
      <w:sz w:val="24"/>
      <w:szCs w:val="24"/>
      <w:lang w:val="x-none" w:eastAsia="x-none"/>
    </w:rPr>
  </w:style>
  <w:style w:type="paragraph" w:customStyle="1" w:styleId="affffff5">
    <w:name w:val="ООО  «Институт Территориального Планирования"/>
    <w:basedOn w:val="a3"/>
    <w:link w:val="affffff6"/>
    <w:qFormat/>
    <w:rsid w:val="002A0154"/>
    <w:pPr>
      <w:spacing w:after="0" w:line="360" w:lineRule="auto"/>
      <w:ind w:left="709"/>
      <w:jc w:val="right"/>
    </w:pPr>
    <w:rPr>
      <w:rFonts w:ascii="Times New Roman" w:eastAsia="Times New Roman" w:hAnsi="Times New Roman"/>
      <w:sz w:val="24"/>
      <w:szCs w:val="24"/>
      <w:lang w:val="x-none" w:eastAsia="x-none"/>
    </w:rPr>
  </w:style>
  <w:style w:type="character" w:customStyle="1" w:styleId="affffff6">
    <w:name w:val="ООО  «Институт Территориального Планирования Знак"/>
    <w:link w:val="affffff5"/>
    <w:rsid w:val="002A0154"/>
    <w:rPr>
      <w:rFonts w:ascii="Times New Roman" w:eastAsia="Times New Roman" w:hAnsi="Times New Roman"/>
      <w:sz w:val="24"/>
      <w:szCs w:val="24"/>
      <w:lang w:val="x-none" w:eastAsia="x-none"/>
    </w:rPr>
  </w:style>
  <w:style w:type="paragraph" w:customStyle="1" w:styleId="S5">
    <w:name w:val="S_Обычный в таблице"/>
    <w:basedOn w:val="a3"/>
    <w:link w:val="S6"/>
    <w:rsid w:val="002A0154"/>
    <w:pPr>
      <w:spacing w:after="0" w:line="360" w:lineRule="auto"/>
      <w:jc w:val="center"/>
    </w:pPr>
    <w:rPr>
      <w:rFonts w:ascii="Times New Roman" w:eastAsia="Times New Roman" w:hAnsi="Times New Roman"/>
      <w:sz w:val="24"/>
      <w:szCs w:val="24"/>
      <w:lang w:val="x-none" w:eastAsia="x-none"/>
    </w:rPr>
  </w:style>
  <w:style w:type="character" w:customStyle="1" w:styleId="S6">
    <w:name w:val="S_Обычный в таблице Знак"/>
    <w:link w:val="S5"/>
    <w:rsid w:val="002A0154"/>
    <w:rPr>
      <w:rFonts w:ascii="Times New Roman" w:eastAsia="Times New Roman" w:hAnsi="Times New Roman"/>
      <w:sz w:val="24"/>
      <w:szCs w:val="24"/>
      <w:lang w:val="x-none" w:eastAsia="x-none"/>
    </w:rPr>
  </w:style>
  <w:style w:type="paragraph" w:styleId="affffff7">
    <w:name w:val="Revision"/>
    <w:hidden/>
    <w:uiPriority w:val="99"/>
    <w:semiHidden/>
    <w:rsid w:val="002A0154"/>
    <w:rPr>
      <w:rFonts w:ascii="Times New Roman" w:eastAsia="Times New Roman" w:hAnsi="Times New Roman"/>
      <w:sz w:val="24"/>
      <w:szCs w:val="24"/>
    </w:rPr>
  </w:style>
  <w:style w:type="paragraph" w:customStyle="1" w:styleId="1c">
    <w:name w:val="ГРАД 1 Заголовок"/>
    <w:basedOn w:val="11"/>
    <w:autoRedefine/>
    <w:rsid w:val="002A0154"/>
    <w:pPr>
      <w:keepNext w:val="0"/>
      <w:pageBreakBefore/>
      <w:tabs>
        <w:tab w:val="num" w:pos="432"/>
        <w:tab w:val="left" w:pos="1080"/>
      </w:tabs>
      <w:spacing w:before="120" w:after="360" w:line="360" w:lineRule="auto"/>
      <w:ind w:left="432" w:right="0" w:hanging="432"/>
    </w:pPr>
    <w:rPr>
      <w:rFonts w:cs="Arial"/>
      <w:bCs/>
      <w:kern w:val="32"/>
      <w:sz w:val="24"/>
      <w:szCs w:val="32"/>
    </w:rPr>
  </w:style>
  <w:style w:type="paragraph" w:customStyle="1" w:styleId="110">
    <w:name w:val="ГРАД 1.1 Заголовок"/>
    <w:basedOn w:val="2"/>
    <w:autoRedefine/>
    <w:rsid w:val="002A0154"/>
    <w:pPr>
      <w:numPr>
        <w:ilvl w:val="1"/>
      </w:numPr>
      <w:tabs>
        <w:tab w:val="clear" w:pos="1134"/>
        <w:tab w:val="clear" w:pos="1276"/>
        <w:tab w:val="num" w:pos="576"/>
        <w:tab w:val="left" w:pos="1080"/>
      </w:tabs>
      <w:spacing w:before="120" w:after="240" w:line="360" w:lineRule="auto"/>
      <w:ind w:left="576" w:hanging="576"/>
      <w:jc w:val="both"/>
    </w:pPr>
    <w:rPr>
      <w:iCs w:val="0"/>
      <w:sz w:val="24"/>
      <w:szCs w:val="20"/>
    </w:rPr>
  </w:style>
  <w:style w:type="paragraph" w:customStyle="1" w:styleId="111">
    <w:name w:val="ГРАД 1.1.1 Заголовок"/>
    <w:basedOn w:val="3"/>
    <w:autoRedefine/>
    <w:rsid w:val="002A0154"/>
    <w:pPr>
      <w:numPr>
        <w:ilvl w:val="2"/>
      </w:numPr>
      <w:tabs>
        <w:tab w:val="clear" w:pos="1276"/>
        <w:tab w:val="num" w:pos="720"/>
        <w:tab w:val="left" w:pos="1080"/>
      </w:tabs>
      <w:spacing w:line="360" w:lineRule="auto"/>
      <w:ind w:left="720" w:hanging="720"/>
      <w:jc w:val="both"/>
    </w:pPr>
    <w:rPr>
      <w:rFonts w:cs="Arial"/>
      <w:sz w:val="24"/>
    </w:rPr>
  </w:style>
  <w:style w:type="paragraph" w:customStyle="1" w:styleId="S">
    <w:name w:val="S_Маркированный"/>
    <w:basedOn w:val="a3"/>
    <w:link w:val="S7"/>
    <w:qFormat/>
    <w:rsid w:val="002A0154"/>
    <w:pPr>
      <w:numPr>
        <w:numId w:val="23"/>
      </w:numPr>
      <w:spacing w:after="0" w:line="240" w:lineRule="auto"/>
      <w:jc w:val="both"/>
    </w:pPr>
    <w:rPr>
      <w:rFonts w:ascii="Times New Roman" w:eastAsia="Times New Roman" w:hAnsi="Times New Roman"/>
      <w:sz w:val="24"/>
      <w:szCs w:val="24"/>
      <w:lang w:val="x-none" w:eastAsia="ar-SA"/>
    </w:rPr>
  </w:style>
  <w:style w:type="character" w:customStyle="1" w:styleId="S7">
    <w:name w:val="S_Маркированный Знак"/>
    <w:link w:val="S"/>
    <w:rsid w:val="002A0154"/>
    <w:rPr>
      <w:rFonts w:ascii="Times New Roman" w:eastAsia="Times New Roman" w:hAnsi="Times New Roman"/>
      <w:sz w:val="24"/>
      <w:szCs w:val="24"/>
      <w:lang w:val="x-none" w:eastAsia="ar-SA"/>
    </w:rPr>
  </w:style>
  <w:style w:type="paragraph" w:customStyle="1" w:styleId="S2">
    <w:name w:val="S_Заголовок 2"/>
    <w:basedOn w:val="2"/>
    <w:next w:val="2d"/>
    <w:rsid w:val="002A0154"/>
    <w:pPr>
      <w:keepNext w:val="0"/>
      <w:numPr>
        <w:ilvl w:val="1"/>
        <w:numId w:val="24"/>
      </w:numPr>
      <w:tabs>
        <w:tab w:val="clear" w:pos="1134"/>
        <w:tab w:val="clear" w:pos="1276"/>
      </w:tabs>
      <w:spacing w:before="0" w:after="0"/>
      <w:jc w:val="both"/>
    </w:pPr>
    <w:rPr>
      <w:bCs w:val="0"/>
      <w:iCs w:val="0"/>
      <w:sz w:val="24"/>
      <w:szCs w:val="24"/>
    </w:rPr>
  </w:style>
  <w:style w:type="paragraph" w:customStyle="1" w:styleId="S4">
    <w:name w:val="S_Заголовок 4"/>
    <w:basedOn w:val="4"/>
    <w:rsid w:val="002A0154"/>
    <w:pPr>
      <w:keepNext w:val="0"/>
      <w:numPr>
        <w:ilvl w:val="3"/>
        <w:numId w:val="24"/>
      </w:numPr>
      <w:tabs>
        <w:tab w:val="clear" w:pos="1418"/>
      </w:tabs>
      <w:spacing w:before="0" w:after="0"/>
    </w:pPr>
    <w:rPr>
      <w:b w:val="0"/>
      <w:bCs w:val="0"/>
      <w:i/>
    </w:rPr>
  </w:style>
  <w:style w:type="numbering" w:customStyle="1" w:styleId="11111111">
    <w:name w:val="1 / 1.1 / 1.1.111"/>
    <w:rsid w:val="002A0154"/>
  </w:style>
  <w:style w:type="numbering" w:customStyle="1" w:styleId="1111111">
    <w:name w:val="1 / 1.1 / 1.1.11"/>
    <w:basedOn w:val="a7"/>
    <w:next w:val="111111"/>
    <w:rsid w:val="002A0154"/>
  </w:style>
  <w:style w:type="numbering" w:customStyle="1" w:styleId="1ai1">
    <w:name w:val="1 / a / i1"/>
    <w:basedOn w:val="a7"/>
    <w:next w:val="1ai"/>
    <w:rsid w:val="002A0154"/>
  </w:style>
  <w:style w:type="character" w:customStyle="1" w:styleId="FontStyle20">
    <w:name w:val="Font Style20"/>
    <w:rsid w:val="001E179D"/>
    <w:rPr>
      <w:rFonts w:ascii="Times New Roman" w:hAnsi="Times New Roman" w:cs="Times New Roman"/>
      <w:b/>
      <w:bCs/>
      <w:sz w:val="26"/>
      <w:szCs w:val="26"/>
    </w:rPr>
  </w:style>
  <w:style w:type="character" w:customStyle="1" w:styleId="FontStyle24">
    <w:name w:val="Font Style24"/>
    <w:rsid w:val="001E179D"/>
    <w:rPr>
      <w:rFonts w:ascii="Times New Roman" w:hAnsi="Times New Roman" w:cs="Times New Roman"/>
      <w:b/>
      <w:bCs/>
      <w:sz w:val="22"/>
      <w:szCs w:val="22"/>
    </w:rPr>
  </w:style>
  <w:style w:type="character" w:customStyle="1" w:styleId="FontStyle25">
    <w:name w:val="Font Style25"/>
    <w:rsid w:val="001E179D"/>
    <w:rPr>
      <w:rFonts w:ascii="Times New Roman" w:hAnsi="Times New Roman" w:cs="Times New Roman"/>
      <w:sz w:val="22"/>
      <w:szCs w:val="22"/>
    </w:rPr>
  </w:style>
  <w:style w:type="paragraph" w:customStyle="1" w:styleId="Style6">
    <w:name w:val="Style6"/>
    <w:basedOn w:val="a3"/>
    <w:rsid w:val="001E179D"/>
    <w:pPr>
      <w:widowControl w:val="0"/>
      <w:autoSpaceDE w:val="0"/>
      <w:spacing w:after="0" w:line="240" w:lineRule="auto"/>
    </w:pPr>
    <w:rPr>
      <w:rFonts w:ascii="Times New Roman" w:eastAsia="Times New Roman" w:hAnsi="Times New Roman"/>
      <w:sz w:val="24"/>
      <w:szCs w:val="24"/>
      <w:lang w:eastAsia="ar-SA"/>
    </w:rPr>
  </w:style>
  <w:style w:type="paragraph" w:customStyle="1" w:styleId="Style8">
    <w:name w:val="Style8"/>
    <w:basedOn w:val="a3"/>
    <w:rsid w:val="001E179D"/>
    <w:pPr>
      <w:widowControl w:val="0"/>
      <w:autoSpaceDE w:val="0"/>
      <w:spacing w:after="0" w:line="278" w:lineRule="exact"/>
      <w:jc w:val="center"/>
    </w:pPr>
    <w:rPr>
      <w:rFonts w:ascii="Times New Roman" w:eastAsia="Times New Roman" w:hAnsi="Times New Roman"/>
      <w:sz w:val="24"/>
      <w:szCs w:val="24"/>
      <w:lang w:eastAsia="ar-SA"/>
    </w:rPr>
  </w:style>
  <w:style w:type="paragraph" w:customStyle="1" w:styleId="Style14">
    <w:name w:val="Style14"/>
    <w:basedOn w:val="a3"/>
    <w:rsid w:val="001E179D"/>
    <w:pPr>
      <w:widowControl w:val="0"/>
      <w:autoSpaceDE w:val="0"/>
      <w:spacing w:after="0" w:line="240" w:lineRule="auto"/>
    </w:pPr>
    <w:rPr>
      <w:rFonts w:ascii="Times New Roman" w:eastAsia="Times New Roman" w:hAnsi="Times New Roman"/>
      <w:sz w:val="24"/>
      <w:szCs w:val="24"/>
      <w:lang w:eastAsia="ar-SA"/>
    </w:rPr>
  </w:style>
  <w:style w:type="paragraph" w:customStyle="1" w:styleId="120">
    <w:name w:val="Обычный + 12 пт"/>
    <w:aliases w:val="По ширине,Первая строка:  1 см,Междустр.интервал:  полутор......,Слева:  4.76 см,Междустр.интервал:  минимум 0 пт + 12 пт"/>
    <w:basedOn w:val="a3"/>
    <w:rsid w:val="006F2AD0"/>
    <w:pPr>
      <w:spacing w:after="0" w:line="360" w:lineRule="auto"/>
      <w:ind w:firstLine="709"/>
      <w:jc w:val="both"/>
    </w:pPr>
    <w:rPr>
      <w:rFonts w:ascii="Times New Roman" w:eastAsia="Times New Roman" w:hAnsi="Times New Roman"/>
      <w:lang w:eastAsia="x-none"/>
    </w:rPr>
  </w:style>
  <w:style w:type="character" w:customStyle="1" w:styleId="FontStyle23">
    <w:name w:val="Font Style23"/>
    <w:rsid w:val="000B4E27"/>
    <w:rPr>
      <w:rFonts w:ascii="Times New Roman" w:hAnsi="Times New Roman" w:cs="Times New Roman"/>
      <w:sz w:val="26"/>
      <w:szCs w:val="26"/>
    </w:rPr>
  </w:style>
  <w:style w:type="paragraph" w:customStyle="1" w:styleId="2TimesNewRoman">
    <w:name w:val="ПОЛ название раздела 2 + Times New Roman"/>
    <w:aliases w:val="Междустр.интервал:  полуторный"/>
    <w:basedOn w:val="a3"/>
    <w:rsid w:val="000B4E27"/>
    <w:pPr>
      <w:tabs>
        <w:tab w:val="left" w:pos="851"/>
      </w:tabs>
      <w:spacing w:after="0" w:line="360" w:lineRule="auto"/>
      <w:ind w:left="709"/>
    </w:pPr>
    <w:rPr>
      <w:rFonts w:ascii="Times New Roman" w:eastAsia="Times New Roman" w:hAnsi="Times New Roman"/>
      <w:lang w:eastAsia="x-none"/>
    </w:rPr>
  </w:style>
  <w:style w:type="character" w:customStyle="1" w:styleId="FontStyle22">
    <w:name w:val="Font Style22"/>
    <w:rsid w:val="008A421F"/>
    <w:rPr>
      <w:rFonts w:ascii="Times New Roman" w:hAnsi="Times New Roman" w:cs="Times New Roman"/>
      <w:i/>
      <w:iCs/>
      <w:sz w:val="26"/>
      <w:szCs w:val="26"/>
    </w:rPr>
  </w:style>
  <w:style w:type="table" w:customStyle="1" w:styleId="3f0">
    <w:name w:val="Табл_текст3"/>
    <w:basedOn w:val="a6"/>
    <w:rsid w:val="008A421F"/>
    <w:rPr>
      <w:rFonts w:ascii="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d">
    <w:name w:val="Сетка таблицы1"/>
    <w:basedOn w:val="a6"/>
    <w:next w:val="ad"/>
    <w:uiPriority w:val="59"/>
    <w:rsid w:val="00664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iPriority="1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257836"/>
    <w:pPr>
      <w:spacing w:after="200" w:line="276" w:lineRule="auto"/>
    </w:pPr>
    <w:rPr>
      <w:sz w:val="22"/>
      <w:szCs w:val="22"/>
      <w:lang w:eastAsia="en-US"/>
    </w:rPr>
  </w:style>
  <w:style w:type="paragraph" w:styleId="11">
    <w:name w:val="heading 1"/>
    <w:aliases w:val="Заголовок 1 Знак Знак,Заголовок 1 Знак Знак Знак"/>
    <w:basedOn w:val="a3"/>
    <w:next w:val="a3"/>
    <w:link w:val="12"/>
    <w:uiPriority w:val="9"/>
    <w:qFormat/>
    <w:rsid w:val="00F64E64"/>
    <w:pPr>
      <w:keepNext/>
      <w:spacing w:after="60" w:line="240" w:lineRule="auto"/>
      <w:ind w:left="-142" w:right="23" w:firstLine="709"/>
      <w:jc w:val="both"/>
      <w:outlineLvl w:val="0"/>
    </w:pPr>
    <w:rPr>
      <w:rFonts w:ascii="Times New Roman" w:eastAsia="Times New Roman" w:hAnsi="Times New Roman"/>
      <w:b/>
      <w:kern w:val="28"/>
      <w:sz w:val="28"/>
      <w:szCs w:val="20"/>
      <w:lang w:val="x-none" w:eastAsia="x-none"/>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
    <w:basedOn w:val="a3"/>
    <w:next w:val="a4"/>
    <w:link w:val="20"/>
    <w:uiPriority w:val="9"/>
    <w:qFormat/>
    <w:rsid w:val="002A0154"/>
    <w:pPr>
      <w:keepNext/>
      <w:tabs>
        <w:tab w:val="left" w:pos="1134"/>
        <w:tab w:val="left" w:pos="1276"/>
      </w:tabs>
      <w:spacing w:before="180" w:after="60" w:line="240" w:lineRule="auto"/>
      <w:ind w:firstLine="567"/>
      <w:outlineLvl w:val="1"/>
    </w:pPr>
    <w:rPr>
      <w:rFonts w:ascii="Times New Roman" w:eastAsia="Times New Roman" w:hAnsi="Times New Roman"/>
      <w:b/>
      <w:bCs/>
      <w:iCs/>
      <w:sz w:val="28"/>
      <w:szCs w:val="28"/>
      <w:lang w:val="x-none" w:eastAsia="x-none"/>
    </w:rPr>
  </w:style>
  <w:style w:type="paragraph" w:styleId="3">
    <w:name w:val="heading 3"/>
    <w:aliases w:val="Знак3 Знак, Знак3, Знак3 Знак Знак Знак,Знак3,Знак3 Знак Знак Знак,Знак,ПодЗаголовок"/>
    <w:basedOn w:val="a3"/>
    <w:next w:val="a4"/>
    <w:link w:val="30"/>
    <w:qFormat/>
    <w:rsid w:val="002A0154"/>
    <w:pPr>
      <w:keepNext/>
      <w:tabs>
        <w:tab w:val="left" w:pos="1276"/>
      </w:tabs>
      <w:spacing w:before="120" w:after="120" w:line="240" w:lineRule="auto"/>
      <w:ind w:firstLine="567"/>
      <w:outlineLvl w:val="2"/>
    </w:pPr>
    <w:rPr>
      <w:rFonts w:ascii="Times New Roman" w:eastAsia="Times New Roman" w:hAnsi="Times New Roman"/>
      <w:b/>
      <w:bCs/>
      <w:sz w:val="26"/>
      <w:szCs w:val="26"/>
      <w:lang w:val="x-none" w:eastAsia="x-none"/>
    </w:rPr>
  </w:style>
  <w:style w:type="paragraph" w:styleId="4">
    <w:name w:val="heading 4"/>
    <w:basedOn w:val="a3"/>
    <w:next w:val="a4"/>
    <w:link w:val="40"/>
    <w:qFormat/>
    <w:rsid w:val="002A0154"/>
    <w:pPr>
      <w:keepNext/>
      <w:tabs>
        <w:tab w:val="left" w:pos="1418"/>
      </w:tabs>
      <w:spacing w:before="120" w:after="60" w:line="240" w:lineRule="auto"/>
      <w:ind w:left="-425" w:firstLine="567"/>
      <w:outlineLvl w:val="3"/>
    </w:pPr>
    <w:rPr>
      <w:rFonts w:ascii="Times New Roman" w:eastAsia="Times New Roman" w:hAnsi="Times New Roman"/>
      <w:b/>
      <w:bCs/>
      <w:sz w:val="24"/>
      <w:szCs w:val="24"/>
      <w:lang w:val="x-none" w:eastAsia="x-none"/>
    </w:rPr>
  </w:style>
  <w:style w:type="paragraph" w:styleId="5">
    <w:name w:val="heading 5"/>
    <w:basedOn w:val="a3"/>
    <w:next w:val="a3"/>
    <w:link w:val="50"/>
    <w:qFormat/>
    <w:rsid w:val="002A0154"/>
    <w:pPr>
      <w:tabs>
        <w:tab w:val="left" w:pos="1701"/>
      </w:tabs>
      <w:spacing w:before="240" w:after="60" w:line="240" w:lineRule="auto"/>
      <w:ind w:firstLine="567"/>
      <w:outlineLvl w:val="4"/>
    </w:pPr>
    <w:rPr>
      <w:rFonts w:ascii="Times New Roman" w:eastAsia="Times New Roman" w:hAnsi="Times New Roman"/>
      <w:b/>
      <w:bCs/>
      <w:iCs/>
      <w:lang w:val="x-none" w:eastAsia="x-none"/>
    </w:rPr>
  </w:style>
  <w:style w:type="paragraph" w:styleId="6">
    <w:name w:val="heading 6"/>
    <w:basedOn w:val="a3"/>
    <w:next w:val="a3"/>
    <w:link w:val="60"/>
    <w:qFormat/>
    <w:rsid w:val="002A0154"/>
    <w:pPr>
      <w:spacing w:before="240" w:after="60" w:line="240" w:lineRule="auto"/>
      <w:ind w:firstLine="567"/>
      <w:outlineLvl w:val="5"/>
    </w:pPr>
    <w:rPr>
      <w:rFonts w:ascii="Times New Roman" w:eastAsia="Times New Roman" w:hAnsi="Times New Roman"/>
      <w:b/>
      <w:bCs/>
      <w:lang w:val="x-none" w:eastAsia="x-none"/>
    </w:rPr>
  </w:style>
  <w:style w:type="paragraph" w:styleId="7">
    <w:name w:val="heading 7"/>
    <w:aliases w:val="Заголовок x.x"/>
    <w:basedOn w:val="a3"/>
    <w:next w:val="a3"/>
    <w:link w:val="70"/>
    <w:qFormat/>
    <w:rsid w:val="002A0154"/>
    <w:pPr>
      <w:spacing w:before="240" w:after="60" w:line="240" w:lineRule="auto"/>
      <w:ind w:firstLine="567"/>
      <w:outlineLvl w:val="6"/>
    </w:pPr>
    <w:rPr>
      <w:rFonts w:ascii="Times New Roman" w:eastAsia="Times New Roman" w:hAnsi="Times New Roman"/>
      <w:sz w:val="24"/>
      <w:szCs w:val="24"/>
      <w:lang w:val="x-none" w:eastAsia="x-none"/>
    </w:rPr>
  </w:style>
  <w:style w:type="paragraph" w:styleId="8">
    <w:name w:val="heading 8"/>
    <w:basedOn w:val="a3"/>
    <w:next w:val="a3"/>
    <w:link w:val="80"/>
    <w:qFormat/>
    <w:rsid w:val="002A0154"/>
    <w:pPr>
      <w:spacing w:before="240" w:after="60" w:line="240" w:lineRule="auto"/>
      <w:ind w:firstLine="567"/>
      <w:outlineLvl w:val="7"/>
    </w:pPr>
    <w:rPr>
      <w:rFonts w:ascii="Times New Roman" w:eastAsia="Times New Roman" w:hAnsi="Times New Roman"/>
      <w:i/>
      <w:iCs/>
      <w:sz w:val="24"/>
      <w:szCs w:val="24"/>
      <w:lang w:val="x-none" w:eastAsia="x-none"/>
    </w:rPr>
  </w:style>
  <w:style w:type="paragraph" w:styleId="9">
    <w:name w:val="heading 9"/>
    <w:basedOn w:val="a3"/>
    <w:next w:val="a3"/>
    <w:link w:val="90"/>
    <w:qFormat/>
    <w:rsid w:val="002A0154"/>
    <w:pPr>
      <w:spacing w:before="240" w:after="60" w:line="240" w:lineRule="auto"/>
      <w:ind w:firstLine="567"/>
      <w:outlineLvl w:val="8"/>
    </w:pPr>
    <w:rPr>
      <w:rFonts w:ascii="Arial" w:eastAsia="Times New Roman" w:hAnsi="Arial"/>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List Paragraph"/>
    <w:basedOn w:val="a3"/>
    <w:uiPriority w:val="34"/>
    <w:qFormat/>
    <w:rsid w:val="00CF2D43"/>
    <w:pPr>
      <w:ind w:left="720"/>
      <w:contextualSpacing/>
    </w:pPr>
  </w:style>
  <w:style w:type="paragraph" w:styleId="a9">
    <w:name w:val="header"/>
    <w:aliases w:val=" Знак4"/>
    <w:basedOn w:val="a3"/>
    <w:link w:val="aa"/>
    <w:uiPriority w:val="99"/>
    <w:unhideWhenUsed/>
    <w:rsid w:val="004F6A95"/>
    <w:pPr>
      <w:tabs>
        <w:tab w:val="center" w:pos="4677"/>
        <w:tab w:val="right" w:pos="9355"/>
      </w:tabs>
      <w:spacing w:after="0" w:line="240" w:lineRule="auto"/>
    </w:pPr>
  </w:style>
  <w:style w:type="character" w:customStyle="1" w:styleId="aa">
    <w:name w:val="Верхний колонтитул Знак"/>
    <w:aliases w:val=" Знак4 Знак"/>
    <w:basedOn w:val="a5"/>
    <w:link w:val="a9"/>
    <w:uiPriority w:val="99"/>
    <w:rsid w:val="004F6A95"/>
  </w:style>
  <w:style w:type="paragraph" w:styleId="ab">
    <w:name w:val="footer"/>
    <w:aliases w:val=" Знак, Знак6"/>
    <w:basedOn w:val="a3"/>
    <w:link w:val="ac"/>
    <w:uiPriority w:val="99"/>
    <w:unhideWhenUsed/>
    <w:rsid w:val="004F6A95"/>
    <w:pPr>
      <w:tabs>
        <w:tab w:val="center" w:pos="4677"/>
        <w:tab w:val="right" w:pos="9355"/>
      </w:tabs>
      <w:spacing w:after="0" w:line="240" w:lineRule="auto"/>
    </w:pPr>
  </w:style>
  <w:style w:type="character" w:customStyle="1" w:styleId="ac">
    <w:name w:val="Нижний колонтитул Знак"/>
    <w:aliases w:val=" Знак Знак, Знак6 Знак"/>
    <w:basedOn w:val="a5"/>
    <w:link w:val="ab"/>
    <w:uiPriority w:val="99"/>
    <w:rsid w:val="004F6A95"/>
  </w:style>
  <w:style w:type="table" w:styleId="ad">
    <w:name w:val="Table Grid"/>
    <w:basedOn w:val="a6"/>
    <w:uiPriority w:val="59"/>
    <w:rsid w:val="00405D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Заголовок 1 Знак Знак Знак1,Заголовок 1 Знак Знак Знак Знак"/>
    <w:link w:val="11"/>
    <w:uiPriority w:val="9"/>
    <w:rsid w:val="00F64E64"/>
    <w:rPr>
      <w:rFonts w:ascii="Times New Roman" w:eastAsia="Times New Roman" w:hAnsi="Times New Roman"/>
      <w:b/>
      <w:kern w:val="28"/>
      <w:sz w:val="28"/>
    </w:rPr>
  </w:style>
  <w:style w:type="paragraph" w:styleId="ae">
    <w:name w:val="Body Text"/>
    <w:aliases w:val=" Знак1 Знак Знак Знак Знак, Знак1 Знак Знак Знак"/>
    <w:basedOn w:val="a3"/>
    <w:link w:val="af"/>
    <w:rsid w:val="00F64E64"/>
    <w:pPr>
      <w:spacing w:after="120" w:line="240" w:lineRule="auto"/>
      <w:ind w:left="23" w:right="23" w:firstLine="709"/>
      <w:jc w:val="both"/>
    </w:pPr>
    <w:rPr>
      <w:rFonts w:ascii="Times New Roman" w:eastAsia="Times New Roman" w:hAnsi="Times New Roman"/>
      <w:sz w:val="20"/>
      <w:szCs w:val="20"/>
      <w:lang w:val="x-none" w:eastAsia="x-none"/>
    </w:rPr>
  </w:style>
  <w:style w:type="character" w:customStyle="1" w:styleId="af">
    <w:name w:val="Основной текст Знак"/>
    <w:aliases w:val=" Знак1 Знак Знак Знак Знак Знак, Знак1 Знак Знак Знак Знак1"/>
    <w:link w:val="ae"/>
    <w:rsid w:val="00F64E64"/>
    <w:rPr>
      <w:rFonts w:ascii="Times New Roman" w:eastAsia="Times New Roman" w:hAnsi="Times New Roman"/>
    </w:rPr>
  </w:style>
  <w:style w:type="paragraph" w:customStyle="1" w:styleId="af0">
    <w:name w:val="Мой текст обычный"/>
    <w:basedOn w:val="ae"/>
    <w:link w:val="af1"/>
    <w:qFormat/>
    <w:rsid w:val="00F64E64"/>
    <w:pPr>
      <w:spacing w:after="0" w:line="360" w:lineRule="auto"/>
      <w:ind w:left="-142" w:right="20"/>
      <w:jc w:val="left"/>
    </w:pPr>
    <w:rPr>
      <w:sz w:val="24"/>
    </w:rPr>
  </w:style>
  <w:style w:type="character" w:customStyle="1" w:styleId="af1">
    <w:name w:val="Мой текст обычный Знак"/>
    <w:link w:val="af0"/>
    <w:rsid w:val="00F64E64"/>
    <w:rPr>
      <w:rFonts w:ascii="Times New Roman" w:eastAsia="Times New Roman" w:hAnsi="Times New Roman"/>
      <w:sz w:val="24"/>
    </w:rPr>
  </w:style>
  <w:style w:type="paragraph" w:styleId="af2">
    <w:name w:val="Balloon Text"/>
    <w:aliases w:val=" Знак5"/>
    <w:basedOn w:val="a3"/>
    <w:link w:val="af3"/>
    <w:unhideWhenUsed/>
    <w:rsid w:val="00F4418E"/>
    <w:pPr>
      <w:spacing w:after="0" w:line="240" w:lineRule="auto"/>
    </w:pPr>
    <w:rPr>
      <w:rFonts w:ascii="Tahoma" w:hAnsi="Tahoma"/>
      <w:sz w:val="16"/>
      <w:szCs w:val="16"/>
      <w:lang w:val="x-none"/>
    </w:rPr>
  </w:style>
  <w:style w:type="character" w:customStyle="1" w:styleId="af3">
    <w:name w:val="Текст выноски Знак"/>
    <w:aliases w:val=" Знак5 Знак"/>
    <w:link w:val="af2"/>
    <w:rsid w:val="00F4418E"/>
    <w:rPr>
      <w:rFonts w:ascii="Tahoma" w:hAnsi="Tahoma" w:cs="Tahoma"/>
      <w:sz w:val="16"/>
      <w:szCs w:val="16"/>
      <w:lang w:eastAsia="en-US"/>
    </w:rPr>
  </w:style>
  <w:style w:type="paragraph" w:customStyle="1" w:styleId="S0">
    <w:name w:val="S_Титульный"/>
    <w:basedOn w:val="a3"/>
    <w:rsid w:val="00611D07"/>
    <w:pPr>
      <w:spacing w:after="0" w:line="360" w:lineRule="auto"/>
      <w:ind w:left="3240"/>
      <w:jc w:val="right"/>
    </w:pPr>
    <w:rPr>
      <w:rFonts w:ascii="Times New Roman" w:eastAsia="Times New Roman" w:hAnsi="Times New Roman"/>
      <w:b/>
      <w:sz w:val="32"/>
      <w:szCs w:val="32"/>
      <w:lang w:eastAsia="ru-RU"/>
    </w:rPr>
  </w:style>
  <w:style w:type="paragraph" w:customStyle="1" w:styleId="a4">
    <w:name w:val="Абзац"/>
    <w:basedOn w:val="a3"/>
    <w:link w:val="af4"/>
    <w:qFormat/>
    <w:rsid w:val="00E57B6C"/>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f4">
    <w:name w:val="Абзац Знак"/>
    <w:link w:val="a4"/>
    <w:rsid w:val="00E57B6C"/>
    <w:rPr>
      <w:rFonts w:ascii="Times New Roman" w:eastAsia="Times New Roman" w:hAnsi="Times New Roman"/>
      <w:sz w:val="24"/>
      <w:szCs w:val="24"/>
    </w:rPr>
  </w:style>
  <w:style w:type="paragraph" w:styleId="af5">
    <w:name w:val="List"/>
    <w:basedOn w:val="a3"/>
    <w:link w:val="af6"/>
    <w:rsid w:val="00E57B6C"/>
    <w:pPr>
      <w:spacing w:after="60" w:line="240" w:lineRule="auto"/>
      <w:ind w:left="143" w:firstLine="567"/>
      <w:jc w:val="both"/>
    </w:pPr>
    <w:rPr>
      <w:rFonts w:ascii="Times New Roman" w:eastAsia="Times New Roman" w:hAnsi="Times New Roman"/>
      <w:snapToGrid w:val="0"/>
      <w:sz w:val="24"/>
      <w:szCs w:val="24"/>
      <w:lang w:val="x-none" w:eastAsia="x-none"/>
    </w:rPr>
  </w:style>
  <w:style w:type="character" w:customStyle="1" w:styleId="af6">
    <w:name w:val="Список Знак"/>
    <w:link w:val="af5"/>
    <w:rsid w:val="00E57B6C"/>
    <w:rPr>
      <w:rFonts w:ascii="Times New Roman" w:eastAsia="Times New Roman" w:hAnsi="Times New Roman"/>
      <w:snapToGrid w:val="0"/>
      <w:sz w:val="24"/>
      <w:szCs w:val="24"/>
      <w:lang w:val="x-none" w:eastAsia="x-none"/>
    </w:rPr>
  </w:style>
  <w:style w:type="paragraph" w:customStyle="1" w:styleId="af7">
    <w:name w:val="Название таблицы"/>
    <w:basedOn w:val="af8"/>
    <w:rsid w:val="00841E42"/>
    <w:pPr>
      <w:keepNext/>
      <w:spacing w:before="120" w:after="120" w:line="240" w:lineRule="auto"/>
      <w:jc w:val="center"/>
    </w:pPr>
    <w:rPr>
      <w:rFonts w:ascii="Times New Roman" w:eastAsia="Times New Roman" w:hAnsi="Times New Roman"/>
      <w:sz w:val="22"/>
      <w:szCs w:val="22"/>
      <w:lang w:eastAsia="x-none"/>
    </w:rPr>
  </w:style>
  <w:style w:type="paragraph" w:customStyle="1" w:styleId="af9">
    <w:name w:val="Табличный_заголовки"/>
    <w:basedOn w:val="a3"/>
    <w:rsid w:val="00841E42"/>
    <w:pPr>
      <w:keepNext/>
      <w:keepLines/>
      <w:spacing w:before="60" w:after="60" w:line="240" w:lineRule="auto"/>
      <w:jc w:val="center"/>
    </w:pPr>
    <w:rPr>
      <w:rFonts w:ascii="Times New Roman" w:eastAsia="Times New Roman" w:hAnsi="Times New Roman"/>
      <w:b/>
      <w:szCs w:val="20"/>
      <w:lang w:eastAsia="ru-RU"/>
    </w:rPr>
  </w:style>
  <w:style w:type="paragraph" w:customStyle="1" w:styleId="afa">
    <w:name w:val="Табличный_центр"/>
    <w:basedOn w:val="a3"/>
    <w:rsid w:val="00841E42"/>
    <w:pPr>
      <w:spacing w:after="0" w:line="240" w:lineRule="auto"/>
      <w:jc w:val="center"/>
    </w:pPr>
    <w:rPr>
      <w:rFonts w:ascii="Times New Roman" w:eastAsia="Times New Roman" w:hAnsi="Times New Roman"/>
      <w:lang w:eastAsia="ru-RU"/>
    </w:rPr>
  </w:style>
  <w:style w:type="paragraph" w:customStyle="1" w:styleId="afb">
    <w:name w:val="Табличный_слева"/>
    <w:basedOn w:val="a3"/>
    <w:rsid w:val="00841E42"/>
    <w:pPr>
      <w:spacing w:after="0" w:line="240" w:lineRule="auto"/>
    </w:pPr>
    <w:rPr>
      <w:rFonts w:ascii="Times New Roman" w:eastAsia="Times New Roman" w:hAnsi="Times New Roman"/>
      <w:lang w:eastAsia="ru-RU"/>
    </w:rPr>
  </w:style>
  <w:style w:type="paragraph" w:styleId="a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1"/>
    <w:unhideWhenUsed/>
    <w:qFormat/>
    <w:rsid w:val="00841E42"/>
    <w:rPr>
      <w:b/>
      <w:bCs/>
      <w:sz w:val="20"/>
      <w:szCs w:val="20"/>
      <w:lang w:val="x-none"/>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8"/>
    <w:locked/>
    <w:rsid w:val="006159A8"/>
    <w:rPr>
      <w:b/>
      <w:bCs/>
      <w:lang w:eastAsia="en-US"/>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
    <w:link w:val="2"/>
    <w:uiPriority w:val="9"/>
    <w:rsid w:val="002A0154"/>
    <w:rPr>
      <w:rFonts w:ascii="Times New Roman" w:eastAsia="Times New Roman" w:hAnsi="Times New Roman"/>
      <w:b/>
      <w:bCs/>
      <w:iCs/>
      <w:sz w:val="28"/>
      <w:szCs w:val="28"/>
      <w:lang w:val="x-none" w:eastAsia="x-none"/>
    </w:rPr>
  </w:style>
  <w:style w:type="character" w:customStyle="1" w:styleId="30">
    <w:name w:val="Заголовок 3 Знак"/>
    <w:aliases w:val="Знак3 Знак Знак, Знак3 Знак, Знак3 Знак Знак Знак Знак,Знак3 Знак1,Знак3 Знак Знак Знак Знак,Знак Знак,ПодЗаголовок Знак"/>
    <w:link w:val="3"/>
    <w:rsid w:val="002A0154"/>
    <w:rPr>
      <w:rFonts w:ascii="Times New Roman" w:eastAsia="Times New Roman" w:hAnsi="Times New Roman"/>
      <w:b/>
      <w:bCs/>
      <w:sz w:val="26"/>
      <w:szCs w:val="26"/>
      <w:lang w:val="x-none" w:eastAsia="x-none"/>
    </w:rPr>
  </w:style>
  <w:style w:type="character" w:customStyle="1" w:styleId="40">
    <w:name w:val="Заголовок 4 Знак"/>
    <w:link w:val="4"/>
    <w:rsid w:val="002A0154"/>
    <w:rPr>
      <w:rFonts w:ascii="Times New Roman" w:eastAsia="Times New Roman" w:hAnsi="Times New Roman"/>
      <w:b/>
      <w:bCs/>
      <w:sz w:val="24"/>
      <w:szCs w:val="24"/>
      <w:lang w:val="x-none" w:eastAsia="x-none"/>
    </w:rPr>
  </w:style>
  <w:style w:type="character" w:customStyle="1" w:styleId="50">
    <w:name w:val="Заголовок 5 Знак"/>
    <w:link w:val="5"/>
    <w:rsid w:val="002A0154"/>
    <w:rPr>
      <w:rFonts w:ascii="Times New Roman" w:eastAsia="Times New Roman" w:hAnsi="Times New Roman"/>
      <w:b/>
      <w:bCs/>
      <w:iCs/>
      <w:sz w:val="22"/>
      <w:szCs w:val="22"/>
      <w:lang w:val="x-none" w:eastAsia="x-none"/>
    </w:rPr>
  </w:style>
  <w:style w:type="character" w:customStyle="1" w:styleId="60">
    <w:name w:val="Заголовок 6 Знак"/>
    <w:link w:val="6"/>
    <w:rsid w:val="002A0154"/>
    <w:rPr>
      <w:rFonts w:ascii="Times New Roman" w:eastAsia="Times New Roman" w:hAnsi="Times New Roman"/>
      <w:b/>
      <w:bCs/>
      <w:sz w:val="22"/>
      <w:szCs w:val="22"/>
      <w:lang w:val="x-none" w:eastAsia="x-none"/>
    </w:rPr>
  </w:style>
  <w:style w:type="character" w:customStyle="1" w:styleId="70">
    <w:name w:val="Заголовок 7 Знак"/>
    <w:aliases w:val="Заголовок x.x Знак"/>
    <w:link w:val="7"/>
    <w:rsid w:val="002A0154"/>
    <w:rPr>
      <w:rFonts w:ascii="Times New Roman" w:eastAsia="Times New Roman" w:hAnsi="Times New Roman"/>
      <w:sz w:val="24"/>
      <w:szCs w:val="24"/>
      <w:lang w:val="x-none" w:eastAsia="x-none"/>
    </w:rPr>
  </w:style>
  <w:style w:type="character" w:customStyle="1" w:styleId="80">
    <w:name w:val="Заголовок 8 Знак"/>
    <w:link w:val="8"/>
    <w:rsid w:val="002A0154"/>
    <w:rPr>
      <w:rFonts w:ascii="Times New Roman" w:eastAsia="Times New Roman" w:hAnsi="Times New Roman"/>
      <w:i/>
      <w:iCs/>
      <w:sz w:val="24"/>
      <w:szCs w:val="24"/>
      <w:lang w:val="x-none" w:eastAsia="x-none"/>
    </w:rPr>
  </w:style>
  <w:style w:type="character" w:customStyle="1" w:styleId="90">
    <w:name w:val="Заголовок 9 Знак"/>
    <w:link w:val="9"/>
    <w:rsid w:val="002A0154"/>
    <w:rPr>
      <w:rFonts w:ascii="Arial" w:eastAsia="Times New Roman" w:hAnsi="Arial"/>
      <w:sz w:val="22"/>
      <w:szCs w:val="22"/>
      <w:lang w:val="x-none" w:eastAsia="x-none"/>
    </w:rPr>
  </w:style>
  <w:style w:type="paragraph" w:styleId="31">
    <w:name w:val="toc 3"/>
    <w:basedOn w:val="a3"/>
    <w:next w:val="a3"/>
    <w:autoRedefine/>
    <w:uiPriority w:val="39"/>
    <w:rsid w:val="002A0154"/>
    <w:pPr>
      <w:spacing w:after="0" w:line="240" w:lineRule="auto"/>
      <w:ind w:left="480"/>
    </w:pPr>
    <w:rPr>
      <w:rFonts w:ascii="Times New Roman" w:eastAsia="Times New Roman" w:hAnsi="Times New Roman"/>
      <w:i/>
      <w:iCs/>
      <w:sz w:val="24"/>
      <w:szCs w:val="20"/>
      <w:lang w:eastAsia="ru-RU"/>
    </w:rPr>
  </w:style>
  <w:style w:type="paragraph" w:customStyle="1" w:styleId="a">
    <w:name w:val="Список нумерованный"/>
    <w:basedOn w:val="a3"/>
    <w:rsid w:val="002A0154"/>
    <w:pPr>
      <w:numPr>
        <w:numId w:val="18"/>
      </w:numPr>
      <w:spacing w:before="120" w:after="0" w:line="240" w:lineRule="auto"/>
      <w:jc w:val="both"/>
    </w:pPr>
    <w:rPr>
      <w:rFonts w:ascii="Times New Roman" w:eastAsia="Times New Roman" w:hAnsi="Times New Roman"/>
      <w:sz w:val="24"/>
      <w:szCs w:val="24"/>
      <w:lang w:eastAsia="ru-RU"/>
    </w:rPr>
  </w:style>
  <w:style w:type="paragraph" w:customStyle="1" w:styleId="afc">
    <w:name w:val="Табличный"/>
    <w:basedOn w:val="a3"/>
    <w:rsid w:val="002A0154"/>
    <w:pPr>
      <w:keepNext/>
      <w:widowControl w:val="0"/>
      <w:spacing w:before="60" w:after="60" w:line="240" w:lineRule="auto"/>
      <w:jc w:val="center"/>
    </w:pPr>
    <w:rPr>
      <w:rFonts w:ascii="Times New Roman" w:eastAsia="Times New Roman" w:hAnsi="Times New Roman"/>
      <w:b/>
      <w:szCs w:val="20"/>
      <w:lang w:eastAsia="ru-RU"/>
    </w:rPr>
  </w:style>
  <w:style w:type="paragraph" w:customStyle="1" w:styleId="afd">
    <w:name w:val="Содержание"/>
    <w:basedOn w:val="a3"/>
    <w:rsid w:val="002A0154"/>
    <w:pPr>
      <w:widowControl w:val="0"/>
      <w:spacing w:before="240" w:after="240" w:line="240" w:lineRule="auto"/>
      <w:jc w:val="center"/>
    </w:pPr>
    <w:rPr>
      <w:rFonts w:ascii="Times New Roman" w:eastAsia="Times New Roman" w:hAnsi="Times New Roman"/>
      <w:b/>
      <w:caps/>
      <w:sz w:val="24"/>
      <w:szCs w:val="20"/>
      <w:lang w:eastAsia="ru-RU"/>
    </w:rPr>
  </w:style>
  <w:style w:type="paragraph" w:styleId="13">
    <w:name w:val="toc 1"/>
    <w:basedOn w:val="a3"/>
    <w:next w:val="a3"/>
    <w:uiPriority w:val="39"/>
    <w:rsid w:val="002A0154"/>
    <w:pPr>
      <w:spacing w:before="120" w:after="120" w:line="240" w:lineRule="auto"/>
    </w:pPr>
    <w:rPr>
      <w:rFonts w:ascii="Times New Roman" w:eastAsia="Times New Roman" w:hAnsi="Times New Roman"/>
      <w:b/>
      <w:bCs/>
      <w:caps/>
      <w:sz w:val="20"/>
      <w:szCs w:val="20"/>
      <w:lang w:eastAsia="ru-RU"/>
    </w:rPr>
  </w:style>
  <w:style w:type="paragraph" w:styleId="22">
    <w:name w:val="toc 2"/>
    <w:basedOn w:val="a3"/>
    <w:next w:val="a3"/>
    <w:autoRedefine/>
    <w:uiPriority w:val="39"/>
    <w:rsid w:val="002A0154"/>
    <w:pPr>
      <w:tabs>
        <w:tab w:val="right" w:leader="dot" w:pos="9911"/>
      </w:tabs>
      <w:spacing w:after="0" w:line="240" w:lineRule="auto"/>
      <w:ind w:left="240"/>
    </w:pPr>
    <w:rPr>
      <w:rFonts w:ascii="Times New Roman" w:eastAsia="Times New Roman" w:hAnsi="Times New Roman"/>
      <w:smallCaps/>
      <w:noProof/>
      <w:sz w:val="20"/>
      <w:szCs w:val="20"/>
      <w:lang w:eastAsia="ru-RU"/>
    </w:rPr>
  </w:style>
  <w:style w:type="paragraph" w:customStyle="1" w:styleId="1">
    <w:name w:val="Список 1)"/>
    <w:basedOn w:val="a3"/>
    <w:rsid w:val="002A0154"/>
    <w:pPr>
      <w:numPr>
        <w:numId w:val="15"/>
      </w:numPr>
      <w:spacing w:after="60" w:line="240" w:lineRule="auto"/>
      <w:jc w:val="both"/>
    </w:pPr>
    <w:rPr>
      <w:rFonts w:ascii="Times New Roman" w:eastAsia="Times New Roman" w:hAnsi="Times New Roman"/>
      <w:sz w:val="24"/>
      <w:szCs w:val="24"/>
      <w:lang w:eastAsia="ru-RU"/>
    </w:rPr>
  </w:style>
  <w:style w:type="paragraph" w:customStyle="1" w:styleId="a1">
    <w:name w:val="Табличный_нумерованный"/>
    <w:basedOn w:val="a3"/>
    <w:link w:val="afe"/>
    <w:rsid w:val="002A0154"/>
    <w:pPr>
      <w:numPr>
        <w:numId w:val="14"/>
      </w:numPr>
      <w:spacing w:after="0" w:line="240" w:lineRule="auto"/>
    </w:pPr>
    <w:rPr>
      <w:rFonts w:ascii="Times New Roman" w:eastAsia="Times New Roman" w:hAnsi="Times New Roman"/>
      <w:lang w:val="x-none" w:eastAsia="x-none"/>
    </w:rPr>
  </w:style>
  <w:style w:type="character" w:customStyle="1" w:styleId="afe">
    <w:name w:val="Табличный_нумерованный Знак"/>
    <w:link w:val="a1"/>
    <w:rsid w:val="002A0154"/>
    <w:rPr>
      <w:rFonts w:ascii="Times New Roman" w:eastAsia="Times New Roman" w:hAnsi="Times New Roman"/>
      <w:sz w:val="22"/>
      <w:szCs w:val="22"/>
      <w:lang w:val="x-none" w:eastAsia="x-none"/>
    </w:rPr>
  </w:style>
  <w:style w:type="paragraph" w:styleId="41">
    <w:name w:val="toc 4"/>
    <w:basedOn w:val="a3"/>
    <w:next w:val="a3"/>
    <w:autoRedefine/>
    <w:rsid w:val="002A0154"/>
    <w:pPr>
      <w:spacing w:after="0" w:line="240" w:lineRule="auto"/>
      <w:ind w:left="720"/>
    </w:pPr>
    <w:rPr>
      <w:rFonts w:ascii="Times New Roman" w:eastAsia="Times New Roman" w:hAnsi="Times New Roman"/>
      <w:sz w:val="18"/>
      <w:szCs w:val="18"/>
      <w:lang w:eastAsia="ru-RU"/>
    </w:rPr>
  </w:style>
  <w:style w:type="paragraph" w:styleId="51">
    <w:name w:val="toc 5"/>
    <w:basedOn w:val="a3"/>
    <w:next w:val="a3"/>
    <w:autoRedefine/>
    <w:semiHidden/>
    <w:rsid w:val="002A0154"/>
    <w:pPr>
      <w:spacing w:after="0" w:line="240" w:lineRule="auto"/>
      <w:ind w:left="960"/>
    </w:pPr>
    <w:rPr>
      <w:rFonts w:ascii="Times New Roman" w:eastAsia="Times New Roman" w:hAnsi="Times New Roman"/>
      <w:sz w:val="18"/>
      <w:szCs w:val="18"/>
      <w:lang w:eastAsia="ru-RU"/>
    </w:rPr>
  </w:style>
  <w:style w:type="paragraph" w:styleId="61">
    <w:name w:val="toc 6"/>
    <w:basedOn w:val="a3"/>
    <w:next w:val="a3"/>
    <w:autoRedefine/>
    <w:semiHidden/>
    <w:rsid w:val="002A0154"/>
    <w:pPr>
      <w:spacing w:after="0" w:line="240" w:lineRule="auto"/>
      <w:ind w:left="1200"/>
    </w:pPr>
    <w:rPr>
      <w:rFonts w:ascii="Times New Roman" w:eastAsia="Times New Roman" w:hAnsi="Times New Roman"/>
      <w:sz w:val="18"/>
      <w:szCs w:val="18"/>
      <w:lang w:eastAsia="ru-RU"/>
    </w:rPr>
  </w:style>
  <w:style w:type="paragraph" w:styleId="71">
    <w:name w:val="toc 7"/>
    <w:basedOn w:val="a3"/>
    <w:next w:val="a3"/>
    <w:autoRedefine/>
    <w:semiHidden/>
    <w:rsid w:val="002A0154"/>
    <w:pPr>
      <w:spacing w:after="0" w:line="240" w:lineRule="auto"/>
      <w:ind w:left="1440"/>
    </w:pPr>
    <w:rPr>
      <w:rFonts w:ascii="Times New Roman" w:eastAsia="Times New Roman" w:hAnsi="Times New Roman"/>
      <w:sz w:val="18"/>
      <w:szCs w:val="18"/>
      <w:lang w:eastAsia="ru-RU"/>
    </w:rPr>
  </w:style>
  <w:style w:type="paragraph" w:styleId="81">
    <w:name w:val="toc 8"/>
    <w:basedOn w:val="a3"/>
    <w:next w:val="a3"/>
    <w:autoRedefine/>
    <w:semiHidden/>
    <w:rsid w:val="002A0154"/>
    <w:pPr>
      <w:spacing w:after="0" w:line="240" w:lineRule="auto"/>
      <w:ind w:left="1680"/>
    </w:pPr>
    <w:rPr>
      <w:rFonts w:ascii="Times New Roman" w:eastAsia="Times New Roman" w:hAnsi="Times New Roman"/>
      <w:sz w:val="18"/>
      <w:szCs w:val="18"/>
      <w:lang w:eastAsia="ru-RU"/>
    </w:rPr>
  </w:style>
  <w:style w:type="paragraph" w:styleId="91">
    <w:name w:val="toc 9"/>
    <w:basedOn w:val="a3"/>
    <w:next w:val="a3"/>
    <w:autoRedefine/>
    <w:semiHidden/>
    <w:rsid w:val="002A0154"/>
    <w:pPr>
      <w:spacing w:after="0" w:line="240" w:lineRule="auto"/>
      <w:ind w:left="1920"/>
    </w:pPr>
    <w:rPr>
      <w:rFonts w:ascii="Times New Roman" w:eastAsia="Times New Roman" w:hAnsi="Times New Roman"/>
      <w:sz w:val="18"/>
      <w:szCs w:val="18"/>
      <w:lang w:eastAsia="ru-RU"/>
    </w:rPr>
  </w:style>
  <w:style w:type="paragraph" w:styleId="aff">
    <w:name w:val="toa heading"/>
    <w:basedOn w:val="a3"/>
    <w:next w:val="a3"/>
    <w:semiHidden/>
    <w:rsid w:val="002A0154"/>
    <w:pPr>
      <w:spacing w:before="40" w:after="20" w:line="240" w:lineRule="auto"/>
      <w:jc w:val="center"/>
    </w:pPr>
    <w:rPr>
      <w:rFonts w:ascii="Times New Roman" w:eastAsia="Times New Roman" w:hAnsi="Times New Roman"/>
      <w:b/>
      <w:szCs w:val="20"/>
      <w:lang w:eastAsia="ru-RU"/>
    </w:rPr>
  </w:style>
  <w:style w:type="paragraph" w:styleId="aff0">
    <w:name w:val="annotation text"/>
    <w:basedOn w:val="a3"/>
    <w:link w:val="aff1"/>
    <w:semiHidden/>
    <w:rsid w:val="002A0154"/>
    <w:pPr>
      <w:spacing w:after="0" w:line="240" w:lineRule="auto"/>
    </w:pPr>
    <w:rPr>
      <w:rFonts w:ascii="Times New Roman" w:eastAsia="Times New Roman" w:hAnsi="Times New Roman"/>
      <w:sz w:val="20"/>
      <w:szCs w:val="20"/>
      <w:lang w:eastAsia="ru-RU"/>
    </w:rPr>
  </w:style>
  <w:style w:type="character" w:customStyle="1" w:styleId="aff1">
    <w:name w:val="Текст примечания Знак"/>
    <w:link w:val="aff0"/>
    <w:semiHidden/>
    <w:rsid w:val="002A0154"/>
    <w:rPr>
      <w:rFonts w:ascii="Times New Roman" w:eastAsia="Times New Roman" w:hAnsi="Times New Roman"/>
    </w:rPr>
  </w:style>
  <w:style w:type="paragraph" w:styleId="aff2">
    <w:name w:val="annotation subject"/>
    <w:basedOn w:val="aff0"/>
    <w:next w:val="aff0"/>
    <w:link w:val="aff3"/>
    <w:semiHidden/>
    <w:rsid w:val="002A0154"/>
    <w:pPr>
      <w:ind w:firstLine="284"/>
      <w:jc w:val="both"/>
    </w:pPr>
    <w:rPr>
      <w:b/>
      <w:bCs/>
    </w:rPr>
  </w:style>
  <w:style w:type="character" w:customStyle="1" w:styleId="aff3">
    <w:name w:val="Тема примечания Знак"/>
    <w:link w:val="aff2"/>
    <w:semiHidden/>
    <w:rsid w:val="002A0154"/>
    <w:rPr>
      <w:rFonts w:ascii="Times New Roman" w:eastAsia="Times New Roman" w:hAnsi="Times New Roman"/>
      <w:b/>
      <w:bCs/>
    </w:rPr>
  </w:style>
  <w:style w:type="paragraph" w:customStyle="1" w:styleId="a2">
    <w:name w:val="Требования"/>
    <w:basedOn w:val="a3"/>
    <w:rsid w:val="002A0154"/>
    <w:pPr>
      <w:numPr>
        <w:ilvl w:val="1"/>
        <w:numId w:val="16"/>
      </w:numPr>
      <w:spacing w:before="120" w:after="60" w:line="240" w:lineRule="auto"/>
      <w:ind w:left="0" w:firstLine="567"/>
      <w:jc w:val="both"/>
      <w:outlineLvl w:val="1"/>
    </w:pPr>
    <w:rPr>
      <w:rFonts w:ascii="Times New Roman" w:eastAsia="Times New Roman" w:hAnsi="Times New Roman"/>
      <w:bCs/>
      <w:i/>
      <w:iCs/>
      <w:sz w:val="24"/>
      <w:szCs w:val="24"/>
      <w:lang w:eastAsia="ru-RU"/>
    </w:rPr>
  </w:style>
  <w:style w:type="paragraph" w:customStyle="1" w:styleId="a0">
    <w:name w:val="Список а)"/>
    <w:basedOn w:val="af5"/>
    <w:rsid w:val="002A0154"/>
    <w:pPr>
      <w:numPr>
        <w:numId w:val="13"/>
      </w:numPr>
    </w:pPr>
  </w:style>
  <w:style w:type="paragraph" w:styleId="aff4">
    <w:name w:val="Document Map"/>
    <w:basedOn w:val="a3"/>
    <w:link w:val="aff5"/>
    <w:semiHidden/>
    <w:rsid w:val="002A0154"/>
    <w:pPr>
      <w:widowControl w:val="0"/>
      <w:shd w:val="clear" w:color="auto" w:fill="000080"/>
      <w:suppressAutoHyphens/>
      <w:spacing w:after="0" w:line="240" w:lineRule="auto"/>
      <w:jc w:val="both"/>
    </w:pPr>
    <w:rPr>
      <w:rFonts w:ascii="Tahoma" w:eastAsia="Times New Roman" w:hAnsi="Tahoma"/>
      <w:sz w:val="24"/>
      <w:szCs w:val="20"/>
      <w:lang w:eastAsia="ru-RU"/>
    </w:rPr>
  </w:style>
  <w:style w:type="character" w:customStyle="1" w:styleId="aff5">
    <w:name w:val="Схема документа Знак"/>
    <w:link w:val="aff4"/>
    <w:semiHidden/>
    <w:rsid w:val="002A0154"/>
    <w:rPr>
      <w:rFonts w:ascii="Tahoma" w:eastAsia="Times New Roman" w:hAnsi="Tahoma"/>
      <w:sz w:val="24"/>
      <w:shd w:val="clear" w:color="auto" w:fill="000080"/>
    </w:rPr>
  </w:style>
  <w:style w:type="character" w:styleId="aff6">
    <w:name w:val="annotation reference"/>
    <w:semiHidden/>
    <w:rsid w:val="002A0154"/>
    <w:rPr>
      <w:sz w:val="16"/>
      <w:szCs w:val="16"/>
    </w:rPr>
  </w:style>
  <w:style w:type="paragraph" w:customStyle="1" w:styleId="14">
    <w:name w:val="Обычный 1"/>
    <w:basedOn w:val="a3"/>
    <w:next w:val="a3"/>
    <w:semiHidden/>
    <w:rsid w:val="002A0154"/>
    <w:pPr>
      <w:tabs>
        <w:tab w:val="num" w:pos="360"/>
      </w:tabs>
      <w:spacing w:before="120" w:after="0" w:line="240" w:lineRule="auto"/>
      <w:ind w:left="360" w:hanging="360"/>
      <w:jc w:val="both"/>
    </w:pPr>
    <w:rPr>
      <w:rFonts w:ascii="Times New Roman" w:eastAsia="Times New Roman" w:hAnsi="Times New Roman"/>
      <w:sz w:val="24"/>
      <w:szCs w:val="20"/>
      <w:lang w:eastAsia="ru-RU"/>
    </w:rPr>
  </w:style>
  <w:style w:type="paragraph" w:customStyle="1" w:styleId="aff7">
    <w:name w:val="Обычный влево"/>
    <w:basedOn w:val="14"/>
    <w:rsid w:val="002A0154"/>
    <w:pPr>
      <w:tabs>
        <w:tab w:val="clear" w:pos="360"/>
      </w:tabs>
      <w:spacing w:before="0"/>
      <w:ind w:left="0" w:firstLine="0"/>
      <w:jc w:val="left"/>
    </w:pPr>
  </w:style>
  <w:style w:type="paragraph" w:customStyle="1" w:styleId="aff8">
    <w:name w:val="Табличный_по ширине"/>
    <w:basedOn w:val="afb"/>
    <w:rsid w:val="002A0154"/>
    <w:pPr>
      <w:jc w:val="both"/>
    </w:pPr>
  </w:style>
  <w:style w:type="paragraph" w:customStyle="1" w:styleId="100">
    <w:name w:val="Табличный_центр_10"/>
    <w:basedOn w:val="a3"/>
    <w:qFormat/>
    <w:rsid w:val="002A0154"/>
    <w:pPr>
      <w:spacing w:after="0" w:line="240" w:lineRule="auto"/>
      <w:jc w:val="center"/>
    </w:pPr>
    <w:rPr>
      <w:rFonts w:ascii="Times New Roman" w:eastAsia="Times New Roman" w:hAnsi="Times New Roman"/>
      <w:sz w:val="20"/>
      <w:szCs w:val="24"/>
      <w:lang w:eastAsia="ru-RU"/>
    </w:rPr>
  </w:style>
  <w:style w:type="paragraph" w:customStyle="1" w:styleId="101">
    <w:name w:val="Табличный_слева_10"/>
    <w:basedOn w:val="a3"/>
    <w:qFormat/>
    <w:rsid w:val="002A0154"/>
    <w:pPr>
      <w:spacing w:after="0" w:line="240" w:lineRule="auto"/>
    </w:pPr>
    <w:rPr>
      <w:rFonts w:ascii="Times New Roman" w:eastAsia="Times New Roman" w:hAnsi="Times New Roman"/>
      <w:sz w:val="20"/>
      <w:szCs w:val="24"/>
      <w:lang w:eastAsia="ru-RU"/>
    </w:rPr>
  </w:style>
  <w:style w:type="paragraph" w:customStyle="1" w:styleId="102">
    <w:name w:val="Табличный_по ширине_10"/>
    <w:basedOn w:val="a3"/>
    <w:qFormat/>
    <w:rsid w:val="002A0154"/>
    <w:pPr>
      <w:spacing w:after="0" w:line="240" w:lineRule="auto"/>
      <w:jc w:val="both"/>
    </w:pPr>
    <w:rPr>
      <w:rFonts w:ascii="Times New Roman" w:eastAsia="Times New Roman" w:hAnsi="Times New Roman"/>
      <w:sz w:val="20"/>
      <w:szCs w:val="24"/>
      <w:lang w:eastAsia="ru-RU"/>
    </w:rPr>
  </w:style>
  <w:style w:type="paragraph" w:customStyle="1" w:styleId="10">
    <w:name w:val="Табличный_нумерованный_10"/>
    <w:basedOn w:val="a3"/>
    <w:qFormat/>
    <w:rsid w:val="002A0154"/>
    <w:pPr>
      <w:numPr>
        <w:numId w:val="19"/>
      </w:numPr>
      <w:spacing w:after="0" w:line="240" w:lineRule="auto"/>
    </w:pPr>
    <w:rPr>
      <w:rFonts w:ascii="Times New Roman" w:eastAsia="Times New Roman" w:hAnsi="Times New Roman"/>
      <w:sz w:val="20"/>
      <w:szCs w:val="24"/>
      <w:lang w:eastAsia="ru-RU"/>
    </w:rPr>
  </w:style>
  <w:style w:type="paragraph" w:customStyle="1" w:styleId="103">
    <w:name w:val="Табличный_заголовки_10"/>
    <w:basedOn w:val="a4"/>
    <w:qFormat/>
    <w:rsid w:val="002A0154"/>
    <w:pPr>
      <w:jc w:val="center"/>
    </w:pPr>
    <w:rPr>
      <w:b/>
      <w:sz w:val="20"/>
      <w:lang w:val="ru-RU" w:eastAsia="ru-RU"/>
    </w:rPr>
  </w:style>
  <w:style w:type="paragraph" w:styleId="aff9">
    <w:name w:val="Title"/>
    <w:basedOn w:val="a3"/>
    <w:next w:val="a3"/>
    <w:link w:val="affa"/>
    <w:uiPriority w:val="10"/>
    <w:qFormat/>
    <w:rsid w:val="002A0154"/>
    <w:pPr>
      <w:pBdr>
        <w:top w:val="single" w:sz="8" w:space="10" w:color="A7BFDE"/>
        <w:bottom w:val="single" w:sz="24" w:space="15" w:color="9BBB59"/>
      </w:pBdr>
      <w:spacing w:after="0" w:line="360" w:lineRule="auto"/>
      <w:ind w:firstLine="680"/>
      <w:jc w:val="center"/>
    </w:pPr>
    <w:rPr>
      <w:rFonts w:ascii="Cambria" w:eastAsia="Times New Roman" w:hAnsi="Cambria"/>
      <w:i/>
      <w:iCs/>
      <w:color w:val="243F60"/>
      <w:sz w:val="60"/>
      <w:szCs w:val="60"/>
      <w:lang w:val="x-none" w:eastAsia="x-none"/>
    </w:rPr>
  </w:style>
  <w:style w:type="character" w:customStyle="1" w:styleId="affa">
    <w:name w:val="Название Знак"/>
    <w:link w:val="aff9"/>
    <w:uiPriority w:val="10"/>
    <w:rsid w:val="002A0154"/>
    <w:rPr>
      <w:rFonts w:ascii="Cambria" w:eastAsia="Times New Roman" w:hAnsi="Cambria"/>
      <w:i/>
      <w:iCs/>
      <w:color w:val="243F60"/>
      <w:sz w:val="60"/>
      <w:szCs w:val="60"/>
      <w:lang w:val="x-none" w:eastAsia="x-none"/>
    </w:rPr>
  </w:style>
  <w:style w:type="paragraph" w:styleId="affb">
    <w:name w:val="Subtitle"/>
    <w:basedOn w:val="a3"/>
    <w:next w:val="a3"/>
    <w:link w:val="affc"/>
    <w:uiPriority w:val="11"/>
    <w:qFormat/>
    <w:rsid w:val="002A0154"/>
    <w:pPr>
      <w:spacing w:before="200" w:after="900" w:line="360" w:lineRule="auto"/>
      <w:ind w:firstLine="680"/>
      <w:jc w:val="right"/>
    </w:pPr>
    <w:rPr>
      <w:rFonts w:ascii="Times New Roman" w:eastAsia="Times New Roman" w:hAnsi="Times New Roman"/>
      <w:i/>
      <w:iCs/>
      <w:sz w:val="24"/>
      <w:szCs w:val="24"/>
      <w:lang w:val="x-none" w:eastAsia="x-none"/>
    </w:rPr>
  </w:style>
  <w:style w:type="character" w:customStyle="1" w:styleId="affc">
    <w:name w:val="Подзаголовок Знак"/>
    <w:link w:val="affb"/>
    <w:uiPriority w:val="11"/>
    <w:rsid w:val="002A0154"/>
    <w:rPr>
      <w:rFonts w:ascii="Times New Roman" w:eastAsia="Times New Roman" w:hAnsi="Times New Roman"/>
      <w:i/>
      <w:iCs/>
      <w:sz w:val="24"/>
      <w:szCs w:val="24"/>
      <w:lang w:val="x-none" w:eastAsia="x-none"/>
    </w:rPr>
  </w:style>
  <w:style w:type="character" w:styleId="affd">
    <w:name w:val="Strong"/>
    <w:uiPriority w:val="22"/>
    <w:qFormat/>
    <w:rsid w:val="002A0154"/>
    <w:rPr>
      <w:b/>
      <w:bCs/>
      <w:spacing w:val="0"/>
    </w:rPr>
  </w:style>
  <w:style w:type="character" w:styleId="affe">
    <w:name w:val="Emphasis"/>
    <w:uiPriority w:val="20"/>
    <w:qFormat/>
    <w:rsid w:val="002A0154"/>
    <w:rPr>
      <w:b/>
      <w:bCs/>
      <w:i/>
      <w:iCs/>
      <w:color w:val="5A5A5A"/>
    </w:rPr>
  </w:style>
  <w:style w:type="paragraph" w:styleId="afff">
    <w:name w:val="No Spacing"/>
    <w:basedOn w:val="a3"/>
    <w:uiPriority w:val="1"/>
    <w:qFormat/>
    <w:rsid w:val="002A0154"/>
    <w:pPr>
      <w:spacing w:after="0" w:line="360" w:lineRule="auto"/>
      <w:ind w:firstLine="680"/>
      <w:jc w:val="both"/>
    </w:pPr>
    <w:rPr>
      <w:rFonts w:ascii="Times New Roman" w:eastAsia="Times New Roman" w:hAnsi="Times New Roman"/>
      <w:sz w:val="24"/>
      <w:szCs w:val="24"/>
      <w:lang w:eastAsia="ru-RU"/>
    </w:rPr>
  </w:style>
  <w:style w:type="paragraph" w:styleId="23">
    <w:name w:val="Quote"/>
    <w:basedOn w:val="a3"/>
    <w:next w:val="a3"/>
    <w:link w:val="24"/>
    <w:uiPriority w:val="29"/>
    <w:qFormat/>
    <w:rsid w:val="002A0154"/>
    <w:pPr>
      <w:spacing w:after="0" w:line="360" w:lineRule="auto"/>
      <w:ind w:firstLine="680"/>
      <w:jc w:val="both"/>
    </w:pPr>
    <w:rPr>
      <w:rFonts w:ascii="Cambria" w:eastAsia="Times New Roman" w:hAnsi="Cambria"/>
      <w:i/>
      <w:iCs/>
      <w:color w:val="5A5A5A"/>
      <w:sz w:val="24"/>
      <w:szCs w:val="24"/>
      <w:lang w:val="x-none" w:eastAsia="x-none"/>
    </w:rPr>
  </w:style>
  <w:style w:type="character" w:customStyle="1" w:styleId="24">
    <w:name w:val="Цитата 2 Знак"/>
    <w:link w:val="23"/>
    <w:uiPriority w:val="29"/>
    <w:rsid w:val="002A0154"/>
    <w:rPr>
      <w:rFonts w:ascii="Cambria" w:eastAsia="Times New Roman" w:hAnsi="Cambria"/>
      <w:i/>
      <w:iCs/>
      <w:color w:val="5A5A5A"/>
      <w:sz w:val="24"/>
      <w:szCs w:val="24"/>
      <w:lang w:val="x-none" w:eastAsia="x-none"/>
    </w:rPr>
  </w:style>
  <w:style w:type="paragraph" w:styleId="afff0">
    <w:name w:val="Intense Quote"/>
    <w:basedOn w:val="a3"/>
    <w:next w:val="a3"/>
    <w:link w:val="afff1"/>
    <w:uiPriority w:val="30"/>
    <w:qFormat/>
    <w:rsid w:val="002A015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1">
    <w:name w:val="Выделенная цитата Знак"/>
    <w:link w:val="afff0"/>
    <w:uiPriority w:val="30"/>
    <w:rsid w:val="002A0154"/>
    <w:rPr>
      <w:rFonts w:ascii="Cambria" w:eastAsia="Times New Roman" w:hAnsi="Cambria"/>
      <w:i/>
      <w:iCs/>
      <w:color w:val="F4F4F4"/>
      <w:sz w:val="24"/>
      <w:szCs w:val="24"/>
      <w:shd w:val="clear" w:color="auto" w:fill="4F81BD"/>
      <w:lang w:val="x-none" w:eastAsia="x-none"/>
    </w:rPr>
  </w:style>
  <w:style w:type="character" w:styleId="afff2">
    <w:name w:val="Subtle Emphasis"/>
    <w:uiPriority w:val="19"/>
    <w:qFormat/>
    <w:rsid w:val="002A0154"/>
    <w:rPr>
      <w:i/>
      <w:iCs/>
      <w:color w:val="5A5A5A"/>
    </w:rPr>
  </w:style>
  <w:style w:type="character" w:styleId="afff3">
    <w:name w:val="Intense Emphasis"/>
    <w:uiPriority w:val="21"/>
    <w:qFormat/>
    <w:rsid w:val="002A0154"/>
    <w:rPr>
      <w:b/>
      <w:bCs/>
      <w:i/>
      <w:iCs/>
      <w:color w:val="4F81BD"/>
      <w:sz w:val="22"/>
      <w:szCs w:val="22"/>
    </w:rPr>
  </w:style>
  <w:style w:type="character" w:styleId="afff4">
    <w:name w:val="Subtle Reference"/>
    <w:uiPriority w:val="31"/>
    <w:qFormat/>
    <w:rsid w:val="002A0154"/>
    <w:rPr>
      <w:color w:val="auto"/>
      <w:u w:val="single" w:color="9BBB59"/>
    </w:rPr>
  </w:style>
  <w:style w:type="character" w:styleId="afff5">
    <w:name w:val="Intense Reference"/>
    <w:uiPriority w:val="32"/>
    <w:qFormat/>
    <w:rsid w:val="002A0154"/>
    <w:rPr>
      <w:b/>
      <w:bCs/>
      <w:color w:val="76923C"/>
      <w:u w:val="single" w:color="9BBB59"/>
    </w:rPr>
  </w:style>
  <w:style w:type="character" w:styleId="afff6">
    <w:name w:val="Book Title"/>
    <w:uiPriority w:val="33"/>
    <w:qFormat/>
    <w:rsid w:val="002A0154"/>
    <w:rPr>
      <w:rFonts w:ascii="Cambria" w:eastAsia="Times New Roman" w:hAnsi="Cambria" w:cs="Times New Roman"/>
      <w:b/>
      <w:bCs/>
      <w:i/>
      <w:iCs/>
      <w:color w:val="auto"/>
    </w:rPr>
  </w:style>
  <w:style w:type="paragraph" w:styleId="afff7">
    <w:name w:val="List Bullet"/>
    <w:basedOn w:val="a3"/>
    <w:uiPriority w:val="99"/>
    <w:unhideWhenUsed/>
    <w:rsid w:val="002A0154"/>
    <w:pPr>
      <w:spacing w:after="0" w:line="360" w:lineRule="auto"/>
      <w:ind w:left="1571" w:hanging="360"/>
      <w:contextualSpacing/>
      <w:jc w:val="both"/>
    </w:pPr>
    <w:rPr>
      <w:rFonts w:ascii="Times New Roman" w:eastAsia="Times New Roman" w:hAnsi="Times New Roman"/>
      <w:sz w:val="24"/>
      <w:szCs w:val="24"/>
      <w:lang w:eastAsia="ru-RU"/>
    </w:rPr>
  </w:style>
  <w:style w:type="character" w:styleId="afff8">
    <w:name w:val="FollowedHyperlink"/>
    <w:uiPriority w:val="99"/>
    <w:unhideWhenUsed/>
    <w:rsid w:val="002A0154"/>
    <w:rPr>
      <w:color w:val="800080"/>
      <w:u w:val="single"/>
    </w:rPr>
  </w:style>
  <w:style w:type="paragraph" w:styleId="afff9">
    <w:name w:val="TOC Heading"/>
    <w:basedOn w:val="11"/>
    <w:next w:val="a3"/>
    <w:uiPriority w:val="39"/>
    <w:qFormat/>
    <w:rsid w:val="002A0154"/>
    <w:pPr>
      <w:keepNext w:val="0"/>
      <w:pBdr>
        <w:bottom w:val="single" w:sz="12" w:space="1" w:color="365F91"/>
      </w:pBdr>
      <w:spacing w:before="600" w:after="80" w:line="360" w:lineRule="auto"/>
      <w:ind w:left="0" w:right="0" w:firstLine="680"/>
      <w:outlineLvl w:val="9"/>
    </w:pPr>
    <w:rPr>
      <w:rFonts w:ascii="Cambria" w:hAnsi="Cambria"/>
      <w:bCs/>
      <w:color w:val="365F91"/>
      <w:kern w:val="0"/>
      <w:sz w:val="24"/>
      <w:szCs w:val="24"/>
    </w:rPr>
  </w:style>
  <w:style w:type="character" w:styleId="afffa">
    <w:name w:val="Hyperlink"/>
    <w:uiPriority w:val="99"/>
    <w:unhideWhenUsed/>
    <w:rsid w:val="002A0154"/>
    <w:rPr>
      <w:color w:val="0000FF"/>
      <w:u w:val="single"/>
    </w:rPr>
  </w:style>
  <w:style w:type="paragraph" w:styleId="afffb">
    <w:name w:val="footnote text"/>
    <w:basedOn w:val="a3"/>
    <w:link w:val="afffc"/>
    <w:rsid w:val="002A0154"/>
    <w:pPr>
      <w:spacing w:before="120" w:after="120" w:line="360" w:lineRule="auto"/>
      <w:jc w:val="both"/>
    </w:pPr>
    <w:rPr>
      <w:rFonts w:ascii="Arial" w:eastAsia="Times New Roman" w:hAnsi="Arial"/>
      <w:sz w:val="20"/>
      <w:szCs w:val="20"/>
      <w:lang w:val="x-none" w:eastAsia="x-none"/>
    </w:rPr>
  </w:style>
  <w:style w:type="character" w:customStyle="1" w:styleId="afffc">
    <w:name w:val="Текст сноски Знак"/>
    <w:link w:val="afffb"/>
    <w:rsid w:val="002A0154"/>
    <w:rPr>
      <w:rFonts w:ascii="Arial" w:eastAsia="Times New Roman" w:hAnsi="Arial"/>
      <w:lang w:val="x-none" w:eastAsia="x-none"/>
    </w:rPr>
  </w:style>
  <w:style w:type="character" w:styleId="afffd">
    <w:name w:val="footnote reference"/>
    <w:uiPriority w:val="99"/>
    <w:rsid w:val="002A0154"/>
    <w:rPr>
      <w:vertAlign w:val="superscript"/>
    </w:rPr>
  </w:style>
  <w:style w:type="paragraph" w:styleId="afffe">
    <w:name w:val="Normal (Web)"/>
    <w:basedOn w:val="a3"/>
    <w:uiPriority w:val="99"/>
    <w:unhideWhenUsed/>
    <w:rsid w:val="002A0154"/>
    <w:pPr>
      <w:tabs>
        <w:tab w:val="num" w:pos="0"/>
      </w:tabs>
      <w:spacing w:before="100" w:beforeAutospacing="1" w:after="100" w:afterAutospacing="1" w:line="240" w:lineRule="auto"/>
    </w:pPr>
    <w:rPr>
      <w:rFonts w:ascii="Times New Roman" w:hAnsi="Times New Roman"/>
      <w:bCs/>
      <w:color w:val="000000"/>
      <w:kern w:val="24"/>
      <w:sz w:val="24"/>
      <w:szCs w:val="24"/>
      <w:lang w:eastAsia="ar-SA"/>
    </w:rPr>
  </w:style>
  <w:style w:type="paragraph" w:styleId="affff">
    <w:name w:val="Body Text Indent"/>
    <w:basedOn w:val="a3"/>
    <w:link w:val="affff0"/>
    <w:rsid w:val="002A0154"/>
    <w:pPr>
      <w:spacing w:after="0" w:line="360" w:lineRule="auto"/>
      <w:ind w:firstLine="708"/>
      <w:jc w:val="both"/>
    </w:pPr>
    <w:rPr>
      <w:rFonts w:ascii="Times New Roman" w:eastAsia="Times New Roman" w:hAnsi="Times New Roman"/>
      <w:sz w:val="24"/>
      <w:szCs w:val="24"/>
      <w:lang w:val="x-none" w:eastAsia="x-none"/>
    </w:rPr>
  </w:style>
  <w:style w:type="character" w:customStyle="1" w:styleId="affff0">
    <w:name w:val="Основной текст с отступом Знак"/>
    <w:link w:val="affff"/>
    <w:rsid w:val="002A0154"/>
    <w:rPr>
      <w:rFonts w:ascii="Times New Roman" w:eastAsia="Times New Roman" w:hAnsi="Times New Roman"/>
      <w:sz w:val="24"/>
      <w:szCs w:val="24"/>
      <w:lang w:val="x-none" w:eastAsia="x-none"/>
    </w:rPr>
  </w:style>
  <w:style w:type="paragraph" w:styleId="25">
    <w:name w:val="Body Text 2"/>
    <w:aliases w:val=" Знак1"/>
    <w:basedOn w:val="a3"/>
    <w:link w:val="26"/>
    <w:rsid w:val="002A0154"/>
    <w:pPr>
      <w:spacing w:after="0" w:line="360" w:lineRule="auto"/>
      <w:ind w:firstLine="680"/>
      <w:jc w:val="center"/>
    </w:pPr>
    <w:rPr>
      <w:rFonts w:ascii="Times New Roman" w:eastAsia="Times New Roman" w:hAnsi="Times New Roman"/>
      <w:b/>
      <w:bCs/>
      <w:caps/>
      <w:sz w:val="24"/>
      <w:szCs w:val="24"/>
      <w:lang w:val="x-none" w:eastAsia="x-none"/>
    </w:rPr>
  </w:style>
  <w:style w:type="character" w:customStyle="1" w:styleId="26">
    <w:name w:val="Основной текст 2 Знак"/>
    <w:aliases w:val=" Знак1 Знак"/>
    <w:link w:val="25"/>
    <w:rsid w:val="002A0154"/>
    <w:rPr>
      <w:rFonts w:ascii="Times New Roman" w:eastAsia="Times New Roman" w:hAnsi="Times New Roman"/>
      <w:b/>
      <w:bCs/>
      <w:caps/>
      <w:sz w:val="24"/>
      <w:szCs w:val="24"/>
      <w:lang w:val="x-none" w:eastAsia="x-none"/>
    </w:rPr>
  </w:style>
  <w:style w:type="numbering" w:styleId="111111">
    <w:name w:val="Outline List 2"/>
    <w:basedOn w:val="a7"/>
    <w:rsid w:val="002A0154"/>
    <w:pPr>
      <w:numPr>
        <w:numId w:val="20"/>
      </w:numPr>
    </w:pPr>
  </w:style>
  <w:style w:type="character" w:styleId="affff1">
    <w:name w:val="page number"/>
    <w:rsid w:val="002A0154"/>
  </w:style>
  <w:style w:type="paragraph" w:styleId="27">
    <w:name w:val="Body Text Indent 2"/>
    <w:basedOn w:val="a3"/>
    <w:link w:val="28"/>
    <w:rsid w:val="002A0154"/>
    <w:pPr>
      <w:spacing w:after="120" w:line="480" w:lineRule="auto"/>
      <w:ind w:left="283" w:firstLine="680"/>
      <w:jc w:val="both"/>
    </w:pPr>
    <w:rPr>
      <w:rFonts w:ascii="Times New Roman" w:eastAsia="Times New Roman" w:hAnsi="Times New Roman"/>
      <w:sz w:val="24"/>
      <w:szCs w:val="24"/>
      <w:lang w:val="x-none" w:eastAsia="x-none"/>
    </w:rPr>
  </w:style>
  <w:style w:type="character" w:customStyle="1" w:styleId="28">
    <w:name w:val="Основной текст с отступом 2 Знак"/>
    <w:link w:val="27"/>
    <w:rsid w:val="002A0154"/>
    <w:rPr>
      <w:rFonts w:ascii="Times New Roman" w:eastAsia="Times New Roman" w:hAnsi="Times New Roman"/>
      <w:sz w:val="24"/>
      <w:szCs w:val="24"/>
      <w:lang w:val="x-none" w:eastAsia="x-none"/>
    </w:rPr>
  </w:style>
  <w:style w:type="numbering" w:styleId="1ai">
    <w:name w:val="Outline List 1"/>
    <w:basedOn w:val="a7"/>
    <w:rsid w:val="002A0154"/>
    <w:pPr>
      <w:numPr>
        <w:numId w:val="21"/>
      </w:numPr>
    </w:pPr>
  </w:style>
  <w:style w:type="paragraph" w:styleId="32">
    <w:name w:val="Body Text 3"/>
    <w:basedOn w:val="a3"/>
    <w:link w:val="33"/>
    <w:rsid w:val="002A0154"/>
    <w:pPr>
      <w:spacing w:after="120" w:line="360" w:lineRule="auto"/>
      <w:ind w:firstLine="680"/>
      <w:jc w:val="both"/>
    </w:pPr>
    <w:rPr>
      <w:rFonts w:ascii="Times New Roman" w:eastAsia="Times New Roman" w:hAnsi="Times New Roman"/>
      <w:sz w:val="16"/>
      <w:szCs w:val="16"/>
      <w:lang w:val="x-none" w:eastAsia="x-none"/>
    </w:rPr>
  </w:style>
  <w:style w:type="character" w:customStyle="1" w:styleId="33">
    <w:name w:val="Основной текст 3 Знак"/>
    <w:link w:val="32"/>
    <w:rsid w:val="002A0154"/>
    <w:rPr>
      <w:rFonts w:ascii="Times New Roman" w:eastAsia="Times New Roman" w:hAnsi="Times New Roman"/>
      <w:sz w:val="16"/>
      <w:szCs w:val="16"/>
      <w:lang w:val="x-none" w:eastAsia="x-none"/>
    </w:rPr>
  </w:style>
  <w:style w:type="paragraph" w:styleId="34">
    <w:name w:val="Body Text Indent 3"/>
    <w:basedOn w:val="a3"/>
    <w:link w:val="35"/>
    <w:rsid w:val="002A0154"/>
    <w:pPr>
      <w:spacing w:after="0" w:line="360" w:lineRule="auto"/>
      <w:ind w:left="708" w:firstLine="709"/>
      <w:jc w:val="both"/>
    </w:pPr>
    <w:rPr>
      <w:rFonts w:ascii="Times New Roman" w:eastAsia="Times New Roman" w:hAnsi="Times New Roman"/>
      <w:sz w:val="28"/>
      <w:szCs w:val="28"/>
      <w:lang w:val="x-none" w:eastAsia="x-none"/>
    </w:rPr>
  </w:style>
  <w:style w:type="character" w:customStyle="1" w:styleId="35">
    <w:name w:val="Основной текст с отступом 3 Знак"/>
    <w:link w:val="34"/>
    <w:rsid w:val="002A0154"/>
    <w:rPr>
      <w:rFonts w:ascii="Times New Roman" w:eastAsia="Times New Roman" w:hAnsi="Times New Roman"/>
      <w:sz w:val="28"/>
      <w:szCs w:val="28"/>
      <w:lang w:val="x-none" w:eastAsia="x-none"/>
    </w:rPr>
  </w:style>
  <w:style w:type="paragraph" w:styleId="affff2">
    <w:name w:val="Block Text"/>
    <w:basedOn w:val="a3"/>
    <w:rsid w:val="002A0154"/>
    <w:pPr>
      <w:spacing w:after="0" w:line="360" w:lineRule="auto"/>
      <w:ind w:left="526" w:right="43" w:firstLine="709"/>
      <w:jc w:val="both"/>
    </w:pPr>
    <w:rPr>
      <w:rFonts w:ascii="Times New Roman" w:eastAsia="Times New Roman" w:hAnsi="Times New Roman"/>
      <w:sz w:val="28"/>
      <w:szCs w:val="28"/>
      <w:lang w:eastAsia="ru-RU"/>
    </w:rPr>
  </w:style>
  <w:style w:type="character" w:styleId="affff3">
    <w:name w:val="line number"/>
    <w:rsid w:val="002A0154"/>
    <w:rPr>
      <w:sz w:val="18"/>
      <w:szCs w:val="18"/>
    </w:rPr>
  </w:style>
  <w:style w:type="paragraph" w:styleId="29">
    <w:name w:val="List 2"/>
    <w:basedOn w:val="af5"/>
    <w:rsid w:val="002A0154"/>
    <w:pPr>
      <w:spacing w:after="240" w:line="240" w:lineRule="atLeast"/>
      <w:ind w:left="1800" w:hanging="360"/>
    </w:pPr>
    <w:rPr>
      <w:rFonts w:ascii="Arial" w:hAnsi="Arial" w:cs="Arial"/>
      <w:snapToGrid/>
      <w:spacing w:val="-5"/>
      <w:sz w:val="20"/>
      <w:szCs w:val="20"/>
      <w:lang w:eastAsia="en-US"/>
    </w:rPr>
  </w:style>
  <w:style w:type="paragraph" w:styleId="36">
    <w:name w:val="List 3"/>
    <w:basedOn w:val="af5"/>
    <w:rsid w:val="002A0154"/>
    <w:pPr>
      <w:spacing w:after="240" w:line="240" w:lineRule="atLeast"/>
      <w:ind w:left="2160" w:hanging="360"/>
    </w:pPr>
    <w:rPr>
      <w:rFonts w:ascii="Arial" w:hAnsi="Arial" w:cs="Arial"/>
      <w:snapToGrid/>
      <w:spacing w:val="-5"/>
      <w:sz w:val="20"/>
      <w:szCs w:val="20"/>
      <w:lang w:eastAsia="en-US"/>
    </w:rPr>
  </w:style>
  <w:style w:type="paragraph" w:styleId="42">
    <w:name w:val="List 4"/>
    <w:basedOn w:val="af5"/>
    <w:rsid w:val="002A0154"/>
    <w:pPr>
      <w:spacing w:after="240" w:line="240" w:lineRule="atLeast"/>
      <w:ind w:left="2520" w:hanging="360"/>
    </w:pPr>
    <w:rPr>
      <w:rFonts w:ascii="Arial" w:hAnsi="Arial" w:cs="Arial"/>
      <w:snapToGrid/>
      <w:spacing w:val="-5"/>
      <w:sz w:val="20"/>
      <w:szCs w:val="20"/>
      <w:lang w:eastAsia="en-US"/>
    </w:rPr>
  </w:style>
  <w:style w:type="paragraph" w:styleId="52">
    <w:name w:val="List 5"/>
    <w:basedOn w:val="af5"/>
    <w:rsid w:val="002A0154"/>
    <w:pPr>
      <w:spacing w:after="240" w:line="240" w:lineRule="atLeast"/>
      <w:ind w:left="2880" w:hanging="360"/>
    </w:pPr>
    <w:rPr>
      <w:rFonts w:ascii="Arial" w:hAnsi="Arial" w:cs="Arial"/>
      <w:snapToGrid/>
      <w:spacing w:val="-5"/>
      <w:sz w:val="20"/>
      <w:szCs w:val="20"/>
      <w:lang w:eastAsia="en-US"/>
    </w:rPr>
  </w:style>
  <w:style w:type="paragraph" w:styleId="2a">
    <w:name w:val="List Bullet 2"/>
    <w:basedOn w:val="afff7"/>
    <w:autoRedefine/>
    <w:rsid w:val="002A0154"/>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7"/>
    <w:autoRedefine/>
    <w:rsid w:val="002A0154"/>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7"/>
    <w:autoRedefine/>
    <w:rsid w:val="002A0154"/>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7"/>
    <w:autoRedefine/>
    <w:rsid w:val="002A0154"/>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f5"/>
    <w:rsid w:val="002A0154"/>
    <w:pPr>
      <w:spacing w:after="240" w:line="240" w:lineRule="atLeast"/>
      <w:ind w:left="1440" w:firstLine="0"/>
    </w:pPr>
    <w:rPr>
      <w:rFonts w:ascii="Arial" w:hAnsi="Arial" w:cs="Arial"/>
      <w:snapToGrid/>
      <w:spacing w:val="-5"/>
      <w:sz w:val="20"/>
      <w:szCs w:val="20"/>
      <w:lang w:eastAsia="en-US"/>
    </w:rPr>
  </w:style>
  <w:style w:type="paragraph" w:styleId="2b">
    <w:name w:val="List Continue 2"/>
    <w:basedOn w:val="affff4"/>
    <w:rsid w:val="002A0154"/>
    <w:pPr>
      <w:ind w:left="2160"/>
    </w:pPr>
  </w:style>
  <w:style w:type="paragraph" w:styleId="38">
    <w:name w:val="List Continue 3"/>
    <w:basedOn w:val="affff4"/>
    <w:rsid w:val="002A0154"/>
    <w:pPr>
      <w:ind w:left="2520"/>
    </w:pPr>
  </w:style>
  <w:style w:type="paragraph" w:styleId="44">
    <w:name w:val="List Continue 4"/>
    <w:basedOn w:val="affff4"/>
    <w:rsid w:val="002A0154"/>
    <w:pPr>
      <w:ind w:left="2880"/>
    </w:pPr>
  </w:style>
  <w:style w:type="paragraph" w:styleId="54">
    <w:name w:val="List Continue 5"/>
    <w:basedOn w:val="affff4"/>
    <w:rsid w:val="002A0154"/>
    <w:pPr>
      <w:ind w:left="3240"/>
    </w:pPr>
  </w:style>
  <w:style w:type="paragraph" w:styleId="affff5">
    <w:name w:val="List Number"/>
    <w:basedOn w:val="a3"/>
    <w:rsid w:val="002A0154"/>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f5"/>
    <w:rsid w:val="002A015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2A0154"/>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2A015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2A015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e"/>
    <w:link w:val="affff7"/>
    <w:rsid w:val="002A0154"/>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2A0154"/>
    <w:rPr>
      <w:rFonts w:ascii="Arial" w:eastAsia="Times New Roman" w:hAnsi="Arial"/>
      <w:sz w:val="22"/>
      <w:szCs w:val="22"/>
      <w:lang w:val="x-none" w:eastAsia="en-US"/>
    </w:rPr>
  </w:style>
  <w:style w:type="paragraph" w:styleId="affff8">
    <w:name w:val="Normal Indent"/>
    <w:basedOn w:val="a3"/>
    <w:rsid w:val="002A0154"/>
    <w:pPr>
      <w:spacing w:after="0" w:line="360" w:lineRule="auto"/>
      <w:ind w:left="1440" w:firstLine="709"/>
      <w:jc w:val="both"/>
    </w:pPr>
    <w:rPr>
      <w:rFonts w:ascii="Arial" w:eastAsia="Times New Roman" w:hAnsi="Arial" w:cs="Arial"/>
      <w:spacing w:val="-5"/>
      <w:sz w:val="20"/>
      <w:szCs w:val="20"/>
    </w:rPr>
  </w:style>
  <w:style w:type="paragraph" w:styleId="HTML">
    <w:name w:val="HTML Address"/>
    <w:basedOn w:val="a3"/>
    <w:link w:val="HTML0"/>
    <w:rsid w:val="002A0154"/>
    <w:pPr>
      <w:spacing w:after="0" w:line="360" w:lineRule="auto"/>
      <w:ind w:left="1080" w:firstLine="709"/>
      <w:jc w:val="both"/>
    </w:pPr>
    <w:rPr>
      <w:rFonts w:ascii="Arial" w:eastAsia="Times New Roman" w:hAnsi="Arial"/>
      <w:i/>
      <w:iCs/>
      <w:spacing w:val="-5"/>
      <w:sz w:val="20"/>
      <w:szCs w:val="20"/>
      <w:lang w:val="x-none"/>
    </w:rPr>
  </w:style>
  <w:style w:type="character" w:customStyle="1" w:styleId="HTML0">
    <w:name w:val="Адрес HTML Знак"/>
    <w:link w:val="HTML"/>
    <w:rsid w:val="002A0154"/>
    <w:rPr>
      <w:rFonts w:ascii="Arial" w:eastAsia="Times New Roman" w:hAnsi="Arial"/>
      <w:i/>
      <w:iCs/>
      <w:spacing w:val="-5"/>
      <w:lang w:val="x-none" w:eastAsia="en-US"/>
    </w:rPr>
  </w:style>
  <w:style w:type="paragraph" w:styleId="affff9">
    <w:name w:val="envelope address"/>
    <w:basedOn w:val="a3"/>
    <w:rsid w:val="002A015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1">
    <w:name w:val="HTML Acronym"/>
    <w:rsid w:val="002A0154"/>
    <w:rPr>
      <w:lang w:val="ru-RU"/>
    </w:rPr>
  </w:style>
  <w:style w:type="paragraph" w:styleId="affffa">
    <w:name w:val="Date"/>
    <w:basedOn w:val="a3"/>
    <w:next w:val="a3"/>
    <w:link w:val="affffb"/>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b">
    <w:name w:val="Дата Знак"/>
    <w:link w:val="affffa"/>
    <w:rsid w:val="002A0154"/>
    <w:rPr>
      <w:rFonts w:ascii="Arial" w:eastAsia="Times New Roman" w:hAnsi="Arial"/>
      <w:spacing w:val="-5"/>
      <w:lang w:val="x-none" w:eastAsia="en-US"/>
    </w:rPr>
  </w:style>
  <w:style w:type="paragraph" w:styleId="affffc">
    <w:name w:val="Note Heading"/>
    <w:basedOn w:val="a3"/>
    <w:next w:val="a3"/>
    <w:link w:val="affffd"/>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d">
    <w:name w:val="Заголовок записки Знак"/>
    <w:link w:val="affffc"/>
    <w:rsid w:val="002A0154"/>
    <w:rPr>
      <w:rFonts w:ascii="Arial" w:eastAsia="Times New Roman" w:hAnsi="Arial"/>
      <w:spacing w:val="-5"/>
      <w:lang w:val="x-none" w:eastAsia="en-US"/>
    </w:rPr>
  </w:style>
  <w:style w:type="character" w:styleId="HTML2">
    <w:name w:val="HTML Keyboard"/>
    <w:rsid w:val="002A0154"/>
    <w:rPr>
      <w:rFonts w:ascii="Courier New" w:hAnsi="Courier New" w:cs="Courier New"/>
      <w:sz w:val="20"/>
      <w:szCs w:val="20"/>
      <w:lang w:val="ru-RU"/>
    </w:rPr>
  </w:style>
  <w:style w:type="character" w:styleId="HTML3">
    <w:name w:val="HTML Code"/>
    <w:rsid w:val="002A0154"/>
    <w:rPr>
      <w:rFonts w:ascii="Courier New" w:hAnsi="Courier New" w:cs="Courier New"/>
      <w:sz w:val="20"/>
      <w:szCs w:val="20"/>
      <w:lang w:val="ru-RU"/>
    </w:rPr>
  </w:style>
  <w:style w:type="paragraph" w:styleId="affffe">
    <w:name w:val="Body Text First Indent"/>
    <w:basedOn w:val="ae"/>
    <w:link w:val="afffff"/>
    <w:rsid w:val="002A0154"/>
    <w:pPr>
      <w:spacing w:line="360" w:lineRule="auto"/>
      <w:ind w:left="1080" w:right="0" w:firstLine="210"/>
    </w:pPr>
    <w:rPr>
      <w:rFonts w:ascii="Arial" w:hAnsi="Arial"/>
      <w:spacing w:val="-5"/>
      <w:sz w:val="24"/>
      <w:szCs w:val="24"/>
      <w:lang w:eastAsia="en-US"/>
    </w:rPr>
  </w:style>
  <w:style w:type="character" w:customStyle="1" w:styleId="afffff">
    <w:name w:val="Красная строка Знак"/>
    <w:link w:val="affffe"/>
    <w:rsid w:val="002A0154"/>
    <w:rPr>
      <w:rFonts w:ascii="Arial" w:eastAsia="Times New Roman" w:hAnsi="Arial"/>
      <w:spacing w:val="-5"/>
      <w:sz w:val="24"/>
      <w:szCs w:val="24"/>
      <w:lang w:val="x-none" w:eastAsia="en-US"/>
    </w:rPr>
  </w:style>
  <w:style w:type="paragraph" w:styleId="2d">
    <w:name w:val="Body Text First Indent 2"/>
    <w:basedOn w:val="affff"/>
    <w:link w:val="2e"/>
    <w:rsid w:val="002A0154"/>
    <w:pPr>
      <w:spacing w:after="120"/>
      <w:ind w:left="283" w:firstLine="210"/>
      <w:jc w:val="left"/>
    </w:pPr>
    <w:rPr>
      <w:rFonts w:ascii="Arial" w:hAnsi="Arial"/>
      <w:spacing w:val="-5"/>
      <w:lang w:eastAsia="en-US"/>
    </w:rPr>
  </w:style>
  <w:style w:type="character" w:customStyle="1" w:styleId="2e">
    <w:name w:val="Красная строка 2 Знак"/>
    <w:link w:val="2d"/>
    <w:rsid w:val="002A0154"/>
    <w:rPr>
      <w:rFonts w:ascii="Arial" w:eastAsia="Times New Roman" w:hAnsi="Arial"/>
      <w:spacing w:val="-5"/>
      <w:sz w:val="24"/>
      <w:szCs w:val="24"/>
      <w:lang w:val="x-none" w:eastAsia="en-US"/>
    </w:rPr>
  </w:style>
  <w:style w:type="character" w:styleId="HTML4">
    <w:name w:val="HTML Sample"/>
    <w:rsid w:val="002A0154"/>
    <w:rPr>
      <w:rFonts w:ascii="Courier New" w:hAnsi="Courier New" w:cs="Courier New"/>
      <w:lang w:val="ru-RU"/>
    </w:rPr>
  </w:style>
  <w:style w:type="paragraph" w:styleId="2f">
    <w:name w:val="envelope return"/>
    <w:basedOn w:val="a3"/>
    <w:rsid w:val="002A0154"/>
    <w:pPr>
      <w:spacing w:after="0" w:line="360" w:lineRule="auto"/>
      <w:ind w:left="1080" w:firstLine="709"/>
      <w:jc w:val="both"/>
    </w:pPr>
    <w:rPr>
      <w:rFonts w:ascii="Arial" w:eastAsia="Times New Roman" w:hAnsi="Arial" w:cs="Arial"/>
      <w:spacing w:val="-5"/>
      <w:sz w:val="20"/>
      <w:szCs w:val="20"/>
    </w:rPr>
  </w:style>
  <w:style w:type="character" w:styleId="HTML5">
    <w:name w:val="HTML Definition"/>
    <w:rsid w:val="002A0154"/>
    <w:rPr>
      <w:i/>
      <w:iCs/>
      <w:lang w:val="ru-RU"/>
    </w:rPr>
  </w:style>
  <w:style w:type="character" w:styleId="HTML6">
    <w:name w:val="HTML Variable"/>
    <w:rsid w:val="002A0154"/>
    <w:rPr>
      <w:i/>
      <w:iCs/>
      <w:lang w:val="ru-RU"/>
    </w:rPr>
  </w:style>
  <w:style w:type="character" w:styleId="HTML7">
    <w:name w:val="HTML Typewriter"/>
    <w:rsid w:val="002A0154"/>
    <w:rPr>
      <w:rFonts w:ascii="Courier New" w:hAnsi="Courier New" w:cs="Courier New"/>
      <w:sz w:val="20"/>
      <w:szCs w:val="20"/>
      <w:lang w:val="ru-RU"/>
    </w:rPr>
  </w:style>
  <w:style w:type="paragraph" w:styleId="afffff0">
    <w:name w:val="Signature"/>
    <w:basedOn w:val="a3"/>
    <w:link w:val="afffff1"/>
    <w:rsid w:val="002A0154"/>
    <w:pPr>
      <w:spacing w:after="0" w:line="360" w:lineRule="auto"/>
      <w:ind w:left="4252" w:firstLine="709"/>
      <w:jc w:val="both"/>
    </w:pPr>
    <w:rPr>
      <w:rFonts w:ascii="Arial" w:eastAsia="Times New Roman" w:hAnsi="Arial"/>
      <w:spacing w:val="-5"/>
      <w:sz w:val="20"/>
      <w:szCs w:val="20"/>
      <w:lang w:val="x-none"/>
    </w:rPr>
  </w:style>
  <w:style w:type="character" w:customStyle="1" w:styleId="afffff1">
    <w:name w:val="Подпись Знак"/>
    <w:link w:val="afffff0"/>
    <w:rsid w:val="002A0154"/>
    <w:rPr>
      <w:rFonts w:ascii="Arial" w:eastAsia="Times New Roman" w:hAnsi="Arial"/>
      <w:spacing w:val="-5"/>
      <w:lang w:val="x-none" w:eastAsia="en-US"/>
    </w:rPr>
  </w:style>
  <w:style w:type="paragraph" w:styleId="afffff2">
    <w:name w:val="Salutation"/>
    <w:basedOn w:val="a3"/>
    <w:next w:val="a3"/>
    <w:link w:val="afffff3"/>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f3">
    <w:name w:val="Приветствие Знак"/>
    <w:link w:val="afffff2"/>
    <w:rsid w:val="002A0154"/>
    <w:rPr>
      <w:rFonts w:ascii="Arial" w:eastAsia="Times New Roman" w:hAnsi="Arial"/>
      <w:spacing w:val="-5"/>
      <w:lang w:val="x-none" w:eastAsia="en-US"/>
    </w:rPr>
  </w:style>
  <w:style w:type="paragraph" w:styleId="afffff4">
    <w:name w:val="Closing"/>
    <w:basedOn w:val="a3"/>
    <w:link w:val="afffff5"/>
    <w:rsid w:val="002A0154"/>
    <w:pPr>
      <w:spacing w:after="0" w:line="360" w:lineRule="auto"/>
      <w:ind w:left="4252" w:firstLine="709"/>
      <w:jc w:val="both"/>
    </w:pPr>
    <w:rPr>
      <w:rFonts w:ascii="Arial" w:eastAsia="Times New Roman" w:hAnsi="Arial"/>
      <w:spacing w:val="-5"/>
      <w:sz w:val="20"/>
      <w:szCs w:val="20"/>
      <w:lang w:val="x-none"/>
    </w:rPr>
  </w:style>
  <w:style w:type="character" w:customStyle="1" w:styleId="afffff5">
    <w:name w:val="Прощание Знак"/>
    <w:link w:val="afffff4"/>
    <w:rsid w:val="002A0154"/>
    <w:rPr>
      <w:rFonts w:ascii="Arial" w:eastAsia="Times New Roman" w:hAnsi="Arial"/>
      <w:spacing w:val="-5"/>
      <w:lang w:val="x-none" w:eastAsia="en-US"/>
    </w:rPr>
  </w:style>
  <w:style w:type="paragraph" w:styleId="HTML8">
    <w:name w:val="HTML Preformatted"/>
    <w:basedOn w:val="a3"/>
    <w:link w:val="HTML9"/>
    <w:rsid w:val="002A0154"/>
    <w:pPr>
      <w:spacing w:after="0" w:line="360" w:lineRule="auto"/>
      <w:ind w:left="1080" w:firstLine="709"/>
      <w:jc w:val="both"/>
    </w:pPr>
    <w:rPr>
      <w:rFonts w:ascii="Courier New" w:eastAsia="Times New Roman" w:hAnsi="Courier New"/>
      <w:spacing w:val="-5"/>
      <w:sz w:val="20"/>
      <w:szCs w:val="20"/>
      <w:lang w:val="x-none"/>
    </w:rPr>
  </w:style>
  <w:style w:type="character" w:customStyle="1" w:styleId="HTML9">
    <w:name w:val="Стандартный HTML Знак"/>
    <w:link w:val="HTML8"/>
    <w:rsid w:val="002A0154"/>
    <w:rPr>
      <w:rFonts w:ascii="Courier New" w:eastAsia="Times New Roman" w:hAnsi="Courier New"/>
      <w:spacing w:val="-5"/>
      <w:lang w:val="x-none" w:eastAsia="en-US"/>
    </w:rPr>
  </w:style>
  <w:style w:type="paragraph" w:styleId="afffff6">
    <w:name w:val="Plain Text"/>
    <w:basedOn w:val="a3"/>
    <w:link w:val="afffff7"/>
    <w:rsid w:val="002A0154"/>
    <w:pPr>
      <w:spacing w:after="0" w:line="360" w:lineRule="auto"/>
      <w:ind w:left="1080" w:firstLine="709"/>
      <w:jc w:val="both"/>
    </w:pPr>
    <w:rPr>
      <w:rFonts w:ascii="Courier New" w:eastAsia="Times New Roman" w:hAnsi="Courier New"/>
      <w:spacing w:val="-5"/>
      <w:sz w:val="20"/>
      <w:szCs w:val="20"/>
      <w:lang w:val="x-none"/>
    </w:rPr>
  </w:style>
  <w:style w:type="character" w:customStyle="1" w:styleId="afffff7">
    <w:name w:val="Текст Знак"/>
    <w:link w:val="afffff6"/>
    <w:rsid w:val="002A0154"/>
    <w:rPr>
      <w:rFonts w:ascii="Courier New" w:eastAsia="Times New Roman" w:hAnsi="Courier New"/>
      <w:spacing w:val="-5"/>
      <w:lang w:val="x-none" w:eastAsia="en-US"/>
    </w:rPr>
  </w:style>
  <w:style w:type="character" w:styleId="HTMLa">
    <w:name w:val="HTML Cite"/>
    <w:rsid w:val="002A0154"/>
    <w:rPr>
      <w:i/>
      <w:iCs/>
      <w:lang w:val="ru-RU"/>
    </w:rPr>
  </w:style>
  <w:style w:type="paragraph" w:styleId="afffff8">
    <w:name w:val="E-mail Signature"/>
    <w:basedOn w:val="a3"/>
    <w:link w:val="afffff9"/>
    <w:rsid w:val="002A0154"/>
    <w:pPr>
      <w:spacing w:after="0" w:line="360" w:lineRule="auto"/>
      <w:ind w:left="1080" w:firstLine="709"/>
      <w:jc w:val="both"/>
    </w:pPr>
    <w:rPr>
      <w:rFonts w:ascii="Arial" w:eastAsia="Times New Roman" w:hAnsi="Arial"/>
      <w:spacing w:val="-5"/>
      <w:sz w:val="20"/>
      <w:szCs w:val="20"/>
      <w:lang w:val="x-none"/>
    </w:rPr>
  </w:style>
  <w:style w:type="character" w:customStyle="1" w:styleId="afffff9">
    <w:name w:val="Электронная подпись Знак"/>
    <w:link w:val="afffff8"/>
    <w:rsid w:val="002A0154"/>
    <w:rPr>
      <w:rFonts w:ascii="Arial" w:eastAsia="Times New Roman" w:hAnsi="Arial"/>
      <w:spacing w:val="-5"/>
      <w:lang w:val="x-none" w:eastAsia="en-US"/>
    </w:rPr>
  </w:style>
  <w:style w:type="table" w:styleId="-1">
    <w:name w:val="Table Web 1"/>
    <w:basedOn w:val="a6"/>
    <w:rsid w:val="002A0154"/>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2A0154"/>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2A0154"/>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6"/>
    <w:rsid w:val="002A015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Subtle 1"/>
    <w:basedOn w:val="a6"/>
    <w:rsid w:val="002A0154"/>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2A0154"/>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6">
    <w:name w:val="Table Classic 1"/>
    <w:basedOn w:val="a6"/>
    <w:rsid w:val="002A015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2A0154"/>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2A0154"/>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2A0154"/>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7">
    <w:name w:val="Table 3D effects 1"/>
    <w:basedOn w:val="a6"/>
    <w:rsid w:val="002A0154"/>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2A0154"/>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2A0154"/>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Simple 1"/>
    <w:basedOn w:val="a6"/>
    <w:rsid w:val="002A0154"/>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2A0154"/>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9">
    <w:name w:val="Table Grid 1"/>
    <w:basedOn w:val="a6"/>
    <w:rsid w:val="002A01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2A0154"/>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2A0154"/>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2A0154"/>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2A0154"/>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2A0154"/>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6"/>
    <w:rsid w:val="002A0154"/>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2A01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7"/>
    <w:rsid w:val="002A0154"/>
  </w:style>
  <w:style w:type="table" w:styleId="1a">
    <w:name w:val="Table Columns 1"/>
    <w:basedOn w:val="a6"/>
    <w:rsid w:val="002A0154"/>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2A0154"/>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2A0154"/>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2A0154"/>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2A0154"/>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2A0154"/>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2A0154"/>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2A0154"/>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2A0154"/>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2A0154"/>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2A015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2A0154"/>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2A0154"/>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6"/>
    <w:rsid w:val="002A015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Colorful 1"/>
    <w:basedOn w:val="a6"/>
    <w:rsid w:val="002A0154"/>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2A0154"/>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2A015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rsid w:val="002A0154"/>
    <w:pPr>
      <w:spacing w:after="0" w:line="360" w:lineRule="auto"/>
      <w:ind w:firstLine="680"/>
      <w:jc w:val="both"/>
    </w:pPr>
    <w:rPr>
      <w:rFonts w:ascii="Times New Roman" w:eastAsia="Times New Roman" w:hAnsi="Times New Roman"/>
      <w:sz w:val="20"/>
      <w:szCs w:val="20"/>
      <w:lang w:eastAsia="ru-RU"/>
    </w:rPr>
  </w:style>
  <w:style w:type="character" w:customStyle="1" w:styleId="affffff0">
    <w:name w:val="Текст концевой сноски Знак"/>
    <w:link w:val="affffff"/>
    <w:rsid w:val="002A0154"/>
    <w:rPr>
      <w:rFonts w:ascii="Times New Roman" w:eastAsia="Times New Roman" w:hAnsi="Times New Roman"/>
    </w:rPr>
  </w:style>
  <w:style w:type="character" w:styleId="affffff1">
    <w:name w:val="endnote reference"/>
    <w:rsid w:val="002A0154"/>
    <w:rPr>
      <w:vertAlign w:val="superscript"/>
    </w:rPr>
  </w:style>
  <w:style w:type="table" w:styleId="2-5">
    <w:name w:val="Medium Shading 2 Accent 5"/>
    <w:basedOn w:val="a6"/>
    <w:uiPriority w:val="64"/>
    <w:rsid w:val="002A0154"/>
    <w:rPr>
      <w:rFonts w:eastAsia="Times New Roman"/>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rsid w:val="002A0154"/>
    <w:rPr>
      <w:rFonts w:ascii="Times New Roman" w:eastAsia="Times New Roman" w:hAnsi="Times New Roman"/>
      <w:sz w:val="28"/>
    </w:rPr>
  </w:style>
  <w:style w:type="paragraph" w:customStyle="1" w:styleId="S1">
    <w:name w:val="S_Обычный"/>
    <w:basedOn w:val="a3"/>
    <w:link w:val="S3"/>
    <w:qFormat/>
    <w:rsid w:val="002A0154"/>
    <w:pPr>
      <w:spacing w:before="120" w:after="60" w:line="240" w:lineRule="auto"/>
      <w:ind w:firstLine="567"/>
      <w:jc w:val="both"/>
    </w:pPr>
    <w:rPr>
      <w:rFonts w:ascii="Times New Roman" w:eastAsia="Times New Roman" w:hAnsi="Times New Roman"/>
      <w:sz w:val="24"/>
      <w:szCs w:val="24"/>
      <w:lang w:val="x-none" w:eastAsia="ar-SA"/>
    </w:rPr>
  </w:style>
  <w:style w:type="character" w:customStyle="1" w:styleId="S3">
    <w:name w:val="S_Обычный Знак"/>
    <w:link w:val="S1"/>
    <w:rsid w:val="002A0154"/>
    <w:rPr>
      <w:rFonts w:ascii="Times New Roman" w:eastAsia="Times New Roman" w:hAnsi="Times New Roman"/>
      <w:sz w:val="24"/>
      <w:szCs w:val="24"/>
      <w:lang w:val="x-none" w:eastAsia="ar-SA"/>
    </w:rPr>
  </w:style>
  <w:style w:type="paragraph" w:customStyle="1" w:styleId="affffff3">
    <w:name w:val="ТЕКСТ ГРАД"/>
    <w:basedOn w:val="a3"/>
    <w:link w:val="affffff4"/>
    <w:qFormat/>
    <w:rsid w:val="002A0154"/>
    <w:pPr>
      <w:spacing w:after="0" w:line="360" w:lineRule="auto"/>
      <w:ind w:firstLine="709"/>
      <w:jc w:val="both"/>
    </w:pPr>
    <w:rPr>
      <w:rFonts w:ascii="Times New Roman" w:eastAsia="Times New Roman" w:hAnsi="Times New Roman"/>
      <w:sz w:val="24"/>
      <w:szCs w:val="24"/>
      <w:lang w:val="x-none" w:eastAsia="x-none"/>
    </w:rPr>
  </w:style>
  <w:style w:type="character" w:customStyle="1" w:styleId="affffff4">
    <w:name w:val="ТЕКСТ ГРАД Знак"/>
    <w:link w:val="affffff3"/>
    <w:rsid w:val="002A0154"/>
    <w:rPr>
      <w:rFonts w:ascii="Times New Roman" w:eastAsia="Times New Roman" w:hAnsi="Times New Roman"/>
      <w:sz w:val="24"/>
      <w:szCs w:val="24"/>
      <w:lang w:val="x-none" w:eastAsia="x-none"/>
    </w:rPr>
  </w:style>
  <w:style w:type="paragraph" w:customStyle="1" w:styleId="affffff5">
    <w:name w:val="ООО  «Институт Территориального Планирования"/>
    <w:basedOn w:val="a3"/>
    <w:link w:val="affffff6"/>
    <w:qFormat/>
    <w:rsid w:val="002A0154"/>
    <w:pPr>
      <w:spacing w:after="0" w:line="360" w:lineRule="auto"/>
      <w:ind w:left="709"/>
      <w:jc w:val="right"/>
    </w:pPr>
    <w:rPr>
      <w:rFonts w:ascii="Times New Roman" w:eastAsia="Times New Roman" w:hAnsi="Times New Roman"/>
      <w:sz w:val="24"/>
      <w:szCs w:val="24"/>
      <w:lang w:val="x-none" w:eastAsia="x-none"/>
    </w:rPr>
  </w:style>
  <w:style w:type="character" w:customStyle="1" w:styleId="affffff6">
    <w:name w:val="ООО  «Институт Территориального Планирования Знак"/>
    <w:link w:val="affffff5"/>
    <w:rsid w:val="002A0154"/>
    <w:rPr>
      <w:rFonts w:ascii="Times New Roman" w:eastAsia="Times New Roman" w:hAnsi="Times New Roman"/>
      <w:sz w:val="24"/>
      <w:szCs w:val="24"/>
      <w:lang w:val="x-none" w:eastAsia="x-none"/>
    </w:rPr>
  </w:style>
  <w:style w:type="paragraph" w:customStyle="1" w:styleId="S5">
    <w:name w:val="S_Обычный в таблице"/>
    <w:basedOn w:val="a3"/>
    <w:link w:val="S6"/>
    <w:rsid w:val="002A0154"/>
    <w:pPr>
      <w:spacing w:after="0" w:line="360" w:lineRule="auto"/>
      <w:jc w:val="center"/>
    </w:pPr>
    <w:rPr>
      <w:rFonts w:ascii="Times New Roman" w:eastAsia="Times New Roman" w:hAnsi="Times New Roman"/>
      <w:sz w:val="24"/>
      <w:szCs w:val="24"/>
      <w:lang w:val="x-none" w:eastAsia="x-none"/>
    </w:rPr>
  </w:style>
  <w:style w:type="character" w:customStyle="1" w:styleId="S6">
    <w:name w:val="S_Обычный в таблице Знак"/>
    <w:link w:val="S5"/>
    <w:rsid w:val="002A0154"/>
    <w:rPr>
      <w:rFonts w:ascii="Times New Roman" w:eastAsia="Times New Roman" w:hAnsi="Times New Roman"/>
      <w:sz w:val="24"/>
      <w:szCs w:val="24"/>
      <w:lang w:val="x-none" w:eastAsia="x-none"/>
    </w:rPr>
  </w:style>
  <w:style w:type="paragraph" w:styleId="affffff7">
    <w:name w:val="Revision"/>
    <w:hidden/>
    <w:uiPriority w:val="99"/>
    <w:semiHidden/>
    <w:rsid w:val="002A0154"/>
    <w:rPr>
      <w:rFonts w:ascii="Times New Roman" w:eastAsia="Times New Roman" w:hAnsi="Times New Roman"/>
      <w:sz w:val="24"/>
      <w:szCs w:val="24"/>
    </w:rPr>
  </w:style>
  <w:style w:type="paragraph" w:customStyle="1" w:styleId="1c">
    <w:name w:val="ГРАД 1 Заголовок"/>
    <w:basedOn w:val="11"/>
    <w:autoRedefine/>
    <w:rsid w:val="002A0154"/>
    <w:pPr>
      <w:keepNext w:val="0"/>
      <w:pageBreakBefore/>
      <w:tabs>
        <w:tab w:val="num" w:pos="432"/>
        <w:tab w:val="left" w:pos="1080"/>
      </w:tabs>
      <w:spacing w:before="120" w:after="360" w:line="360" w:lineRule="auto"/>
      <w:ind w:left="432" w:right="0" w:hanging="432"/>
    </w:pPr>
    <w:rPr>
      <w:rFonts w:cs="Arial"/>
      <w:bCs/>
      <w:kern w:val="32"/>
      <w:sz w:val="24"/>
      <w:szCs w:val="32"/>
    </w:rPr>
  </w:style>
  <w:style w:type="paragraph" w:customStyle="1" w:styleId="110">
    <w:name w:val="ГРАД 1.1 Заголовок"/>
    <w:basedOn w:val="2"/>
    <w:autoRedefine/>
    <w:rsid w:val="002A0154"/>
    <w:pPr>
      <w:numPr>
        <w:ilvl w:val="1"/>
      </w:numPr>
      <w:tabs>
        <w:tab w:val="clear" w:pos="1134"/>
        <w:tab w:val="clear" w:pos="1276"/>
        <w:tab w:val="num" w:pos="576"/>
        <w:tab w:val="left" w:pos="1080"/>
      </w:tabs>
      <w:spacing w:before="120" w:after="240" w:line="360" w:lineRule="auto"/>
      <w:ind w:left="576" w:hanging="576"/>
      <w:jc w:val="both"/>
    </w:pPr>
    <w:rPr>
      <w:iCs w:val="0"/>
      <w:sz w:val="24"/>
      <w:szCs w:val="20"/>
    </w:rPr>
  </w:style>
  <w:style w:type="paragraph" w:customStyle="1" w:styleId="111">
    <w:name w:val="ГРАД 1.1.1 Заголовок"/>
    <w:basedOn w:val="3"/>
    <w:autoRedefine/>
    <w:rsid w:val="002A0154"/>
    <w:pPr>
      <w:numPr>
        <w:ilvl w:val="2"/>
      </w:numPr>
      <w:tabs>
        <w:tab w:val="clear" w:pos="1276"/>
        <w:tab w:val="num" w:pos="720"/>
        <w:tab w:val="left" w:pos="1080"/>
      </w:tabs>
      <w:spacing w:line="360" w:lineRule="auto"/>
      <w:ind w:left="720" w:hanging="720"/>
      <w:jc w:val="both"/>
    </w:pPr>
    <w:rPr>
      <w:rFonts w:cs="Arial"/>
      <w:sz w:val="24"/>
    </w:rPr>
  </w:style>
  <w:style w:type="paragraph" w:customStyle="1" w:styleId="S">
    <w:name w:val="S_Маркированный"/>
    <w:basedOn w:val="a3"/>
    <w:link w:val="S7"/>
    <w:qFormat/>
    <w:rsid w:val="002A0154"/>
    <w:pPr>
      <w:numPr>
        <w:numId w:val="23"/>
      </w:numPr>
      <w:spacing w:after="0" w:line="240" w:lineRule="auto"/>
      <w:jc w:val="both"/>
    </w:pPr>
    <w:rPr>
      <w:rFonts w:ascii="Times New Roman" w:eastAsia="Times New Roman" w:hAnsi="Times New Roman"/>
      <w:sz w:val="24"/>
      <w:szCs w:val="24"/>
      <w:lang w:val="x-none" w:eastAsia="ar-SA"/>
    </w:rPr>
  </w:style>
  <w:style w:type="character" w:customStyle="1" w:styleId="S7">
    <w:name w:val="S_Маркированный Знак"/>
    <w:link w:val="S"/>
    <w:rsid w:val="002A0154"/>
    <w:rPr>
      <w:rFonts w:ascii="Times New Roman" w:eastAsia="Times New Roman" w:hAnsi="Times New Roman"/>
      <w:sz w:val="24"/>
      <w:szCs w:val="24"/>
      <w:lang w:val="x-none" w:eastAsia="ar-SA"/>
    </w:rPr>
  </w:style>
  <w:style w:type="paragraph" w:customStyle="1" w:styleId="S2">
    <w:name w:val="S_Заголовок 2"/>
    <w:basedOn w:val="2"/>
    <w:next w:val="2d"/>
    <w:rsid w:val="002A0154"/>
    <w:pPr>
      <w:keepNext w:val="0"/>
      <w:numPr>
        <w:ilvl w:val="1"/>
        <w:numId w:val="24"/>
      </w:numPr>
      <w:tabs>
        <w:tab w:val="clear" w:pos="1134"/>
        <w:tab w:val="clear" w:pos="1276"/>
      </w:tabs>
      <w:spacing w:before="0" w:after="0"/>
      <w:jc w:val="both"/>
    </w:pPr>
    <w:rPr>
      <w:bCs w:val="0"/>
      <w:iCs w:val="0"/>
      <w:sz w:val="24"/>
      <w:szCs w:val="24"/>
    </w:rPr>
  </w:style>
  <w:style w:type="paragraph" w:customStyle="1" w:styleId="S4">
    <w:name w:val="S_Заголовок 4"/>
    <w:basedOn w:val="4"/>
    <w:rsid w:val="002A0154"/>
    <w:pPr>
      <w:keepNext w:val="0"/>
      <w:numPr>
        <w:ilvl w:val="3"/>
        <w:numId w:val="24"/>
      </w:numPr>
      <w:tabs>
        <w:tab w:val="clear" w:pos="1418"/>
      </w:tabs>
      <w:spacing w:before="0" w:after="0"/>
    </w:pPr>
    <w:rPr>
      <w:b w:val="0"/>
      <w:bCs w:val="0"/>
      <w:i/>
    </w:rPr>
  </w:style>
  <w:style w:type="numbering" w:customStyle="1" w:styleId="11111111">
    <w:name w:val="1 / 1.1 / 1.1.111"/>
    <w:rsid w:val="002A0154"/>
  </w:style>
  <w:style w:type="numbering" w:customStyle="1" w:styleId="1111111">
    <w:name w:val="1 / 1.1 / 1.1.11"/>
    <w:basedOn w:val="a7"/>
    <w:next w:val="111111"/>
    <w:rsid w:val="002A0154"/>
  </w:style>
  <w:style w:type="numbering" w:customStyle="1" w:styleId="1ai1">
    <w:name w:val="1 / a / i1"/>
    <w:basedOn w:val="a7"/>
    <w:next w:val="1ai"/>
    <w:rsid w:val="002A0154"/>
  </w:style>
  <w:style w:type="character" w:customStyle="1" w:styleId="FontStyle20">
    <w:name w:val="Font Style20"/>
    <w:rsid w:val="001E179D"/>
    <w:rPr>
      <w:rFonts w:ascii="Times New Roman" w:hAnsi="Times New Roman" w:cs="Times New Roman"/>
      <w:b/>
      <w:bCs/>
      <w:sz w:val="26"/>
      <w:szCs w:val="26"/>
    </w:rPr>
  </w:style>
  <w:style w:type="character" w:customStyle="1" w:styleId="FontStyle24">
    <w:name w:val="Font Style24"/>
    <w:rsid w:val="001E179D"/>
    <w:rPr>
      <w:rFonts w:ascii="Times New Roman" w:hAnsi="Times New Roman" w:cs="Times New Roman"/>
      <w:b/>
      <w:bCs/>
      <w:sz w:val="22"/>
      <w:szCs w:val="22"/>
    </w:rPr>
  </w:style>
  <w:style w:type="character" w:customStyle="1" w:styleId="FontStyle25">
    <w:name w:val="Font Style25"/>
    <w:rsid w:val="001E179D"/>
    <w:rPr>
      <w:rFonts w:ascii="Times New Roman" w:hAnsi="Times New Roman" w:cs="Times New Roman"/>
      <w:sz w:val="22"/>
      <w:szCs w:val="22"/>
    </w:rPr>
  </w:style>
  <w:style w:type="paragraph" w:customStyle="1" w:styleId="Style6">
    <w:name w:val="Style6"/>
    <w:basedOn w:val="a3"/>
    <w:rsid w:val="001E179D"/>
    <w:pPr>
      <w:widowControl w:val="0"/>
      <w:autoSpaceDE w:val="0"/>
      <w:spacing w:after="0" w:line="240" w:lineRule="auto"/>
    </w:pPr>
    <w:rPr>
      <w:rFonts w:ascii="Times New Roman" w:eastAsia="Times New Roman" w:hAnsi="Times New Roman"/>
      <w:sz w:val="24"/>
      <w:szCs w:val="24"/>
      <w:lang w:eastAsia="ar-SA"/>
    </w:rPr>
  </w:style>
  <w:style w:type="paragraph" w:customStyle="1" w:styleId="Style8">
    <w:name w:val="Style8"/>
    <w:basedOn w:val="a3"/>
    <w:rsid w:val="001E179D"/>
    <w:pPr>
      <w:widowControl w:val="0"/>
      <w:autoSpaceDE w:val="0"/>
      <w:spacing w:after="0" w:line="278" w:lineRule="exact"/>
      <w:jc w:val="center"/>
    </w:pPr>
    <w:rPr>
      <w:rFonts w:ascii="Times New Roman" w:eastAsia="Times New Roman" w:hAnsi="Times New Roman"/>
      <w:sz w:val="24"/>
      <w:szCs w:val="24"/>
      <w:lang w:eastAsia="ar-SA"/>
    </w:rPr>
  </w:style>
  <w:style w:type="paragraph" w:customStyle="1" w:styleId="Style14">
    <w:name w:val="Style14"/>
    <w:basedOn w:val="a3"/>
    <w:rsid w:val="001E179D"/>
    <w:pPr>
      <w:widowControl w:val="0"/>
      <w:autoSpaceDE w:val="0"/>
      <w:spacing w:after="0" w:line="240" w:lineRule="auto"/>
    </w:pPr>
    <w:rPr>
      <w:rFonts w:ascii="Times New Roman" w:eastAsia="Times New Roman" w:hAnsi="Times New Roman"/>
      <w:sz w:val="24"/>
      <w:szCs w:val="24"/>
      <w:lang w:eastAsia="ar-SA"/>
    </w:rPr>
  </w:style>
  <w:style w:type="paragraph" w:customStyle="1" w:styleId="120">
    <w:name w:val="Обычный + 12 пт"/>
    <w:aliases w:val="По ширине,Первая строка:  1 см,Междустр.интервал:  полутор......,Слева:  4.76 см,Междустр.интервал:  минимум 0 пт + 12 пт"/>
    <w:basedOn w:val="a3"/>
    <w:rsid w:val="006F2AD0"/>
    <w:pPr>
      <w:spacing w:after="0" w:line="360" w:lineRule="auto"/>
      <w:ind w:firstLine="709"/>
      <w:jc w:val="both"/>
    </w:pPr>
    <w:rPr>
      <w:rFonts w:ascii="Times New Roman" w:eastAsia="Times New Roman" w:hAnsi="Times New Roman"/>
      <w:lang w:eastAsia="x-none"/>
    </w:rPr>
  </w:style>
  <w:style w:type="character" w:customStyle="1" w:styleId="FontStyle23">
    <w:name w:val="Font Style23"/>
    <w:rsid w:val="000B4E27"/>
    <w:rPr>
      <w:rFonts w:ascii="Times New Roman" w:hAnsi="Times New Roman" w:cs="Times New Roman"/>
      <w:sz w:val="26"/>
      <w:szCs w:val="26"/>
    </w:rPr>
  </w:style>
  <w:style w:type="paragraph" w:customStyle="1" w:styleId="2TimesNewRoman">
    <w:name w:val="ПОЛ название раздела 2 + Times New Roman"/>
    <w:aliases w:val="Междустр.интервал:  полуторный"/>
    <w:basedOn w:val="a3"/>
    <w:rsid w:val="000B4E27"/>
    <w:pPr>
      <w:tabs>
        <w:tab w:val="left" w:pos="851"/>
      </w:tabs>
      <w:spacing w:after="0" w:line="360" w:lineRule="auto"/>
      <w:ind w:left="709"/>
    </w:pPr>
    <w:rPr>
      <w:rFonts w:ascii="Times New Roman" w:eastAsia="Times New Roman" w:hAnsi="Times New Roman"/>
      <w:lang w:eastAsia="x-none"/>
    </w:rPr>
  </w:style>
  <w:style w:type="character" w:customStyle="1" w:styleId="FontStyle22">
    <w:name w:val="Font Style22"/>
    <w:rsid w:val="008A421F"/>
    <w:rPr>
      <w:rFonts w:ascii="Times New Roman" w:hAnsi="Times New Roman" w:cs="Times New Roman"/>
      <w:i/>
      <w:iCs/>
      <w:sz w:val="26"/>
      <w:szCs w:val="26"/>
    </w:rPr>
  </w:style>
  <w:style w:type="table" w:customStyle="1" w:styleId="3f0">
    <w:name w:val="Табл_текст3"/>
    <w:basedOn w:val="a6"/>
    <w:rsid w:val="008A421F"/>
    <w:rPr>
      <w:rFonts w:ascii="Times New Roman" w:hAnsi="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d">
    <w:name w:val="Сетка таблицы1"/>
    <w:basedOn w:val="a6"/>
    <w:next w:val="ad"/>
    <w:uiPriority w:val="59"/>
    <w:rsid w:val="00664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176">
      <w:bodyDiv w:val="1"/>
      <w:marLeft w:val="0"/>
      <w:marRight w:val="0"/>
      <w:marTop w:val="0"/>
      <w:marBottom w:val="0"/>
      <w:divBdr>
        <w:top w:val="none" w:sz="0" w:space="0" w:color="auto"/>
        <w:left w:val="none" w:sz="0" w:space="0" w:color="auto"/>
        <w:bottom w:val="none" w:sz="0" w:space="0" w:color="auto"/>
        <w:right w:val="none" w:sz="0" w:space="0" w:color="auto"/>
      </w:divBdr>
    </w:div>
    <w:div w:id="57628233">
      <w:bodyDiv w:val="1"/>
      <w:marLeft w:val="0"/>
      <w:marRight w:val="0"/>
      <w:marTop w:val="0"/>
      <w:marBottom w:val="0"/>
      <w:divBdr>
        <w:top w:val="none" w:sz="0" w:space="0" w:color="auto"/>
        <w:left w:val="none" w:sz="0" w:space="0" w:color="auto"/>
        <w:bottom w:val="none" w:sz="0" w:space="0" w:color="auto"/>
        <w:right w:val="none" w:sz="0" w:space="0" w:color="auto"/>
      </w:divBdr>
    </w:div>
    <w:div w:id="78870339">
      <w:bodyDiv w:val="1"/>
      <w:marLeft w:val="0"/>
      <w:marRight w:val="0"/>
      <w:marTop w:val="0"/>
      <w:marBottom w:val="0"/>
      <w:divBdr>
        <w:top w:val="none" w:sz="0" w:space="0" w:color="auto"/>
        <w:left w:val="none" w:sz="0" w:space="0" w:color="auto"/>
        <w:bottom w:val="none" w:sz="0" w:space="0" w:color="auto"/>
        <w:right w:val="none" w:sz="0" w:space="0" w:color="auto"/>
      </w:divBdr>
    </w:div>
    <w:div w:id="95903218">
      <w:bodyDiv w:val="1"/>
      <w:marLeft w:val="0"/>
      <w:marRight w:val="0"/>
      <w:marTop w:val="0"/>
      <w:marBottom w:val="0"/>
      <w:divBdr>
        <w:top w:val="none" w:sz="0" w:space="0" w:color="auto"/>
        <w:left w:val="none" w:sz="0" w:space="0" w:color="auto"/>
        <w:bottom w:val="none" w:sz="0" w:space="0" w:color="auto"/>
        <w:right w:val="none" w:sz="0" w:space="0" w:color="auto"/>
      </w:divBdr>
    </w:div>
    <w:div w:id="140512884">
      <w:bodyDiv w:val="1"/>
      <w:marLeft w:val="0"/>
      <w:marRight w:val="0"/>
      <w:marTop w:val="0"/>
      <w:marBottom w:val="0"/>
      <w:divBdr>
        <w:top w:val="none" w:sz="0" w:space="0" w:color="auto"/>
        <w:left w:val="none" w:sz="0" w:space="0" w:color="auto"/>
        <w:bottom w:val="none" w:sz="0" w:space="0" w:color="auto"/>
        <w:right w:val="none" w:sz="0" w:space="0" w:color="auto"/>
      </w:divBdr>
    </w:div>
    <w:div w:id="195311427">
      <w:bodyDiv w:val="1"/>
      <w:marLeft w:val="0"/>
      <w:marRight w:val="0"/>
      <w:marTop w:val="0"/>
      <w:marBottom w:val="0"/>
      <w:divBdr>
        <w:top w:val="none" w:sz="0" w:space="0" w:color="auto"/>
        <w:left w:val="none" w:sz="0" w:space="0" w:color="auto"/>
        <w:bottom w:val="none" w:sz="0" w:space="0" w:color="auto"/>
        <w:right w:val="none" w:sz="0" w:space="0" w:color="auto"/>
      </w:divBdr>
    </w:div>
    <w:div w:id="358625267">
      <w:bodyDiv w:val="1"/>
      <w:marLeft w:val="0"/>
      <w:marRight w:val="0"/>
      <w:marTop w:val="0"/>
      <w:marBottom w:val="0"/>
      <w:divBdr>
        <w:top w:val="none" w:sz="0" w:space="0" w:color="auto"/>
        <w:left w:val="none" w:sz="0" w:space="0" w:color="auto"/>
        <w:bottom w:val="none" w:sz="0" w:space="0" w:color="auto"/>
        <w:right w:val="none" w:sz="0" w:space="0" w:color="auto"/>
      </w:divBdr>
    </w:div>
    <w:div w:id="409231002">
      <w:bodyDiv w:val="1"/>
      <w:marLeft w:val="0"/>
      <w:marRight w:val="0"/>
      <w:marTop w:val="0"/>
      <w:marBottom w:val="0"/>
      <w:divBdr>
        <w:top w:val="none" w:sz="0" w:space="0" w:color="auto"/>
        <w:left w:val="none" w:sz="0" w:space="0" w:color="auto"/>
        <w:bottom w:val="none" w:sz="0" w:space="0" w:color="auto"/>
        <w:right w:val="none" w:sz="0" w:space="0" w:color="auto"/>
      </w:divBdr>
    </w:div>
    <w:div w:id="437608161">
      <w:bodyDiv w:val="1"/>
      <w:marLeft w:val="0"/>
      <w:marRight w:val="0"/>
      <w:marTop w:val="0"/>
      <w:marBottom w:val="0"/>
      <w:divBdr>
        <w:top w:val="none" w:sz="0" w:space="0" w:color="auto"/>
        <w:left w:val="none" w:sz="0" w:space="0" w:color="auto"/>
        <w:bottom w:val="none" w:sz="0" w:space="0" w:color="auto"/>
        <w:right w:val="none" w:sz="0" w:space="0" w:color="auto"/>
      </w:divBdr>
    </w:div>
    <w:div w:id="497505947">
      <w:bodyDiv w:val="1"/>
      <w:marLeft w:val="0"/>
      <w:marRight w:val="0"/>
      <w:marTop w:val="0"/>
      <w:marBottom w:val="0"/>
      <w:divBdr>
        <w:top w:val="none" w:sz="0" w:space="0" w:color="auto"/>
        <w:left w:val="none" w:sz="0" w:space="0" w:color="auto"/>
        <w:bottom w:val="none" w:sz="0" w:space="0" w:color="auto"/>
        <w:right w:val="none" w:sz="0" w:space="0" w:color="auto"/>
      </w:divBdr>
    </w:div>
    <w:div w:id="507988369">
      <w:bodyDiv w:val="1"/>
      <w:marLeft w:val="0"/>
      <w:marRight w:val="0"/>
      <w:marTop w:val="0"/>
      <w:marBottom w:val="0"/>
      <w:divBdr>
        <w:top w:val="none" w:sz="0" w:space="0" w:color="auto"/>
        <w:left w:val="none" w:sz="0" w:space="0" w:color="auto"/>
        <w:bottom w:val="none" w:sz="0" w:space="0" w:color="auto"/>
        <w:right w:val="none" w:sz="0" w:space="0" w:color="auto"/>
      </w:divBdr>
    </w:div>
    <w:div w:id="555360360">
      <w:bodyDiv w:val="1"/>
      <w:marLeft w:val="0"/>
      <w:marRight w:val="0"/>
      <w:marTop w:val="0"/>
      <w:marBottom w:val="0"/>
      <w:divBdr>
        <w:top w:val="none" w:sz="0" w:space="0" w:color="auto"/>
        <w:left w:val="none" w:sz="0" w:space="0" w:color="auto"/>
        <w:bottom w:val="none" w:sz="0" w:space="0" w:color="auto"/>
        <w:right w:val="none" w:sz="0" w:space="0" w:color="auto"/>
      </w:divBdr>
    </w:div>
    <w:div w:id="633875831">
      <w:bodyDiv w:val="1"/>
      <w:marLeft w:val="0"/>
      <w:marRight w:val="0"/>
      <w:marTop w:val="0"/>
      <w:marBottom w:val="0"/>
      <w:divBdr>
        <w:top w:val="none" w:sz="0" w:space="0" w:color="auto"/>
        <w:left w:val="none" w:sz="0" w:space="0" w:color="auto"/>
        <w:bottom w:val="none" w:sz="0" w:space="0" w:color="auto"/>
        <w:right w:val="none" w:sz="0" w:space="0" w:color="auto"/>
      </w:divBdr>
    </w:div>
    <w:div w:id="658584677">
      <w:bodyDiv w:val="1"/>
      <w:marLeft w:val="0"/>
      <w:marRight w:val="0"/>
      <w:marTop w:val="0"/>
      <w:marBottom w:val="0"/>
      <w:divBdr>
        <w:top w:val="none" w:sz="0" w:space="0" w:color="auto"/>
        <w:left w:val="none" w:sz="0" w:space="0" w:color="auto"/>
        <w:bottom w:val="none" w:sz="0" w:space="0" w:color="auto"/>
        <w:right w:val="none" w:sz="0" w:space="0" w:color="auto"/>
      </w:divBdr>
    </w:div>
    <w:div w:id="685719195">
      <w:bodyDiv w:val="1"/>
      <w:marLeft w:val="0"/>
      <w:marRight w:val="0"/>
      <w:marTop w:val="0"/>
      <w:marBottom w:val="0"/>
      <w:divBdr>
        <w:top w:val="none" w:sz="0" w:space="0" w:color="auto"/>
        <w:left w:val="none" w:sz="0" w:space="0" w:color="auto"/>
        <w:bottom w:val="none" w:sz="0" w:space="0" w:color="auto"/>
        <w:right w:val="none" w:sz="0" w:space="0" w:color="auto"/>
      </w:divBdr>
    </w:div>
    <w:div w:id="746806543">
      <w:bodyDiv w:val="1"/>
      <w:marLeft w:val="0"/>
      <w:marRight w:val="0"/>
      <w:marTop w:val="0"/>
      <w:marBottom w:val="0"/>
      <w:divBdr>
        <w:top w:val="none" w:sz="0" w:space="0" w:color="auto"/>
        <w:left w:val="none" w:sz="0" w:space="0" w:color="auto"/>
        <w:bottom w:val="none" w:sz="0" w:space="0" w:color="auto"/>
        <w:right w:val="none" w:sz="0" w:space="0" w:color="auto"/>
      </w:divBdr>
    </w:div>
    <w:div w:id="795684886">
      <w:bodyDiv w:val="1"/>
      <w:marLeft w:val="0"/>
      <w:marRight w:val="0"/>
      <w:marTop w:val="0"/>
      <w:marBottom w:val="0"/>
      <w:divBdr>
        <w:top w:val="none" w:sz="0" w:space="0" w:color="auto"/>
        <w:left w:val="none" w:sz="0" w:space="0" w:color="auto"/>
        <w:bottom w:val="none" w:sz="0" w:space="0" w:color="auto"/>
        <w:right w:val="none" w:sz="0" w:space="0" w:color="auto"/>
      </w:divBdr>
    </w:div>
    <w:div w:id="1002317641">
      <w:bodyDiv w:val="1"/>
      <w:marLeft w:val="0"/>
      <w:marRight w:val="0"/>
      <w:marTop w:val="0"/>
      <w:marBottom w:val="0"/>
      <w:divBdr>
        <w:top w:val="none" w:sz="0" w:space="0" w:color="auto"/>
        <w:left w:val="none" w:sz="0" w:space="0" w:color="auto"/>
        <w:bottom w:val="none" w:sz="0" w:space="0" w:color="auto"/>
        <w:right w:val="none" w:sz="0" w:space="0" w:color="auto"/>
      </w:divBdr>
    </w:div>
    <w:div w:id="1028599278">
      <w:bodyDiv w:val="1"/>
      <w:marLeft w:val="0"/>
      <w:marRight w:val="0"/>
      <w:marTop w:val="0"/>
      <w:marBottom w:val="0"/>
      <w:divBdr>
        <w:top w:val="none" w:sz="0" w:space="0" w:color="auto"/>
        <w:left w:val="none" w:sz="0" w:space="0" w:color="auto"/>
        <w:bottom w:val="none" w:sz="0" w:space="0" w:color="auto"/>
        <w:right w:val="none" w:sz="0" w:space="0" w:color="auto"/>
      </w:divBdr>
    </w:div>
    <w:div w:id="1065179888">
      <w:bodyDiv w:val="1"/>
      <w:marLeft w:val="0"/>
      <w:marRight w:val="0"/>
      <w:marTop w:val="0"/>
      <w:marBottom w:val="0"/>
      <w:divBdr>
        <w:top w:val="none" w:sz="0" w:space="0" w:color="auto"/>
        <w:left w:val="none" w:sz="0" w:space="0" w:color="auto"/>
        <w:bottom w:val="none" w:sz="0" w:space="0" w:color="auto"/>
        <w:right w:val="none" w:sz="0" w:space="0" w:color="auto"/>
      </w:divBdr>
    </w:div>
    <w:div w:id="1101293661">
      <w:bodyDiv w:val="1"/>
      <w:marLeft w:val="0"/>
      <w:marRight w:val="0"/>
      <w:marTop w:val="0"/>
      <w:marBottom w:val="0"/>
      <w:divBdr>
        <w:top w:val="none" w:sz="0" w:space="0" w:color="auto"/>
        <w:left w:val="none" w:sz="0" w:space="0" w:color="auto"/>
        <w:bottom w:val="none" w:sz="0" w:space="0" w:color="auto"/>
        <w:right w:val="none" w:sz="0" w:space="0" w:color="auto"/>
      </w:divBdr>
    </w:div>
    <w:div w:id="1109006233">
      <w:bodyDiv w:val="1"/>
      <w:marLeft w:val="0"/>
      <w:marRight w:val="0"/>
      <w:marTop w:val="0"/>
      <w:marBottom w:val="0"/>
      <w:divBdr>
        <w:top w:val="none" w:sz="0" w:space="0" w:color="auto"/>
        <w:left w:val="none" w:sz="0" w:space="0" w:color="auto"/>
        <w:bottom w:val="none" w:sz="0" w:space="0" w:color="auto"/>
        <w:right w:val="none" w:sz="0" w:space="0" w:color="auto"/>
      </w:divBdr>
    </w:div>
    <w:div w:id="1112632270">
      <w:bodyDiv w:val="1"/>
      <w:marLeft w:val="0"/>
      <w:marRight w:val="0"/>
      <w:marTop w:val="0"/>
      <w:marBottom w:val="0"/>
      <w:divBdr>
        <w:top w:val="none" w:sz="0" w:space="0" w:color="auto"/>
        <w:left w:val="none" w:sz="0" w:space="0" w:color="auto"/>
        <w:bottom w:val="none" w:sz="0" w:space="0" w:color="auto"/>
        <w:right w:val="none" w:sz="0" w:space="0" w:color="auto"/>
      </w:divBdr>
    </w:div>
    <w:div w:id="1209756280">
      <w:bodyDiv w:val="1"/>
      <w:marLeft w:val="0"/>
      <w:marRight w:val="0"/>
      <w:marTop w:val="0"/>
      <w:marBottom w:val="0"/>
      <w:divBdr>
        <w:top w:val="none" w:sz="0" w:space="0" w:color="auto"/>
        <w:left w:val="none" w:sz="0" w:space="0" w:color="auto"/>
        <w:bottom w:val="none" w:sz="0" w:space="0" w:color="auto"/>
        <w:right w:val="none" w:sz="0" w:space="0" w:color="auto"/>
      </w:divBdr>
    </w:div>
    <w:div w:id="1219707119">
      <w:bodyDiv w:val="1"/>
      <w:marLeft w:val="0"/>
      <w:marRight w:val="0"/>
      <w:marTop w:val="0"/>
      <w:marBottom w:val="0"/>
      <w:divBdr>
        <w:top w:val="none" w:sz="0" w:space="0" w:color="auto"/>
        <w:left w:val="none" w:sz="0" w:space="0" w:color="auto"/>
        <w:bottom w:val="none" w:sz="0" w:space="0" w:color="auto"/>
        <w:right w:val="none" w:sz="0" w:space="0" w:color="auto"/>
      </w:divBdr>
    </w:div>
    <w:div w:id="1394430827">
      <w:bodyDiv w:val="1"/>
      <w:marLeft w:val="0"/>
      <w:marRight w:val="0"/>
      <w:marTop w:val="0"/>
      <w:marBottom w:val="0"/>
      <w:divBdr>
        <w:top w:val="none" w:sz="0" w:space="0" w:color="auto"/>
        <w:left w:val="none" w:sz="0" w:space="0" w:color="auto"/>
        <w:bottom w:val="none" w:sz="0" w:space="0" w:color="auto"/>
        <w:right w:val="none" w:sz="0" w:space="0" w:color="auto"/>
      </w:divBdr>
    </w:div>
    <w:div w:id="1416364170">
      <w:bodyDiv w:val="1"/>
      <w:marLeft w:val="0"/>
      <w:marRight w:val="0"/>
      <w:marTop w:val="0"/>
      <w:marBottom w:val="0"/>
      <w:divBdr>
        <w:top w:val="none" w:sz="0" w:space="0" w:color="auto"/>
        <w:left w:val="none" w:sz="0" w:space="0" w:color="auto"/>
        <w:bottom w:val="none" w:sz="0" w:space="0" w:color="auto"/>
        <w:right w:val="none" w:sz="0" w:space="0" w:color="auto"/>
      </w:divBdr>
    </w:div>
    <w:div w:id="1504391693">
      <w:bodyDiv w:val="1"/>
      <w:marLeft w:val="0"/>
      <w:marRight w:val="0"/>
      <w:marTop w:val="0"/>
      <w:marBottom w:val="0"/>
      <w:divBdr>
        <w:top w:val="none" w:sz="0" w:space="0" w:color="auto"/>
        <w:left w:val="none" w:sz="0" w:space="0" w:color="auto"/>
        <w:bottom w:val="none" w:sz="0" w:space="0" w:color="auto"/>
        <w:right w:val="none" w:sz="0" w:space="0" w:color="auto"/>
      </w:divBdr>
    </w:div>
    <w:div w:id="1632521004">
      <w:bodyDiv w:val="1"/>
      <w:marLeft w:val="0"/>
      <w:marRight w:val="0"/>
      <w:marTop w:val="0"/>
      <w:marBottom w:val="0"/>
      <w:divBdr>
        <w:top w:val="none" w:sz="0" w:space="0" w:color="auto"/>
        <w:left w:val="none" w:sz="0" w:space="0" w:color="auto"/>
        <w:bottom w:val="none" w:sz="0" w:space="0" w:color="auto"/>
        <w:right w:val="none" w:sz="0" w:space="0" w:color="auto"/>
      </w:divBdr>
    </w:div>
    <w:div w:id="1705672319">
      <w:bodyDiv w:val="1"/>
      <w:marLeft w:val="0"/>
      <w:marRight w:val="0"/>
      <w:marTop w:val="0"/>
      <w:marBottom w:val="0"/>
      <w:divBdr>
        <w:top w:val="none" w:sz="0" w:space="0" w:color="auto"/>
        <w:left w:val="none" w:sz="0" w:space="0" w:color="auto"/>
        <w:bottom w:val="none" w:sz="0" w:space="0" w:color="auto"/>
        <w:right w:val="none" w:sz="0" w:space="0" w:color="auto"/>
      </w:divBdr>
    </w:div>
    <w:div w:id="1946382286">
      <w:bodyDiv w:val="1"/>
      <w:marLeft w:val="0"/>
      <w:marRight w:val="0"/>
      <w:marTop w:val="0"/>
      <w:marBottom w:val="0"/>
      <w:divBdr>
        <w:top w:val="none" w:sz="0" w:space="0" w:color="auto"/>
        <w:left w:val="none" w:sz="0" w:space="0" w:color="auto"/>
        <w:bottom w:val="none" w:sz="0" w:space="0" w:color="auto"/>
        <w:right w:val="none" w:sz="0" w:space="0" w:color="auto"/>
      </w:divBdr>
    </w:div>
    <w:div w:id="199055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CCF32-2932-4E4A-A2EB-24FBBCF9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2522</Words>
  <Characters>14379</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16868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Скоморохова Лариса Ивановна</dc:creator>
  <cp:lastModifiedBy>Кузнецов Богдан Евгеньевич</cp:lastModifiedBy>
  <cp:revision>2</cp:revision>
  <cp:lastPrinted>2017-05-23T11:43:00Z</cp:lastPrinted>
  <dcterms:created xsi:type="dcterms:W3CDTF">2017-05-24T04:54:00Z</dcterms:created>
  <dcterms:modified xsi:type="dcterms:W3CDTF">2017-05-24T04:54:00Z</dcterms:modified>
</cp:coreProperties>
</file>