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7" w:rsidRDefault="001C0D47" w:rsidP="001C0D47">
      <w:pPr>
        <w:ind w:right="-1"/>
        <w:jc w:val="right"/>
      </w:pPr>
      <w:r>
        <w:t>ПРОЕКТ</w:t>
      </w:r>
    </w:p>
    <w:p w:rsidR="001C0D47" w:rsidRDefault="001C0D47" w:rsidP="001C0D47">
      <w:pPr>
        <w:ind w:right="4665"/>
        <w:jc w:val="both"/>
      </w:pPr>
      <w:r>
        <w:t xml:space="preserve">О внесении изменений в </w:t>
      </w:r>
      <w:r w:rsidR="00AC50C8">
        <w:t xml:space="preserve">приложение к </w:t>
      </w:r>
      <w:r>
        <w:t>постановлени</w:t>
      </w:r>
      <w:r w:rsidR="00AC50C8">
        <w:t>ю</w:t>
      </w:r>
      <w:r>
        <w:t xml:space="preserve"> администрации города от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 изменениями от 10.04.2020 №320)</w:t>
      </w:r>
    </w:p>
    <w:p w:rsidR="001C0D47" w:rsidRDefault="001C0D47" w:rsidP="001C0D47">
      <w:pPr>
        <w:ind w:right="4676"/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1C0D47" w:rsidRPr="001C0D47" w:rsidRDefault="001C0D47" w:rsidP="001C0D47">
      <w:pPr>
        <w:ind w:firstLine="709"/>
        <w:jc w:val="both"/>
        <w:rPr>
          <w:sz w:val="28"/>
          <w:szCs w:val="28"/>
        </w:rPr>
      </w:pPr>
    </w:p>
    <w:p w:rsidR="001C0D47" w:rsidRPr="001C0D47" w:rsidRDefault="001C0D47" w:rsidP="001C0D47">
      <w:pPr>
        <w:ind w:firstLine="709"/>
        <w:jc w:val="both"/>
        <w:rPr>
          <w:sz w:val="28"/>
          <w:szCs w:val="28"/>
        </w:rPr>
      </w:pPr>
      <w:r w:rsidRPr="001C0D47">
        <w:rPr>
          <w:sz w:val="28"/>
          <w:szCs w:val="28"/>
        </w:rPr>
        <w:t>1. Внести изменения в</w:t>
      </w:r>
      <w:r w:rsidR="00AC50C8">
        <w:rPr>
          <w:sz w:val="28"/>
          <w:szCs w:val="28"/>
        </w:rPr>
        <w:t xml:space="preserve"> приложение к</w:t>
      </w:r>
      <w:r w:rsidRPr="001C0D47">
        <w:rPr>
          <w:sz w:val="28"/>
          <w:szCs w:val="28"/>
        </w:rPr>
        <w:t xml:space="preserve"> постановлени</w:t>
      </w:r>
      <w:r w:rsidR="00AC50C8">
        <w:rPr>
          <w:sz w:val="28"/>
          <w:szCs w:val="28"/>
        </w:rPr>
        <w:t>ю</w:t>
      </w:r>
      <w:r w:rsidRPr="001C0D47">
        <w:rPr>
          <w:sz w:val="28"/>
          <w:szCs w:val="28"/>
        </w:rPr>
        <w:t xml:space="preserve"> администрации города от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 </w:t>
      </w:r>
      <w:r w:rsidR="00FA4F79">
        <w:rPr>
          <w:sz w:val="28"/>
          <w:szCs w:val="28"/>
        </w:rPr>
        <w:t xml:space="preserve">изменениями от 10.04.2020 №320) </w:t>
      </w:r>
      <w:r w:rsidR="00FA4F79">
        <w:rPr>
          <w:sz w:val="28"/>
          <w:szCs w:val="28"/>
        </w:rPr>
        <w:t>согласно приложению</w:t>
      </w:r>
      <w:r w:rsidR="00FA4F79">
        <w:rPr>
          <w:sz w:val="28"/>
        </w:rPr>
        <w:t>.</w:t>
      </w:r>
    </w:p>
    <w:p w:rsidR="005C5C6B" w:rsidRDefault="005C5C6B" w:rsidP="001C0D47">
      <w:pPr>
        <w:ind w:firstLine="709"/>
        <w:jc w:val="both"/>
        <w:rPr>
          <w:sz w:val="28"/>
          <w:szCs w:val="28"/>
        </w:rPr>
      </w:pPr>
    </w:p>
    <w:p w:rsidR="001C0D47" w:rsidRDefault="001C0D47" w:rsidP="001C0D47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C0D47" w:rsidRDefault="001C0D47" w:rsidP="001C0D47">
      <w:pPr>
        <w:ind w:firstLine="709"/>
        <w:jc w:val="both"/>
        <w:rPr>
          <w:sz w:val="28"/>
        </w:rPr>
      </w:pPr>
    </w:p>
    <w:p w:rsidR="00FA4F79" w:rsidRDefault="001C0D47" w:rsidP="00FA4F7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FA4F79">
        <w:rPr>
          <w:sz w:val="28"/>
          <w:szCs w:val="28"/>
        </w:rPr>
        <w:t>Постановление вступает в силу после его официального опубликования, за исключением пункт</w:t>
      </w:r>
      <w:r w:rsidR="00FA4F79">
        <w:rPr>
          <w:sz w:val="28"/>
          <w:szCs w:val="28"/>
        </w:rPr>
        <w:t>а</w:t>
      </w:r>
      <w:r w:rsidR="00FA4F79">
        <w:rPr>
          <w:sz w:val="28"/>
          <w:szCs w:val="28"/>
        </w:rPr>
        <w:t xml:space="preserve"> 1 приложения к настоящему постановлению, которы</w:t>
      </w:r>
      <w:r w:rsidR="00FA4F79">
        <w:rPr>
          <w:sz w:val="28"/>
          <w:szCs w:val="28"/>
        </w:rPr>
        <w:t>й</w:t>
      </w:r>
      <w:r w:rsidR="00FA4F79">
        <w:rPr>
          <w:sz w:val="28"/>
          <w:szCs w:val="28"/>
        </w:rPr>
        <w:t xml:space="preserve"> вступа</w:t>
      </w:r>
      <w:r w:rsidR="00FA4F79">
        <w:rPr>
          <w:sz w:val="28"/>
          <w:szCs w:val="28"/>
        </w:rPr>
        <w:t>е</w:t>
      </w:r>
      <w:r w:rsidR="00FA4F79">
        <w:rPr>
          <w:sz w:val="28"/>
          <w:szCs w:val="28"/>
        </w:rPr>
        <w:t>т в силу с 01.01.2021.</w:t>
      </w:r>
    </w:p>
    <w:p w:rsidR="00FA4F79" w:rsidRDefault="00FA4F79" w:rsidP="00FA4F79">
      <w:pPr>
        <w:ind w:firstLine="709"/>
        <w:jc w:val="both"/>
        <w:rPr>
          <w:sz w:val="28"/>
        </w:rPr>
      </w:pPr>
    </w:p>
    <w:p w:rsidR="001C0D47" w:rsidRDefault="001C0D47" w:rsidP="00FA4F79">
      <w:pPr>
        <w:ind w:firstLine="709"/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r>
        <w:rPr>
          <w:sz w:val="28"/>
        </w:rPr>
        <w:t>Глава города                                                                                          В.В. Тихонов</w:t>
      </w:r>
    </w:p>
    <w:p w:rsidR="0097173A" w:rsidRDefault="0097173A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/>
    <w:p w:rsidR="00D033FC" w:rsidRDefault="00D033FC" w:rsidP="00B30168">
      <w:pPr>
        <w:ind w:right="-154" w:firstLine="5954"/>
        <w:jc w:val="both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D033FC" w:rsidRDefault="00D033FC" w:rsidP="00B30168">
      <w:pPr>
        <w:ind w:right="-154" w:firstLine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D033FC" w:rsidRDefault="00D033FC" w:rsidP="00B30168">
      <w:pPr>
        <w:ind w:right="-154" w:firstLine="5954"/>
        <w:jc w:val="both"/>
        <w:rPr>
          <w:sz w:val="28"/>
        </w:rPr>
      </w:pPr>
      <w:r>
        <w:rPr>
          <w:sz w:val="28"/>
        </w:rPr>
        <w:t>от _____________ №________</w:t>
      </w:r>
    </w:p>
    <w:p w:rsidR="00D033FC" w:rsidRDefault="00D033FC" w:rsidP="00D033FC">
      <w:pPr>
        <w:jc w:val="center"/>
        <w:rPr>
          <w:b/>
          <w:sz w:val="28"/>
          <w:szCs w:val="28"/>
        </w:rPr>
      </w:pPr>
    </w:p>
    <w:p w:rsidR="00D033FC" w:rsidRPr="00B30168" w:rsidRDefault="00D033FC" w:rsidP="00D033FC">
      <w:pPr>
        <w:jc w:val="center"/>
        <w:rPr>
          <w:b/>
          <w:sz w:val="28"/>
          <w:szCs w:val="28"/>
        </w:rPr>
      </w:pPr>
      <w:r w:rsidRPr="00B30168">
        <w:rPr>
          <w:b/>
          <w:sz w:val="28"/>
          <w:szCs w:val="28"/>
        </w:rPr>
        <w:t xml:space="preserve">Изменения, </w:t>
      </w:r>
    </w:p>
    <w:p w:rsidR="00D033FC" w:rsidRPr="00B30168" w:rsidRDefault="00D033FC" w:rsidP="00D033FC">
      <w:pPr>
        <w:jc w:val="center"/>
        <w:rPr>
          <w:b/>
          <w:sz w:val="28"/>
          <w:szCs w:val="28"/>
        </w:rPr>
      </w:pPr>
      <w:proofErr w:type="gramStart"/>
      <w:r w:rsidRPr="00B30168">
        <w:rPr>
          <w:b/>
          <w:sz w:val="28"/>
          <w:szCs w:val="28"/>
        </w:rPr>
        <w:t>которые</w:t>
      </w:r>
      <w:proofErr w:type="gramEnd"/>
      <w:r w:rsidRPr="00B30168">
        <w:rPr>
          <w:b/>
          <w:sz w:val="28"/>
          <w:szCs w:val="28"/>
        </w:rPr>
        <w:t xml:space="preserve"> вносятся в </w:t>
      </w:r>
      <w:r w:rsidR="00B30168" w:rsidRPr="00B30168">
        <w:rPr>
          <w:b/>
          <w:sz w:val="28"/>
          <w:szCs w:val="28"/>
        </w:rPr>
        <w:t xml:space="preserve">приложение к </w:t>
      </w:r>
      <w:r w:rsidRPr="00B30168">
        <w:rPr>
          <w:b/>
          <w:sz w:val="28"/>
          <w:szCs w:val="28"/>
        </w:rPr>
        <w:t>постановлени</w:t>
      </w:r>
      <w:r w:rsidR="00B30168" w:rsidRPr="00B30168">
        <w:rPr>
          <w:b/>
          <w:sz w:val="28"/>
          <w:szCs w:val="28"/>
        </w:rPr>
        <w:t>ю</w:t>
      </w:r>
      <w:r w:rsidRPr="00B30168">
        <w:rPr>
          <w:b/>
          <w:sz w:val="28"/>
          <w:szCs w:val="28"/>
        </w:rPr>
        <w:t xml:space="preserve"> </w:t>
      </w:r>
    </w:p>
    <w:p w:rsidR="00B30168" w:rsidRDefault="00D033FC" w:rsidP="00B30168">
      <w:pPr>
        <w:jc w:val="center"/>
        <w:rPr>
          <w:b/>
          <w:sz w:val="28"/>
          <w:szCs w:val="28"/>
        </w:rPr>
      </w:pPr>
      <w:r w:rsidRPr="00B30168">
        <w:rPr>
          <w:b/>
          <w:sz w:val="28"/>
          <w:szCs w:val="28"/>
        </w:rPr>
        <w:t xml:space="preserve">администрации города от </w:t>
      </w:r>
      <w:r w:rsidR="00B30168" w:rsidRPr="00B30168">
        <w:rPr>
          <w:b/>
          <w:sz w:val="28"/>
          <w:szCs w:val="28"/>
        </w:rPr>
        <w:t xml:space="preserve">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</w:t>
      </w:r>
    </w:p>
    <w:p w:rsidR="00D033FC" w:rsidRPr="00B30168" w:rsidRDefault="00B30168" w:rsidP="00B30168">
      <w:pPr>
        <w:jc w:val="center"/>
        <w:rPr>
          <w:b/>
          <w:sz w:val="28"/>
          <w:szCs w:val="28"/>
        </w:rPr>
      </w:pPr>
      <w:r w:rsidRPr="00B30168">
        <w:rPr>
          <w:b/>
          <w:sz w:val="28"/>
          <w:szCs w:val="28"/>
        </w:rPr>
        <w:t>(с изменениями от 10.04.2020 №320)</w:t>
      </w:r>
    </w:p>
    <w:p w:rsidR="00D033FC" w:rsidRPr="00B30168" w:rsidRDefault="00D033FC" w:rsidP="00D033FC">
      <w:pPr>
        <w:jc w:val="center"/>
        <w:rPr>
          <w:b/>
          <w:sz w:val="28"/>
          <w:szCs w:val="28"/>
        </w:rPr>
      </w:pPr>
    </w:p>
    <w:p w:rsidR="00B30168" w:rsidRDefault="00B30168" w:rsidP="00B3016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 всему тексту приложения к постановлению слова "</w:t>
      </w:r>
      <w:r>
        <w:rPr>
          <w:sz w:val="28"/>
          <w:szCs w:val="28"/>
        </w:rPr>
        <w:t>муниципальное казенное учреждение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B30168" w:rsidRDefault="00B30168" w:rsidP="00B30168">
      <w:pPr>
        <w:ind w:firstLine="709"/>
        <w:jc w:val="both"/>
        <w:rPr>
          <w:rFonts w:cs="Times New Roman"/>
          <w:sz w:val="28"/>
          <w:szCs w:val="28"/>
        </w:rPr>
      </w:pPr>
    </w:p>
    <w:p w:rsidR="00B30168" w:rsidRDefault="00B30168" w:rsidP="00B30168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sz w:val="28"/>
          <w:szCs w:val="28"/>
        </w:rPr>
        <w:t xml:space="preserve"> Абзац 1 пункта 48 </w:t>
      </w:r>
      <w:bookmarkStart w:id="0" w:name="_GoBack"/>
      <w:bookmarkEnd w:id="0"/>
      <w:r>
        <w:rPr>
          <w:sz w:val="28"/>
          <w:szCs w:val="28"/>
        </w:rPr>
        <w:t>изложить в следующей редакции:</w:t>
      </w:r>
    </w:p>
    <w:p w:rsidR="00B30168" w:rsidRDefault="00B30168" w:rsidP="00B30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«48. Жалоба подается в письменной форме на бумажном носителе, в электронной форме в Департамент, МФЦ либо учредителю МФЦ - в Департамент экономического развития Ханты-Мансийского автономного округа - Югры (далее - учредитель МФЦ), а также в привлекаемую организацию</w:t>
      </w:r>
      <w:proofErr w:type="gramStart"/>
      <w:r>
        <w:rPr>
          <w:sz w:val="28"/>
          <w:szCs w:val="28"/>
        </w:rPr>
        <w:t>.».</w:t>
      </w:r>
      <w:proofErr w:type="gramEnd"/>
    </w:p>
    <w:p w:rsidR="00D033FC" w:rsidRPr="00B30168" w:rsidRDefault="00D033FC">
      <w:pPr>
        <w:rPr>
          <w:b/>
          <w:sz w:val="28"/>
          <w:szCs w:val="28"/>
        </w:rPr>
      </w:pPr>
    </w:p>
    <w:sectPr w:rsidR="00D033FC" w:rsidRPr="00B30168" w:rsidSect="001C0D4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7"/>
    <w:rsid w:val="001C0D47"/>
    <w:rsid w:val="0050108D"/>
    <w:rsid w:val="005C5C6B"/>
    <w:rsid w:val="0097173A"/>
    <w:rsid w:val="00AC50C8"/>
    <w:rsid w:val="00B30168"/>
    <w:rsid w:val="00D033FC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7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7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7</cp:revision>
  <cp:lastPrinted>2020-09-15T10:45:00Z</cp:lastPrinted>
  <dcterms:created xsi:type="dcterms:W3CDTF">2020-07-29T06:45:00Z</dcterms:created>
  <dcterms:modified xsi:type="dcterms:W3CDTF">2020-09-15T10:52:00Z</dcterms:modified>
</cp:coreProperties>
</file>