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C3" w:rsidRPr="00A24440" w:rsidRDefault="009809D0" w:rsidP="00236FC3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29.06.2015 №1000-р</w:t>
      </w:r>
    </w:p>
    <w:p w:rsidR="00A24440" w:rsidRPr="00A24440" w:rsidRDefault="00A24440" w:rsidP="00236FC3">
      <w:pPr>
        <w:ind w:right="4960"/>
        <w:jc w:val="both"/>
        <w:rPr>
          <w:sz w:val="28"/>
          <w:szCs w:val="28"/>
        </w:rPr>
      </w:pPr>
    </w:p>
    <w:p w:rsidR="00A24440" w:rsidRPr="00910B12" w:rsidRDefault="00A24440" w:rsidP="00A24440">
      <w:pPr>
        <w:ind w:right="4960"/>
        <w:jc w:val="both"/>
      </w:pPr>
      <w:r w:rsidRPr="00910B12">
        <w:t xml:space="preserve">Об изменении наименования учреждения </w:t>
      </w:r>
      <w:r>
        <w:t xml:space="preserve">         </w:t>
      </w:r>
      <w:r w:rsidRPr="00910B12">
        <w:t>и определении основных видов деятельности и дополнительных видов деятельности, пр</w:t>
      </w:r>
      <w:r w:rsidRPr="00910B12">
        <w:t>и</w:t>
      </w:r>
      <w:r w:rsidRPr="00910B12">
        <w:t>носящих доход, муниципального бюджетн</w:t>
      </w:r>
      <w:r w:rsidRPr="00910B12">
        <w:t>о</w:t>
      </w:r>
      <w:r w:rsidRPr="00910B12">
        <w:t>го общеобразовательного учреждения "Средняя школа №30 с углубленным изуч</w:t>
      </w:r>
      <w:r w:rsidRPr="00910B12">
        <w:t>е</w:t>
      </w:r>
      <w:r w:rsidRPr="00910B12">
        <w:t>нием отдельных предметов"</w:t>
      </w:r>
    </w:p>
    <w:p w:rsidR="00A24440" w:rsidRDefault="00A24440" w:rsidP="00A24440">
      <w:pPr>
        <w:jc w:val="both"/>
        <w:rPr>
          <w:sz w:val="28"/>
          <w:szCs w:val="28"/>
        </w:rPr>
      </w:pPr>
    </w:p>
    <w:p w:rsidR="00A24440" w:rsidRDefault="00A24440" w:rsidP="00A24440">
      <w:pPr>
        <w:jc w:val="both"/>
        <w:rPr>
          <w:sz w:val="28"/>
          <w:szCs w:val="28"/>
        </w:rPr>
      </w:pPr>
    </w:p>
    <w:p w:rsidR="00A24440" w:rsidRPr="00910B12" w:rsidRDefault="00A24440" w:rsidP="00A24440">
      <w:pPr>
        <w:jc w:val="both"/>
        <w:rPr>
          <w:sz w:val="28"/>
          <w:szCs w:val="28"/>
        </w:rPr>
      </w:pP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proofErr w:type="gramStart"/>
      <w:r w:rsidRPr="00910B12">
        <w:rPr>
          <w:sz w:val="28"/>
          <w:szCs w:val="28"/>
        </w:rPr>
        <w:t>В соответствии со статьями 52, 123.21, 123.22 Гражданского кодекса Ро</w:t>
      </w:r>
      <w:r w:rsidRPr="00910B12">
        <w:rPr>
          <w:sz w:val="28"/>
          <w:szCs w:val="28"/>
        </w:rPr>
        <w:t>с</w:t>
      </w:r>
      <w:r w:rsidRPr="00910B12">
        <w:rPr>
          <w:sz w:val="28"/>
          <w:szCs w:val="28"/>
        </w:rPr>
        <w:t>сийской Федерации, федеральными законами от 29.12.2012 №273-ФЗ "Об обр</w:t>
      </w:r>
      <w:r w:rsidRPr="00910B12">
        <w:rPr>
          <w:sz w:val="28"/>
          <w:szCs w:val="28"/>
        </w:rPr>
        <w:t>а</w:t>
      </w:r>
      <w:r w:rsidRPr="00910B12">
        <w:rPr>
          <w:sz w:val="28"/>
          <w:szCs w:val="28"/>
        </w:rPr>
        <w:t xml:space="preserve">зовании в Российской Федерации", от 12.01.1996 №7-ФЗ "О некоммерческих организациях", на основании постановления администрации города </w:t>
      </w:r>
      <w:r>
        <w:rPr>
          <w:sz w:val="28"/>
          <w:szCs w:val="28"/>
        </w:rPr>
        <w:t xml:space="preserve">                           </w:t>
      </w:r>
      <w:r w:rsidRPr="00910B12">
        <w:rPr>
          <w:sz w:val="28"/>
          <w:szCs w:val="28"/>
        </w:rPr>
        <w:t>от 20.07.2011 №800 "О порядке создания, реорганизации и ликвидации мун</w:t>
      </w:r>
      <w:r w:rsidRPr="00910B12">
        <w:rPr>
          <w:sz w:val="28"/>
          <w:szCs w:val="28"/>
        </w:rPr>
        <w:t>и</w:t>
      </w:r>
      <w:r w:rsidRPr="00910B12">
        <w:rPr>
          <w:sz w:val="28"/>
          <w:szCs w:val="28"/>
        </w:rPr>
        <w:t>ципальных учреждений города Нижневартовска", письма Министерства обр</w:t>
      </w:r>
      <w:r w:rsidRPr="00910B12">
        <w:rPr>
          <w:sz w:val="28"/>
          <w:szCs w:val="28"/>
        </w:rPr>
        <w:t>а</w:t>
      </w:r>
      <w:r w:rsidRPr="00910B12">
        <w:rPr>
          <w:sz w:val="28"/>
          <w:szCs w:val="28"/>
        </w:rPr>
        <w:t>зования и науки Российской Федерации от 10.06.2013 №ДЛ-151/17, учитывая письмо муниципального бюджетного</w:t>
      </w:r>
      <w:proofErr w:type="gramEnd"/>
      <w:r w:rsidRPr="00910B12">
        <w:rPr>
          <w:sz w:val="28"/>
          <w:szCs w:val="28"/>
        </w:rPr>
        <w:t xml:space="preserve"> образовательного учреждения "Средняя общеобразовательная школа №30 с углубленным изучением предметов образ</w:t>
      </w:r>
      <w:r w:rsidRPr="00910B12">
        <w:rPr>
          <w:sz w:val="28"/>
          <w:szCs w:val="28"/>
        </w:rPr>
        <w:t>о</w:t>
      </w:r>
      <w:r w:rsidRPr="00910B12">
        <w:rPr>
          <w:sz w:val="28"/>
          <w:szCs w:val="28"/>
        </w:rPr>
        <w:t>вательной области "Физическая культура" от 24.02.2015 №177: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1. Изменить наименование муниципального бюджетного образовательн</w:t>
      </w:r>
      <w:r w:rsidRPr="00910B12">
        <w:rPr>
          <w:sz w:val="28"/>
          <w:szCs w:val="28"/>
        </w:rPr>
        <w:t>о</w:t>
      </w:r>
      <w:r w:rsidRPr="00910B12">
        <w:rPr>
          <w:sz w:val="28"/>
          <w:szCs w:val="28"/>
        </w:rPr>
        <w:t>го учреждения "Средняя общеобразовательная школа №30 с углубленным из</w:t>
      </w:r>
      <w:r w:rsidRPr="00910B12">
        <w:rPr>
          <w:sz w:val="28"/>
          <w:szCs w:val="28"/>
        </w:rPr>
        <w:t>у</w:t>
      </w:r>
      <w:r w:rsidRPr="00910B12">
        <w:rPr>
          <w:sz w:val="28"/>
          <w:szCs w:val="28"/>
        </w:rPr>
        <w:t>чением предметов образовательной области "Физическая культура" на "мун</w:t>
      </w:r>
      <w:r w:rsidRPr="00910B12">
        <w:rPr>
          <w:sz w:val="28"/>
          <w:szCs w:val="28"/>
        </w:rPr>
        <w:t>и</w:t>
      </w:r>
      <w:r w:rsidRPr="00910B12">
        <w:rPr>
          <w:sz w:val="28"/>
          <w:szCs w:val="28"/>
        </w:rPr>
        <w:t>ципальное бюджетное общеобразовательное учреждение "Средняя школа №30 с углубленным изучением отдельных предметов".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2. Определить: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2.1. Основные виды деятельности муниципального бюджетного общео</w:t>
      </w:r>
      <w:r w:rsidRPr="00910B12">
        <w:rPr>
          <w:sz w:val="28"/>
          <w:szCs w:val="28"/>
        </w:rPr>
        <w:t>б</w:t>
      </w:r>
      <w:r w:rsidRPr="00910B12">
        <w:rPr>
          <w:sz w:val="28"/>
          <w:szCs w:val="28"/>
        </w:rPr>
        <w:t>разовательного учреждения "Средняя школа №30 с углубленным изучением отдельных предметов":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- реализация основной общеобразовательной программы начального </w:t>
      </w:r>
      <w:r>
        <w:rPr>
          <w:sz w:val="28"/>
          <w:szCs w:val="28"/>
        </w:rPr>
        <w:t xml:space="preserve">           </w:t>
      </w:r>
      <w:r w:rsidRPr="00910B12">
        <w:rPr>
          <w:sz w:val="28"/>
          <w:szCs w:val="28"/>
        </w:rPr>
        <w:t>общего, основного общего, среднего общего образования;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- реализация основной общеобразовательной программы основного </w:t>
      </w:r>
      <w:r>
        <w:rPr>
          <w:sz w:val="28"/>
          <w:szCs w:val="28"/>
        </w:rPr>
        <w:t xml:space="preserve">          </w:t>
      </w:r>
      <w:r w:rsidRPr="00910B12">
        <w:rPr>
          <w:sz w:val="28"/>
          <w:szCs w:val="28"/>
        </w:rPr>
        <w:t>общего образования, обеспечивающей дополнительную (углубленную) подг</w:t>
      </w:r>
      <w:r w:rsidRPr="00910B12">
        <w:rPr>
          <w:sz w:val="28"/>
          <w:szCs w:val="28"/>
        </w:rPr>
        <w:t>о</w:t>
      </w:r>
      <w:r w:rsidRPr="00910B12">
        <w:rPr>
          <w:sz w:val="28"/>
          <w:szCs w:val="28"/>
        </w:rPr>
        <w:t>товку предметов образовательной области "Физическая культура";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- реализация основной общеобразовательной программы среднего общего образования, обеспечивающей дополнительную (углубленную) подготовку предметов образовательной области "Физическая культура";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- реализация дополнительных общеобразовательных программ - дополн</w:t>
      </w:r>
      <w:r w:rsidRPr="00910B12">
        <w:rPr>
          <w:sz w:val="28"/>
          <w:szCs w:val="28"/>
        </w:rPr>
        <w:t>и</w:t>
      </w:r>
      <w:r w:rsidRPr="00910B12">
        <w:rPr>
          <w:sz w:val="28"/>
          <w:szCs w:val="28"/>
        </w:rPr>
        <w:t>тельных общеразвивающих программ.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2.2. Дополнительные виды деятельности, приносящие доход, муниц</w:t>
      </w:r>
      <w:r w:rsidRPr="00910B12">
        <w:rPr>
          <w:sz w:val="28"/>
          <w:szCs w:val="28"/>
        </w:rPr>
        <w:t>и</w:t>
      </w:r>
      <w:r w:rsidRPr="00910B12">
        <w:rPr>
          <w:sz w:val="28"/>
          <w:szCs w:val="28"/>
        </w:rPr>
        <w:t>пального бюджетного общеобразовательного учреждения "Средняя школа №30 с углубленным изучением отдельных предметов":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lastRenderedPageBreak/>
        <w:t>- проведение занятий по углубленному изучению отдельных учебных предметов;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- организация деятельности кружков, студий и секций.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3. Учредителем муниципального бюджетного общеобразовательного учреждения "Средняя школа №30 с углубленным изучением отдельных пре</w:t>
      </w:r>
      <w:r w:rsidRPr="00910B12">
        <w:rPr>
          <w:sz w:val="28"/>
          <w:szCs w:val="28"/>
        </w:rPr>
        <w:t>д</w:t>
      </w:r>
      <w:r w:rsidRPr="00910B12">
        <w:rPr>
          <w:sz w:val="28"/>
          <w:szCs w:val="28"/>
        </w:rPr>
        <w:t>метов" является муниципальное образование город Нижневартовск.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Функции и полномочия учредителя бюджетного учреждения от имени муниципального образования осуществляет администрация города в лице </w:t>
      </w:r>
      <w:r>
        <w:rPr>
          <w:sz w:val="28"/>
          <w:szCs w:val="28"/>
        </w:rPr>
        <w:t xml:space="preserve">                </w:t>
      </w:r>
      <w:r w:rsidRPr="00910B12">
        <w:rPr>
          <w:sz w:val="28"/>
          <w:szCs w:val="28"/>
        </w:rPr>
        <w:t>ее структурных подразделений: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>
        <w:rPr>
          <w:sz w:val="28"/>
          <w:szCs w:val="28"/>
        </w:rPr>
        <w:t xml:space="preserve">            </w:t>
      </w:r>
      <w:r w:rsidRPr="00910B12">
        <w:rPr>
          <w:sz w:val="28"/>
          <w:szCs w:val="28"/>
        </w:rPr>
        <w:t>в части:</w:t>
      </w:r>
    </w:p>
    <w:p w:rsidR="00A24440" w:rsidRPr="00910B12" w:rsidRDefault="00287BF3" w:rsidP="00A2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У</w:t>
      </w:r>
      <w:r w:rsidR="00A24440" w:rsidRPr="00910B12">
        <w:rPr>
          <w:sz w:val="28"/>
          <w:szCs w:val="28"/>
        </w:rPr>
        <w:t>става бюджетного учреждения, внесения в него измен</w:t>
      </w:r>
      <w:r w:rsidR="00A24440" w:rsidRPr="00910B12">
        <w:rPr>
          <w:sz w:val="28"/>
          <w:szCs w:val="28"/>
        </w:rPr>
        <w:t>е</w:t>
      </w:r>
      <w:r w:rsidR="00A24440" w:rsidRPr="00910B12">
        <w:rPr>
          <w:sz w:val="28"/>
          <w:szCs w:val="28"/>
        </w:rPr>
        <w:t>ний;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утверждения передаточного акта или разделительного баланса;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утверждения промежуточного и окончательного ликвидационных бала</w:t>
      </w:r>
      <w:r w:rsidRPr="00910B12">
        <w:rPr>
          <w:sz w:val="28"/>
          <w:szCs w:val="28"/>
        </w:rPr>
        <w:t>н</w:t>
      </w:r>
      <w:r w:rsidRPr="00910B12">
        <w:rPr>
          <w:sz w:val="28"/>
          <w:szCs w:val="28"/>
        </w:rPr>
        <w:t>сов;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>
        <w:rPr>
          <w:sz w:val="28"/>
          <w:szCs w:val="28"/>
        </w:rPr>
        <w:t xml:space="preserve">            </w:t>
      </w:r>
      <w:r w:rsidRPr="00910B12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>
        <w:rPr>
          <w:sz w:val="28"/>
          <w:szCs w:val="28"/>
        </w:rPr>
        <w:t xml:space="preserve">           </w:t>
      </w:r>
      <w:r w:rsidRPr="00910B12">
        <w:rPr>
          <w:sz w:val="28"/>
          <w:szCs w:val="28"/>
        </w:rPr>
        <w:t>земельным участком;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- департамента образования.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Устав </w:t>
      </w:r>
      <w:r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учреждения </w:t>
      </w:r>
      <w:r w:rsidRPr="00910B12">
        <w:rPr>
          <w:sz w:val="28"/>
          <w:szCs w:val="28"/>
        </w:rPr>
        <w:t>в новой редакции.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>5. Муниципальному бюджетному образовательному учреждению "Сре</w:t>
      </w:r>
      <w:r w:rsidRPr="00910B12">
        <w:rPr>
          <w:sz w:val="28"/>
          <w:szCs w:val="28"/>
        </w:rPr>
        <w:t>д</w:t>
      </w:r>
      <w:r w:rsidRPr="00910B12">
        <w:rPr>
          <w:sz w:val="28"/>
          <w:szCs w:val="28"/>
        </w:rPr>
        <w:t xml:space="preserve">няя общеобразовательная школа №30 с углубленным изучением предметов </w:t>
      </w:r>
      <w:r>
        <w:rPr>
          <w:sz w:val="28"/>
          <w:szCs w:val="28"/>
        </w:rPr>
        <w:t xml:space="preserve">          </w:t>
      </w:r>
      <w:r w:rsidRPr="00910B12">
        <w:rPr>
          <w:sz w:val="28"/>
          <w:szCs w:val="28"/>
        </w:rPr>
        <w:t>образовательной области "Физическая культура" (Р.Ф. Никифорова) предст</w:t>
      </w:r>
      <w:r w:rsidRPr="00910B12">
        <w:rPr>
          <w:sz w:val="28"/>
          <w:szCs w:val="28"/>
        </w:rPr>
        <w:t>а</w:t>
      </w:r>
      <w:r w:rsidRPr="00910B12">
        <w:rPr>
          <w:sz w:val="28"/>
          <w:szCs w:val="28"/>
        </w:rPr>
        <w:t xml:space="preserve">вить пакет документов для регистрации Устава бюджетного учреждения </w:t>
      </w:r>
      <w:r>
        <w:rPr>
          <w:sz w:val="28"/>
          <w:szCs w:val="28"/>
        </w:rPr>
        <w:t xml:space="preserve">              </w:t>
      </w:r>
      <w:r w:rsidRPr="00910B12">
        <w:rPr>
          <w:sz w:val="28"/>
          <w:szCs w:val="28"/>
        </w:rPr>
        <w:t>в новой редакции в Межрайонную инспекцию Федеральной налоговой службы России №6 по Ханты-Мансийскому автономному округу - Югре в установле</w:t>
      </w:r>
      <w:r w:rsidRPr="00910B12">
        <w:rPr>
          <w:sz w:val="28"/>
          <w:szCs w:val="28"/>
        </w:rPr>
        <w:t>н</w:t>
      </w:r>
      <w:r w:rsidRPr="00910B12">
        <w:rPr>
          <w:sz w:val="28"/>
          <w:szCs w:val="28"/>
        </w:rPr>
        <w:t>ном законодательством порядке.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6. Признать утратившим силу распоряжение администрации города </w:t>
      </w:r>
      <w:r>
        <w:rPr>
          <w:sz w:val="28"/>
          <w:szCs w:val="28"/>
        </w:rPr>
        <w:t xml:space="preserve">             </w:t>
      </w:r>
      <w:r w:rsidRPr="00910B12">
        <w:rPr>
          <w:sz w:val="28"/>
          <w:szCs w:val="28"/>
        </w:rPr>
        <w:t xml:space="preserve">от 02.11.2011 №1760-р "Об определении основных видов деятельности </w:t>
      </w:r>
      <w:r>
        <w:rPr>
          <w:sz w:val="28"/>
          <w:szCs w:val="28"/>
        </w:rPr>
        <w:t xml:space="preserve">                 </w:t>
      </w:r>
      <w:r w:rsidRPr="00910B12">
        <w:rPr>
          <w:sz w:val="28"/>
          <w:szCs w:val="28"/>
        </w:rPr>
        <w:t>и дополнительных видов деятельности, приносящих доход, муниципального бюджетного образовательного учреждения "Средняя общеобразовательная школа №30 с углубленным изучением предметов образовательной области "Физическая культура".</w:t>
      </w: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</w:p>
    <w:p w:rsidR="00A24440" w:rsidRPr="00910B12" w:rsidRDefault="00A24440" w:rsidP="00A24440">
      <w:pPr>
        <w:ind w:firstLine="709"/>
        <w:jc w:val="both"/>
        <w:rPr>
          <w:sz w:val="28"/>
          <w:szCs w:val="28"/>
        </w:rPr>
      </w:pPr>
      <w:r w:rsidRPr="00910B12">
        <w:rPr>
          <w:sz w:val="28"/>
          <w:szCs w:val="28"/>
        </w:rPr>
        <w:lastRenderedPageBreak/>
        <w:t xml:space="preserve">7. </w:t>
      </w:r>
      <w:proofErr w:type="gramStart"/>
      <w:r w:rsidRPr="00910B12">
        <w:rPr>
          <w:sz w:val="28"/>
          <w:szCs w:val="28"/>
        </w:rPr>
        <w:t>Контроль за</w:t>
      </w:r>
      <w:proofErr w:type="gramEnd"/>
      <w:r w:rsidRPr="00910B12">
        <w:rPr>
          <w:sz w:val="28"/>
          <w:szCs w:val="28"/>
        </w:rPr>
        <w:t xml:space="preserve"> выполнением распоряжения возложить на директора </w:t>
      </w:r>
      <w:r>
        <w:rPr>
          <w:sz w:val="28"/>
          <w:szCs w:val="28"/>
        </w:rPr>
        <w:t xml:space="preserve">             </w:t>
      </w:r>
      <w:r w:rsidRPr="00910B12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>
        <w:rPr>
          <w:sz w:val="28"/>
          <w:szCs w:val="28"/>
        </w:rPr>
        <w:t xml:space="preserve">           </w:t>
      </w:r>
      <w:r w:rsidRPr="00910B12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910B12">
        <w:rPr>
          <w:sz w:val="28"/>
          <w:szCs w:val="28"/>
        </w:rPr>
        <w:t>и</w:t>
      </w:r>
      <w:r w:rsidRPr="00910B12">
        <w:rPr>
          <w:sz w:val="28"/>
          <w:szCs w:val="28"/>
        </w:rPr>
        <w:t>страции города В.В. Тихонова.</w:t>
      </w:r>
    </w:p>
    <w:p w:rsidR="00A24440" w:rsidRDefault="00A24440" w:rsidP="00A24440">
      <w:pPr>
        <w:jc w:val="both"/>
        <w:rPr>
          <w:sz w:val="28"/>
          <w:szCs w:val="28"/>
        </w:rPr>
      </w:pPr>
    </w:p>
    <w:p w:rsidR="00A24440" w:rsidRDefault="00A24440" w:rsidP="00A24440">
      <w:pPr>
        <w:jc w:val="both"/>
        <w:rPr>
          <w:sz w:val="28"/>
          <w:szCs w:val="28"/>
        </w:rPr>
      </w:pPr>
    </w:p>
    <w:p w:rsidR="00A24440" w:rsidRPr="00910B12" w:rsidRDefault="00A24440" w:rsidP="00A24440">
      <w:pPr>
        <w:jc w:val="both"/>
        <w:rPr>
          <w:sz w:val="28"/>
          <w:szCs w:val="28"/>
        </w:rPr>
      </w:pPr>
    </w:p>
    <w:p w:rsidR="00A24440" w:rsidRPr="00910B12" w:rsidRDefault="00A24440" w:rsidP="00A24440">
      <w:pPr>
        <w:jc w:val="both"/>
        <w:rPr>
          <w:sz w:val="28"/>
          <w:szCs w:val="28"/>
        </w:rPr>
      </w:pPr>
      <w:r w:rsidRPr="00910B12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910B12">
        <w:rPr>
          <w:sz w:val="28"/>
          <w:szCs w:val="28"/>
        </w:rPr>
        <w:t>Бадина</w:t>
      </w:r>
      <w:proofErr w:type="spellEnd"/>
    </w:p>
    <w:p w:rsidR="00236FC3" w:rsidRDefault="00236FC3" w:rsidP="00236FC3">
      <w:pPr>
        <w:ind w:right="4960"/>
        <w:jc w:val="both"/>
      </w:pPr>
    </w:p>
    <w:sectPr w:rsidR="00236FC3" w:rsidSect="00A2444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3E" w:rsidRDefault="00EC6F3E" w:rsidP="00236FC3">
      <w:r>
        <w:separator/>
      </w:r>
    </w:p>
  </w:endnote>
  <w:endnote w:type="continuationSeparator" w:id="0">
    <w:p w:rsidR="00EC6F3E" w:rsidRDefault="00EC6F3E" w:rsidP="0023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3E" w:rsidRDefault="00EC6F3E" w:rsidP="00236FC3">
      <w:r>
        <w:separator/>
      </w:r>
    </w:p>
  </w:footnote>
  <w:footnote w:type="continuationSeparator" w:id="0">
    <w:p w:rsidR="00EC6F3E" w:rsidRDefault="00EC6F3E" w:rsidP="0023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3538"/>
      <w:docPartObj>
        <w:docPartGallery w:val="Page Numbers (Top of Page)"/>
        <w:docPartUnique/>
      </w:docPartObj>
    </w:sdtPr>
    <w:sdtEndPr/>
    <w:sdtContent>
      <w:p w:rsidR="00236FC3" w:rsidRDefault="00236F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2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645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326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685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6FC3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87BF3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15DE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218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DE4"/>
    <w:rsid w:val="004D4ECD"/>
    <w:rsid w:val="004D7D2E"/>
    <w:rsid w:val="004E0924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25B5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33F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0EA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9D0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87559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3B4A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40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14B4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419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5F71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C7447"/>
    <w:rsid w:val="00CD1FEA"/>
    <w:rsid w:val="00CD76A0"/>
    <w:rsid w:val="00CE07AF"/>
    <w:rsid w:val="00CE3975"/>
    <w:rsid w:val="00CE5A99"/>
    <w:rsid w:val="00CE6BFB"/>
    <w:rsid w:val="00CF0C20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4F9C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C6F3E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36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6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36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6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3C3A-B427-4D3D-9099-20E5BF7D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2015-06-29T07:04:00Z</cp:lastPrinted>
  <dcterms:created xsi:type="dcterms:W3CDTF">2015-07-01T04:39:00Z</dcterms:created>
  <dcterms:modified xsi:type="dcterms:W3CDTF">2015-07-01T04:39:00Z</dcterms:modified>
</cp:coreProperties>
</file>