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0E506A">
        <w:rPr>
          <w:bCs/>
          <w:sz w:val="28"/>
          <w:szCs w:val="28"/>
        </w:rPr>
        <w:t xml:space="preserve"> №2</w:t>
      </w:r>
    </w:p>
    <w:p w:rsidR="00EC4231" w:rsidRPr="001E1BC1" w:rsidRDefault="00A82D8D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 </w:t>
      </w:r>
      <w:r w:rsidRPr="001E1BC1">
        <w:rPr>
          <w:b w:val="0"/>
          <w:i w:val="0"/>
          <w:sz w:val="28"/>
          <w:szCs w:val="28"/>
          <w:lang w:val="ru-RU"/>
        </w:rPr>
        <w:t>комитета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</w:t>
      </w:r>
      <w:r w:rsidRPr="001E1BC1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1E1BC1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1E1BC1">
        <w:rPr>
          <w:b w:val="0"/>
          <w:i w:val="0"/>
          <w:sz w:val="28"/>
          <w:szCs w:val="28"/>
          <w:lang w:val="ru-RU"/>
        </w:rPr>
        <w:t>га</w:t>
      </w:r>
      <w:r w:rsidR="001B24CB" w:rsidRPr="001E1BC1">
        <w:rPr>
          <w:b w:val="0"/>
          <w:i w:val="0"/>
          <w:sz w:val="28"/>
          <w:szCs w:val="28"/>
          <w:lang w:val="ru-RU"/>
        </w:rPr>
        <w:t>м и финансам</w:t>
      </w:r>
    </w:p>
    <w:p w:rsidR="00EC4231" w:rsidRDefault="00EC4231"/>
    <w:p w:rsidR="00EC4231" w:rsidRDefault="000E506A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A82D8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76322">
        <w:rPr>
          <w:sz w:val="28"/>
          <w:szCs w:val="28"/>
        </w:rPr>
        <w:t>.2017</w:t>
      </w:r>
      <w:r w:rsidR="00676322">
        <w:rPr>
          <w:sz w:val="28"/>
          <w:szCs w:val="28"/>
        </w:rPr>
        <w:tab/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7649C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proofErr w:type="spellStart"/>
      <w:r w:rsidR="001B24CB" w:rsidRPr="00521070">
        <w:rPr>
          <w:b w:val="0"/>
          <w:bCs w:val="0"/>
          <w:i w:val="0"/>
          <w:sz w:val="28"/>
          <w:szCs w:val="28"/>
          <w:lang w:val="ru-RU"/>
        </w:rPr>
        <w:t>Зяблицкая</w:t>
      </w:r>
      <w:proofErr w:type="spellEnd"/>
      <w:r w:rsidR="001B24CB" w:rsidRPr="00521070">
        <w:rPr>
          <w:b w:val="0"/>
          <w:bCs w:val="0"/>
          <w:i w:val="0"/>
          <w:sz w:val="28"/>
          <w:szCs w:val="28"/>
          <w:lang w:val="ru-RU"/>
        </w:rPr>
        <w:t xml:space="preserve"> Наталья Викторовна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521070"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521070" w:rsidRPr="001E1BC1" w:rsidRDefault="00521070" w:rsidP="00521070">
      <w:pPr>
        <w:rPr>
          <w:sz w:val="20"/>
        </w:rPr>
      </w:pPr>
    </w:p>
    <w:p w:rsidR="00EC4231" w:rsidRPr="00772D85" w:rsidRDefault="000E506A">
      <w:pPr>
        <w:jc w:val="both"/>
        <w:rPr>
          <w:szCs w:val="26"/>
        </w:rPr>
      </w:pPr>
      <w:r w:rsidRPr="00772D85">
        <w:rPr>
          <w:bCs/>
          <w:szCs w:val="26"/>
        </w:rPr>
        <w:t>Присутствовали</w:t>
      </w:r>
      <w:r w:rsidR="00A82D8D" w:rsidRPr="00772D85">
        <w:rPr>
          <w:bCs/>
          <w:szCs w:val="26"/>
        </w:rPr>
        <w:t>:</w:t>
      </w:r>
      <w:r w:rsidR="00A82D8D" w:rsidRPr="00772D85">
        <w:rPr>
          <w:szCs w:val="26"/>
        </w:rPr>
        <w:t xml:space="preserve">  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24"/>
        <w:gridCol w:w="6906"/>
      </w:tblGrid>
      <w:tr w:rsidR="00EC4231" w:rsidRPr="00772D85" w:rsidTr="00961205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772D85" w:rsidRDefault="00E4273C">
            <w:pPr>
              <w:ind w:left="-108" w:right="-1"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Клец</w:t>
            </w:r>
            <w:proofErr w:type="spellEnd"/>
            <w:r w:rsidRPr="00772D85">
              <w:rPr>
                <w:szCs w:val="26"/>
              </w:rPr>
              <w:t xml:space="preserve"> М.В.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772D85" w:rsidRDefault="00E4273C">
            <w:pPr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председатель</w:t>
            </w:r>
            <w:r w:rsidR="00A82D8D" w:rsidRPr="00772D85">
              <w:rPr>
                <w:szCs w:val="26"/>
              </w:rPr>
              <w:t xml:space="preserve"> Думы города Нижневартовска.</w:t>
            </w:r>
          </w:p>
        </w:tc>
      </w:tr>
      <w:tr w:rsidR="00E4273C" w:rsidRPr="00772D85" w:rsidTr="00961205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73C" w:rsidRPr="00772D85" w:rsidRDefault="00E4273C">
            <w:pPr>
              <w:ind w:left="-108" w:right="-1"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Землянкин</w:t>
            </w:r>
            <w:proofErr w:type="spellEnd"/>
            <w:r w:rsidRPr="00772D85">
              <w:rPr>
                <w:szCs w:val="26"/>
              </w:rPr>
              <w:t xml:space="preserve"> С.Ф.</w:t>
            </w:r>
          </w:p>
          <w:p w:rsidR="000E506A" w:rsidRPr="00772D85" w:rsidRDefault="000E506A">
            <w:pPr>
              <w:ind w:left="-108" w:right="-1"/>
              <w:jc w:val="both"/>
              <w:rPr>
                <w:szCs w:val="26"/>
              </w:rPr>
            </w:pPr>
          </w:p>
          <w:p w:rsidR="000E506A" w:rsidRPr="00772D85" w:rsidRDefault="000E506A">
            <w:pPr>
              <w:ind w:left="-108" w:right="-1"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Жигалов С.Н.</w:t>
            </w:r>
          </w:p>
          <w:p w:rsidR="000E506A" w:rsidRPr="00772D85" w:rsidRDefault="000E506A">
            <w:pPr>
              <w:ind w:left="-108" w:right="-1"/>
              <w:jc w:val="both"/>
              <w:rPr>
                <w:szCs w:val="26"/>
              </w:rPr>
            </w:pPr>
          </w:p>
          <w:p w:rsidR="000E506A" w:rsidRPr="00772D85" w:rsidRDefault="000E506A">
            <w:pPr>
              <w:ind w:left="-108" w:right="-1"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Лариков</w:t>
            </w:r>
            <w:proofErr w:type="spellEnd"/>
            <w:r w:rsidRPr="00772D85">
              <w:rPr>
                <w:szCs w:val="26"/>
              </w:rPr>
              <w:t xml:space="preserve"> П.А.</w:t>
            </w:r>
          </w:p>
          <w:p w:rsidR="00DE6DEA" w:rsidRPr="00772D85" w:rsidRDefault="001717D6">
            <w:pPr>
              <w:ind w:left="-108" w:right="-1"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Волчанина</w:t>
            </w:r>
            <w:proofErr w:type="spellEnd"/>
            <w:r w:rsidRPr="00772D85">
              <w:rPr>
                <w:szCs w:val="26"/>
              </w:rPr>
              <w:t xml:space="preserve"> Н.Г.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73C" w:rsidRPr="00772D85" w:rsidRDefault="00EA4062">
            <w:pPr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з</w:t>
            </w:r>
            <w:r w:rsidR="00E4273C" w:rsidRPr="00772D85">
              <w:rPr>
                <w:szCs w:val="26"/>
              </w:rPr>
              <w:t>аместитель председателя Думы города Нижневартовска.</w:t>
            </w:r>
          </w:p>
          <w:p w:rsidR="000E506A" w:rsidRPr="00772D85" w:rsidRDefault="000E506A">
            <w:pPr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председатель комитета по вопросам безопасности населения.</w:t>
            </w:r>
          </w:p>
          <w:p w:rsidR="000E506A" w:rsidRPr="00772D85" w:rsidRDefault="00DE6DEA">
            <w:pPr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п</w:t>
            </w:r>
            <w:r w:rsidR="000E506A" w:rsidRPr="00772D85">
              <w:rPr>
                <w:szCs w:val="26"/>
              </w:rPr>
              <w:t>редседатель комитета по социальным вопросам.</w:t>
            </w:r>
          </w:p>
          <w:p w:rsidR="00DE6DEA" w:rsidRPr="00772D85" w:rsidRDefault="001717D6" w:rsidP="001717D6">
            <w:pPr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заместитель главы города по социальной и молодежной политике.</w:t>
            </w:r>
          </w:p>
        </w:tc>
      </w:tr>
      <w:tr w:rsidR="00EC4231" w:rsidRPr="00772D85" w:rsidTr="00961205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772D85" w:rsidRDefault="000E506A">
            <w:pPr>
              <w:ind w:left="-108" w:right="-1"/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Налетов С.А.</w:t>
            </w:r>
          </w:p>
          <w:p w:rsidR="000E506A" w:rsidRPr="00772D85" w:rsidRDefault="000E506A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0E506A" w:rsidRPr="00772D85" w:rsidRDefault="000E506A">
            <w:pPr>
              <w:ind w:left="-108" w:right="-1"/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Пушкарева А.Н.</w:t>
            </w:r>
          </w:p>
          <w:p w:rsidR="001717D6" w:rsidRPr="00772D85" w:rsidRDefault="001717D6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1717D6" w:rsidRPr="00772D85" w:rsidRDefault="001717D6">
            <w:pPr>
              <w:ind w:left="-108" w:right="-1"/>
              <w:contextualSpacing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Ванжула</w:t>
            </w:r>
            <w:proofErr w:type="spellEnd"/>
            <w:r w:rsidRPr="00772D85">
              <w:rPr>
                <w:szCs w:val="26"/>
              </w:rPr>
              <w:t xml:space="preserve"> Н.С.</w:t>
            </w:r>
          </w:p>
          <w:p w:rsidR="00030AF1" w:rsidRPr="00772D85" w:rsidRDefault="00030AF1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030AF1" w:rsidRPr="00772D85" w:rsidRDefault="001717D6">
            <w:pPr>
              <w:ind w:left="-108" w:right="-1"/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Панасенко М.В.</w:t>
            </w:r>
          </w:p>
          <w:p w:rsidR="001717D6" w:rsidRPr="00772D85" w:rsidRDefault="001717D6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1717D6" w:rsidRPr="00772D85" w:rsidRDefault="006B2DA8">
            <w:pPr>
              <w:ind w:left="-108" w:right="-1"/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Клочков А.А</w:t>
            </w:r>
            <w:r w:rsidR="001717D6" w:rsidRPr="00772D85">
              <w:rPr>
                <w:szCs w:val="26"/>
              </w:rPr>
              <w:t>.</w:t>
            </w:r>
          </w:p>
          <w:p w:rsidR="00772D85" w:rsidRPr="00772D85" w:rsidRDefault="00772D85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772D85" w:rsidRPr="00772D85" w:rsidRDefault="00772D85">
            <w:pPr>
              <w:ind w:left="-108" w:right="-1"/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Ибрагимов И.М.</w:t>
            </w:r>
          </w:p>
          <w:p w:rsidR="001717D6" w:rsidRPr="00772D85" w:rsidRDefault="001717D6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1717D6" w:rsidRPr="00772D85" w:rsidRDefault="001717D6" w:rsidP="001717D6">
            <w:pPr>
              <w:ind w:left="-108" w:right="-1"/>
              <w:contextualSpacing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Шавырин</w:t>
            </w:r>
            <w:proofErr w:type="spellEnd"/>
            <w:r w:rsidRPr="00772D85">
              <w:rPr>
                <w:szCs w:val="26"/>
              </w:rPr>
              <w:t xml:space="preserve"> А.А.</w:t>
            </w:r>
          </w:p>
          <w:p w:rsidR="00AD6E4A" w:rsidRPr="00772D85" w:rsidRDefault="00030AF1">
            <w:pPr>
              <w:ind w:left="-108" w:right="-1"/>
              <w:contextualSpacing/>
              <w:jc w:val="both"/>
              <w:rPr>
                <w:szCs w:val="26"/>
              </w:rPr>
            </w:pPr>
            <w:proofErr w:type="spellStart"/>
            <w:r w:rsidRPr="00772D85">
              <w:rPr>
                <w:szCs w:val="26"/>
              </w:rPr>
              <w:t>Борщенюк</w:t>
            </w:r>
            <w:proofErr w:type="spellEnd"/>
            <w:r w:rsidRPr="00772D85">
              <w:rPr>
                <w:szCs w:val="26"/>
              </w:rPr>
              <w:t xml:space="preserve"> В.Н.</w:t>
            </w:r>
          </w:p>
          <w:p w:rsidR="00030AF1" w:rsidRPr="00772D85" w:rsidRDefault="00030AF1">
            <w:pPr>
              <w:ind w:left="-108" w:right="-1"/>
              <w:contextualSpacing/>
              <w:jc w:val="both"/>
              <w:rPr>
                <w:szCs w:val="26"/>
              </w:rPr>
            </w:pPr>
          </w:p>
          <w:p w:rsidR="00AD6E4A" w:rsidRPr="00772D85" w:rsidRDefault="00AD6E4A" w:rsidP="001717D6">
            <w:pPr>
              <w:ind w:left="-108" w:right="-1"/>
              <w:contextualSpacing/>
              <w:jc w:val="both"/>
              <w:rPr>
                <w:szCs w:val="26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Pr="00772D85" w:rsidRDefault="001B24CB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член</w:t>
            </w:r>
            <w:r w:rsidR="00A82D8D" w:rsidRPr="00772D85">
              <w:rPr>
                <w:szCs w:val="26"/>
              </w:rPr>
              <w:t xml:space="preserve"> Молодежного парламента при Думе города Нижневартовска.</w:t>
            </w:r>
          </w:p>
          <w:p w:rsidR="000E506A" w:rsidRPr="00772D85" w:rsidRDefault="000E506A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член Молодежного парламента при Думе города Нижневартовска.</w:t>
            </w:r>
          </w:p>
          <w:p w:rsidR="001717D6" w:rsidRPr="00772D85" w:rsidRDefault="0074008E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г</w:t>
            </w:r>
            <w:r w:rsidR="001717D6" w:rsidRPr="00772D85">
              <w:rPr>
                <w:szCs w:val="26"/>
              </w:rPr>
              <w:t>лавный специалист управления по потребительскому рынку администрации города Нижневартовска.</w:t>
            </w:r>
          </w:p>
          <w:p w:rsidR="00030AF1" w:rsidRPr="00772D85" w:rsidRDefault="001717D6" w:rsidP="001717D6">
            <w:pPr>
              <w:ind w:right="-109"/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 xml:space="preserve">заместитель </w:t>
            </w:r>
            <w:r w:rsidR="00030AF1" w:rsidRPr="00772D85">
              <w:rPr>
                <w:szCs w:val="26"/>
              </w:rPr>
              <w:t>д</w:t>
            </w:r>
            <w:r w:rsidR="000E506A" w:rsidRPr="00772D85">
              <w:rPr>
                <w:szCs w:val="26"/>
              </w:rPr>
              <w:t>иректор</w:t>
            </w:r>
            <w:r w:rsidRPr="00772D85">
              <w:rPr>
                <w:szCs w:val="26"/>
              </w:rPr>
              <w:t>а</w:t>
            </w:r>
            <w:r w:rsidR="000E506A" w:rsidRPr="00772D85">
              <w:rPr>
                <w:szCs w:val="26"/>
              </w:rPr>
              <w:t xml:space="preserve"> </w:t>
            </w:r>
            <w:r w:rsidRPr="00772D85">
              <w:rPr>
                <w:szCs w:val="26"/>
              </w:rPr>
              <w:t xml:space="preserve">по учебно-методической работе </w:t>
            </w:r>
            <w:proofErr w:type="spellStart"/>
            <w:r w:rsidRPr="00772D85">
              <w:rPr>
                <w:szCs w:val="26"/>
              </w:rPr>
              <w:t>Нижневартовского</w:t>
            </w:r>
            <w:proofErr w:type="spellEnd"/>
            <w:r w:rsidRPr="00772D85">
              <w:rPr>
                <w:szCs w:val="26"/>
              </w:rPr>
              <w:t xml:space="preserve"> социально-гуманитарного колледжа</w:t>
            </w:r>
            <w:r w:rsidR="00030AF1" w:rsidRPr="00772D85">
              <w:rPr>
                <w:szCs w:val="26"/>
              </w:rPr>
              <w:t>.</w:t>
            </w:r>
          </w:p>
          <w:p w:rsidR="00772D85" w:rsidRPr="00772D85" w:rsidRDefault="00772D85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 xml:space="preserve">первый проректор </w:t>
            </w:r>
            <w:proofErr w:type="spellStart"/>
            <w:r w:rsidRPr="00772D85">
              <w:rPr>
                <w:szCs w:val="26"/>
              </w:rPr>
              <w:t>Нижневартовского</w:t>
            </w:r>
            <w:proofErr w:type="spellEnd"/>
            <w:r w:rsidRPr="00772D85">
              <w:rPr>
                <w:szCs w:val="26"/>
              </w:rPr>
              <w:t xml:space="preserve"> государственного университета</w:t>
            </w:r>
            <w:r w:rsidRPr="00772D85">
              <w:rPr>
                <w:szCs w:val="26"/>
              </w:rPr>
              <w:t>.</w:t>
            </w:r>
          </w:p>
          <w:p w:rsidR="00772D85" w:rsidRPr="00772D85" w:rsidRDefault="00772D85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 xml:space="preserve">проректор по воспитательной работе со студентами </w:t>
            </w:r>
            <w:proofErr w:type="spellStart"/>
            <w:r w:rsidRPr="00772D85">
              <w:rPr>
                <w:szCs w:val="26"/>
              </w:rPr>
              <w:t>Нижневартовского</w:t>
            </w:r>
            <w:proofErr w:type="spellEnd"/>
            <w:r w:rsidRPr="00772D85">
              <w:rPr>
                <w:szCs w:val="26"/>
              </w:rPr>
              <w:t xml:space="preserve"> государственного университета</w:t>
            </w:r>
          </w:p>
          <w:p w:rsidR="001717D6" w:rsidRPr="00772D85" w:rsidRDefault="001717D6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 xml:space="preserve">директор </w:t>
            </w:r>
            <w:proofErr w:type="spellStart"/>
            <w:r w:rsidRPr="00772D85">
              <w:rPr>
                <w:szCs w:val="26"/>
              </w:rPr>
              <w:t>Нижневартовского</w:t>
            </w:r>
            <w:proofErr w:type="spellEnd"/>
            <w:r w:rsidRPr="00772D85">
              <w:rPr>
                <w:szCs w:val="26"/>
              </w:rPr>
              <w:t xml:space="preserve"> нефтяного техникума.</w:t>
            </w:r>
          </w:p>
          <w:p w:rsidR="00030AF1" w:rsidRPr="00772D85" w:rsidRDefault="00030AF1">
            <w:pPr>
              <w:contextualSpacing/>
              <w:jc w:val="both"/>
              <w:rPr>
                <w:szCs w:val="26"/>
              </w:rPr>
            </w:pPr>
            <w:r w:rsidRPr="00772D85">
              <w:rPr>
                <w:szCs w:val="26"/>
              </w:rPr>
              <w:t>директор филиала Южно-Уральского государственного университета.</w:t>
            </w:r>
          </w:p>
          <w:p w:rsidR="00AD6E4A" w:rsidRPr="00772D85" w:rsidRDefault="00AD6E4A" w:rsidP="00A133F3">
            <w:pPr>
              <w:contextualSpacing/>
              <w:jc w:val="both"/>
              <w:rPr>
                <w:szCs w:val="26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C4231" w:rsidRDefault="00EC4231">
      <w:pPr>
        <w:contextualSpacing/>
        <w:jc w:val="center"/>
        <w:rPr>
          <w:sz w:val="28"/>
          <w:szCs w:val="28"/>
        </w:rPr>
      </w:pPr>
    </w:p>
    <w:p w:rsidR="00EC4231" w:rsidRDefault="00A133F3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30AF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30AF1">
        <w:rPr>
          <w:sz w:val="28"/>
          <w:szCs w:val="28"/>
        </w:rPr>
        <w:t>организации условий питания студенческой молодежи города Нижневартовска</w:t>
      </w:r>
      <w:r>
        <w:rPr>
          <w:bCs/>
          <w:sz w:val="28"/>
          <w:szCs w:val="28"/>
        </w:rPr>
        <w:t>.</w:t>
      </w:r>
    </w:p>
    <w:p w:rsidR="00EC4231" w:rsidRDefault="001717D6" w:rsidP="0096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Молодежного парламента при Думе города Нижневартовска </w:t>
      </w:r>
      <w:r w:rsidR="004C3BED">
        <w:rPr>
          <w:sz w:val="28"/>
          <w:szCs w:val="28"/>
        </w:rPr>
        <w:t>депутаты</w:t>
      </w:r>
      <w:r w:rsidR="00F6744C">
        <w:rPr>
          <w:sz w:val="28"/>
          <w:szCs w:val="28"/>
        </w:rPr>
        <w:t xml:space="preserve"> </w:t>
      </w:r>
      <w:r w:rsidR="00961205">
        <w:rPr>
          <w:sz w:val="28"/>
          <w:szCs w:val="28"/>
        </w:rPr>
        <w:t xml:space="preserve">в ознакомительном формате </w:t>
      </w:r>
      <w:r w:rsidR="00F6744C">
        <w:rPr>
          <w:sz w:val="28"/>
          <w:szCs w:val="28"/>
        </w:rPr>
        <w:t xml:space="preserve">посетили </w:t>
      </w:r>
      <w:r w:rsidR="000B1029">
        <w:rPr>
          <w:sz w:val="28"/>
          <w:szCs w:val="28"/>
        </w:rPr>
        <w:t>столовые высших и средне-специальных учебных учреждений города</w:t>
      </w:r>
      <w:r w:rsidR="00501230">
        <w:rPr>
          <w:sz w:val="28"/>
          <w:szCs w:val="28"/>
        </w:rPr>
        <w:t xml:space="preserve"> Нижневартовска:</w:t>
      </w:r>
    </w:p>
    <w:p w:rsidR="00501230" w:rsidRDefault="0050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Нижневартовкого</w:t>
      </w:r>
      <w:proofErr w:type="spellEnd"/>
      <w:r>
        <w:rPr>
          <w:sz w:val="28"/>
          <w:szCs w:val="28"/>
        </w:rPr>
        <w:t xml:space="preserve"> социально-гуманитарного колледжа;</w:t>
      </w:r>
    </w:p>
    <w:p w:rsidR="00501230" w:rsidRDefault="0050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государственного университета;</w:t>
      </w:r>
    </w:p>
    <w:p w:rsidR="00501230" w:rsidRDefault="0050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нефтяного техникума;</w:t>
      </w:r>
    </w:p>
    <w:p w:rsidR="00501230" w:rsidRDefault="0050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филиала Южно-Уральского государственного университета.</w:t>
      </w:r>
    </w:p>
    <w:p w:rsidR="000B1029" w:rsidRDefault="0000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выездного заседания </w:t>
      </w:r>
      <w:r w:rsidR="000B1029">
        <w:rPr>
          <w:sz w:val="28"/>
          <w:szCs w:val="28"/>
        </w:rPr>
        <w:t>депутаты отметили:</w:t>
      </w:r>
    </w:p>
    <w:p w:rsidR="000B1029" w:rsidRPr="00397122" w:rsidRDefault="00766657" w:rsidP="003667C4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ED468C">
        <w:rPr>
          <w:szCs w:val="28"/>
        </w:rPr>
        <w:t>омещение столовой</w:t>
      </w:r>
      <w:r w:rsidR="00962B80" w:rsidRPr="00962B80">
        <w:rPr>
          <w:szCs w:val="28"/>
        </w:rPr>
        <w:t xml:space="preserve"> </w:t>
      </w:r>
      <w:proofErr w:type="spellStart"/>
      <w:r w:rsidR="00962B80">
        <w:rPr>
          <w:szCs w:val="28"/>
        </w:rPr>
        <w:t>Нижневартовского</w:t>
      </w:r>
      <w:proofErr w:type="spellEnd"/>
      <w:r w:rsidR="00962B80">
        <w:rPr>
          <w:szCs w:val="28"/>
        </w:rPr>
        <w:t xml:space="preserve"> социально-гуманитарного колледжа</w:t>
      </w:r>
      <w:r w:rsidR="00ED468C">
        <w:rPr>
          <w:szCs w:val="28"/>
        </w:rPr>
        <w:t xml:space="preserve"> передано в безвозмездное пользование предпринимателю, которым осуществляется организация питания студентов </w:t>
      </w:r>
      <w:r w:rsidR="006B2DA8">
        <w:rPr>
          <w:szCs w:val="28"/>
        </w:rPr>
        <w:t>данного о</w:t>
      </w:r>
      <w:r w:rsidR="00962B80">
        <w:rPr>
          <w:szCs w:val="28"/>
        </w:rPr>
        <w:t>бразовательного учреждения</w:t>
      </w:r>
      <w:r w:rsidR="00ED468C">
        <w:rPr>
          <w:szCs w:val="28"/>
        </w:rPr>
        <w:t>.</w:t>
      </w:r>
      <w:r w:rsidR="003667C4">
        <w:rPr>
          <w:szCs w:val="28"/>
        </w:rPr>
        <w:t xml:space="preserve"> Помещение столовой просторное</w:t>
      </w:r>
      <w:r w:rsidR="00397122">
        <w:rPr>
          <w:szCs w:val="28"/>
        </w:rPr>
        <w:t xml:space="preserve">, </w:t>
      </w:r>
      <w:r w:rsidR="006B2DA8">
        <w:rPr>
          <w:szCs w:val="28"/>
        </w:rPr>
        <w:t xml:space="preserve">рассчитано на 120 </w:t>
      </w:r>
      <w:r w:rsidR="003667C4">
        <w:rPr>
          <w:szCs w:val="28"/>
        </w:rPr>
        <w:t>посадочных мест.</w:t>
      </w:r>
      <w:r w:rsidR="00957646">
        <w:rPr>
          <w:szCs w:val="28"/>
        </w:rPr>
        <w:t xml:space="preserve"> </w:t>
      </w:r>
      <w:r w:rsidR="006B2DA8" w:rsidRPr="00957646">
        <w:rPr>
          <w:szCs w:val="28"/>
        </w:rPr>
        <w:t>Р</w:t>
      </w:r>
      <w:r w:rsidR="00957646">
        <w:rPr>
          <w:szCs w:val="28"/>
          <w:shd w:val="clear" w:color="auto" w:fill="FFFFFF"/>
        </w:rPr>
        <w:t>аздача</w:t>
      </w:r>
      <w:r w:rsidR="006B2DA8" w:rsidRPr="00957646">
        <w:rPr>
          <w:szCs w:val="28"/>
          <w:shd w:val="clear" w:color="auto" w:fill="FFFFFF"/>
        </w:rPr>
        <w:t xml:space="preserve"> готовых блюд и их временно</w:t>
      </w:r>
      <w:r w:rsidR="00957646">
        <w:rPr>
          <w:szCs w:val="28"/>
          <w:shd w:val="clear" w:color="auto" w:fill="FFFFFF"/>
        </w:rPr>
        <w:t>е</w:t>
      </w:r>
      <w:r w:rsidR="006B2DA8" w:rsidRPr="00957646">
        <w:rPr>
          <w:szCs w:val="28"/>
          <w:shd w:val="clear" w:color="auto" w:fill="FFFFFF"/>
        </w:rPr>
        <w:t xml:space="preserve"> хранени</w:t>
      </w:r>
      <w:r w:rsidR="00957646">
        <w:rPr>
          <w:szCs w:val="28"/>
          <w:shd w:val="clear" w:color="auto" w:fill="FFFFFF"/>
        </w:rPr>
        <w:t xml:space="preserve">е осуществляются линией раздачи питания. </w:t>
      </w:r>
      <w:r w:rsidR="00EA4CF2">
        <w:rPr>
          <w:szCs w:val="28"/>
          <w:shd w:val="clear" w:color="auto" w:fill="FFFFFF"/>
        </w:rPr>
        <w:t>М</w:t>
      </w:r>
      <w:r w:rsidR="00957646">
        <w:rPr>
          <w:szCs w:val="28"/>
          <w:shd w:val="clear" w:color="auto" w:fill="FFFFFF"/>
        </w:rPr>
        <w:t>еню</w:t>
      </w:r>
      <w:r w:rsidR="00EA4CF2">
        <w:rPr>
          <w:szCs w:val="28"/>
          <w:shd w:val="clear" w:color="auto" w:fill="FFFFFF"/>
        </w:rPr>
        <w:t xml:space="preserve"> формируется по принципу</w:t>
      </w:r>
      <w:r w:rsidR="00957646">
        <w:rPr>
          <w:szCs w:val="28"/>
          <w:shd w:val="clear" w:color="auto" w:fill="FFFFFF"/>
        </w:rPr>
        <w:t xml:space="preserve"> </w:t>
      </w:r>
      <w:r w:rsidR="00397122">
        <w:rPr>
          <w:szCs w:val="28"/>
          <w:shd w:val="clear" w:color="auto" w:fill="FFFFFF"/>
        </w:rPr>
        <w:t>«</w:t>
      </w:r>
      <w:r w:rsidR="00957646">
        <w:rPr>
          <w:szCs w:val="28"/>
          <w:shd w:val="clear" w:color="auto" w:fill="FFFFFF"/>
        </w:rPr>
        <w:t>циклично</w:t>
      </w:r>
      <w:r w:rsidR="00EA4CF2">
        <w:rPr>
          <w:szCs w:val="28"/>
          <w:shd w:val="clear" w:color="auto" w:fill="FFFFFF"/>
        </w:rPr>
        <w:t>сти</w:t>
      </w:r>
      <w:r w:rsidR="00397122">
        <w:rPr>
          <w:szCs w:val="28"/>
          <w:shd w:val="clear" w:color="auto" w:fill="FFFFFF"/>
        </w:rPr>
        <w:t>»</w:t>
      </w:r>
      <w:r w:rsidR="00957646">
        <w:rPr>
          <w:szCs w:val="28"/>
          <w:shd w:val="clear" w:color="auto" w:fill="FFFFFF"/>
        </w:rPr>
        <w:t>,</w:t>
      </w:r>
      <w:r w:rsidR="00EA4CF2">
        <w:rPr>
          <w:szCs w:val="28"/>
          <w:shd w:val="clear" w:color="auto" w:fill="FFFFFF"/>
        </w:rPr>
        <w:t xml:space="preserve"> предлагаемый</w:t>
      </w:r>
      <w:r w:rsidR="00957646">
        <w:rPr>
          <w:szCs w:val="28"/>
          <w:shd w:val="clear" w:color="auto" w:fill="FFFFFF"/>
        </w:rPr>
        <w:t xml:space="preserve"> ассортимент</w:t>
      </w:r>
      <w:r w:rsidR="00EA4CF2">
        <w:rPr>
          <w:szCs w:val="28"/>
          <w:shd w:val="clear" w:color="auto" w:fill="FFFFFF"/>
        </w:rPr>
        <w:t xml:space="preserve"> готовых блюд и напитков разнообразный.</w:t>
      </w:r>
      <w:r w:rsidR="00397122">
        <w:rPr>
          <w:szCs w:val="28"/>
          <w:shd w:val="clear" w:color="auto" w:fill="FFFFFF"/>
        </w:rPr>
        <w:t xml:space="preserve"> </w:t>
      </w:r>
      <w:r w:rsidR="0031535A">
        <w:rPr>
          <w:szCs w:val="28"/>
          <w:shd w:val="clear" w:color="auto" w:fill="FFFFFF"/>
        </w:rPr>
        <w:t>По внешнему</w:t>
      </w:r>
      <w:r w:rsidR="0074008E">
        <w:rPr>
          <w:szCs w:val="28"/>
          <w:shd w:val="clear" w:color="auto" w:fill="FFFFFF"/>
        </w:rPr>
        <w:t xml:space="preserve"> виду предлагаемые блюда свежие</w:t>
      </w:r>
      <w:r w:rsidR="0031535A">
        <w:rPr>
          <w:szCs w:val="28"/>
          <w:shd w:val="clear" w:color="auto" w:fill="FFFFFF"/>
        </w:rPr>
        <w:t xml:space="preserve">. </w:t>
      </w:r>
      <w:r w:rsidR="00397122">
        <w:rPr>
          <w:szCs w:val="28"/>
          <w:shd w:val="clear" w:color="auto" w:fill="FFFFFF"/>
        </w:rPr>
        <w:t xml:space="preserve">Ежедневно столовую посещают около 600 человек, </w:t>
      </w:r>
      <w:r w:rsidR="00BE421B" w:rsidRPr="00BE421B">
        <w:rPr>
          <w:szCs w:val="28"/>
        </w:rPr>
        <w:t xml:space="preserve">средняя стоимость обеда </w:t>
      </w:r>
      <w:r w:rsidR="00397122">
        <w:rPr>
          <w:szCs w:val="28"/>
          <w:shd w:val="clear" w:color="auto" w:fill="FFFFFF"/>
        </w:rPr>
        <w:t xml:space="preserve">составляет порядка 100 рублей. </w:t>
      </w:r>
      <w:r w:rsidR="00961205">
        <w:rPr>
          <w:szCs w:val="28"/>
          <w:shd w:val="clear" w:color="auto" w:fill="FFFFFF"/>
        </w:rPr>
        <w:t>О</w:t>
      </w:r>
      <w:r w:rsidR="00397122">
        <w:rPr>
          <w:szCs w:val="28"/>
          <w:shd w:val="clear" w:color="auto" w:fill="FFFFFF"/>
        </w:rPr>
        <w:t xml:space="preserve">рганизованы комплексные обеды стоимостью 150 рублей. </w:t>
      </w:r>
    </w:p>
    <w:p w:rsidR="00397122" w:rsidRDefault="00766657" w:rsidP="003667C4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2A5E8A" w:rsidRPr="00BE421B">
        <w:rPr>
          <w:szCs w:val="28"/>
        </w:rPr>
        <w:t xml:space="preserve">толовая </w:t>
      </w:r>
      <w:proofErr w:type="spellStart"/>
      <w:r w:rsidR="00397122" w:rsidRPr="00BE421B">
        <w:rPr>
          <w:szCs w:val="28"/>
        </w:rPr>
        <w:t>Нижневартовского</w:t>
      </w:r>
      <w:proofErr w:type="spellEnd"/>
      <w:r w:rsidR="00397122" w:rsidRPr="00BE421B">
        <w:rPr>
          <w:szCs w:val="28"/>
        </w:rPr>
        <w:t xml:space="preserve"> государственного университета </w:t>
      </w:r>
      <w:r w:rsidR="002A5E8A">
        <w:t>является его структурным подразделением и осуществляет организацию питания студентов ВУЗа во всех его корпусах. В помещениях столовых корпус</w:t>
      </w:r>
      <w:r w:rsidR="00961205">
        <w:t>ов</w:t>
      </w:r>
      <w:r w:rsidR="002A5E8A">
        <w:t xml:space="preserve"> </w:t>
      </w:r>
      <w:r w:rsidR="00397122" w:rsidRPr="00BE421B">
        <w:rPr>
          <w:szCs w:val="28"/>
        </w:rPr>
        <w:t xml:space="preserve">по </w:t>
      </w:r>
      <w:proofErr w:type="spellStart"/>
      <w:r w:rsidR="00397122" w:rsidRPr="00BE421B">
        <w:rPr>
          <w:szCs w:val="28"/>
        </w:rPr>
        <w:t>ул.Ленина</w:t>
      </w:r>
      <w:proofErr w:type="spellEnd"/>
      <w:r w:rsidR="00397122" w:rsidRPr="00BE421B">
        <w:rPr>
          <w:szCs w:val="28"/>
        </w:rPr>
        <w:t xml:space="preserve">, д.56 </w:t>
      </w:r>
      <w:r w:rsidR="002A5E8A" w:rsidRPr="00BE421B">
        <w:rPr>
          <w:szCs w:val="28"/>
        </w:rPr>
        <w:t xml:space="preserve">и </w:t>
      </w:r>
      <w:proofErr w:type="spellStart"/>
      <w:r w:rsidR="002A5E8A" w:rsidRPr="00BE421B">
        <w:rPr>
          <w:szCs w:val="28"/>
        </w:rPr>
        <w:t>ул.Дзержинского</w:t>
      </w:r>
      <w:proofErr w:type="spellEnd"/>
      <w:r w:rsidR="002A5E8A" w:rsidRPr="00BE421B">
        <w:rPr>
          <w:szCs w:val="28"/>
        </w:rPr>
        <w:t xml:space="preserve">, 11 чисто, светло, просторно, количество посадочных мест достаточное. </w:t>
      </w:r>
      <w:r w:rsidR="00BE421B" w:rsidRPr="00BE421B">
        <w:rPr>
          <w:szCs w:val="28"/>
        </w:rPr>
        <w:t xml:space="preserve">В столовой организована линия раздачи питания, ассортимент </w:t>
      </w:r>
      <w:r w:rsidR="0031535A">
        <w:rPr>
          <w:szCs w:val="28"/>
        </w:rPr>
        <w:t>готовых</w:t>
      </w:r>
      <w:r w:rsidR="00BE421B" w:rsidRPr="00BE421B">
        <w:rPr>
          <w:szCs w:val="28"/>
        </w:rPr>
        <w:t xml:space="preserve"> блюд</w:t>
      </w:r>
      <w:r w:rsidR="00690A75">
        <w:rPr>
          <w:szCs w:val="28"/>
        </w:rPr>
        <w:t xml:space="preserve"> </w:t>
      </w:r>
      <w:r w:rsidR="00BE421B" w:rsidRPr="00BE421B">
        <w:rPr>
          <w:szCs w:val="28"/>
        </w:rPr>
        <w:t xml:space="preserve">и напитков </w:t>
      </w:r>
      <w:r w:rsidR="00690A75">
        <w:rPr>
          <w:szCs w:val="28"/>
        </w:rPr>
        <w:t xml:space="preserve">широкий и </w:t>
      </w:r>
      <w:r w:rsidR="00BE421B" w:rsidRPr="00BE421B">
        <w:rPr>
          <w:szCs w:val="28"/>
        </w:rPr>
        <w:t>разнообразный</w:t>
      </w:r>
      <w:r w:rsidR="0031535A">
        <w:rPr>
          <w:szCs w:val="28"/>
        </w:rPr>
        <w:t>,</w:t>
      </w:r>
      <w:r w:rsidR="00BE421B" w:rsidRPr="00BE421B">
        <w:rPr>
          <w:szCs w:val="28"/>
        </w:rPr>
        <w:t xml:space="preserve"> доступный для </w:t>
      </w:r>
      <w:r w:rsidR="00F76F4D">
        <w:rPr>
          <w:szCs w:val="28"/>
        </w:rPr>
        <w:t xml:space="preserve">выбора </w:t>
      </w:r>
      <w:r w:rsidR="00BE421B" w:rsidRPr="00BE421B">
        <w:rPr>
          <w:szCs w:val="28"/>
        </w:rPr>
        <w:t>посетител</w:t>
      </w:r>
      <w:r w:rsidR="00690A75">
        <w:rPr>
          <w:szCs w:val="28"/>
        </w:rPr>
        <w:t>ей</w:t>
      </w:r>
      <w:r w:rsidR="00BE421B" w:rsidRPr="00BE421B">
        <w:rPr>
          <w:szCs w:val="28"/>
        </w:rPr>
        <w:t xml:space="preserve">. </w:t>
      </w:r>
      <w:r w:rsidR="0031535A">
        <w:rPr>
          <w:szCs w:val="28"/>
        </w:rPr>
        <w:t xml:space="preserve">Предлагаемые блюда имеют свежий и аппетитный вид. </w:t>
      </w:r>
      <w:r w:rsidR="007D4D2F" w:rsidRPr="00BE421B">
        <w:rPr>
          <w:szCs w:val="28"/>
        </w:rPr>
        <w:t xml:space="preserve">Режим работы столовой позволяет студентам </w:t>
      </w:r>
      <w:r w:rsidR="00BE421B">
        <w:rPr>
          <w:szCs w:val="28"/>
        </w:rPr>
        <w:t>получать питание,</w:t>
      </w:r>
      <w:r w:rsidR="00BE421B" w:rsidRPr="00BE421B">
        <w:rPr>
          <w:szCs w:val="28"/>
        </w:rPr>
        <w:t xml:space="preserve"> как в утреннее, так и в обеденное время.</w:t>
      </w:r>
      <w:r w:rsidR="007D4D2F" w:rsidRPr="00BE421B">
        <w:rPr>
          <w:szCs w:val="28"/>
        </w:rPr>
        <w:t xml:space="preserve"> </w:t>
      </w:r>
      <w:r w:rsidR="002A5E8A" w:rsidRPr="00BE421B">
        <w:rPr>
          <w:szCs w:val="28"/>
        </w:rPr>
        <w:t xml:space="preserve">Ежедневно </w:t>
      </w:r>
      <w:r w:rsidR="007D4D2F" w:rsidRPr="00BE421B">
        <w:rPr>
          <w:szCs w:val="28"/>
        </w:rPr>
        <w:t>с</w:t>
      </w:r>
      <w:r w:rsidR="002A5E8A" w:rsidRPr="00BE421B">
        <w:rPr>
          <w:szCs w:val="28"/>
        </w:rPr>
        <w:t>толов</w:t>
      </w:r>
      <w:r w:rsidR="00BE421B">
        <w:rPr>
          <w:szCs w:val="28"/>
        </w:rPr>
        <w:t>ую</w:t>
      </w:r>
      <w:r w:rsidR="002A5E8A" w:rsidRPr="00BE421B">
        <w:rPr>
          <w:szCs w:val="28"/>
        </w:rPr>
        <w:t xml:space="preserve"> </w:t>
      </w:r>
      <w:r w:rsidR="00BE421B">
        <w:rPr>
          <w:szCs w:val="28"/>
        </w:rPr>
        <w:t>посещают</w:t>
      </w:r>
      <w:r w:rsidR="002A5E8A" w:rsidRPr="00BE421B">
        <w:rPr>
          <w:szCs w:val="28"/>
        </w:rPr>
        <w:t xml:space="preserve"> от 160 до 180 человек, </w:t>
      </w:r>
      <w:r w:rsidR="00BE421B">
        <w:rPr>
          <w:szCs w:val="28"/>
          <w:shd w:val="clear" w:color="auto" w:fill="FFFFFF"/>
        </w:rPr>
        <w:t xml:space="preserve">стоимость среднего чека - </w:t>
      </w:r>
      <w:r w:rsidR="007D4D2F" w:rsidRPr="00BE421B">
        <w:rPr>
          <w:szCs w:val="28"/>
        </w:rPr>
        <w:t xml:space="preserve">100 рублей. </w:t>
      </w:r>
    </w:p>
    <w:p w:rsidR="00F76F4D" w:rsidRDefault="00766657" w:rsidP="003667C4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76F4D" w:rsidRPr="00F76F4D">
        <w:rPr>
          <w:szCs w:val="28"/>
        </w:rPr>
        <w:t xml:space="preserve">итание студентов </w:t>
      </w:r>
      <w:proofErr w:type="spellStart"/>
      <w:r w:rsidR="00F76F4D" w:rsidRPr="00F76F4D">
        <w:rPr>
          <w:szCs w:val="28"/>
        </w:rPr>
        <w:t>Нижневартовского</w:t>
      </w:r>
      <w:proofErr w:type="spellEnd"/>
      <w:r w:rsidR="00F76F4D" w:rsidRPr="00F76F4D">
        <w:rPr>
          <w:szCs w:val="28"/>
        </w:rPr>
        <w:t xml:space="preserve"> нефтяного техникума осуществляется предпринимателем, арендующим помещение столовой </w:t>
      </w:r>
      <w:proofErr w:type="spellStart"/>
      <w:r w:rsidR="00F76F4D" w:rsidRPr="00F76F4D">
        <w:rPr>
          <w:szCs w:val="28"/>
        </w:rPr>
        <w:t>СУЗа</w:t>
      </w:r>
      <w:proofErr w:type="spellEnd"/>
      <w:r w:rsidR="00F76F4D" w:rsidRPr="00F76F4D">
        <w:rPr>
          <w:szCs w:val="28"/>
        </w:rPr>
        <w:t>. Помещение столовой небольшое, чистое, светлое, с достаточным количеством посадочных мест.</w:t>
      </w:r>
      <w:r w:rsidR="00F76F4D">
        <w:rPr>
          <w:szCs w:val="28"/>
        </w:rPr>
        <w:t xml:space="preserve"> </w:t>
      </w:r>
      <w:r w:rsidR="00690A75">
        <w:rPr>
          <w:szCs w:val="28"/>
        </w:rPr>
        <w:t xml:space="preserve">Питание организовано посредством линии раздачи готовых блюд и напитков, меню разнообразное, внешний вид предлагаемых блюд </w:t>
      </w:r>
      <w:r w:rsidR="00E52640">
        <w:rPr>
          <w:szCs w:val="28"/>
        </w:rPr>
        <w:t>свежий</w:t>
      </w:r>
      <w:r w:rsidR="00690A75">
        <w:rPr>
          <w:szCs w:val="28"/>
        </w:rPr>
        <w:t xml:space="preserve">. </w:t>
      </w:r>
      <w:r w:rsidR="00961205">
        <w:rPr>
          <w:szCs w:val="28"/>
        </w:rPr>
        <w:t>И</w:t>
      </w:r>
      <w:r w:rsidR="00E52640">
        <w:rPr>
          <w:szCs w:val="28"/>
        </w:rPr>
        <w:t>меется возможность приобрести комплексный обед. В среднем ежедневно в столовой питаю</w:t>
      </w:r>
      <w:r w:rsidR="00E43669">
        <w:rPr>
          <w:szCs w:val="28"/>
        </w:rPr>
        <w:t>тся 300 человек, стоимость</w:t>
      </w:r>
      <w:r w:rsidR="00E52640">
        <w:rPr>
          <w:szCs w:val="28"/>
        </w:rPr>
        <w:t xml:space="preserve"> обеда </w:t>
      </w:r>
      <w:r w:rsidR="00E43669">
        <w:rPr>
          <w:szCs w:val="28"/>
        </w:rPr>
        <w:t>составляет около</w:t>
      </w:r>
      <w:r w:rsidR="00E52640">
        <w:rPr>
          <w:szCs w:val="28"/>
        </w:rPr>
        <w:t xml:space="preserve"> 120 рублей. </w:t>
      </w:r>
    </w:p>
    <w:p w:rsidR="000B1029" w:rsidRPr="00E43669" w:rsidRDefault="00766657" w:rsidP="00E43669">
      <w:pPr>
        <w:pStyle w:val="a9"/>
        <w:numPr>
          <w:ilvl w:val="0"/>
          <w:numId w:val="4"/>
        </w:numPr>
        <w:ind w:left="0" w:firstLine="708"/>
        <w:jc w:val="both"/>
        <w:rPr>
          <w:szCs w:val="28"/>
        </w:rPr>
      </w:pPr>
      <w:r w:rsidRPr="00E43669">
        <w:rPr>
          <w:szCs w:val="28"/>
        </w:rPr>
        <w:t xml:space="preserve">В филиале Южно-Уральского государственного университета помещение столовой находится в </w:t>
      </w:r>
      <w:r w:rsidR="005B78E0">
        <w:rPr>
          <w:szCs w:val="28"/>
        </w:rPr>
        <w:t xml:space="preserve">безвозмездном пользовании </w:t>
      </w:r>
      <w:r w:rsidRPr="00E43669">
        <w:rPr>
          <w:szCs w:val="28"/>
        </w:rPr>
        <w:t>у предпринимателя, осуществляющ</w:t>
      </w:r>
      <w:r w:rsidR="0074008E">
        <w:rPr>
          <w:szCs w:val="28"/>
        </w:rPr>
        <w:t>его</w:t>
      </w:r>
      <w:r w:rsidRPr="00E43669">
        <w:rPr>
          <w:szCs w:val="28"/>
        </w:rPr>
        <w:t xml:space="preserve"> организацию питания студентов данного учреждения. Помещение столовой небольшое, чистое,</w:t>
      </w:r>
      <w:r w:rsidR="00E43669" w:rsidRPr="00E43669">
        <w:rPr>
          <w:szCs w:val="28"/>
        </w:rPr>
        <w:t xml:space="preserve"> уютное,</w:t>
      </w:r>
      <w:r w:rsidRPr="00E43669">
        <w:rPr>
          <w:szCs w:val="28"/>
        </w:rPr>
        <w:t xml:space="preserve"> разделено на два зала </w:t>
      </w:r>
      <w:r w:rsidR="00E43669" w:rsidRPr="00E43669">
        <w:rPr>
          <w:szCs w:val="28"/>
        </w:rPr>
        <w:t xml:space="preserve">- </w:t>
      </w:r>
      <w:r w:rsidRPr="00E43669">
        <w:rPr>
          <w:szCs w:val="28"/>
        </w:rPr>
        <w:t xml:space="preserve">для студентов и для преподавательского состава. </w:t>
      </w:r>
      <w:r w:rsidR="00245943" w:rsidRPr="00E43669">
        <w:rPr>
          <w:szCs w:val="28"/>
        </w:rPr>
        <w:t>В столовой организована линия раздачи готовых блюд и напитков, ассортимент</w:t>
      </w:r>
      <w:r w:rsidR="001E1BC1">
        <w:rPr>
          <w:szCs w:val="28"/>
        </w:rPr>
        <w:t xml:space="preserve"> предлагаемых блюд</w:t>
      </w:r>
      <w:r w:rsidRPr="00E43669">
        <w:rPr>
          <w:szCs w:val="28"/>
        </w:rPr>
        <w:t xml:space="preserve"> </w:t>
      </w:r>
      <w:r w:rsidR="001E1BC1">
        <w:rPr>
          <w:szCs w:val="28"/>
        </w:rPr>
        <w:t>разнообразный.</w:t>
      </w:r>
      <w:r w:rsidR="00E43669" w:rsidRPr="00E43669">
        <w:rPr>
          <w:szCs w:val="28"/>
        </w:rPr>
        <w:t xml:space="preserve"> </w:t>
      </w:r>
      <w:r w:rsidR="00E43669">
        <w:rPr>
          <w:szCs w:val="28"/>
        </w:rPr>
        <w:t>Ежедневно в столовой обслуживаются порядка 100 человек, цены доступные, стоимость обеда в среднем составляет 100 рублей.</w:t>
      </w:r>
    </w:p>
    <w:p w:rsidR="00772D85" w:rsidRDefault="00007203" w:rsidP="00772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итогам, депутаты отметили достойный уровень организации питания студенческой молодежи</w:t>
      </w:r>
      <w:r w:rsidR="001E1BC1">
        <w:rPr>
          <w:sz w:val="28"/>
          <w:szCs w:val="28"/>
        </w:rPr>
        <w:t>:</w:t>
      </w:r>
      <w:r w:rsidR="002A6C5A">
        <w:rPr>
          <w:sz w:val="28"/>
          <w:szCs w:val="28"/>
        </w:rPr>
        <w:t xml:space="preserve"> столовые</w:t>
      </w:r>
      <w:r w:rsidR="008F7092">
        <w:rPr>
          <w:sz w:val="28"/>
          <w:szCs w:val="28"/>
        </w:rPr>
        <w:t xml:space="preserve"> </w:t>
      </w:r>
      <w:r w:rsidR="002A6C5A">
        <w:rPr>
          <w:sz w:val="28"/>
          <w:szCs w:val="28"/>
        </w:rPr>
        <w:t>предлагают широкий и разнообразный ассортимент готовых блюд и напитков, по внешнему виду питание качественное, средняя стоимость обеда приемлема для студентов, соотношение цены и качества соблюдается.</w:t>
      </w:r>
    </w:p>
    <w:p w:rsidR="00772D85" w:rsidRDefault="00772D85" w:rsidP="00772D85">
      <w:pPr>
        <w:ind w:firstLine="708"/>
        <w:jc w:val="both"/>
        <w:rPr>
          <w:sz w:val="28"/>
          <w:szCs w:val="28"/>
        </w:rPr>
      </w:pPr>
    </w:p>
    <w:p w:rsidR="00137E76" w:rsidRDefault="00137E76" w:rsidP="00772D8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комитета по бюджету,</w:t>
      </w:r>
    </w:p>
    <w:p w:rsidR="00137E76" w:rsidRDefault="00137E76" w:rsidP="00137E7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налогам и финансам</w:t>
      </w:r>
      <w:r w:rsidRPr="00137E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Зяблицкая</w:t>
      </w:r>
      <w:proofErr w:type="spellEnd"/>
    </w:p>
    <w:sectPr w:rsidR="00137E76" w:rsidSect="00772D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4" w:right="567" w:bottom="397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A9" w:rsidRDefault="009311A9" w:rsidP="00EC4231">
      <w:r>
        <w:separator/>
      </w:r>
    </w:p>
  </w:endnote>
  <w:endnote w:type="continuationSeparator" w:id="0">
    <w:p w:rsidR="009311A9" w:rsidRDefault="009311A9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97400"/>
      <w:docPartObj>
        <w:docPartGallery w:val="Page Numbers (Bottom of Page)"/>
        <w:docPartUnique/>
      </w:docPartObj>
    </w:sdtPr>
    <w:sdtEndPr/>
    <w:sdtContent>
      <w:p w:rsidR="00766657" w:rsidRDefault="009311A9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A9" w:rsidRDefault="009311A9" w:rsidP="00EC4231">
      <w:r>
        <w:separator/>
      </w:r>
    </w:p>
  </w:footnote>
  <w:footnote w:type="continuationSeparator" w:id="0">
    <w:p w:rsidR="009311A9" w:rsidRDefault="009311A9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2212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7203"/>
    <w:rsid w:val="00030AF1"/>
    <w:rsid w:val="000644DC"/>
    <w:rsid w:val="00071423"/>
    <w:rsid w:val="0008159D"/>
    <w:rsid w:val="000923F0"/>
    <w:rsid w:val="000A0085"/>
    <w:rsid w:val="000B1029"/>
    <w:rsid w:val="000C7B31"/>
    <w:rsid w:val="000E36CC"/>
    <w:rsid w:val="000E506A"/>
    <w:rsid w:val="000F0E77"/>
    <w:rsid w:val="00137483"/>
    <w:rsid w:val="00137E76"/>
    <w:rsid w:val="001717D6"/>
    <w:rsid w:val="00184AFF"/>
    <w:rsid w:val="001866BC"/>
    <w:rsid w:val="00194EE9"/>
    <w:rsid w:val="001B24CB"/>
    <w:rsid w:val="001E1BC1"/>
    <w:rsid w:val="00245943"/>
    <w:rsid w:val="0024776E"/>
    <w:rsid w:val="0028050A"/>
    <w:rsid w:val="002A5E8A"/>
    <w:rsid w:val="002A6C5A"/>
    <w:rsid w:val="002B05C8"/>
    <w:rsid w:val="002C34BE"/>
    <w:rsid w:val="002D527D"/>
    <w:rsid w:val="002E0AF7"/>
    <w:rsid w:val="002F7184"/>
    <w:rsid w:val="003124CD"/>
    <w:rsid w:val="0031535A"/>
    <w:rsid w:val="003518D4"/>
    <w:rsid w:val="003667C4"/>
    <w:rsid w:val="003728D7"/>
    <w:rsid w:val="003928B8"/>
    <w:rsid w:val="00397122"/>
    <w:rsid w:val="004506BF"/>
    <w:rsid w:val="004C3BED"/>
    <w:rsid w:val="004C4F59"/>
    <w:rsid w:val="004F09C3"/>
    <w:rsid w:val="004F41A3"/>
    <w:rsid w:val="004F436C"/>
    <w:rsid w:val="00501230"/>
    <w:rsid w:val="00521070"/>
    <w:rsid w:val="00523144"/>
    <w:rsid w:val="00555530"/>
    <w:rsid w:val="005742F4"/>
    <w:rsid w:val="005B78E0"/>
    <w:rsid w:val="005E002D"/>
    <w:rsid w:val="005E79BD"/>
    <w:rsid w:val="006141A5"/>
    <w:rsid w:val="0062657C"/>
    <w:rsid w:val="00632E98"/>
    <w:rsid w:val="00640BD6"/>
    <w:rsid w:val="00644A38"/>
    <w:rsid w:val="00650BC2"/>
    <w:rsid w:val="00662067"/>
    <w:rsid w:val="00674000"/>
    <w:rsid w:val="00676322"/>
    <w:rsid w:val="00690A75"/>
    <w:rsid w:val="006B2DA8"/>
    <w:rsid w:val="006C7D17"/>
    <w:rsid w:val="006E770E"/>
    <w:rsid w:val="006F424B"/>
    <w:rsid w:val="00700A77"/>
    <w:rsid w:val="007227A6"/>
    <w:rsid w:val="00727E2C"/>
    <w:rsid w:val="0074008E"/>
    <w:rsid w:val="00753AE5"/>
    <w:rsid w:val="00766657"/>
    <w:rsid w:val="00772D85"/>
    <w:rsid w:val="007907F8"/>
    <w:rsid w:val="007D4D2F"/>
    <w:rsid w:val="007E37C4"/>
    <w:rsid w:val="008A11A3"/>
    <w:rsid w:val="008F0909"/>
    <w:rsid w:val="008F7092"/>
    <w:rsid w:val="00904EFA"/>
    <w:rsid w:val="009311A9"/>
    <w:rsid w:val="009329A7"/>
    <w:rsid w:val="00957646"/>
    <w:rsid w:val="00961205"/>
    <w:rsid w:val="00962B80"/>
    <w:rsid w:val="009A0FB1"/>
    <w:rsid w:val="009B0309"/>
    <w:rsid w:val="009C4835"/>
    <w:rsid w:val="009D2E4E"/>
    <w:rsid w:val="009D4B0D"/>
    <w:rsid w:val="009F331B"/>
    <w:rsid w:val="00A133F3"/>
    <w:rsid w:val="00A44823"/>
    <w:rsid w:val="00A82D8D"/>
    <w:rsid w:val="00AD6E4A"/>
    <w:rsid w:val="00AF3D19"/>
    <w:rsid w:val="00B15783"/>
    <w:rsid w:val="00B34E2D"/>
    <w:rsid w:val="00B53953"/>
    <w:rsid w:val="00BB6658"/>
    <w:rsid w:val="00BE421B"/>
    <w:rsid w:val="00BE7F58"/>
    <w:rsid w:val="00BF6388"/>
    <w:rsid w:val="00C3456D"/>
    <w:rsid w:val="00C67DE1"/>
    <w:rsid w:val="00C80601"/>
    <w:rsid w:val="00C854B8"/>
    <w:rsid w:val="00CC0EFE"/>
    <w:rsid w:val="00CD70B9"/>
    <w:rsid w:val="00D41A21"/>
    <w:rsid w:val="00DC7111"/>
    <w:rsid w:val="00DE3F59"/>
    <w:rsid w:val="00DE6DEA"/>
    <w:rsid w:val="00DF2C84"/>
    <w:rsid w:val="00DF7433"/>
    <w:rsid w:val="00DF75DD"/>
    <w:rsid w:val="00E059D1"/>
    <w:rsid w:val="00E359AF"/>
    <w:rsid w:val="00E4273C"/>
    <w:rsid w:val="00E43669"/>
    <w:rsid w:val="00E5130B"/>
    <w:rsid w:val="00E52640"/>
    <w:rsid w:val="00E71AFB"/>
    <w:rsid w:val="00E7240D"/>
    <w:rsid w:val="00E93CE0"/>
    <w:rsid w:val="00EA125D"/>
    <w:rsid w:val="00EA4062"/>
    <w:rsid w:val="00EA4CF2"/>
    <w:rsid w:val="00EB4CA1"/>
    <w:rsid w:val="00EC4231"/>
    <w:rsid w:val="00EC7DD6"/>
    <w:rsid w:val="00ED468C"/>
    <w:rsid w:val="00EE31EF"/>
    <w:rsid w:val="00F325C2"/>
    <w:rsid w:val="00F6744C"/>
    <w:rsid w:val="00F76F4D"/>
    <w:rsid w:val="00F82FE2"/>
    <w:rsid w:val="00F852D1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BDF1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F6C3-A6EC-41BF-B9EC-1DDB1BF8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9</cp:revision>
  <cp:lastPrinted>2017-12-07T06:50:00Z</cp:lastPrinted>
  <dcterms:created xsi:type="dcterms:W3CDTF">2017-12-07T03:59:00Z</dcterms:created>
  <dcterms:modified xsi:type="dcterms:W3CDTF">2017-12-12T06:24:00Z</dcterms:modified>
  <dc:language>en-US</dc:language>
</cp:coreProperties>
</file>