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3B" w:rsidRDefault="00057FFA" w:rsidP="00BF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FA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BF2226" w:rsidRDefault="00BF2226" w:rsidP="00BF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26">
        <w:rPr>
          <w:rFonts w:ascii="Times New Roman" w:hAnsi="Times New Roman" w:cs="Times New Roman"/>
          <w:b/>
          <w:sz w:val="28"/>
          <w:szCs w:val="28"/>
        </w:rPr>
        <w:t>к постановлению администрации города от 05.05.2017 №674 "Об утве</w:t>
      </w:r>
      <w:r w:rsidRPr="00BF2226">
        <w:rPr>
          <w:rFonts w:ascii="Times New Roman" w:hAnsi="Times New Roman" w:cs="Times New Roman"/>
          <w:b/>
          <w:sz w:val="28"/>
          <w:szCs w:val="28"/>
        </w:rPr>
        <w:t>р</w:t>
      </w:r>
      <w:r w:rsidRPr="00BF2226">
        <w:rPr>
          <w:rFonts w:ascii="Times New Roman" w:hAnsi="Times New Roman" w:cs="Times New Roman"/>
          <w:b/>
          <w:sz w:val="28"/>
          <w:szCs w:val="28"/>
        </w:rPr>
        <w:t>ждении порядка предоставления субсидии частным организациям, ос</w:t>
      </w:r>
      <w:r w:rsidRPr="00BF2226">
        <w:rPr>
          <w:rFonts w:ascii="Times New Roman" w:hAnsi="Times New Roman" w:cs="Times New Roman"/>
          <w:b/>
          <w:sz w:val="28"/>
          <w:szCs w:val="28"/>
        </w:rPr>
        <w:t>у</w:t>
      </w:r>
      <w:r w:rsidRPr="00BF2226">
        <w:rPr>
          <w:rFonts w:ascii="Times New Roman" w:hAnsi="Times New Roman" w:cs="Times New Roman"/>
          <w:b/>
          <w:sz w:val="28"/>
          <w:szCs w:val="28"/>
        </w:rPr>
        <w:t xml:space="preserve">ществляющим образовательную деятельность по реализации </w:t>
      </w:r>
      <w:proofErr w:type="gramStart"/>
      <w:r w:rsidRPr="00BF2226">
        <w:rPr>
          <w:rFonts w:ascii="Times New Roman" w:hAnsi="Times New Roman" w:cs="Times New Roman"/>
          <w:b/>
          <w:sz w:val="28"/>
          <w:szCs w:val="28"/>
        </w:rPr>
        <w:t>образов</w:t>
      </w:r>
      <w:r w:rsidRPr="00BF2226">
        <w:rPr>
          <w:rFonts w:ascii="Times New Roman" w:hAnsi="Times New Roman" w:cs="Times New Roman"/>
          <w:b/>
          <w:sz w:val="28"/>
          <w:szCs w:val="28"/>
        </w:rPr>
        <w:t>а</w:t>
      </w:r>
      <w:r w:rsidRPr="00BF2226">
        <w:rPr>
          <w:rFonts w:ascii="Times New Roman" w:hAnsi="Times New Roman" w:cs="Times New Roman"/>
          <w:b/>
          <w:sz w:val="28"/>
          <w:szCs w:val="28"/>
        </w:rPr>
        <w:t>тельных</w:t>
      </w:r>
      <w:proofErr w:type="gramEnd"/>
      <w:r w:rsidRPr="00BF2226">
        <w:rPr>
          <w:rFonts w:ascii="Times New Roman" w:hAnsi="Times New Roman" w:cs="Times New Roman"/>
          <w:b/>
          <w:sz w:val="28"/>
          <w:szCs w:val="28"/>
        </w:rPr>
        <w:t xml:space="preserve"> программ дошкольного образования"</w:t>
      </w:r>
    </w:p>
    <w:p w:rsidR="00BF2226" w:rsidRDefault="00BF2226" w:rsidP="00BF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7FFA" w:rsidTr="00057FFA">
        <w:tc>
          <w:tcPr>
            <w:tcW w:w="4785" w:type="dxa"/>
          </w:tcPr>
          <w:p w:rsidR="00057FFA" w:rsidRDefault="00057FFA" w:rsidP="00057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786" w:type="dxa"/>
          </w:tcPr>
          <w:p w:rsidR="00057FFA" w:rsidRDefault="00057FFA" w:rsidP="00057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с учетом изменений</w:t>
            </w:r>
          </w:p>
        </w:tc>
      </w:tr>
      <w:tr w:rsidR="00BF2226" w:rsidTr="00057FFA">
        <w:tc>
          <w:tcPr>
            <w:tcW w:w="4785" w:type="dxa"/>
          </w:tcPr>
          <w:p w:rsidR="00BF2226" w:rsidRPr="00BF2226" w:rsidRDefault="00BF2226" w:rsidP="00BF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2.3. Уполномоченный орган в теч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ние 15 рабочих дней со дня получ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ния д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 xml:space="preserve">кументов, указанных в пункте 2.2 раздела II настоящего порядка, </w:t>
            </w:r>
            <w:proofErr w:type="gramStart"/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рассма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ривает представленный пакет докуме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тов и принимает</w:t>
            </w:r>
            <w:proofErr w:type="gramEnd"/>
            <w:r w:rsidRPr="00BF222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 предоставлении субсидии частной образовател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ной организации либо об отказе в ее предоставлении.</w:t>
            </w:r>
          </w:p>
        </w:tc>
        <w:tc>
          <w:tcPr>
            <w:tcW w:w="4786" w:type="dxa"/>
          </w:tcPr>
          <w:p w:rsidR="00BF2226" w:rsidRPr="00BF2226" w:rsidRDefault="00BF2226" w:rsidP="00CA7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2.3. Уполномоченный орган в теч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ние 15 рабочих дней со дня получ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ния документов, указанных в пун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 xml:space="preserve">те 2.2 раздела II настоящего порядка, </w:t>
            </w:r>
            <w:proofErr w:type="gramStart"/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рассматривает представленный пакет документов и принимает</w:t>
            </w:r>
            <w:proofErr w:type="gramEnd"/>
            <w:r w:rsidRPr="00BF222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шение о предоставлении субсидии частной образовательной организ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ции либо об отказе в ее предоставлении.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нием о предоставлении субсидии я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ляется муниципальный правовой акт уполномоченного о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гана</w:t>
            </w:r>
          </w:p>
        </w:tc>
      </w:tr>
      <w:tr w:rsidR="00BF2226" w:rsidTr="00057FFA">
        <w:tc>
          <w:tcPr>
            <w:tcW w:w="4785" w:type="dxa"/>
          </w:tcPr>
          <w:p w:rsidR="00BF2226" w:rsidRDefault="00BF2226" w:rsidP="00BF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абзац 6 </w:t>
            </w:r>
            <w:r w:rsidRPr="00161A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одпункта</w:t>
            </w:r>
            <w:r w:rsidRPr="0016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2226" w:rsidRPr="00BF2226" w:rsidRDefault="00BF2226" w:rsidP="00BF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- копии договоров, счетов-фактур, товарных накладных и других док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ментов на оплату расходов на прио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ретение учебников и учебных пос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бий, средств обучения, игр, игрушек (за и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ключением расходов на оплату труда работников, осуществляющих деятельность, связанную с содерж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нием зд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ний, и оплату коммунальных услуг)</w:t>
            </w:r>
          </w:p>
        </w:tc>
        <w:tc>
          <w:tcPr>
            <w:tcW w:w="4786" w:type="dxa"/>
          </w:tcPr>
          <w:p w:rsidR="00BF2226" w:rsidRDefault="00BF2226" w:rsidP="00CA7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абзац 6 </w:t>
            </w:r>
            <w:r w:rsidRPr="00161A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одпункта</w:t>
            </w:r>
            <w:r w:rsidRPr="0016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2226" w:rsidRPr="00BF2226" w:rsidRDefault="00BF2226" w:rsidP="00BF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- копии договоров, счетов-фактур, товарных накладных и других док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ментов на оплату расходов на прио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ретение учебников и учебных пос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бий, средств обучения, игр, и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 xml:space="preserve">рушек </w:t>
            </w:r>
          </w:p>
        </w:tc>
      </w:tr>
      <w:tr w:rsidR="00BF2226" w:rsidTr="00057FFA">
        <w:tc>
          <w:tcPr>
            <w:tcW w:w="4785" w:type="dxa"/>
          </w:tcPr>
          <w:p w:rsidR="00BF2226" w:rsidRDefault="00BF2226" w:rsidP="00BF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4B8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ункт 2.6.</w:t>
            </w:r>
            <w:r w:rsidR="00F64B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F2226" w:rsidRDefault="00BF2226" w:rsidP="00BF22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F2226" w:rsidRDefault="00BF2226" w:rsidP="00F64B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2.6.2. 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ченный орган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 xml:space="preserve"> вправе устанавл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вать в соглашении о предоставлении субс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дии конкретные показатели результ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тивности для частных образовател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ных организаций</w:t>
            </w:r>
          </w:p>
        </w:tc>
      </w:tr>
      <w:tr w:rsidR="00BF2226" w:rsidTr="00057FFA">
        <w:tc>
          <w:tcPr>
            <w:tcW w:w="4785" w:type="dxa"/>
          </w:tcPr>
          <w:p w:rsidR="00BF2226" w:rsidRDefault="00F64B84" w:rsidP="00F6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 2.7.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BF2226" w:rsidRDefault="00F64B84" w:rsidP="00F64B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2.7.1. </w:t>
            </w:r>
            <w:r w:rsidRPr="00BC4307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BC4307">
              <w:rPr>
                <w:rFonts w:ascii="Times New Roman" w:hAnsi="Times New Roman" w:cs="Times New Roman"/>
                <w:sz w:val="28"/>
                <w:szCs w:val="28"/>
              </w:rPr>
              <w:t xml:space="preserve">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ований</w:t>
            </w:r>
            <w:r w:rsidRPr="00BC43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соответствующих структур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ганов), запрашиваемая уполномоче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органом </w:t>
            </w:r>
            <w:r w:rsidRPr="000279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279E7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0279E7">
              <w:rPr>
                <w:rFonts w:ascii="Times New Roman" w:hAnsi="Times New Roman" w:cs="Times New Roman"/>
                <w:sz w:val="28"/>
                <w:szCs w:val="28"/>
              </w:rPr>
              <w:t xml:space="preserve"> межведо</w:t>
            </w:r>
            <w:r w:rsidRPr="000279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79E7">
              <w:rPr>
                <w:rFonts w:ascii="Times New Roman" w:hAnsi="Times New Roman" w:cs="Times New Roman"/>
                <w:sz w:val="28"/>
                <w:szCs w:val="28"/>
              </w:rPr>
              <w:t>ственного информационного взаим</w:t>
            </w:r>
            <w:r w:rsidRPr="000279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79E7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Частная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организация вправе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ветствия указанным требованиям</w:t>
            </w:r>
          </w:p>
        </w:tc>
      </w:tr>
      <w:tr w:rsidR="00BF2226" w:rsidTr="00057FFA">
        <w:tc>
          <w:tcPr>
            <w:tcW w:w="4785" w:type="dxa"/>
          </w:tcPr>
          <w:p w:rsidR="00BF2226" w:rsidRPr="00F64B84" w:rsidRDefault="00F64B84" w:rsidP="00F6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Перечисление субсидии ос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ществляется уполномоченным орг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ном в соответствии с объемами и сроками, установленными соглаш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нием, на счета, открытые в креди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ных организац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ях в соответствии с требованиями, установленными зак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нодательством Российской Федер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4786" w:type="dxa"/>
          </w:tcPr>
          <w:p w:rsidR="00BF2226" w:rsidRDefault="00F64B84" w:rsidP="00F64B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2.8. Перечисление субсидии ос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ществляется уполномоченным орг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в соответствии с объемами и сроками, установленн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ми соглашением, на счета, о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крытые в кредитных организациях в соотве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ствии с требованиями, установле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ными законодательством Российской Федер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F64B84" w:rsidTr="00057FFA">
        <w:tc>
          <w:tcPr>
            <w:tcW w:w="4785" w:type="dxa"/>
          </w:tcPr>
          <w:p w:rsidR="00F64B84" w:rsidRPr="00F64B84" w:rsidRDefault="00F64B84" w:rsidP="00F6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12. Предполагаемые направления расходования средств:</w:t>
            </w:r>
          </w:p>
          <w:p w:rsidR="00F64B84" w:rsidRDefault="00F64B84" w:rsidP="00F6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- заработная плата работников (за исключ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нием работников, осуществляющих де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тельность, связанную с содержанием зд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ний): ____________ руб. (фактическая чи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ленность работников (за исключением р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ботников, осуществляющих д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ятельность, связанную с содержанием зданий): ___________ чел.;</w:t>
            </w:r>
          </w:p>
          <w:p w:rsidR="00F64B84" w:rsidRPr="00F64B84" w:rsidRDefault="00F64B84" w:rsidP="00F6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штатных единиц персонала (за исключением перс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нала, осуществляющего деятельность, связанную с содержанием зданий): _____________ ед.);</w:t>
            </w:r>
          </w:p>
          <w:p w:rsidR="00F64B84" w:rsidRPr="00F64B84" w:rsidRDefault="00F64B84" w:rsidP="00F6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- начисления на заработную плату: ____________________________ руб.;</w:t>
            </w:r>
          </w:p>
          <w:p w:rsidR="00F64B84" w:rsidRPr="00F64B84" w:rsidRDefault="00F64B84" w:rsidP="00F6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- приобретение учебников и учебных пос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бий: __________________ руб.;</w:t>
            </w:r>
          </w:p>
          <w:p w:rsidR="00F64B84" w:rsidRPr="00F64B84" w:rsidRDefault="00F64B84" w:rsidP="00F6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- приобретение средств обучения: _____________________________ руб.;</w:t>
            </w:r>
          </w:p>
          <w:p w:rsidR="00F64B84" w:rsidRDefault="00F64B84" w:rsidP="00F64B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B84">
              <w:rPr>
                <w:rFonts w:ascii="Times New Roman" w:hAnsi="Times New Roman" w:cs="Times New Roman"/>
                <w:sz w:val="24"/>
                <w:szCs w:val="24"/>
              </w:rPr>
              <w:t>- приобретение игр, игрушек: __________________________________ руб.</w:t>
            </w:r>
          </w:p>
        </w:tc>
        <w:tc>
          <w:tcPr>
            <w:tcW w:w="4786" w:type="dxa"/>
          </w:tcPr>
          <w:p w:rsidR="00F64B84" w:rsidRDefault="00F64B84" w:rsidP="00057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57FFA" w:rsidRPr="00057FFA" w:rsidRDefault="00057FFA" w:rsidP="00057F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7FFA" w:rsidRPr="0005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FA"/>
    <w:rsid w:val="00057FFA"/>
    <w:rsid w:val="004B503B"/>
    <w:rsid w:val="00BF2226"/>
    <w:rsid w:val="00F6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 Людмила Владимировна</dc:creator>
  <cp:lastModifiedBy>Иванченко Людмила Владимировна</cp:lastModifiedBy>
  <cp:revision>1</cp:revision>
  <dcterms:created xsi:type="dcterms:W3CDTF">2018-07-06T10:50:00Z</dcterms:created>
  <dcterms:modified xsi:type="dcterms:W3CDTF">2018-07-06T12:06:00Z</dcterms:modified>
</cp:coreProperties>
</file>