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F9" w:rsidRDefault="007863F9" w:rsidP="00EE18AA">
      <w:pPr>
        <w:rPr>
          <w:rFonts w:ascii="Calibri" w:hAnsi="Calibri" w:cs="Calibri"/>
        </w:rPr>
      </w:pPr>
      <w:bookmarkStart w:id="0" w:name="_GoBack"/>
      <w:bookmarkEnd w:id="0"/>
    </w:p>
    <w:p w:rsidR="007863F9" w:rsidRPr="00BB1153" w:rsidRDefault="007863F9" w:rsidP="007863F9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Приложение к распоряжению</w:t>
      </w:r>
    </w:p>
    <w:p w:rsidR="007863F9" w:rsidRPr="00BB1153" w:rsidRDefault="007863F9" w:rsidP="007863F9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главы города Нижневартовска</w:t>
      </w:r>
    </w:p>
    <w:p w:rsidR="007863F9" w:rsidRPr="00BB1153" w:rsidRDefault="007863F9" w:rsidP="007863F9">
      <w:pPr>
        <w:ind w:left="5245" w:firstLine="284"/>
        <w:rPr>
          <w:sz w:val="28"/>
          <w:szCs w:val="28"/>
        </w:rPr>
      </w:pPr>
      <w:r w:rsidRPr="00BB1153">
        <w:rPr>
          <w:sz w:val="28"/>
          <w:szCs w:val="28"/>
        </w:rPr>
        <w:t xml:space="preserve">от </w:t>
      </w:r>
      <w:r w:rsidR="00667EC7">
        <w:rPr>
          <w:sz w:val="28"/>
          <w:szCs w:val="28"/>
        </w:rPr>
        <w:t xml:space="preserve">02.09.2016 </w:t>
      </w:r>
      <w:r w:rsidRPr="00BB1153">
        <w:rPr>
          <w:sz w:val="28"/>
          <w:szCs w:val="28"/>
        </w:rPr>
        <w:t>№</w:t>
      </w:r>
      <w:r w:rsidR="00667EC7">
        <w:rPr>
          <w:sz w:val="28"/>
          <w:szCs w:val="28"/>
        </w:rPr>
        <w:t>142</w:t>
      </w:r>
    </w:p>
    <w:p w:rsidR="002172AB" w:rsidRPr="00BB1153" w:rsidRDefault="002172AB" w:rsidP="002172AB">
      <w:pPr>
        <w:tabs>
          <w:tab w:val="left" w:pos="5685"/>
        </w:tabs>
        <w:rPr>
          <w:rFonts w:ascii="Calibri" w:hAnsi="Calibri" w:cs="Calibri"/>
          <w:sz w:val="28"/>
          <w:szCs w:val="28"/>
        </w:rPr>
      </w:pPr>
      <w:r w:rsidRPr="00BB1153">
        <w:rPr>
          <w:rFonts w:ascii="Calibri" w:hAnsi="Calibri" w:cs="Calibri"/>
          <w:sz w:val="28"/>
          <w:szCs w:val="28"/>
        </w:rPr>
        <w:tab/>
      </w:r>
    </w:p>
    <w:p w:rsidR="002172AB" w:rsidRPr="00BB1153" w:rsidRDefault="002172AB" w:rsidP="002172AB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«Приложение 2 к распоряжению</w:t>
      </w:r>
    </w:p>
    <w:p w:rsidR="002172AB" w:rsidRPr="00BB1153" w:rsidRDefault="002172AB" w:rsidP="002172AB">
      <w:pPr>
        <w:ind w:left="5529"/>
        <w:outlineLvl w:val="0"/>
        <w:rPr>
          <w:sz w:val="28"/>
          <w:szCs w:val="28"/>
        </w:rPr>
      </w:pPr>
      <w:r w:rsidRPr="00BB1153">
        <w:rPr>
          <w:sz w:val="28"/>
          <w:szCs w:val="28"/>
        </w:rPr>
        <w:t>главы города Нижневартовска</w:t>
      </w:r>
    </w:p>
    <w:p w:rsidR="002172AB" w:rsidRPr="00BB1153" w:rsidRDefault="002172AB" w:rsidP="002172AB">
      <w:pPr>
        <w:ind w:left="5245" w:firstLine="284"/>
        <w:rPr>
          <w:sz w:val="28"/>
          <w:szCs w:val="28"/>
        </w:rPr>
      </w:pPr>
      <w:r w:rsidRPr="00BB1153">
        <w:rPr>
          <w:sz w:val="28"/>
          <w:szCs w:val="28"/>
        </w:rPr>
        <w:t>от 07.12.2012 №366</w:t>
      </w:r>
    </w:p>
    <w:p w:rsidR="002172AB" w:rsidRDefault="002172AB" w:rsidP="002172AB">
      <w:pPr>
        <w:tabs>
          <w:tab w:val="left" w:pos="5685"/>
        </w:tabs>
        <w:rPr>
          <w:rFonts w:ascii="Calibri" w:hAnsi="Calibri" w:cs="Calibri"/>
        </w:rPr>
      </w:pPr>
    </w:p>
    <w:p w:rsidR="002172AB" w:rsidRPr="002172AB" w:rsidRDefault="002172AB" w:rsidP="002172AB">
      <w:pPr>
        <w:rPr>
          <w:rFonts w:ascii="Calibri" w:hAnsi="Calibri" w:cs="Calibri"/>
        </w:rPr>
      </w:pP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КОМИССИИ ПО ОПРЕДЕЛЕНИЮ СТАЖА МУНИЦИПАЛЬНОЙ СЛУЖБЫ</w:t>
      </w: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МУНИЦИПАЛЬНОГО СЛУЖАЩЕГО ДЛЯ УСТАНОВЛЕНИЯ</w:t>
      </w:r>
    </w:p>
    <w:p w:rsidR="002172AB" w:rsidRPr="002172AB" w:rsidRDefault="002172AB" w:rsidP="002172A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172AB">
        <w:rPr>
          <w:rFonts w:eastAsiaTheme="minorHAnsi"/>
          <w:b/>
          <w:bCs/>
          <w:sz w:val="26"/>
          <w:szCs w:val="26"/>
          <w:lang w:eastAsia="en-US"/>
        </w:rPr>
        <w:t>ЕЖЕМЕСЯЧНОЙ НАДБАВКИ ЗА ВЫСЛУГУ ЛЕТ</w:t>
      </w:r>
    </w:p>
    <w:p w:rsidR="002172AB" w:rsidRPr="002172AB" w:rsidRDefault="002172AB" w:rsidP="002172A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57"/>
        <w:gridCol w:w="6188"/>
      </w:tblGrid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Тихонов           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Владимир Павлович   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города Нижневартовска, председатель комиссии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Суханова          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Светлана Петровна   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Счетной палаты, заместитель          </w:t>
            </w:r>
          </w:p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председателя комиссии 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Мешкова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по кадрам и наградам Думы города Нижневартовска, секретарь комиссии                  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Члены комиссии: 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Иванова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Татьяна Анатольевна   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аппарата Думы города  Нижневартовска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Трофимец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Екатерина Евгеньевна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BB1153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экспертно-правового отдела Думы города Нижневартовска </w:t>
            </w:r>
          </w:p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2172AB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2172AB" w:rsidRPr="002172AB" w:rsidTr="00BB1153">
        <w:trPr>
          <w:trHeight w:val="241"/>
        </w:trPr>
        <w:tc>
          <w:tcPr>
            <w:tcW w:w="2977" w:type="dxa"/>
          </w:tcPr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:rsid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357" w:type="dxa"/>
          </w:tcPr>
          <w:p w:rsidR="002172AB" w:rsidRPr="002172AB" w:rsidRDefault="002172AB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88" w:type="dxa"/>
          </w:tcPr>
          <w:p w:rsidR="002172AB" w:rsidRDefault="00BB1153" w:rsidP="002172A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службы по учету и отчетности -</w:t>
            </w:r>
            <w:r>
              <w:t xml:space="preserve"> </w:t>
            </w:r>
            <w:r w:rsidRPr="00BB1153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</w:tbl>
    <w:p w:rsidR="007863F9" w:rsidRPr="00BB1153" w:rsidRDefault="002172AB" w:rsidP="002172AB">
      <w:pPr>
        <w:tabs>
          <w:tab w:val="left" w:pos="88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BB1153">
        <w:rPr>
          <w:sz w:val="26"/>
          <w:szCs w:val="26"/>
        </w:rPr>
        <w:t xml:space="preserve">     </w:t>
      </w:r>
      <w:r w:rsidRPr="00BB1153">
        <w:rPr>
          <w:sz w:val="28"/>
          <w:szCs w:val="28"/>
        </w:rPr>
        <w:t>».</w:t>
      </w:r>
    </w:p>
    <w:sectPr w:rsidR="007863F9" w:rsidRPr="00BB1153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70"/>
    <w:multiLevelType w:val="hybridMultilevel"/>
    <w:tmpl w:val="E54C4FA0"/>
    <w:lvl w:ilvl="0" w:tplc="9912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353C7B"/>
    <w:multiLevelType w:val="hybridMultilevel"/>
    <w:tmpl w:val="B35C4794"/>
    <w:lvl w:ilvl="0" w:tplc="CEA418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582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172A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5D69"/>
    <w:rsid w:val="00467E76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2EAF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2DE7"/>
    <w:rsid w:val="0061317A"/>
    <w:rsid w:val="00614D46"/>
    <w:rsid w:val="0061565F"/>
    <w:rsid w:val="00615DB6"/>
    <w:rsid w:val="0061635B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67EC7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0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0D34"/>
    <w:rsid w:val="00771ABF"/>
    <w:rsid w:val="00772C24"/>
    <w:rsid w:val="00780122"/>
    <w:rsid w:val="0078091C"/>
    <w:rsid w:val="00781B54"/>
    <w:rsid w:val="00783A50"/>
    <w:rsid w:val="0078500F"/>
    <w:rsid w:val="0078614D"/>
    <w:rsid w:val="007863F9"/>
    <w:rsid w:val="007864F8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5B76"/>
    <w:rsid w:val="008A6573"/>
    <w:rsid w:val="008B57E2"/>
    <w:rsid w:val="008B5906"/>
    <w:rsid w:val="008C0F9B"/>
    <w:rsid w:val="008C107C"/>
    <w:rsid w:val="008C2479"/>
    <w:rsid w:val="008C3CC2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251F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1153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3C0E"/>
    <w:rsid w:val="00CD4B13"/>
    <w:rsid w:val="00CD615C"/>
    <w:rsid w:val="00CD7962"/>
    <w:rsid w:val="00CE1042"/>
    <w:rsid w:val="00CE1483"/>
    <w:rsid w:val="00CE18AE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2E5C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28AE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DA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79AF-2BAC-4556-94EA-4C95E55A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F284-949B-4CBC-933C-6C8A0508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Лариса Владимировна</dc:creator>
  <cp:keywords/>
  <dc:description/>
  <cp:lastModifiedBy>Тихонова Лариса Владимировна</cp:lastModifiedBy>
  <cp:revision>2</cp:revision>
  <cp:lastPrinted>2016-08-18T05:20:00Z</cp:lastPrinted>
  <dcterms:created xsi:type="dcterms:W3CDTF">2016-09-06T05:18:00Z</dcterms:created>
  <dcterms:modified xsi:type="dcterms:W3CDTF">2016-09-06T05:18:00Z</dcterms:modified>
</cp:coreProperties>
</file>