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801A80" w:rsidRDefault="00882128" w:rsidP="00801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80">
        <w:rPr>
          <w:rFonts w:ascii="Times New Roman" w:hAnsi="Times New Roman"/>
          <w:b/>
          <w:sz w:val="28"/>
          <w:szCs w:val="28"/>
        </w:rPr>
        <w:t>С</w:t>
      </w:r>
      <w:r w:rsidR="001C30B1" w:rsidRPr="00801A80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801A80" w:rsidRDefault="001C30B1" w:rsidP="00801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80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801A80" w:rsidRDefault="001C30B1" w:rsidP="00801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A42" w:rsidRPr="00801A80" w:rsidRDefault="001C30B1" w:rsidP="00801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801A80">
        <w:rPr>
          <w:rFonts w:ascii="Times New Roman" w:hAnsi="Times New Roman"/>
          <w:sz w:val="28"/>
          <w:szCs w:val="28"/>
        </w:rPr>
        <w:t>о</w:t>
      </w:r>
      <w:r w:rsidRPr="00801A80">
        <w:rPr>
          <w:rFonts w:ascii="Times New Roman" w:hAnsi="Times New Roman"/>
          <w:sz w:val="28"/>
          <w:szCs w:val="28"/>
        </w:rPr>
        <w:t>рода Нижневартовска оценки регулирующего</w:t>
      </w:r>
      <w:r w:rsidR="003858A6" w:rsidRPr="00801A80">
        <w:rPr>
          <w:rFonts w:ascii="Times New Roman" w:hAnsi="Times New Roman"/>
          <w:sz w:val="28"/>
          <w:szCs w:val="28"/>
        </w:rPr>
        <w:t xml:space="preserve"> воздействия проектов муниц</w:t>
      </w:r>
      <w:r w:rsidR="003858A6" w:rsidRPr="00801A80">
        <w:rPr>
          <w:rFonts w:ascii="Times New Roman" w:hAnsi="Times New Roman"/>
          <w:sz w:val="28"/>
          <w:szCs w:val="28"/>
        </w:rPr>
        <w:t>и</w:t>
      </w:r>
      <w:r w:rsidR="003858A6" w:rsidRPr="00801A80">
        <w:rPr>
          <w:rFonts w:ascii="Times New Roman" w:hAnsi="Times New Roman"/>
          <w:sz w:val="28"/>
          <w:szCs w:val="28"/>
        </w:rPr>
        <w:t>пальных нормативных правовых актов и</w:t>
      </w:r>
      <w:r w:rsidRPr="00801A80">
        <w:rPr>
          <w:rFonts w:ascii="Times New Roman" w:hAnsi="Times New Roman"/>
          <w:sz w:val="28"/>
          <w:szCs w:val="28"/>
        </w:rPr>
        <w:t xml:space="preserve"> экспертизы муниципальных норм</w:t>
      </w:r>
      <w:r w:rsidRPr="00801A80">
        <w:rPr>
          <w:rFonts w:ascii="Times New Roman" w:hAnsi="Times New Roman"/>
          <w:sz w:val="28"/>
          <w:szCs w:val="28"/>
        </w:rPr>
        <w:t>а</w:t>
      </w:r>
      <w:r w:rsidRPr="00801A80">
        <w:rPr>
          <w:rFonts w:ascii="Times New Roman" w:hAnsi="Times New Roman"/>
          <w:sz w:val="28"/>
          <w:szCs w:val="28"/>
        </w:rPr>
        <w:t>тивных правовых актов, затрагивающих  вопросы осуществления предприн</w:t>
      </w:r>
      <w:r w:rsidRPr="00801A80">
        <w:rPr>
          <w:rFonts w:ascii="Times New Roman" w:hAnsi="Times New Roman"/>
          <w:sz w:val="28"/>
          <w:szCs w:val="28"/>
        </w:rPr>
        <w:t>и</w:t>
      </w:r>
      <w:r w:rsidRPr="00801A80">
        <w:rPr>
          <w:rFonts w:ascii="Times New Roman" w:hAnsi="Times New Roman"/>
          <w:sz w:val="28"/>
          <w:szCs w:val="28"/>
        </w:rPr>
        <w:t xml:space="preserve">мательской и инвестиционной деятельности, утвержденного постановлением администрации города </w:t>
      </w:r>
      <w:r w:rsidR="000A4426" w:rsidRPr="00801A80">
        <w:rPr>
          <w:rFonts w:ascii="Times New Roman" w:hAnsi="Times New Roman"/>
          <w:sz w:val="28"/>
          <w:szCs w:val="28"/>
        </w:rPr>
        <w:t>от  01.12.2014 №2453</w:t>
      </w:r>
      <w:r w:rsidRPr="00801A80">
        <w:rPr>
          <w:rFonts w:ascii="Times New Roman" w:hAnsi="Times New Roman"/>
          <w:sz w:val="28"/>
          <w:szCs w:val="28"/>
        </w:rPr>
        <w:t>,</w:t>
      </w:r>
      <w:r w:rsidR="003406BD" w:rsidRPr="00801A80">
        <w:rPr>
          <w:rFonts w:ascii="Times New Roman" w:hAnsi="Times New Roman"/>
          <w:sz w:val="28"/>
          <w:szCs w:val="28"/>
        </w:rPr>
        <w:t xml:space="preserve"> </w:t>
      </w:r>
      <w:r w:rsidR="00325459" w:rsidRPr="00801A80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801A80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801A80">
        <w:rPr>
          <w:rFonts w:ascii="Times New Roman" w:hAnsi="Times New Roman"/>
          <w:sz w:val="28"/>
          <w:szCs w:val="28"/>
        </w:rPr>
        <w:t xml:space="preserve">Нижневартовска </w:t>
      </w:r>
      <w:r w:rsidRPr="00801A80">
        <w:rPr>
          <w:rFonts w:ascii="Times New Roman" w:hAnsi="Times New Roman"/>
          <w:sz w:val="28"/>
          <w:szCs w:val="28"/>
        </w:rPr>
        <w:t xml:space="preserve">в период с </w:t>
      </w:r>
      <w:r w:rsidR="00717F5E" w:rsidRPr="00801A80">
        <w:rPr>
          <w:rFonts w:ascii="Times New Roman" w:hAnsi="Times New Roman"/>
          <w:sz w:val="28"/>
          <w:szCs w:val="28"/>
        </w:rPr>
        <w:t>"</w:t>
      </w:r>
      <w:r w:rsidR="00593E98" w:rsidRPr="00801A80">
        <w:rPr>
          <w:rFonts w:ascii="Times New Roman" w:hAnsi="Times New Roman"/>
          <w:sz w:val="28"/>
          <w:szCs w:val="28"/>
        </w:rPr>
        <w:t>19</w:t>
      </w:r>
      <w:r w:rsidRPr="00801A80">
        <w:rPr>
          <w:rFonts w:ascii="Times New Roman" w:hAnsi="Times New Roman"/>
          <w:sz w:val="28"/>
          <w:szCs w:val="28"/>
        </w:rPr>
        <w:t xml:space="preserve"> </w:t>
      </w:r>
      <w:r w:rsidR="00325459" w:rsidRPr="00801A80">
        <w:rPr>
          <w:rFonts w:ascii="Times New Roman" w:hAnsi="Times New Roman"/>
          <w:sz w:val="28"/>
          <w:szCs w:val="28"/>
        </w:rPr>
        <w:t>июня</w:t>
      </w:r>
      <w:r w:rsidRPr="00801A80">
        <w:rPr>
          <w:rFonts w:ascii="Times New Roman" w:hAnsi="Times New Roman"/>
          <w:sz w:val="28"/>
          <w:szCs w:val="28"/>
        </w:rPr>
        <w:t xml:space="preserve"> 20</w:t>
      </w:r>
      <w:r w:rsidR="008430CF" w:rsidRPr="00801A80">
        <w:rPr>
          <w:rFonts w:ascii="Times New Roman" w:hAnsi="Times New Roman"/>
          <w:sz w:val="28"/>
          <w:szCs w:val="28"/>
        </w:rPr>
        <w:t>15</w:t>
      </w:r>
      <w:r w:rsidRPr="00801A80">
        <w:rPr>
          <w:rFonts w:ascii="Times New Roman" w:hAnsi="Times New Roman"/>
          <w:sz w:val="28"/>
          <w:szCs w:val="28"/>
        </w:rPr>
        <w:t xml:space="preserve"> года  по </w:t>
      </w:r>
      <w:r w:rsidR="00717F5E" w:rsidRPr="00801A80">
        <w:rPr>
          <w:rFonts w:ascii="Times New Roman" w:hAnsi="Times New Roman"/>
          <w:sz w:val="28"/>
          <w:szCs w:val="28"/>
        </w:rPr>
        <w:t>"</w:t>
      </w:r>
      <w:r w:rsidR="00593E98" w:rsidRPr="00801A80">
        <w:rPr>
          <w:rFonts w:ascii="Times New Roman" w:hAnsi="Times New Roman"/>
          <w:sz w:val="28"/>
          <w:szCs w:val="28"/>
        </w:rPr>
        <w:t>04</w:t>
      </w:r>
      <w:r w:rsidR="00717F5E" w:rsidRPr="00801A80">
        <w:rPr>
          <w:rFonts w:ascii="Times New Roman" w:hAnsi="Times New Roman"/>
          <w:sz w:val="28"/>
          <w:szCs w:val="28"/>
        </w:rPr>
        <w:t>"</w:t>
      </w:r>
      <w:r w:rsidRPr="00801A80">
        <w:rPr>
          <w:rFonts w:ascii="Times New Roman" w:hAnsi="Times New Roman"/>
          <w:sz w:val="28"/>
          <w:szCs w:val="28"/>
        </w:rPr>
        <w:t xml:space="preserve"> </w:t>
      </w:r>
      <w:r w:rsidR="00593E98" w:rsidRPr="00801A80">
        <w:rPr>
          <w:rFonts w:ascii="Times New Roman" w:hAnsi="Times New Roman"/>
          <w:sz w:val="28"/>
          <w:szCs w:val="28"/>
        </w:rPr>
        <w:t>июля</w:t>
      </w:r>
      <w:r w:rsidRPr="00801A80">
        <w:rPr>
          <w:rFonts w:ascii="Times New Roman" w:hAnsi="Times New Roman"/>
          <w:sz w:val="28"/>
          <w:szCs w:val="28"/>
        </w:rPr>
        <w:t xml:space="preserve"> 20</w:t>
      </w:r>
      <w:r w:rsidR="008430CF" w:rsidRPr="00801A80">
        <w:rPr>
          <w:rFonts w:ascii="Times New Roman" w:hAnsi="Times New Roman"/>
          <w:sz w:val="28"/>
          <w:szCs w:val="28"/>
        </w:rPr>
        <w:t>15</w:t>
      </w:r>
      <w:r w:rsidRPr="00801A80">
        <w:rPr>
          <w:rFonts w:ascii="Times New Roman" w:hAnsi="Times New Roman"/>
          <w:sz w:val="28"/>
          <w:szCs w:val="28"/>
        </w:rPr>
        <w:t xml:space="preserve"> года  проведены публичные консульт</w:t>
      </w:r>
      <w:r w:rsidRPr="00801A80">
        <w:rPr>
          <w:rFonts w:ascii="Times New Roman" w:hAnsi="Times New Roman"/>
          <w:sz w:val="28"/>
          <w:szCs w:val="28"/>
        </w:rPr>
        <w:t>а</w:t>
      </w:r>
      <w:r w:rsidRPr="00801A80">
        <w:rPr>
          <w:rFonts w:ascii="Times New Roman" w:hAnsi="Times New Roman"/>
          <w:sz w:val="28"/>
          <w:szCs w:val="28"/>
        </w:rPr>
        <w:t xml:space="preserve">ции по </w:t>
      </w:r>
      <w:r w:rsidR="00646401" w:rsidRPr="00801A80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717F5E" w:rsidRPr="00801A80">
        <w:rPr>
          <w:rFonts w:ascii="Times New Roman" w:hAnsi="Times New Roman"/>
          <w:sz w:val="28"/>
          <w:szCs w:val="28"/>
        </w:rPr>
        <w:t>"</w:t>
      </w:r>
      <w:r w:rsidR="00801A80" w:rsidRPr="00801A80">
        <w:rPr>
          <w:rFonts w:ascii="Times New Roman" w:hAnsi="Times New Roman"/>
          <w:sz w:val="28"/>
          <w:szCs w:val="28"/>
        </w:rPr>
        <w:t xml:space="preserve"> Об утверждении </w:t>
      </w:r>
      <w:r w:rsidR="00801A80" w:rsidRPr="00801A80">
        <w:rPr>
          <w:rFonts w:ascii="Times New Roman" w:hAnsi="Times New Roman"/>
          <w:bCs/>
          <w:sz w:val="28"/>
          <w:szCs w:val="28"/>
        </w:rPr>
        <w:t>П</w:t>
      </w:r>
      <w:r w:rsidR="00801A80" w:rsidRPr="00801A80">
        <w:rPr>
          <w:rFonts w:ascii="Times New Roman" w:hAnsi="Times New Roman"/>
          <w:bCs/>
          <w:sz w:val="28"/>
          <w:szCs w:val="28"/>
        </w:rPr>
        <w:t>о</w:t>
      </w:r>
      <w:r w:rsidR="00801A80" w:rsidRPr="00801A80">
        <w:rPr>
          <w:rFonts w:ascii="Times New Roman" w:hAnsi="Times New Roman"/>
          <w:bCs/>
          <w:sz w:val="28"/>
          <w:szCs w:val="28"/>
        </w:rPr>
        <w:t>рядка предоставления субсидий из бюджета города Нижневартовска на  возм</w:t>
      </w:r>
      <w:r w:rsidR="00801A80" w:rsidRPr="00801A80">
        <w:rPr>
          <w:rFonts w:ascii="Times New Roman" w:hAnsi="Times New Roman"/>
          <w:bCs/>
          <w:sz w:val="28"/>
          <w:szCs w:val="28"/>
        </w:rPr>
        <w:t>е</w:t>
      </w:r>
      <w:r w:rsidR="00801A80" w:rsidRPr="00801A80">
        <w:rPr>
          <w:rFonts w:ascii="Times New Roman" w:hAnsi="Times New Roman"/>
          <w:bCs/>
          <w:sz w:val="28"/>
          <w:szCs w:val="28"/>
        </w:rPr>
        <w:t>щение затрат по содержанию мест захоронения</w:t>
      </w:r>
      <w:r w:rsidR="00717F5E" w:rsidRPr="00801A80">
        <w:rPr>
          <w:rFonts w:ascii="Times New Roman" w:hAnsi="Times New Roman"/>
          <w:sz w:val="28"/>
          <w:szCs w:val="28"/>
        </w:rPr>
        <w:t>"</w:t>
      </w:r>
      <w:r w:rsidR="00AE5A42" w:rsidRPr="00801A80">
        <w:rPr>
          <w:rFonts w:ascii="Times New Roman" w:hAnsi="Times New Roman"/>
          <w:sz w:val="28"/>
          <w:szCs w:val="28"/>
        </w:rPr>
        <w:t>.</w:t>
      </w:r>
    </w:p>
    <w:p w:rsidR="00882128" w:rsidRPr="00801A80" w:rsidRDefault="003C62FF" w:rsidP="00801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</w:t>
      </w:r>
      <w:r w:rsidRPr="00801A80">
        <w:rPr>
          <w:rFonts w:ascii="Times New Roman" w:hAnsi="Times New Roman"/>
          <w:sz w:val="28"/>
          <w:szCs w:val="28"/>
        </w:rPr>
        <w:t>н</w:t>
      </w:r>
      <w:r w:rsidRPr="00801A80"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</w:t>
      </w:r>
      <w:r w:rsidR="00AE5A42" w:rsidRPr="00801A80">
        <w:rPr>
          <w:rFonts w:ascii="Times New Roman" w:hAnsi="Times New Roman"/>
          <w:sz w:val="28"/>
          <w:szCs w:val="28"/>
        </w:rPr>
        <w:t xml:space="preserve">           </w:t>
      </w:r>
      <w:r w:rsidRPr="00801A80">
        <w:rPr>
          <w:rFonts w:ascii="Times New Roman" w:hAnsi="Times New Roman"/>
          <w:sz w:val="28"/>
          <w:szCs w:val="28"/>
        </w:rPr>
        <w:t xml:space="preserve"> экспертиза в следующие организации:</w:t>
      </w:r>
    </w:p>
    <w:p w:rsidR="003C62FF" w:rsidRPr="00801A80" w:rsidRDefault="003C62FF" w:rsidP="00801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A80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801A80"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Pr="00801A80" w:rsidRDefault="003C62FF" w:rsidP="00801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Pr="00801A80" w:rsidRDefault="006C34C5" w:rsidP="00801A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A80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801A80">
        <w:rPr>
          <w:rFonts w:ascii="Times New Roman" w:hAnsi="Times New Roman"/>
          <w:sz w:val="28"/>
          <w:szCs w:val="28"/>
        </w:rPr>
        <w:t xml:space="preserve"> филиал Фонда поддержки предпринимательства </w:t>
      </w:r>
      <w:proofErr w:type="spellStart"/>
      <w:r w:rsidRPr="00801A80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801A80">
        <w:rPr>
          <w:rFonts w:ascii="Times New Roman" w:hAnsi="Times New Roman"/>
          <w:sz w:val="28"/>
          <w:szCs w:val="28"/>
        </w:rPr>
        <w:t>;</w:t>
      </w:r>
    </w:p>
    <w:p w:rsidR="006C34C5" w:rsidRPr="00801A80" w:rsidRDefault="006C34C5" w:rsidP="00801A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ОАО </w:t>
      </w:r>
      <w:r w:rsidR="00717F5E" w:rsidRPr="00801A80">
        <w:rPr>
          <w:rFonts w:ascii="Times New Roman" w:hAnsi="Times New Roman"/>
          <w:sz w:val="28"/>
          <w:szCs w:val="28"/>
        </w:rPr>
        <w:t>"</w:t>
      </w:r>
      <w:r w:rsidRPr="00801A80">
        <w:rPr>
          <w:rFonts w:ascii="Times New Roman" w:hAnsi="Times New Roman"/>
          <w:sz w:val="28"/>
          <w:szCs w:val="28"/>
        </w:rPr>
        <w:t>Строительно-промышленный комбинат</w:t>
      </w:r>
      <w:r w:rsidR="00717F5E" w:rsidRPr="00801A80">
        <w:rPr>
          <w:rFonts w:ascii="Times New Roman" w:hAnsi="Times New Roman"/>
          <w:sz w:val="28"/>
          <w:szCs w:val="28"/>
        </w:rPr>
        <w:t>"</w:t>
      </w:r>
      <w:r w:rsidRPr="00801A80">
        <w:rPr>
          <w:rFonts w:ascii="Times New Roman" w:hAnsi="Times New Roman"/>
          <w:sz w:val="28"/>
          <w:szCs w:val="28"/>
        </w:rPr>
        <w:t>.</w:t>
      </w:r>
    </w:p>
    <w:p w:rsidR="002F3278" w:rsidRPr="00801A80" w:rsidRDefault="001C30B1" w:rsidP="00801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801A80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801A80">
        <w:rPr>
          <w:rFonts w:ascii="Times New Roman" w:hAnsi="Times New Roman"/>
          <w:sz w:val="28"/>
          <w:szCs w:val="28"/>
        </w:rPr>
        <w:t>б</w:t>
      </w:r>
      <w:r w:rsidR="00882128" w:rsidRPr="00801A80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6C34C5" w:rsidRPr="00801A80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="002F3278" w:rsidRPr="00801A80">
        <w:rPr>
          <w:rFonts w:ascii="Times New Roman" w:hAnsi="Times New Roman"/>
          <w:sz w:val="28"/>
          <w:szCs w:val="28"/>
        </w:rPr>
        <w:t>администрации города не поступили.</w:t>
      </w:r>
    </w:p>
    <w:p w:rsidR="00AE5A42" w:rsidRPr="00801A80" w:rsidRDefault="00AE5A42" w:rsidP="00801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4BC" w:rsidRPr="00801A80" w:rsidRDefault="000264BC" w:rsidP="00801A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01A80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p w:rsidR="00AE5A42" w:rsidRPr="00801A80" w:rsidRDefault="00AE5A42" w:rsidP="00801A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182"/>
      </w:tblGrid>
      <w:tr w:rsidR="000264BC" w:rsidRPr="00801A80" w:rsidTr="003213D0">
        <w:tc>
          <w:tcPr>
            <w:tcW w:w="9527" w:type="dxa"/>
            <w:gridSpan w:val="3"/>
            <w:shd w:val="clear" w:color="auto" w:fill="auto"/>
          </w:tcPr>
          <w:p w:rsidR="000264BC" w:rsidRPr="00801A80" w:rsidRDefault="000264BC" w:rsidP="00801A8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801A80" w:rsidRDefault="003406BD" w:rsidP="00801A8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801A80" w:rsidTr="000264BC">
        <w:tc>
          <w:tcPr>
            <w:tcW w:w="3227" w:type="dxa"/>
            <w:shd w:val="clear" w:color="auto" w:fill="auto"/>
          </w:tcPr>
          <w:p w:rsidR="000264BC" w:rsidRPr="00801A80" w:rsidRDefault="000264BC" w:rsidP="0080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801A80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801A80" w:rsidRDefault="000264BC" w:rsidP="0080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801A80" w:rsidRDefault="000264BC" w:rsidP="0080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801A80" w:rsidRDefault="000264BC" w:rsidP="0080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801A80" w:rsidRDefault="000264BC" w:rsidP="0080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801A80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801A80" w:rsidRDefault="000264BC" w:rsidP="0080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801A80" w:rsidRDefault="000264BC" w:rsidP="0080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801A80" w:rsidRDefault="000264BC" w:rsidP="0080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а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801A80" w:rsidTr="000264BC">
        <w:tc>
          <w:tcPr>
            <w:tcW w:w="3227" w:type="dxa"/>
            <w:shd w:val="clear" w:color="auto" w:fill="auto"/>
          </w:tcPr>
          <w:p w:rsidR="000264BC" w:rsidRPr="00801A80" w:rsidRDefault="000264BC" w:rsidP="00801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A80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801A80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р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а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801A80" w:rsidRDefault="000264BC" w:rsidP="00801A8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у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801A80" w:rsidRDefault="000264BC" w:rsidP="00801A8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801A80" w:rsidTr="000264BC">
        <w:tc>
          <w:tcPr>
            <w:tcW w:w="3227" w:type="dxa"/>
            <w:shd w:val="clear" w:color="auto" w:fill="auto"/>
          </w:tcPr>
          <w:p w:rsidR="000264BC" w:rsidRPr="00801A80" w:rsidRDefault="000264BC" w:rsidP="00801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н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о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801A80" w:rsidRDefault="000264BC" w:rsidP="00801A8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у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801A80" w:rsidRDefault="000264BC" w:rsidP="00801A8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801A80" w:rsidTr="000264BC">
        <w:tc>
          <w:tcPr>
            <w:tcW w:w="3227" w:type="dxa"/>
            <w:shd w:val="clear" w:color="auto" w:fill="auto"/>
          </w:tcPr>
          <w:p w:rsidR="000264BC" w:rsidRPr="00801A80" w:rsidRDefault="006C34C5" w:rsidP="00801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A80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801A80">
              <w:rPr>
                <w:rFonts w:ascii="Times New Roman" w:hAnsi="Times New Roman"/>
                <w:sz w:val="28"/>
                <w:szCs w:val="28"/>
              </w:rPr>
              <w:t xml:space="preserve"> фил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и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 xml:space="preserve">ал  Фонда поддержки предпринимательства </w:t>
            </w:r>
            <w:r w:rsidRPr="00801A80">
              <w:rPr>
                <w:rFonts w:ascii="Times New Roman" w:hAnsi="Times New Roman"/>
                <w:sz w:val="28"/>
                <w:szCs w:val="28"/>
              </w:rPr>
              <w:lastRenderedPageBreak/>
              <w:t>ХМАО</w:t>
            </w:r>
            <w:r w:rsidR="00AE5A42" w:rsidRPr="00801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-</w:t>
            </w:r>
            <w:r w:rsidR="00AE5A42" w:rsidRPr="00801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A80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264BC" w:rsidRPr="00801A80" w:rsidRDefault="000264BC" w:rsidP="00801A8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у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801A80" w:rsidRDefault="000264BC" w:rsidP="00801A8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4C5" w:rsidRPr="00801A80" w:rsidTr="000264BC">
        <w:tc>
          <w:tcPr>
            <w:tcW w:w="3227" w:type="dxa"/>
            <w:shd w:val="clear" w:color="auto" w:fill="auto"/>
          </w:tcPr>
          <w:p w:rsidR="006C34C5" w:rsidRPr="00801A80" w:rsidRDefault="006C34C5" w:rsidP="00801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ОАО </w:t>
            </w:r>
            <w:r w:rsidR="00717F5E" w:rsidRPr="00801A80">
              <w:rPr>
                <w:rFonts w:ascii="Times New Roman" w:hAnsi="Times New Roman"/>
                <w:sz w:val="28"/>
                <w:szCs w:val="28"/>
              </w:rPr>
              <w:t>"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Строительно-промышленный комб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и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нат</w:t>
            </w:r>
            <w:r w:rsidR="00717F5E" w:rsidRPr="00801A8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6C34C5" w:rsidRPr="00801A80" w:rsidRDefault="006C34C5" w:rsidP="00801A8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у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6C34C5" w:rsidRPr="00801A80" w:rsidRDefault="006C34C5" w:rsidP="00801A8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801A80" w:rsidRDefault="000264BC" w:rsidP="00801A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801A80" w:rsidRDefault="000264BC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801A80" w:rsidRDefault="00646401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</w:t>
      </w:r>
      <w:r w:rsidR="00717F5E" w:rsidRPr="00801A80">
        <w:rPr>
          <w:rFonts w:ascii="Times New Roman" w:hAnsi="Times New Roman"/>
          <w:sz w:val="28"/>
          <w:szCs w:val="28"/>
        </w:rPr>
        <w:t>"</w:t>
      </w:r>
      <w:r w:rsidR="00801A80" w:rsidRPr="00801A80">
        <w:rPr>
          <w:rFonts w:ascii="Times New Roman" w:hAnsi="Times New Roman"/>
          <w:sz w:val="28"/>
          <w:szCs w:val="28"/>
        </w:rPr>
        <w:t xml:space="preserve"> Об утверждении </w:t>
      </w:r>
      <w:r w:rsidR="00801A80" w:rsidRPr="00801A80">
        <w:rPr>
          <w:rFonts w:ascii="Times New Roman" w:hAnsi="Times New Roman"/>
          <w:bCs/>
          <w:sz w:val="28"/>
          <w:szCs w:val="28"/>
        </w:rPr>
        <w:t>Порядка пр</w:t>
      </w:r>
      <w:r w:rsidR="00801A80" w:rsidRPr="00801A80">
        <w:rPr>
          <w:rFonts w:ascii="Times New Roman" w:hAnsi="Times New Roman"/>
          <w:bCs/>
          <w:sz w:val="28"/>
          <w:szCs w:val="28"/>
        </w:rPr>
        <w:t>е</w:t>
      </w:r>
      <w:r w:rsidR="00801A80" w:rsidRPr="00801A80">
        <w:rPr>
          <w:rFonts w:ascii="Times New Roman" w:hAnsi="Times New Roman"/>
          <w:bCs/>
          <w:sz w:val="28"/>
          <w:szCs w:val="28"/>
        </w:rPr>
        <w:t>доставления субсидий из бюджета города Нижневартовска на  возмещение з</w:t>
      </w:r>
      <w:r w:rsidR="00801A80" w:rsidRPr="00801A80">
        <w:rPr>
          <w:rFonts w:ascii="Times New Roman" w:hAnsi="Times New Roman"/>
          <w:bCs/>
          <w:sz w:val="28"/>
          <w:szCs w:val="28"/>
        </w:rPr>
        <w:t>а</w:t>
      </w:r>
      <w:r w:rsidR="00801A80" w:rsidRPr="00801A80">
        <w:rPr>
          <w:rFonts w:ascii="Times New Roman" w:hAnsi="Times New Roman"/>
          <w:bCs/>
          <w:sz w:val="28"/>
          <w:szCs w:val="28"/>
        </w:rPr>
        <w:t>трат по содержанию мест захоронения</w:t>
      </w:r>
      <w:r w:rsidR="00717F5E" w:rsidRPr="00801A80">
        <w:rPr>
          <w:rFonts w:ascii="Times New Roman" w:hAnsi="Times New Roman"/>
          <w:sz w:val="28"/>
          <w:szCs w:val="28"/>
        </w:rPr>
        <w:t>"</w:t>
      </w:r>
      <w:r w:rsidR="00AE5A42" w:rsidRPr="00801A80">
        <w:rPr>
          <w:rFonts w:ascii="Times New Roman" w:hAnsi="Times New Roman"/>
          <w:sz w:val="28"/>
          <w:szCs w:val="28"/>
        </w:rPr>
        <w:t>.</w:t>
      </w:r>
    </w:p>
    <w:p w:rsidR="002F3278" w:rsidRPr="00801A80" w:rsidRDefault="002F3278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Pr="00801A80" w:rsidRDefault="00882128" w:rsidP="00801A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06BD" w:rsidRPr="00801A80" w:rsidRDefault="003406BD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801A80" w:rsidRDefault="003406BD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801A80" w:rsidRDefault="003406BD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801A80" w:rsidRDefault="006E6453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801A80" w:rsidRDefault="006E6453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801A80" w:rsidRDefault="006E6453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801A80" w:rsidRDefault="006E6453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801A80" w:rsidRDefault="006E6453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801A80" w:rsidRDefault="006E6453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801A80" w:rsidRDefault="006E6453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801A80" w:rsidRDefault="006E6453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801A80" w:rsidRDefault="006E6453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801A80" w:rsidRDefault="002F3278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801A80" w:rsidRDefault="002F3278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801A80" w:rsidRDefault="002F3278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801A80" w:rsidRDefault="002F3278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801A80" w:rsidRDefault="001C3222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801A80" w:rsidRDefault="001C3222" w:rsidP="00801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Pr="00801A80" w:rsidRDefault="00646401" w:rsidP="00801A80">
      <w:pPr>
        <w:spacing w:after="0" w:line="240" w:lineRule="auto"/>
        <w:rPr>
          <w:rFonts w:ascii="Times New Roman" w:hAnsi="Times New Roman"/>
        </w:rPr>
      </w:pPr>
      <w:r w:rsidRPr="00801A80">
        <w:rPr>
          <w:rFonts w:ascii="Times New Roman" w:hAnsi="Times New Roman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6E6453" w:rsidRPr="00801A80" w:rsidTr="006E6453">
        <w:tc>
          <w:tcPr>
            <w:tcW w:w="5920" w:type="dxa"/>
          </w:tcPr>
          <w:p w:rsidR="006E6453" w:rsidRPr="00801A80" w:rsidRDefault="006E6453" w:rsidP="00801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801A80" w:rsidRDefault="006E6453" w:rsidP="00801A80">
            <w:pPr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801A80" w:rsidRDefault="006E6453" w:rsidP="00801A80">
            <w:pPr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е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ч</w:t>
            </w:r>
            <w:r w:rsidRPr="00801A80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717F5E" w:rsidRPr="00801A80" w:rsidRDefault="00717F5E" w:rsidP="0080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5"/>
      <w:bookmarkEnd w:id="0"/>
    </w:p>
    <w:p w:rsidR="003940B3" w:rsidRPr="00801A80" w:rsidRDefault="003940B3" w:rsidP="0080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Проект</w:t>
      </w:r>
    </w:p>
    <w:p w:rsidR="003940B3" w:rsidRPr="00801A80" w:rsidRDefault="003940B3" w:rsidP="008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940B3" w:rsidRPr="00801A80" w:rsidRDefault="003940B3" w:rsidP="008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A8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40B3" w:rsidRPr="00801A80" w:rsidRDefault="003940B3" w:rsidP="00801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01A80" w:rsidRPr="00801A80" w:rsidTr="00834D26">
        <w:tc>
          <w:tcPr>
            <w:tcW w:w="4785" w:type="dxa"/>
            <w:hideMark/>
          </w:tcPr>
          <w:p w:rsidR="00801A80" w:rsidRPr="00801A80" w:rsidRDefault="00801A80" w:rsidP="0080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801A80">
              <w:rPr>
                <w:rFonts w:ascii="Times New Roman" w:hAnsi="Times New Roman"/>
                <w:bCs/>
                <w:sz w:val="28"/>
                <w:szCs w:val="28"/>
              </w:rPr>
              <w:t>Порядка предоста</w:t>
            </w:r>
            <w:r w:rsidRPr="00801A8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01A80">
              <w:rPr>
                <w:rFonts w:ascii="Times New Roman" w:hAnsi="Times New Roman"/>
                <w:bCs/>
                <w:sz w:val="28"/>
                <w:szCs w:val="28"/>
              </w:rPr>
              <w:t>ления субсидий из бюджета города Нижневартовска на  возмещение з</w:t>
            </w:r>
            <w:r w:rsidRPr="00801A8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01A80">
              <w:rPr>
                <w:rFonts w:ascii="Times New Roman" w:hAnsi="Times New Roman"/>
                <w:bCs/>
                <w:sz w:val="28"/>
                <w:szCs w:val="28"/>
              </w:rPr>
              <w:t>трат по содержанию мест захорон</w:t>
            </w:r>
            <w:r w:rsidRPr="00801A8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01A80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4785" w:type="dxa"/>
          </w:tcPr>
          <w:p w:rsidR="00801A80" w:rsidRPr="00801A80" w:rsidRDefault="00801A80" w:rsidP="0080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1A80" w:rsidRPr="00801A80" w:rsidRDefault="00801A80" w:rsidP="00801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</w:t>
      </w:r>
      <w:r w:rsidRPr="00801A80">
        <w:rPr>
          <w:rFonts w:ascii="Times New Roman" w:hAnsi="Times New Roman"/>
          <w:sz w:val="28"/>
          <w:szCs w:val="28"/>
        </w:rPr>
        <w:t>а</w:t>
      </w:r>
      <w:r w:rsidRPr="00801A80">
        <w:rPr>
          <w:rFonts w:ascii="Times New Roman" w:hAnsi="Times New Roman"/>
          <w:sz w:val="28"/>
          <w:szCs w:val="28"/>
        </w:rPr>
        <w:t>ции, Федеральным законом от 06.10.2003 №131-ФЗ «Об общих принципах о</w:t>
      </w:r>
      <w:r w:rsidRPr="00801A80">
        <w:rPr>
          <w:rFonts w:ascii="Times New Roman" w:hAnsi="Times New Roman"/>
          <w:sz w:val="28"/>
          <w:szCs w:val="28"/>
        </w:rPr>
        <w:t>р</w:t>
      </w:r>
      <w:r w:rsidRPr="00801A80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Федерации»:</w:t>
      </w:r>
    </w:p>
    <w:p w:rsidR="00801A80" w:rsidRPr="00801A80" w:rsidRDefault="00801A80" w:rsidP="00801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Утвердить Порядок предоставления субсидии из бюджета города Нижневартовска на возмещение затрат по содержанию мест захоронения.</w:t>
      </w:r>
    </w:p>
    <w:p w:rsidR="00801A80" w:rsidRPr="00801A80" w:rsidRDefault="00801A80" w:rsidP="00801A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Pr="00801A80">
        <w:rPr>
          <w:rFonts w:ascii="Times New Roman" w:hAnsi="Times New Roman"/>
          <w:sz w:val="28"/>
          <w:szCs w:val="28"/>
        </w:rPr>
        <w:t>Ложева</w:t>
      </w:r>
      <w:proofErr w:type="spellEnd"/>
      <w:r w:rsidRPr="00801A80">
        <w:rPr>
          <w:rFonts w:ascii="Times New Roman" w:hAnsi="Times New Roman"/>
          <w:sz w:val="28"/>
          <w:szCs w:val="28"/>
        </w:rPr>
        <w:t>) опубликовать постановление в газете «</w:t>
      </w:r>
      <w:proofErr w:type="spellStart"/>
      <w:r w:rsidRPr="00801A80">
        <w:rPr>
          <w:rFonts w:ascii="Times New Roman" w:hAnsi="Times New Roman"/>
          <w:sz w:val="28"/>
          <w:szCs w:val="28"/>
        </w:rPr>
        <w:t>Варта</w:t>
      </w:r>
      <w:proofErr w:type="spellEnd"/>
      <w:r w:rsidRPr="00801A80">
        <w:rPr>
          <w:rFonts w:ascii="Times New Roman" w:hAnsi="Times New Roman"/>
          <w:sz w:val="28"/>
          <w:szCs w:val="28"/>
        </w:rPr>
        <w:t>».</w:t>
      </w:r>
    </w:p>
    <w:p w:rsidR="00801A80" w:rsidRPr="00801A80" w:rsidRDefault="00801A80" w:rsidP="00801A8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</w:t>
      </w:r>
      <w:r w:rsidRPr="00801A80">
        <w:rPr>
          <w:rFonts w:ascii="Times New Roman" w:hAnsi="Times New Roman"/>
          <w:sz w:val="28"/>
          <w:szCs w:val="28"/>
        </w:rPr>
        <w:t>о</w:t>
      </w:r>
      <w:r w:rsidRPr="00801A80">
        <w:rPr>
          <w:rFonts w:ascii="Times New Roman" w:hAnsi="Times New Roman"/>
          <w:sz w:val="28"/>
          <w:szCs w:val="28"/>
        </w:rPr>
        <w:t>вания.</w:t>
      </w:r>
    </w:p>
    <w:p w:rsidR="00801A80" w:rsidRPr="00801A80" w:rsidRDefault="00801A80" w:rsidP="00801A80">
      <w:pPr>
        <w:pStyle w:val="a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1A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исполнением постановления возложить                                  на заместителя главы администрации города, директора департамента жили</w:t>
      </w:r>
      <w:r w:rsidRPr="00801A80">
        <w:rPr>
          <w:rFonts w:ascii="Times New Roman" w:hAnsi="Times New Roman"/>
          <w:sz w:val="28"/>
          <w:szCs w:val="28"/>
        </w:rPr>
        <w:t>щ</w:t>
      </w:r>
      <w:r w:rsidRPr="00801A80">
        <w:rPr>
          <w:rFonts w:ascii="Times New Roman" w:hAnsi="Times New Roman"/>
          <w:sz w:val="28"/>
          <w:szCs w:val="28"/>
        </w:rPr>
        <w:t>но-коммунального хозяйства С.А. Афанасьева.</w:t>
      </w: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 А.А. </w:t>
      </w:r>
      <w:proofErr w:type="spellStart"/>
      <w:r w:rsidRPr="00801A80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01A80" w:rsidRPr="00801A80" w:rsidTr="00834D26">
        <w:tc>
          <w:tcPr>
            <w:tcW w:w="4785" w:type="dxa"/>
            <w:shd w:val="clear" w:color="auto" w:fill="auto"/>
          </w:tcPr>
          <w:p w:rsidR="00801A80" w:rsidRPr="00801A80" w:rsidRDefault="00801A80" w:rsidP="0080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01A80" w:rsidRPr="00801A80" w:rsidRDefault="00801A80" w:rsidP="0080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01A80" w:rsidRPr="00801A80" w:rsidRDefault="00801A80" w:rsidP="0080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801A80" w:rsidRPr="00801A80" w:rsidRDefault="00801A80" w:rsidP="0080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801A80" w:rsidRPr="00801A80" w:rsidRDefault="00801A80" w:rsidP="0080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1A80">
              <w:rPr>
                <w:rFonts w:ascii="Times New Roman" w:hAnsi="Times New Roman"/>
                <w:sz w:val="28"/>
                <w:szCs w:val="28"/>
              </w:rPr>
              <w:t>от ___________ № __________</w:t>
            </w:r>
          </w:p>
        </w:tc>
      </w:tr>
    </w:tbl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0"/>
      <w:bookmarkEnd w:id="1"/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A80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предоставления субсидии из бюджета города Нижневартовска                                        на возмещение затрат по содержанию мест захоронений 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0"/>
      <w:bookmarkEnd w:id="2"/>
      <w:r w:rsidRPr="00801A80">
        <w:rPr>
          <w:rFonts w:ascii="Times New Roman" w:hAnsi="Times New Roman"/>
          <w:sz w:val="28"/>
          <w:szCs w:val="28"/>
        </w:rPr>
        <w:t>Общие положения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       1.1. </w:t>
      </w:r>
      <w:bookmarkStart w:id="3" w:name="sub_1011"/>
      <w:r w:rsidRPr="00801A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1A80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801A80">
          <w:rPr>
            <w:rFonts w:ascii="Times New Roman" w:hAnsi="Times New Roman"/>
            <w:sz w:val="28"/>
            <w:szCs w:val="28"/>
          </w:rPr>
          <w:t>Бюджетным коде</w:t>
        </w:r>
        <w:r w:rsidRPr="00801A80">
          <w:rPr>
            <w:rFonts w:ascii="Times New Roman" w:hAnsi="Times New Roman"/>
            <w:sz w:val="28"/>
            <w:szCs w:val="28"/>
          </w:rPr>
          <w:t>к</w:t>
        </w:r>
        <w:r w:rsidRPr="00801A80">
          <w:rPr>
            <w:rFonts w:ascii="Times New Roman" w:hAnsi="Times New Roman"/>
            <w:sz w:val="28"/>
            <w:szCs w:val="28"/>
          </w:rPr>
          <w:t>сом</w:t>
        </w:r>
      </w:hyperlink>
      <w:r w:rsidRPr="00801A80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801A80">
        <w:rPr>
          <w:rFonts w:ascii="Times New Roman" w:hAnsi="Times New Roman"/>
        </w:rPr>
        <w:t xml:space="preserve"> </w:t>
      </w:r>
      <w:hyperlink r:id="rId8" w:history="1">
        <w:r w:rsidRPr="00801A80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801A80">
        <w:rPr>
          <w:rFonts w:ascii="Times New Roman" w:hAnsi="Times New Roman"/>
          <w:sz w:val="28"/>
          <w:szCs w:val="28"/>
        </w:rPr>
        <w:t xml:space="preserve"> от 12.01.96 №8-ФЗ "О п</w:t>
      </w:r>
      <w:r w:rsidRPr="00801A80">
        <w:rPr>
          <w:rFonts w:ascii="Times New Roman" w:hAnsi="Times New Roman"/>
          <w:sz w:val="28"/>
          <w:szCs w:val="28"/>
        </w:rPr>
        <w:t>о</w:t>
      </w:r>
      <w:r w:rsidRPr="00801A80">
        <w:rPr>
          <w:rFonts w:ascii="Times New Roman" w:hAnsi="Times New Roman"/>
          <w:sz w:val="28"/>
          <w:szCs w:val="28"/>
        </w:rPr>
        <w:t xml:space="preserve">гребении и похоронном деле" (с изменениями), </w:t>
      </w:r>
      <w:hyperlink r:id="rId9" w:history="1">
        <w:r w:rsidRPr="00801A8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01A80">
        <w:rPr>
          <w:rFonts w:ascii="Times New Roman" w:hAnsi="Times New Roman"/>
          <w:sz w:val="28"/>
          <w:szCs w:val="28"/>
        </w:rPr>
        <w:t xml:space="preserve"> Главного гос</w:t>
      </w:r>
      <w:r w:rsidRPr="00801A80">
        <w:rPr>
          <w:rFonts w:ascii="Times New Roman" w:hAnsi="Times New Roman"/>
          <w:sz w:val="28"/>
          <w:szCs w:val="28"/>
        </w:rPr>
        <w:t>у</w:t>
      </w:r>
      <w:r w:rsidRPr="00801A80">
        <w:rPr>
          <w:rFonts w:ascii="Times New Roman" w:hAnsi="Times New Roman"/>
          <w:sz w:val="28"/>
          <w:szCs w:val="28"/>
        </w:rPr>
        <w:t xml:space="preserve">дарственного санитарного врача Российской Федерации от 28.06.2011 №84 "Об утверждении </w:t>
      </w:r>
      <w:proofErr w:type="spellStart"/>
      <w:r w:rsidRPr="00801A80">
        <w:rPr>
          <w:rFonts w:ascii="Times New Roman" w:hAnsi="Times New Roman"/>
          <w:sz w:val="28"/>
          <w:szCs w:val="28"/>
        </w:rPr>
        <w:t>СанПиН</w:t>
      </w:r>
      <w:proofErr w:type="spellEnd"/>
      <w:r w:rsidRPr="00801A80">
        <w:rPr>
          <w:rFonts w:ascii="Times New Roman" w:hAnsi="Times New Roman"/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</w:t>
      </w:r>
      <w:r w:rsidRPr="00801A80">
        <w:rPr>
          <w:rFonts w:ascii="Times New Roman" w:hAnsi="Times New Roman"/>
          <w:sz w:val="28"/>
          <w:szCs w:val="28"/>
        </w:rPr>
        <w:t>а</w:t>
      </w:r>
      <w:r w:rsidRPr="00801A80">
        <w:rPr>
          <w:rFonts w:ascii="Times New Roman" w:hAnsi="Times New Roman"/>
          <w:sz w:val="28"/>
          <w:szCs w:val="28"/>
        </w:rPr>
        <w:t>чения", рекомендациями о порядке похорон и содержанию кладбищ в Росси</w:t>
      </w:r>
      <w:r w:rsidRPr="00801A80">
        <w:rPr>
          <w:rFonts w:ascii="Times New Roman" w:hAnsi="Times New Roman"/>
          <w:sz w:val="28"/>
          <w:szCs w:val="28"/>
        </w:rPr>
        <w:t>й</w:t>
      </w:r>
      <w:r w:rsidRPr="00801A80">
        <w:rPr>
          <w:rFonts w:ascii="Times New Roman" w:hAnsi="Times New Roman"/>
          <w:sz w:val="28"/>
          <w:szCs w:val="28"/>
        </w:rPr>
        <w:t>ской Федерации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1A80">
        <w:rPr>
          <w:rFonts w:ascii="Times New Roman" w:hAnsi="Times New Roman"/>
          <w:sz w:val="28"/>
          <w:szCs w:val="28"/>
        </w:rPr>
        <w:t xml:space="preserve">МКД 11-01.2002 (рекомендованы протоколом НТС Госстроя Российской Федерации от 25.12.2001 №01-НС-22/1), </w:t>
      </w:r>
      <w:bookmarkEnd w:id="3"/>
      <w:r w:rsidRPr="00801A80">
        <w:rPr>
          <w:rFonts w:ascii="Times New Roman" w:hAnsi="Times New Roman"/>
          <w:sz w:val="28"/>
          <w:szCs w:val="28"/>
        </w:rPr>
        <w:t>постановлением  админ</w:t>
      </w:r>
      <w:r w:rsidRPr="00801A80">
        <w:rPr>
          <w:rFonts w:ascii="Times New Roman" w:hAnsi="Times New Roman"/>
          <w:sz w:val="28"/>
          <w:szCs w:val="28"/>
        </w:rPr>
        <w:t>и</w:t>
      </w:r>
      <w:r w:rsidRPr="00801A80">
        <w:rPr>
          <w:rFonts w:ascii="Times New Roman" w:hAnsi="Times New Roman"/>
          <w:sz w:val="28"/>
          <w:szCs w:val="28"/>
        </w:rPr>
        <w:t>страции города от 22.10.2010 №1217 «Об утверждении Положения об орган</w:t>
      </w:r>
      <w:r w:rsidRPr="00801A80">
        <w:rPr>
          <w:rFonts w:ascii="Times New Roman" w:hAnsi="Times New Roman"/>
          <w:sz w:val="28"/>
          <w:szCs w:val="28"/>
        </w:rPr>
        <w:t>и</w:t>
      </w:r>
      <w:r w:rsidRPr="00801A80">
        <w:rPr>
          <w:rFonts w:ascii="Times New Roman" w:hAnsi="Times New Roman"/>
          <w:sz w:val="28"/>
          <w:szCs w:val="28"/>
        </w:rPr>
        <w:t>зации ритуальных услуг и содержании мест захоронения, Порядка деятельн</w:t>
      </w:r>
      <w:r w:rsidRPr="00801A80">
        <w:rPr>
          <w:rFonts w:ascii="Times New Roman" w:hAnsi="Times New Roman"/>
          <w:sz w:val="28"/>
          <w:szCs w:val="28"/>
        </w:rPr>
        <w:t>о</w:t>
      </w:r>
      <w:r w:rsidRPr="00801A80">
        <w:rPr>
          <w:rFonts w:ascii="Times New Roman" w:hAnsi="Times New Roman"/>
          <w:sz w:val="28"/>
          <w:szCs w:val="28"/>
        </w:rPr>
        <w:t>сти специализированной службы по вопросам похоронного дела на территории города Нижневартовска»  (с изменениями) и  определяет  условия и механизм предоставления субсидии на возмещение затрат по содержанию мест захорон</w:t>
      </w:r>
      <w:r w:rsidRPr="00801A80">
        <w:rPr>
          <w:rFonts w:ascii="Times New Roman" w:hAnsi="Times New Roman"/>
          <w:sz w:val="28"/>
          <w:szCs w:val="28"/>
        </w:rPr>
        <w:t>е</w:t>
      </w:r>
      <w:r w:rsidRPr="00801A80">
        <w:rPr>
          <w:rFonts w:ascii="Times New Roman" w:hAnsi="Times New Roman"/>
          <w:sz w:val="28"/>
          <w:szCs w:val="28"/>
        </w:rPr>
        <w:t>ний (далее - субсидия).</w:t>
      </w:r>
      <w:proofErr w:type="gramEnd"/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1.2. Основное понятие, используемое в </w:t>
      </w:r>
      <w:proofErr w:type="gramStart"/>
      <w:r w:rsidRPr="00801A80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Порядке: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- места захоронения на территории города Нижневартовска –  кладбища, являющиеся муниципальной собственностью муниципального образования г</w:t>
      </w:r>
      <w:r w:rsidRPr="00801A80">
        <w:rPr>
          <w:rFonts w:ascii="Times New Roman" w:hAnsi="Times New Roman"/>
          <w:sz w:val="28"/>
          <w:szCs w:val="28"/>
        </w:rPr>
        <w:t>о</w:t>
      </w:r>
      <w:r w:rsidRPr="00801A80">
        <w:rPr>
          <w:rFonts w:ascii="Times New Roman" w:hAnsi="Times New Roman"/>
          <w:sz w:val="28"/>
          <w:szCs w:val="28"/>
        </w:rPr>
        <w:t>род Нижневартовск (далее – кладбища);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1.3. Предоставление субсидии  осуществляется в соответствии с насто</w:t>
      </w:r>
      <w:r w:rsidRPr="00801A80">
        <w:rPr>
          <w:rFonts w:ascii="Times New Roman" w:hAnsi="Times New Roman"/>
          <w:sz w:val="28"/>
          <w:szCs w:val="28"/>
        </w:rPr>
        <w:t>я</w:t>
      </w:r>
      <w:r w:rsidRPr="00801A80">
        <w:rPr>
          <w:rFonts w:ascii="Times New Roman" w:hAnsi="Times New Roman"/>
          <w:sz w:val="28"/>
          <w:szCs w:val="28"/>
        </w:rPr>
        <w:t>щим Порядком в пределах лимитов бюджетных обязательств на соответству</w:t>
      </w:r>
      <w:r w:rsidRPr="00801A80">
        <w:rPr>
          <w:rFonts w:ascii="Times New Roman" w:hAnsi="Times New Roman"/>
          <w:sz w:val="28"/>
          <w:szCs w:val="28"/>
        </w:rPr>
        <w:t>ю</w:t>
      </w:r>
      <w:r w:rsidRPr="00801A80">
        <w:rPr>
          <w:rFonts w:ascii="Times New Roman" w:hAnsi="Times New Roman"/>
          <w:sz w:val="28"/>
          <w:szCs w:val="28"/>
        </w:rPr>
        <w:t>щий финансовый год.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1.4. Главным распорядителем средств городского бюджета по вышеуказа</w:t>
      </w:r>
      <w:r w:rsidRPr="00801A80">
        <w:rPr>
          <w:rFonts w:ascii="Times New Roman" w:hAnsi="Times New Roman"/>
          <w:sz w:val="28"/>
          <w:szCs w:val="28"/>
        </w:rPr>
        <w:t>н</w:t>
      </w:r>
      <w:r w:rsidRPr="00801A80">
        <w:rPr>
          <w:rFonts w:ascii="Times New Roman" w:hAnsi="Times New Roman"/>
          <w:sz w:val="28"/>
          <w:szCs w:val="28"/>
        </w:rPr>
        <w:t>ным расходам является департамент жилищно-коммунального хозяйства адм</w:t>
      </w:r>
      <w:r w:rsidRPr="00801A80">
        <w:rPr>
          <w:rFonts w:ascii="Times New Roman" w:hAnsi="Times New Roman"/>
          <w:sz w:val="28"/>
          <w:szCs w:val="28"/>
        </w:rPr>
        <w:t>и</w:t>
      </w:r>
      <w:r w:rsidRPr="00801A80">
        <w:rPr>
          <w:rFonts w:ascii="Times New Roman" w:hAnsi="Times New Roman"/>
          <w:sz w:val="28"/>
          <w:szCs w:val="28"/>
        </w:rPr>
        <w:t>нистрации города (далее – департамент ЖКХ).</w:t>
      </w:r>
    </w:p>
    <w:p w:rsid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7"/>
      <w:bookmarkEnd w:id="4"/>
      <w:r w:rsidRPr="00801A80">
        <w:rPr>
          <w:rFonts w:ascii="Times New Roman" w:hAnsi="Times New Roman"/>
          <w:sz w:val="28"/>
          <w:szCs w:val="28"/>
        </w:rPr>
        <w:t>Категории получателей субсидии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Получателями субсидии являются юридические лица любой орг</w:t>
      </w:r>
      <w:r w:rsidRPr="00801A80">
        <w:rPr>
          <w:rFonts w:ascii="Times New Roman" w:hAnsi="Times New Roman"/>
          <w:sz w:val="28"/>
          <w:szCs w:val="28"/>
        </w:rPr>
        <w:t>а</w:t>
      </w:r>
      <w:r w:rsidRPr="00801A80">
        <w:rPr>
          <w:rFonts w:ascii="Times New Roman" w:hAnsi="Times New Roman"/>
          <w:sz w:val="28"/>
          <w:szCs w:val="28"/>
        </w:rPr>
        <w:t>низационно-правовой формы (за исключением государственных (муниципал</w:t>
      </w:r>
      <w:r w:rsidRPr="00801A80">
        <w:rPr>
          <w:rFonts w:ascii="Times New Roman" w:hAnsi="Times New Roman"/>
          <w:sz w:val="28"/>
          <w:szCs w:val="28"/>
        </w:rPr>
        <w:t>ь</w:t>
      </w:r>
      <w:r w:rsidRPr="00801A80">
        <w:rPr>
          <w:rFonts w:ascii="Times New Roman" w:hAnsi="Times New Roman"/>
          <w:sz w:val="28"/>
          <w:szCs w:val="28"/>
        </w:rPr>
        <w:t>ных) учреждений), индивидуальные предприниматели, выполняющие работы по содержанию кладбищ  (далее - получатели субсидии).</w:t>
      </w: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lastRenderedPageBreak/>
        <w:t xml:space="preserve">     2.2. Получатели субсидии, претендующий на получение субсидии, не до</w:t>
      </w:r>
      <w:r w:rsidRPr="00801A80">
        <w:rPr>
          <w:rFonts w:ascii="Times New Roman" w:hAnsi="Times New Roman"/>
          <w:sz w:val="28"/>
          <w:szCs w:val="28"/>
        </w:rPr>
        <w:t>л</w:t>
      </w:r>
      <w:r w:rsidRPr="00801A80">
        <w:rPr>
          <w:rFonts w:ascii="Times New Roman" w:hAnsi="Times New Roman"/>
          <w:sz w:val="28"/>
          <w:szCs w:val="28"/>
        </w:rPr>
        <w:t>жен находиться в стадии банкротства или ликвидации.</w:t>
      </w:r>
    </w:p>
    <w:p w:rsidR="00801A80" w:rsidRPr="00801A80" w:rsidRDefault="00801A80" w:rsidP="00801A8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92"/>
      <w:bookmarkEnd w:id="5"/>
      <w:r w:rsidRPr="00801A80">
        <w:rPr>
          <w:rFonts w:ascii="Times New Roman" w:hAnsi="Times New Roman"/>
          <w:sz w:val="28"/>
          <w:szCs w:val="28"/>
        </w:rPr>
        <w:t xml:space="preserve">Цель, условия и порядок предоставления субсидии 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3.1. Субсидии предоставляются в целях возмещения затрат по содержанию кладбищ для поддержания санитарного состояния территории кладбищ в соо</w:t>
      </w:r>
      <w:r w:rsidRPr="00801A80">
        <w:rPr>
          <w:rFonts w:ascii="Times New Roman" w:hAnsi="Times New Roman"/>
          <w:sz w:val="28"/>
          <w:szCs w:val="28"/>
        </w:rPr>
        <w:t>т</w:t>
      </w:r>
      <w:r w:rsidRPr="00801A80">
        <w:rPr>
          <w:rFonts w:ascii="Times New Roman" w:hAnsi="Times New Roman"/>
          <w:sz w:val="28"/>
          <w:szCs w:val="28"/>
        </w:rPr>
        <w:t>ветствии с этическими</w:t>
      </w:r>
      <w:proofErr w:type="gramStart"/>
      <w:r w:rsidRPr="00801A8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01A80">
        <w:rPr>
          <w:rFonts w:ascii="Times New Roman" w:hAnsi="Times New Roman"/>
          <w:sz w:val="28"/>
          <w:szCs w:val="28"/>
        </w:rPr>
        <w:t>санитарными и экологическими требованиями .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22"/>
      <w:bookmarkEnd w:id="6"/>
      <w:r w:rsidRPr="00801A80">
        <w:rPr>
          <w:rFonts w:ascii="Times New Roman" w:hAnsi="Times New Roman"/>
          <w:sz w:val="28"/>
          <w:szCs w:val="28"/>
        </w:rPr>
        <w:t>3.2. Субсидии предоставляются при соблюдении получателем субсидии следующих условий: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- наличия в хозяйственном </w:t>
      </w:r>
      <w:proofErr w:type="gramStart"/>
      <w:r w:rsidRPr="00801A80">
        <w:rPr>
          <w:rFonts w:ascii="Times New Roman" w:hAnsi="Times New Roman"/>
          <w:sz w:val="28"/>
          <w:szCs w:val="28"/>
        </w:rPr>
        <w:t>ведении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кладбищ;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- выполнения работ по содержанию кладбищ.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3.3. Размер субсидии на возмещение затрат по содержанию кладбищ опр</w:t>
      </w:r>
      <w:r w:rsidRPr="00801A80">
        <w:rPr>
          <w:rFonts w:ascii="Times New Roman" w:hAnsi="Times New Roman"/>
          <w:sz w:val="28"/>
          <w:szCs w:val="28"/>
        </w:rPr>
        <w:t>е</w:t>
      </w:r>
      <w:r w:rsidRPr="00801A80">
        <w:rPr>
          <w:rFonts w:ascii="Times New Roman" w:hAnsi="Times New Roman"/>
          <w:sz w:val="28"/>
          <w:szCs w:val="28"/>
        </w:rPr>
        <w:t>деляется в соответствии со сметой затрат, согласованной с департаментом ЖКХ.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        3.4. Для  получения субсидии получатель субсидии представляет  в  депа</w:t>
      </w:r>
      <w:r w:rsidRPr="00801A80">
        <w:rPr>
          <w:rFonts w:ascii="Times New Roman" w:hAnsi="Times New Roman"/>
          <w:sz w:val="28"/>
          <w:szCs w:val="28"/>
        </w:rPr>
        <w:t>р</w:t>
      </w:r>
      <w:r w:rsidRPr="00801A80">
        <w:rPr>
          <w:rFonts w:ascii="Times New Roman" w:hAnsi="Times New Roman"/>
          <w:sz w:val="28"/>
          <w:szCs w:val="28"/>
        </w:rPr>
        <w:t>тамент ЖКХ следующие  документы: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3.4.1. Письмо - заявку в произвольной форме на предоставление субсидии</w:t>
      </w:r>
      <w:r w:rsidRPr="00801A80">
        <w:rPr>
          <w:rFonts w:ascii="Times New Roman" w:hAnsi="Times New Roman"/>
        </w:rPr>
        <w:t>;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3.4.2. Выписку из Единого государственного реестра юридических лиц, выданную Федеральной налоговой службой не ранее чем за три месяца до дня подачи документов;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3.4.3. Копии документов, подтверждающие право  хозяйственного ведения на кладбища;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3.4.4. Плановую смету затрат на содержание кладбищ. 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3.5. В случае если документы, указанные в подпунктах 3.4.2., 3.4.3. Поря</w:t>
      </w:r>
      <w:r w:rsidRPr="00801A80">
        <w:rPr>
          <w:rFonts w:ascii="Times New Roman" w:hAnsi="Times New Roman"/>
          <w:sz w:val="28"/>
          <w:szCs w:val="28"/>
        </w:rPr>
        <w:t>д</w:t>
      </w:r>
      <w:r w:rsidRPr="00801A80">
        <w:rPr>
          <w:rFonts w:ascii="Times New Roman" w:hAnsi="Times New Roman"/>
          <w:sz w:val="28"/>
          <w:szCs w:val="28"/>
        </w:rPr>
        <w:t xml:space="preserve">ка не предоставлены получателем субсидии самостоятельно, департамент ЖКХ запрашивает их в </w:t>
      </w:r>
      <w:proofErr w:type="gramStart"/>
      <w:r w:rsidRPr="00801A80">
        <w:rPr>
          <w:rFonts w:ascii="Times New Roman" w:hAnsi="Times New Roman"/>
          <w:sz w:val="28"/>
          <w:szCs w:val="28"/>
        </w:rPr>
        <w:t>порядке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</w:t>
      </w:r>
      <w:r w:rsidRPr="00801A80">
        <w:rPr>
          <w:rFonts w:ascii="Times New Roman" w:hAnsi="Times New Roman"/>
          <w:sz w:val="28"/>
          <w:szCs w:val="28"/>
        </w:rPr>
        <w:t>т</w:t>
      </w:r>
      <w:r w:rsidRPr="00801A80">
        <w:rPr>
          <w:rFonts w:ascii="Times New Roman" w:hAnsi="Times New Roman"/>
          <w:sz w:val="28"/>
          <w:szCs w:val="28"/>
        </w:rPr>
        <w:t>вия, установленного Федеральным законом от 27.07.2010 №210-ФЗ «Об орг</w:t>
      </w:r>
      <w:r w:rsidRPr="00801A80">
        <w:rPr>
          <w:rFonts w:ascii="Times New Roman" w:hAnsi="Times New Roman"/>
          <w:sz w:val="28"/>
          <w:szCs w:val="28"/>
        </w:rPr>
        <w:t>а</w:t>
      </w:r>
      <w:r w:rsidRPr="00801A80">
        <w:rPr>
          <w:rFonts w:ascii="Times New Roman" w:hAnsi="Times New Roman"/>
          <w:sz w:val="28"/>
          <w:szCs w:val="28"/>
        </w:rPr>
        <w:t xml:space="preserve">низации предоставления государственных и муниципальных услуг».  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3.6. Департамент ЖКХ в течение пяти рабочих дней со дня получения д</w:t>
      </w:r>
      <w:r w:rsidRPr="00801A80">
        <w:rPr>
          <w:rFonts w:ascii="Times New Roman" w:hAnsi="Times New Roman"/>
          <w:sz w:val="28"/>
          <w:szCs w:val="28"/>
        </w:rPr>
        <w:t>о</w:t>
      </w:r>
      <w:r w:rsidRPr="00801A80">
        <w:rPr>
          <w:rFonts w:ascii="Times New Roman" w:hAnsi="Times New Roman"/>
          <w:sz w:val="28"/>
          <w:szCs w:val="28"/>
        </w:rPr>
        <w:t>кументов, указанных в 3.4., осуществляет проверку представленных докуме</w:t>
      </w:r>
      <w:r w:rsidRPr="00801A80">
        <w:rPr>
          <w:rFonts w:ascii="Times New Roman" w:hAnsi="Times New Roman"/>
          <w:sz w:val="28"/>
          <w:szCs w:val="28"/>
        </w:rPr>
        <w:t>н</w:t>
      </w:r>
      <w:r w:rsidRPr="00801A80">
        <w:rPr>
          <w:rFonts w:ascii="Times New Roman" w:hAnsi="Times New Roman"/>
          <w:sz w:val="28"/>
          <w:szCs w:val="28"/>
        </w:rPr>
        <w:t>тов и, принимает решение о предоставлении субсидии.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3.7. Основанием для отказа в </w:t>
      </w:r>
      <w:proofErr w:type="gramStart"/>
      <w:r w:rsidRPr="00801A80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субсидии являются: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- невыполнение условий, предусмотренных пунктом  3.2. настоящего П</w:t>
      </w:r>
      <w:r w:rsidRPr="00801A80">
        <w:rPr>
          <w:rFonts w:ascii="Times New Roman" w:hAnsi="Times New Roman"/>
          <w:sz w:val="28"/>
          <w:szCs w:val="28"/>
        </w:rPr>
        <w:t>о</w:t>
      </w:r>
      <w:r w:rsidRPr="00801A80">
        <w:rPr>
          <w:rFonts w:ascii="Times New Roman" w:hAnsi="Times New Roman"/>
          <w:sz w:val="28"/>
          <w:szCs w:val="28"/>
        </w:rPr>
        <w:t>рядка;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- неполный пакет предоставленных документов (за исключением докуме</w:t>
      </w:r>
      <w:r w:rsidRPr="00801A80">
        <w:rPr>
          <w:rFonts w:ascii="Times New Roman" w:hAnsi="Times New Roman"/>
          <w:sz w:val="28"/>
          <w:szCs w:val="28"/>
        </w:rPr>
        <w:t>н</w:t>
      </w:r>
      <w:r w:rsidRPr="00801A80">
        <w:rPr>
          <w:rFonts w:ascii="Times New Roman" w:hAnsi="Times New Roman"/>
          <w:sz w:val="28"/>
          <w:szCs w:val="28"/>
        </w:rPr>
        <w:t xml:space="preserve">тов, запрашиваемых Департаментом ЖКХ в </w:t>
      </w:r>
      <w:proofErr w:type="gramStart"/>
      <w:r w:rsidRPr="00801A80">
        <w:rPr>
          <w:rFonts w:ascii="Times New Roman" w:hAnsi="Times New Roman"/>
          <w:sz w:val="28"/>
          <w:szCs w:val="28"/>
        </w:rPr>
        <w:t>порядке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межведомственного и</w:t>
      </w:r>
      <w:r w:rsidRPr="00801A80">
        <w:rPr>
          <w:rFonts w:ascii="Times New Roman" w:hAnsi="Times New Roman"/>
          <w:sz w:val="28"/>
          <w:szCs w:val="28"/>
        </w:rPr>
        <w:t>н</w:t>
      </w:r>
      <w:r w:rsidRPr="00801A80">
        <w:rPr>
          <w:rFonts w:ascii="Times New Roman" w:hAnsi="Times New Roman"/>
          <w:sz w:val="28"/>
          <w:szCs w:val="28"/>
        </w:rPr>
        <w:t>формационного взаимодействия);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- предоставление недостоверных сведений;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- отсутствие в </w:t>
      </w:r>
      <w:proofErr w:type="gramStart"/>
      <w:r w:rsidRPr="00801A80">
        <w:rPr>
          <w:rFonts w:ascii="Times New Roman" w:hAnsi="Times New Roman"/>
          <w:sz w:val="28"/>
          <w:szCs w:val="28"/>
        </w:rPr>
        <w:t>бюджете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города лимитов, для предоставления субсидии.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3.8. После утверждения бюджета города Нижневартовска на очередной финансовый год и на плановый период департамент ЖКХ заключает с получ</w:t>
      </w:r>
      <w:r w:rsidRPr="00801A80">
        <w:rPr>
          <w:rFonts w:ascii="Times New Roman" w:hAnsi="Times New Roman"/>
          <w:sz w:val="28"/>
          <w:szCs w:val="28"/>
        </w:rPr>
        <w:t>а</w:t>
      </w:r>
      <w:r w:rsidRPr="00801A80">
        <w:rPr>
          <w:rFonts w:ascii="Times New Roman" w:hAnsi="Times New Roman"/>
          <w:sz w:val="28"/>
          <w:szCs w:val="28"/>
        </w:rPr>
        <w:t xml:space="preserve">телем субсидии договор на предоставление субсидии. 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3.9. Договор о предоставлении субсидии должен предусматривать: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-  размер и сроки предоставления субсидии;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- порядок представления отчетности по субсидии;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lastRenderedPageBreak/>
        <w:t>- согласие получателя субсидии (за исключением государственных (мун</w:t>
      </w:r>
      <w:r w:rsidRPr="00801A80">
        <w:rPr>
          <w:rFonts w:ascii="Times New Roman" w:hAnsi="Times New Roman"/>
          <w:sz w:val="28"/>
          <w:szCs w:val="28"/>
        </w:rPr>
        <w:t>и</w:t>
      </w:r>
      <w:r w:rsidRPr="00801A80">
        <w:rPr>
          <w:rFonts w:ascii="Times New Roman" w:hAnsi="Times New Roman"/>
          <w:sz w:val="28"/>
          <w:szCs w:val="28"/>
        </w:rPr>
        <w:t>ципальных) унитарных предприятий, хозяйственных товариществ и обществ с участием публично-правовых образований в их уставных (складочных) капит</w:t>
      </w:r>
      <w:r w:rsidRPr="00801A80">
        <w:rPr>
          <w:rFonts w:ascii="Times New Roman" w:hAnsi="Times New Roman"/>
          <w:sz w:val="28"/>
          <w:szCs w:val="28"/>
        </w:rPr>
        <w:t>а</w:t>
      </w:r>
      <w:r w:rsidRPr="00801A80">
        <w:rPr>
          <w:rFonts w:ascii="Times New Roman" w:hAnsi="Times New Roman"/>
          <w:sz w:val="28"/>
          <w:szCs w:val="28"/>
        </w:rPr>
        <w:t>лах) на осуществление департаментом ЖКХ и органом муниципального фина</w:t>
      </w:r>
      <w:r w:rsidRPr="00801A80">
        <w:rPr>
          <w:rFonts w:ascii="Times New Roman" w:hAnsi="Times New Roman"/>
          <w:sz w:val="28"/>
          <w:szCs w:val="28"/>
        </w:rPr>
        <w:t>н</w:t>
      </w:r>
      <w:r w:rsidRPr="00801A80">
        <w:rPr>
          <w:rFonts w:ascii="Times New Roman" w:hAnsi="Times New Roman"/>
          <w:sz w:val="28"/>
          <w:szCs w:val="28"/>
        </w:rPr>
        <w:t>сового контроля проверок соблюдения получателем субсидии условий, целей и порядка предоставления субсидии.</w:t>
      </w: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</w:rPr>
      </w:pPr>
      <w:r w:rsidRPr="00801A80">
        <w:rPr>
          <w:rFonts w:ascii="Times New Roman" w:hAnsi="Times New Roman"/>
          <w:sz w:val="28"/>
          <w:szCs w:val="28"/>
        </w:rPr>
        <w:t xml:space="preserve">      3.10. В соответствии с договором о предоставлении субсидии получатель субсидии ежемесячно в срок до 25 числа месяца, следующего за отчетным м</w:t>
      </w:r>
      <w:r w:rsidRPr="00801A80">
        <w:rPr>
          <w:rFonts w:ascii="Times New Roman" w:hAnsi="Times New Roman"/>
          <w:sz w:val="28"/>
          <w:szCs w:val="28"/>
        </w:rPr>
        <w:t>е</w:t>
      </w:r>
      <w:r w:rsidRPr="00801A80">
        <w:rPr>
          <w:rFonts w:ascii="Times New Roman" w:hAnsi="Times New Roman"/>
          <w:sz w:val="28"/>
          <w:szCs w:val="28"/>
        </w:rPr>
        <w:t>сяцем, представляет в департамент ЖКХ следующие документы:</w:t>
      </w:r>
      <w:r w:rsidRPr="00801A80">
        <w:rPr>
          <w:rFonts w:ascii="Times New Roman" w:hAnsi="Times New Roman"/>
        </w:rPr>
        <w:t xml:space="preserve"> </w:t>
      </w: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         - отчет по субсидии за отчетный период по установленной форме (прил</w:t>
      </w:r>
      <w:r w:rsidRPr="00801A80">
        <w:rPr>
          <w:rFonts w:ascii="Times New Roman" w:hAnsi="Times New Roman"/>
          <w:sz w:val="28"/>
          <w:szCs w:val="28"/>
        </w:rPr>
        <w:t>о</w:t>
      </w:r>
      <w:r w:rsidRPr="00801A80">
        <w:rPr>
          <w:rFonts w:ascii="Times New Roman" w:hAnsi="Times New Roman"/>
          <w:sz w:val="28"/>
          <w:szCs w:val="28"/>
        </w:rPr>
        <w:t xml:space="preserve">жение  №1); 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- регистры </w:t>
      </w:r>
      <w:proofErr w:type="gramStart"/>
      <w:r w:rsidRPr="00801A80">
        <w:rPr>
          <w:rFonts w:ascii="Times New Roman" w:hAnsi="Times New Roman"/>
          <w:sz w:val="28"/>
          <w:szCs w:val="28"/>
        </w:rPr>
        <w:t>бухгалтерского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учета с расшифровкой по статьям расходов;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- копии первичных учетных документов, подтверждающие фактические затраты.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       </w:t>
      </w:r>
      <w:bookmarkStart w:id="7" w:name="sub_1027"/>
      <w:r w:rsidRPr="00801A80">
        <w:rPr>
          <w:rFonts w:ascii="Times New Roman" w:hAnsi="Times New Roman"/>
          <w:sz w:val="28"/>
          <w:szCs w:val="28"/>
        </w:rPr>
        <w:t>3.11. К возмещению не принимаются фактические затраты получателя су</w:t>
      </w:r>
      <w:r w:rsidRPr="00801A80">
        <w:rPr>
          <w:rFonts w:ascii="Times New Roman" w:hAnsi="Times New Roman"/>
          <w:sz w:val="28"/>
          <w:szCs w:val="28"/>
        </w:rPr>
        <w:t>б</w:t>
      </w:r>
      <w:r w:rsidRPr="00801A80">
        <w:rPr>
          <w:rFonts w:ascii="Times New Roman" w:hAnsi="Times New Roman"/>
          <w:sz w:val="28"/>
          <w:szCs w:val="28"/>
        </w:rPr>
        <w:t>сидии:</w:t>
      </w:r>
    </w:p>
    <w:bookmarkEnd w:id="7"/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3.11.1. </w:t>
      </w:r>
      <w:proofErr w:type="gramStart"/>
      <w:r w:rsidRPr="00801A80">
        <w:rPr>
          <w:rFonts w:ascii="Times New Roman" w:hAnsi="Times New Roman"/>
          <w:sz w:val="28"/>
          <w:szCs w:val="28"/>
        </w:rPr>
        <w:t>Направленные на осуществление деятельности, не связанной с су</w:t>
      </w:r>
      <w:r w:rsidRPr="00801A80">
        <w:rPr>
          <w:rFonts w:ascii="Times New Roman" w:hAnsi="Times New Roman"/>
          <w:sz w:val="28"/>
          <w:szCs w:val="28"/>
        </w:rPr>
        <w:t>б</w:t>
      </w:r>
      <w:r w:rsidRPr="00801A80">
        <w:rPr>
          <w:rFonts w:ascii="Times New Roman" w:hAnsi="Times New Roman"/>
          <w:sz w:val="28"/>
          <w:szCs w:val="28"/>
        </w:rPr>
        <w:t>сидированием содержания кладбищ.</w:t>
      </w:r>
      <w:proofErr w:type="gramEnd"/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        3.11.2. Направленные на приобретение оборудования и других основных средств.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3.11.3. Направленные на оплату пени, штрафов, процентов по кредитам, инвестициям и прочим финансовым взысканиям, не относящимся к затратам по содержанию кладбищ, а также расходы по уплате пени, штрафов по фондам (ПФР, ФСС и другие).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213"/>
      <w:r w:rsidRPr="00801A80">
        <w:rPr>
          <w:rFonts w:ascii="Times New Roman" w:hAnsi="Times New Roman"/>
          <w:sz w:val="28"/>
          <w:szCs w:val="28"/>
        </w:rPr>
        <w:t>3.12. Департамент ЖКХ в течение 5 (пяти) рабочих дней после получения документов, указанных в пункте 3.10.,</w:t>
      </w:r>
      <w:r w:rsidRPr="00801A80">
        <w:rPr>
          <w:rFonts w:ascii="Times New Roman" w:hAnsi="Times New Roman"/>
        </w:rPr>
        <w:t xml:space="preserve"> </w:t>
      </w:r>
      <w:r w:rsidRPr="00801A80">
        <w:rPr>
          <w:rFonts w:ascii="Times New Roman" w:hAnsi="Times New Roman"/>
          <w:sz w:val="28"/>
          <w:szCs w:val="28"/>
        </w:rPr>
        <w:t>подписывает отчет по  субсидии или н</w:t>
      </w:r>
      <w:r w:rsidRPr="00801A80">
        <w:rPr>
          <w:rFonts w:ascii="Times New Roman" w:hAnsi="Times New Roman"/>
          <w:sz w:val="28"/>
          <w:szCs w:val="28"/>
        </w:rPr>
        <w:t>а</w:t>
      </w:r>
      <w:r w:rsidRPr="00801A80">
        <w:rPr>
          <w:rFonts w:ascii="Times New Roman" w:hAnsi="Times New Roman"/>
          <w:sz w:val="28"/>
          <w:szCs w:val="28"/>
        </w:rPr>
        <w:t>правляет мотивированный отказ от его подписания. В течение 20 (двадцати) рабочих дней после подписания отчета по субсидии департамент ЖКХ пер</w:t>
      </w:r>
      <w:r w:rsidRPr="00801A80">
        <w:rPr>
          <w:rFonts w:ascii="Times New Roman" w:hAnsi="Times New Roman"/>
          <w:sz w:val="28"/>
          <w:szCs w:val="28"/>
        </w:rPr>
        <w:t>е</w:t>
      </w:r>
      <w:r w:rsidRPr="00801A80">
        <w:rPr>
          <w:rFonts w:ascii="Times New Roman" w:hAnsi="Times New Roman"/>
          <w:sz w:val="28"/>
          <w:szCs w:val="28"/>
        </w:rPr>
        <w:t>числяет субсидию на расчетный счет получателя субсидии.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801A80">
        <w:rPr>
          <w:rFonts w:ascii="Times New Roman" w:hAnsi="Times New Roman"/>
          <w:sz w:val="28"/>
          <w:szCs w:val="28"/>
        </w:rPr>
        <w:t>3.13. Окончательный расчет с получателем субсидии за текущий финанс</w:t>
      </w:r>
      <w:r w:rsidRPr="00801A80">
        <w:rPr>
          <w:rFonts w:ascii="Times New Roman" w:hAnsi="Times New Roman"/>
          <w:sz w:val="28"/>
          <w:szCs w:val="28"/>
        </w:rPr>
        <w:t>о</w:t>
      </w:r>
      <w:r w:rsidRPr="00801A80">
        <w:rPr>
          <w:rFonts w:ascii="Times New Roman" w:hAnsi="Times New Roman"/>
          <w:sz w:val="28"/>
          <w:szCs w:val="28"/>
        </w:rPr>
        <w:t xml:space="preserve">вый год осуществляется в течение первого квартала года, следующего </w:t>
      </w:r>
      <w:proofErr w:type="gramStart"/>
      <w:r w:rsidRPr="00801A80">
        <w:rPr>
          <w:rFonts w:ascii="Times New Roman" w:hAnsi="Times New Roman"/>
          <w:sz w:val="28"/>
          <w:szCs w:val="28"/>
        </w:rPr>
        <w:t>за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отче</w:t>
      </w:r>
      <w:r w:rsidRPr="00801A80">
        <w:rPr>
          <w:rFonts w:ascii="Times New Roman" w:hAnsi="Times New Roman"/>
          <w:sz w:val="28"/>
          <w:szCs w:val="28"/>
        </w:rPr>
        <w:t>т</w:t>
      </w:r>
      <w:r w:rsidRPr="00801A80">
        <w:rPr>
          <w:rFonts w:ascii="Times New Roman" w:hAnsi="Times New Roman"/>
          <w:sz w:val="28"/>
          <w:szCs w:val="28"/>
        </w:rPr>
        <w:t>ным, в пределах лимитов бюджетных обязательств, предусмотренных на оч</w:t>
      </w:r>
      <w:r w:rsidRPr="00801A80">
        <w:rPr>
          <w:rFonts w:ascii="Times New Roman" w:hAnsi="Times New Roman"/>
          <w:sz w:val="28"/>
          <w:szCs w:val="28"/>
        </w:rPr>
        <w:t>е</w:t>
      </w:r>
      <w:r w:rsidRPr="00801A80">
        <w:rPr>
          <w:rFonts w:ascii="Times New Roman" w:hAnsi="Times New Roman"/>
          <w:sz w:val="28"/>
          <w:szCs w:val="28"/>
        </w:rPr>
        <w:t>редной финансовый год.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1214"/>
      <w:bookmarkEnd w:id="8"/>
      <w:bookmarkEnd w:id="9"/>
      <w:r w:rsidRPr="00801A80">
        <w:rPr>
          <w:rFonts w:ascii="Times New Roman" w:hAnsi="Times New Roman"/>
          <w:sz w:val="28"/>
          <w:szCs w:val="28"/>
        </w:rPr>
        <w:t xml:space="preserve">        </w:t>
      </w:r>
      <w:bookmarkStart w:id="11" w:name="sub_1215"/>
      <w:bookmarkEnd w:id="10"/>
      <w:r w:rsidRPr="00801A80">
        <w:rPr>
          <w:rFonts w:ascii="Times New Roman" w:hAnsi="Times New Roman"/>
          <w:sz w:val="28"/>
          <w:szCs w:val="28"/>
        </w:rPr>
        <w:t>3.14. Предоставление субсидии приостанавливается в случаях:</w:t>
      </w:r>
    </w:p>
    <w:bookmarkEnd w:id="11"/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- ликвидации, реорганизации получателя субсидии;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- предоставления не в полном </w:t>
      </w:r>
      <w:proofErr w:type="gramStart"/>
      <w:r w:rsidRPr="00801A80">
        <w:rPr>
          <w:rFonts w:ascii="Times New Roman" w:hAnsi="Times New Roman"/>
          <w:sz w:val="28"/>
          <w:szCs w:val="28"/>
        </w:rPr>
        <w:t>объеме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обоснований фактически произв</w:t>
      </w:r>
      <w:r w:rsidRPr="00801A80">
        <w:rPr>
          <w:rFonts w:ascii="Times New Roman" w:hAnsi="Times New Roman"/>
          <w:sz w:val="28"/>
          <w:szCs w:val="28"/>
        </w:rPr>
        <w:t>е</w:t>
      </w:r>
      <w:r w:rsidRPr="00801A80">
        <w:rPr>
          <w:rFonts w:ascii="Times New Roman" w:hAnsi="Times New Roman"/>
          <w:sz w:val="28"/>
          <w:szCs w:val="28"/>
        </w:rPr>
        <w:t>денных расходов.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3.15. Получатель субсидии несет ответственность, предусмотренную де</w:t>
      </w:r>
      <w:r w:rsidRPr="00801A80">
        <w:rPr>
          <w:rFonts w:ascii="Times New Roman" w:hAnsi="Times New Roman"/>
          <w:sz w:val="28"/>
          <w:szCs w:val="28"/>
        </w:rPr>
        <w:t>й</w:t>
      </w:r>
      <w:r w:rsidRPr="00801A80">
        <w:rPr>
          <w:rFonts w:ascii="Times New Roman" w:hAnsi="Times New Roman"/>
          <w:sz w:val="28"/>
          <w:szCs w:val="28"/>
        </w:rPr>
        <w:t>ствующим законодательством Российской Федерации, за не обоснованность, не достоверность и не качественно представленные расчеты, финансовую отче</w:t>
      </w:r>
      <w:r w:rsidRPr="00801A80">
        <w:rPr>
          <w:rFonts w:ascii="Times New Roman" w:hAnsi="Times New Roman"/>
          <w:sz w:val="28"/>
          <w:szCs w:val="28"/>
        </w:rPr>
        <w:t>т</w:t>
      </w:r>
      <w:r w:rsidRPr="00801A80">
        <w:rPr>
          <w:rFonts w:ascii="Times New Roman" w:hAnsi="Times New Roman"/>
          <w:sz w:val="28"/>
          <w:szCs w:val="28"/>
        </w:rPr>
        <w:t>ность и не  целевое использование бюджетных средств.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3.16. Департамент ЖКХ и орган муниципального финансового контроля осуществляют обязательную проверку соблюдения условий, целей и порядка предоставления субсидии.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2" w:name="Par199"/>
      <w:bookmarkEnd w:id="12"/>
      <w:r w:rsidRPr="00801A80">
        <w:rPr>
          <w:rFonts w:ascii="Times New Roman" w:hAnsi="Times New Roman"/>
          <w:sz w:val="28"/>
          <w:szCs w:val="28"/>
          <w:lang w:val="en-US"/>
        </w:rPr>
        <w:t>I</w:t>
      </w:r>
      <w:r w:rsidRPr="00801A80">
        <w:rPr>
          <w:rFonts w:ascii="Times New Roman" w:hAnsi="Times New Roman"/>
          <w:sz w:val="28"/>
          <w:szCs w:val="28"/>
        </w:rPr>
        <w:t xml:space="preserve">V. </w:t>
      </w:r>
      <w:proofErr w:type="gramStart"/>
      <w:r w:rsidRPr="00801A80">
        <w:rPr>
          <w:rFonts w:ascii="Times New Roman" w:hAnsi="Times New Roman"/>
          <w:sz w:val="28"/>
          <w:szCs w:val="28"/>
        </w:rPr>
        <w:t>Порядок  возврата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субсидии</w:t>
      </w:r>
    </w:p>
    <w:p w:rsidR="00801A80" w:rsidRPr="00801A80" w:rsidRDefault="00801A80" w:rsidP="008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3" w:name="sub_23"/>
      <w:r w:rsidRPr="00801A80">
        <w:rPr>
          <w:rFonts w:ascii="Times New Roman" w:hAnsi="Times New Roman"/>
          <w:sz w:val="28"/>
          <w:szCs w:val="28"/>
        </w:rPr>
        <w:t xml:space="preserve">4.1. Субсидия подлежит возврату в бюджет города в </w:t>
      </w:r>
      <w:proofErr w:type="gramStart"/>
      <w:r w:rsidRPr="00801A80">
        <w:rPr>
          <w:rFonts w:ascii="Times New Roman" w:hAnsi="Times New Roman"/>
          <w:sz w:val="28"/>
          <w:szCs w:val="28"/>
        </w:rPr>
        <w:t>случаях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выявления фактов:</w:t>
      </w:r>
    </w:p>
    <w:bookmarkEnd w:id="13"/>
    <w:p w:rsidR="00801A80" w:rsidRPr="00801A80" w:rsidRDefault="00801A80" w:rsidP="00801A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- нецелевого использования субсидии;</w:t>
      </w:r>
    </w:p>
    <w:p w:rsidR="00801A80" w:rsidRPr="00801A80" w:rsidRDefault="00801A80" w:rsidP="00801A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- невыполнения условий, предусмотренных при предоставлении субс</w:t>
      </w:r>
      <w:r w:rsidRPr="00801A80">
        <w:rPr>
          <w:rFonts w:ascii="Times New Roman" w:hAnsi="Times New Roman"/>
          <w:sz w:val="28"/>
          <w:szCs w:val="28"/>
        </w:rPr>
        <w:t>и</w:t>
      </w:r>
      <w:r w:rsidRPr="00801A80">
        <w:rPr>
          <w:rFonts w:ascii="Times New Roman" w:hAnsi="Times New Roman"/>
          <w:sz w:val="28"/>
          <w:szCs w:val="28"/>
        </w:rPr>
        <w:t>дии;</w:t>
      </w:r>
    </w:p>
    <w:p w:rsidR="00801A80" w:rsidRPr="00801A80" w:rsidRDefault="00801A80" w:rsidP="00801A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- наличия в </w:t>
      </w:r>
      <w:proofErr w:type="gramStart"/>
      <w:r w:rsidRPr="00801A80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801A80">
        <w:rPr>
          <w:rFonts w:ascii="Times New Roman" w:hAnsi="Times New Roman"/>
          <w:sz w:val="28"/>
          <w:szCs w:val="28"/>
        </w:rPr>
        <w:t>, предоставленных получателем субсидии, недо</w:t>
      </w:r>
      <w:r w:rsidRPr="00801A80">
        <w:rPr>
          <w:rFonts w:ascii="Times New Roman" w:hAnsi="Times New Roman"/>
          <w:sz w:val="28"/>
          <w:szCs w:val="28"/>
        </w:rPr>
        <w:t>с</w:t>
      </w:r>
      <w:r w:rsidRPr="00801A80">
        <w:rPr>
          <w:rFonts w:ascii="Times New Roman" w:hAnsi="Times New Roman"/>
          <w:sz w:val="28"/>
          <w:szCs w:val="28"/>
        </w:rPr>
        <w:t>товерной или неполной информации.</w:t>
      </w:r>
    </w:p>
    <w:p w:rsidR="00801A80" w:rsidRPr="00801A80" w:rsidRDefault="00801A80" w:rsidP="00801A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4" w:name="sub_24"/>
      <w:r w:rsidRPr="00801A80">
        <w:rPr>
          <w:rFonts w:ascii="Times New Roman" w:hAnsi="Times New Roman"/>
          <w:sz w:val="28"/>
          <w:szCs w:val="28"/>
        </w:rPr>
        <w:t xml:space="preserve">4.2. Факты, указанные в </w:t>
      </w:r>
      <w:proofErr w:type="gramStart"/>
      <w:r w:rsidRPr="00801A80">
        <w:rPr>
          <w:rFonts w:ascii="Times New Roman" w:hAnsi="Times New Roman"/>
          <w:sz w:val="28"/>
          <w:szCs w:val="28"/>
        </w:rPr>
        <w:t>пункте</w:t>
      </w:r>
      <w:proofErr w:type="gramEnd"/>
      <w:r w:rsidRPr="00801A80">
        <w:rPr>
          <w:rFonts w:ascii="Times New Roman" w:hAnsi="Times New Roman"/>
          <w:sz w:val="28"/>
          <w:szCs w:val="28"/>
        </w:rPr>
        <w:t xml:space="preserve"> 4.1. Порядка, устанавливаются актом пр</w:t>
      </w:r>
      <w:r w:rsidRPr="00801A80">
        <w:rPr>
          <w:rFonts w:ascii="Times New Roman" w:hAnsi="Times New Roman"/>
          <w:sz w:val="28"/>
          <w:szCs w:val="28"/>
        </w:rPr>
        <w:t>о</w:t>
      </w:r>
      <w:r w:rsidRPr="00801A80">
        <w:rPr>
          <w:rFonts w:ascii="Times New Roman" w:hAnsi="Times New Roman"/>
          <w:sz w:val="28"/>
          <w:szCs w:val="28"/>
        </w:rPr>
        <w:t>верки департамента ЖКХ и (или) органа муниципального финансового контр</w:t>
      </w:r>
      <w:r w:rsidRPr="00801A80">
        <w:rPr>
          <w:rFonts w:ascii="Times New Roman" w:hAnsi="Times New Roman"/>
          <w:sz w:val="28"/>
          <w:szCs w:val="28"/>
        </w:rPr>
        <w:t>о</w:t>
      </w:r>
      <w:r w:rsidRPr="00801A80">
        <w:rPr>
          <w:rFonts w:ascii="Times New Roman" w:hAnsi="Times New Roman"/>
          <w:sz w:val="28"/>
          <w:szCs w:val="28"/>
        </w:rPr>
        <w:t>ля.</w:t>
      </w:r>
    </w:p>
    <w:p w:rsidR="00801A80" w:rsidRPr="00801A80" w:rsidRDefault="00801A80" w:rsidP="00801A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4.3. В течение 5 (пяти) рабочих дней со дня установления актом проверки фактов, указанных в пункте 4.1. Порядка, департамент ЖКХ готовит письме</w:t>
      </w:r>
      <w:r w:rsidRPr="00801A80">
        <w:rPr>
          <w:rFonts w:ascii="Times New Roman" w:hAnsi="Times New Roman"/>
          <w:sz w:val="28"/>
          <w:szCs w:val="28"/>
        </w:rPr>
        <w:t>н</w:t>
      </w:r>
      <w:r w:rsidRPr="00801A80">
        <w:rPr>
          <w:rFonts w:ascii="Times New Roman" w:hAnsi="Times New Roman"/>
          <w:sz w:val="28"/>
          <w:szCs w:val="28"/>
        </w:rPr>
        <w:t>ное требование о возврате субсидии.</w:t>
      </w:r>
    </w:p>
    <w:p w:rsidR="00801A80" w:rsidRPr="00801A80" w:rsidRDefault="00801A80" w:rsidP="00801A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Требование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801A80" w:rsidRPr="00801A80" w:rsidRDefault="00801A80" w:rsidP="00801A80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4.4. В случаях, предусмотренных договором о предоставлении субсидии, получатель субсидии производит возврат в текущем финансовом году остатка субсидий, не использованного в отчетном финансовом году в течение 30 (тр</w:t>
      </w:r>
      <w:r w:rsidRPr="00801A80">
        <w:rPr>
          <w:rFonts w:ascii="Times New Roman" w:hAnsi="Times New Roman"/>
          <w:sz w:val="28"/>
          <w:szCs w:val="28"/>
        </w:rPr>
        <w:t>и</w:t>
      </w:r>
      <w:r w:rsidRPr="00801A80">
        <w:rPr>
          <w:rFonts w:ascii="Times New Roman" w:hAnsi="Times New Roman"/>
          <w:sz w:val="28"/>
          <w:szCs w:val="28"/>
        </w:rPr>
        <w:t xml:space="preserve">дцати) календарных дней после окончания отчетного финансового года. </w:t>
      </w:r>
    </w:p>
    <w:p w:rsidR="00801A80" w:rsidRPr="00801A80" w:rsidRDefault="00801A80" w:rsidP="00801A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Получателю субсидии, не возвратившему неиспользованный остаток су</w:t>
      </w:r>
      <w:r w:rsidRPr="00801A80">
        <w:rPr>
          <w:rFonts w:ascii="Times New Roman" w:hAnsi="Times New Roman"/>
          <w:sz w:val="28"/>
          <w:szCs w:val="28"/>
        </w:rPr>
        <w:t>б</w:t>
      </w:r>
      <w:r w:rsidRPr="00801A80">
        <w:rPr>
          <w:rFonts w:ascii="Times New Roman" w:hAnsi="Times New Roman"/>
          <w:sz w:val="28"/>
          <w:szCs w:val="28"/>
        </w:rPr>
        <w:t>сидии в установленный срок, департамент ЖКХ направляет письменное треб</w:t>
      </w:r>
      <w:r w:rsidRPr="00801A80">
        <w:rPr>
          <w:rFonts w:ascii="Times New Roman" w:hAnsi="Times New Roman"/>
          <w:sz w:val="28"/>
          <w:szCs w:val="28"/>
        </w:rPr>
        <w:t>о</w:t>
      </w:r>
      <w:r w:rsidRPr="00801A80">
        <w:rPr>
          <w:rFonts w:ascii="Times New Roman" w:hAnsi="Times New Roman"/>
          <w:sz w:val="28"/>
          <w:szCs w:val="28"/>
        </w:rPr>
        <w:t>вание о возврате, которое вручается получателю субсидии (законному предст</w:t>
      </w:r>
      <w:r w:rsidRPr="00801A80">
        <w:rPr>
          <w:rFonts w:ascii="Times New Roman" w:hAnsi="Times New Roman"/>
          <w:sz w:val="28"/>
          <w:szCs w:val="28"/>
        </w:rPr>
        <w:t>а</w:t>
      </w:r>
      <w:r w:rsidRPr="00801A80">
        <w:rPr>
          <w:rFonts w:ascii="Times New Roman" w:hAnsi="Times New Roman"/>
          <w:sz w:val="28"/>
          <w:szCs w:val="28"/>
        </w:rPr>
        <w:t>вителю) лично или направляется заказным письмом с уведомлением.</w:t>
      </w:r>
    </w:p>
    <w:p w:rsidR="00801A80" w:rsidRPr="00801A80" w:rsidRDefault="00801A80" w:rsidP="00801A80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4.5. Получатель субсидии обязан возвратить денежные средства в течение 7 (семи) рабочих дней со дня получения требования о возврате субсидии на расчетный счет администрации города, указанный в требовании.</w:t>
      </w:r>
    </w:p>
    <w:bookmarkEnd w:id="14"/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        4.6. В случае невыполнения требования о возврате субсидии в установле</w:t>
      </w:r>
      <w:r w:rsidRPr="00801A80">
        <w:rPr>
          <w:rFonts w:ascii="Times New Roman" w:hAnsi="Times New Roman"/>
          <w:sz w:val="28"/>
          <w:szCs w:val="28"/>
        </w:rPr>
        <w:t>н</w:t>
      </w:r>
      <w:r w:rsidRPr="00801A80">
        <w:rPr>
          <w:rFonts w:ascii="Times New Roman" w:hAnsi="Times New Roman"/>
          <w:sz w:val="28"/>
          <w:szCs w:val="28"/>
        </w:rPr>
        <w:t>ный срок взыскание денежных сре</w:t>
      </w:r>
      <w:proofErr w:type="gramStart"/>
      <w:r w:rsidRPr="00801A80">
        <w:rPr>
          <w:rFonts w:ascii="Times New Roman" w:hAnsi="Times New Roman"/>
          <w:sz w:val="28"/>
          <w:szCs w:val="28"/>
        </w:rPr>
        <w:t>дств пр</w:t>
      </w:r>
      <w:proofErr w:type="gramEnd"/>
      <w:r w:rsidRPr="00801A80">
        <w:rPr>
          <w:rFonts w:ascii="Times New Roman" w:hAnsi="Times New Roman"/>
          <w:sz w:val="28"/>
          <w:szCs w:val="28"/>
        </w:rPr>
        <w:t>оизводится в судебном порядке в с</w:t>
      </w:r>
      <w:r w:rsidRPr="00801A80">
        <w:rPr>
          <w:rFonts w:ascii="Times New Roman" w:hAnsi="Times New Roman"/>
          <w:sz w:val="28"/>
          <w:szCs w:val="28"/>
        </w:rPr>
        <w:t>о</w:t>
      </w:r>
      <w:r w:rsidRPr="00801A80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01A80" w:rsidRPr="00801A80" w:rsidRDefault="00801A80" w:rsidP="00801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Форма отчета</w:t>
      </w:r>
    </w:p>
    <w:p w:rsidR="00801A80" w:rsidRPr="00801A80" w:rsidRDefault="00801A80" w:rsidP="00801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             Утверждаю:</w:t>
      </w:r>
    </w:p>
    <w:p w:rsidR="00801A80" w:rsidRPr="00801A80" w:rsidRDefault="00801A80" w:rsidP="00801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Руководителя департамента ЖКХ              Руководитель получателя субсидии</w:t>
      </w:r>
    </w:p>
    <w:p w:rsidR="00801A80" w:rsidRPr="00801A80" w:rsidRDefault="00801A80" w:rsidP="00801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80">
        <w:rPr>
          <w:rFonts w:ascii="Times New Roman" w:hAnsi="Times New Roman"/>
          <w:b/>
          <w:sz w:val="28"/>
          <w:szCs w:val="28"/>
        </w:rPr>
        <w:t>Наименование получателя субсидии (ИНН)</w:t>
      </w:r>
    </w:p>
    <w:p w:rsidR="00801A80" w:rsidRPr="00801A80" w:rsidRDefault="00801A80" w:rsidP="00801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 xml:space="preserve">Отчет по субсидии от « ___» ________ 20 </w:t>
      </w:r>
      <w:proofErr w:type="spellStart"/>
      <w:r w:rsidRPr="00801A80">
        <w:rPr>
          <w:rFonts w:ascii="Times New Roman" w:hAnsi="Times New Roman"/>
          <w:sz w:val="28"/>
          <w:szCs w:val="28"/>
        </w:rPr>
        <w:t>___г</w:t>
      </w:r>
      <w:proofErr w:type="spellEnd"/>
      <w:r w:rsidRPr="00801A80">
        <w:rPr>
          <w:rFonts w:ascii="Times New Roman" w:hAnsi="Times New Roman"/>
          <w:sz w:val="28"/>
          <w:szCs w:val="28"/>
        </w:rPr>
        <w:t>.</w:t>
      </w:r>
    </w:p>
    <w:p w:rsidR="00801A80" w:rsidRPr="00801A80" w:rsidRDefault="00801A80" w:rsidP="00801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на возмещение затрат по содержанию кладбищ</w:t>
      </w:r>
    </w:p>
    <w:p w:rsidR="00801A80" w:rsidRPr="00801A80" w:rsidRDefault="00801A80" w:rsidP="00801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за (отчетный период) 20 __ года</w:t>
      </w:r>
    </w:p>
    <w:p w:rsidR="00801A80" w:rsidRPr="00801A80" w:rsidRDefault="00801A80" w:rsidP="00801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основание: договор № _____ от _________ 20 __ г.</w:t>
      </w:r>
    </w:p>
    <w:p w:rsidR="00801A80" w:rsidRPr="00801A80" w:rsidRDefault="00801A80" w:rsidP="00801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417"/>
        <w:gridCol w:w="851"/>
        <w:gridCol w:w="1276"/>
        <w:gridCol w:w="1559"/>
      </w:tblGrid>
      <w:tr w:rsidR="00801A80" w:rsidRPr="00801A80" w:rsidTr="00834D26">
        <w:tc>
          <w:tcPr>
            <w:tcW w:w="534" w:type="dxa"/>
            <w:vMerge w:val="restart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>№</w:t>
            </w:r>
          </w:p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01A8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01A80">
              <w:rPr>
                <w:rFonts w:ascii="Times New Roman" w:hAnsi="Times New Roman"/>
              </w:rPr>
              <w:t>/</w:t>
            </w:r>
            <w:proofErr w:type="spellStart"/>
            <w:r w:rsidRPr="00801A8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 xml:space="preserve">Наименование статей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>План года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>Фактические затраты</w:t>
            </w:r>
          </w:p>
        </w:tc>
      </w:tr>
      <w:tr w:rsidR="00801A80" w:rsidRPr="00801A80" w:rsidTr="00834D26">
        <w:tc>
          <w:tcPr>
            <w:tcW w:w="534" w:type="dxa"/>
            <w:vMerge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1559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>за отчетный период</w:t>
            </w:r>
          </w:p>
        </w:tc>
      </w:tr>
      <w:tr w:rsidR="00801A80" w:rsidRPr="00801A80" w:rsidTr="00834D26">
        <w:tc>
          <w:tcPr>
            <w:tcW w:w="534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>Затраты с НДС</w:t>
            </w:r>
          </w:p>
        </w:tc>
        <w:tc>
          <w:tcPr>
            <w:tcW w:w="1417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80" w:rsidRPr="00801A80" w:rsidTr="00834D26">
        <w:tc>
          <w:tcPr>
            <w:tcW w:w="534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A80">
              <w:rPr>
                <w:rFonts w:ascii="Times New Roman" w:hAnsi="Times New Roman"/>
                <w:sz w:val="20"/>
                <w:szCs w:val="20"/>
              </w:rPr>
              <w:t>(расшифровка по статьям затрат)</w:t>
            </w:r>
          </w:p>
        </w:tc>
        <w:tc>
          <w:tcPr>
            <w:tcW w:w="1417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80" w:rsidRPr="00801A80" w:rsidTr="00834D26">
        <w:tc>
          <w:tcPr>
            <w:tcW w:w="534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>Субсидия, обеспеченная лимитами бюджетных обязательств</w:t>
            </w:r>
          </w:p>
        </w:tc>
        <w:tc>
          <w:tcPr>
            <w:tcW w:w="1417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A80">
              <w:rPr>
                <w:rFonts w:ascii="Times New Roman" w:hAnsi="Times New Roman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A80" w:rsidRPr="00801A80" w:rsidRDefault="00801A80" w:rsidP="0080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1A80" w:rsidRPr="00801A80" w:rsidRDefault="00801A80" w:rsidP="00801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Подписи специалистов получателя субсидии и департамента ЖКХ</w:t>
      </w:r>
    </w:p>
    <w:p w:rsidR="00801A80" w:rsidRPr="00801A80" w:rsidRDefault="00801A80" w:rsidP="00801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A80" w:rsidRPr="00801A80" w:rsidRDefault="00801A80" w:rsidP="00801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A80">
        <w:rPr>
          <w:rFonts w:ascii="Times New Roman" w:hAnsi="Times New Roman"/>
          <w:sz w:val="28"/>
          <w:szCs w:val="28"/>
        </w:rPr>
        <w:t>Дата принятия отчета: ___________</w:t>
      </w:r>
    </w:p>
    <w:p w:rsidR="006552A4" w:rsidRPr="00801A80" w:rsidRDefault="006552A4" w:rsidP="00801A8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sectPr w:rsidR="006552A4" w:rsidRPr="00801A80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42" w:rsidRDefault="00247542">
      <w:pPr>
        <w:spacing w:after="0" w:line="240" w:lineRule="auto"/>
      </w:pPr>
      <w:r>
        <w:separator/>
      </w:r>
    </w:p>
  </w:endnote>
  <w:endnote w:type="continuationSeparator" w:id="0">
    <w:p w:rsidR="00247542" w:rsidRDefault="0024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42" w:rsidRDefault="00247542">
      <w:pPr>
        <w:spacing w:after="0" w:line="240" w:lineRule="auto"/>
      </w:pPr>
      <w:r>
        <w:separator/>
      </w:r>
    </w:p>
  </w:footnote>
  <w:footnote w:type="continuationSeparator" w:id="0">
    <w:p w:rsidR="00247542" w:rsidRDefault="0024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372CA"/>
    <w:multiLevelType w:val="hybridMultilevel"/>
    <w:tmpl w:val="CE425D6A"/>
    <w:lvl w:ilvl="0" w:tplc="BA2C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3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3"/>
  </w:num>
  <w:num w:numId="14">
    <w:abstractNumId w:val="21"/>
  </w:num>
  <w:num w:numId="15">
    <w:abstractNumId w:val="15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4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264BC"/>
    <w:rsid w:val="00086A28"/>
    <w:rsid w:val="000A4426"/>
    <w:rsid w:val="00183620"/>
    <w:rsid w:val="001C30B1"/>
    <w:rsid w:val="001C3222"/>
    <w:rsid w:val="001D42EF"/>
    <w:rsid w:val="001E2EAF"/>
    <w:rsid w:val="00225CF0"/>
    <w:rsid w:val="00247542"/>
    <w:rsid w:val="002F3278"/>
    <w:rsid w:val="003213D0"/>
    <w:rsid w:val="00325459"/>
    <w:rsid w:val="00330D65"/>
    <w:rsid w:val="003406BD"/>
    <w:rsid w:val="00384E3C"/>
    <w:rsid w:val="003858A6"/>
    <w:rsid w:val="003940B3"/>
    <w:rsid w:val="003B4F31"/>
    <w:rsid w:val="003C62FF"/>
    <w:rsid w:val="004371DE"/>
    <w:rsid w:val="004B089F"/>
    <w:rsid w:val="004C343F"/>
    <w:rsid w:val="004D6D8D"/>
    <w:rsid w:val="00514F4E"/>
    <w:rsid w:val="00573AD3"/>
    <w:rsid w:val="00593E98"/>
    <w:rsid w:val="005E27E3"/>
    <w:rsid w:val="00646401"/>
    <w:rsid w:val="006552A4"/>
    <w:rsid w:val="006C34C5"/>
    <w:rsid w:val="006E6453"/>
    <w:rsid w:val="00717F5E"/>
    <w:rsid w:val="0072295A"/>
    <w:rsid w:val="0076395D"/>
    <w:rsid w:val="007B0A81"/>
    <w:rsid w:val="00801A80"/>
    <w:rsid w:val="008430CF"/>
    <w:rsid w:val="00882128"/>
    <w:rsid w:val="00905A15"/>
    <w:rsid w:val="0092157E"/>
    <w:rsid w:val="009851C6"/>
    <w:rsid w:val="00A91BAB"/>
    <w:rsid w:val="00AE5A42"/>
    <w:rsid w:val="00B2378E"/>
    <w:rsid w:val="00B8659B"/>
    <w:rsid w:val="00C726CD"/>
    <w:rsid w:val="00D7076D"/>
    <w:rsid w:val="00DB38C4"/>
    <w:rsid w:val="00E177C9"/>
    <w:rsid w:val="00E60A5F"/>
    <w:rsid w:val="00EA13E4"/>
    <w:rsid w:val="00EB3B4A"/>
    <w:rsid w:val="00EC7C56"/>
    <w:rsid w:val="00F55620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94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Огородникова АВ</cp:lastModifiedBy>
  <cp:revision>8</cp:revision>
  <cp:lastPrinted>2015-07-08T09:00:00Z</cp:lastPrinted>
  <dcterms:created xsi:type="dcterms:W3CDTF">2015-07-16T04:41:00Z</dcterms:created>
  <dcterms:modified xsi:type="dcterms:W3CDTF">2015-07-16T05:55:00Z</dcterms:modified>
</cp:coreProperties>
</file>