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5B" w:rsidRPr="002E2F46" w:rsidRDefault="002E2F46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13.03.2017 №346</w:t>
      </w:r>
    </w:p>
    <w:p w:rsidR="00F4105B" w:rsidRPr="002E2F46" w:rsidRDefault="00F4105B" w:rsidP="00F4105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F4105B" w:rsidRDefault="00262F0D" w:rsidP="00F4105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F4105B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F4105B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7072BB" w:rsidRPr="00F4105B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="0031556A" w:rsidRPr="00F4105B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F4105B">
        <w:rPr>
          <w:rFonts w:ascii="Times New Roman" w:hAnsi="Times New Roman" w:cs="Times New Roman"/>
          <w:sz w:val="24"/>
          <w:szCs w:val="24"/>
        </w:rPr>
        <w:t>пост</w:t>
      </w:r>
      <w:r w:rsidR="00875A9A" w:rsidRPr="00F4105B">
        <w:rPr>
          <w:rFonts w:ascii="Times New Roman" w:hAnsi="Times New Roman" w:cs="Times New Roman"/>
          <w:sz w:val="24"/>
          <w:szCs w:val="24"/>
        </w:rPr>
        <w:t>а</w:t>
      </w:r>
      <w:r w:rsidR="00875A9A" w:rsidRPr="00F4105B">
        <w:rPr>
          <w:rFonts w:ascii="Times New Roman" w:hAnsi="Times New Roman" w:cs="Times New Roman"/>
          <w:sz w:val="24"/>
          <w:szCs w:val="24"/>
        </w:rPr>
        <w:t>новле</w:t>
      </w:r>
      <w:r w:rsidR="007072BB" w:rsidRPr="00F4105B">
        <w:rPr>
          <w:rFonts w:ascii="Times New Roman" w:hAnsi="Times New Roman" w:cs="Times New Roman"/>
          <w:sz w:val="24"/>
          <w:szCs w:val="24"/>
        </w:rPr>
        <w:t>нию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администрации города от 15.12.2015 №2252 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875A9A" w:rsidRPr="00F4105B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F4105B">
        <w:rPr>
          <w:rFonts w:ascii="Times New Roman" w:hAnsi="Times New Roman" w:cs="Times New Roman"/>
          <w:sz w:val="24"/>
          <w:szCs w:val="24"/>
        </w:rPr>
        <w:t xml:space="preserve">       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875A9A" w:rsidRPr="00F4105B">
        <w:rPr>
          <w:rFonts w:ascii="Times New Roman" w:hAnsi="Times New Roman" w:cs="Times New Roman"/>
          <w:sz w:val="24"/>
          <w:szCs w:val="24"/>
        </w:rPr>
        <w:t>Развитие жилищно-коммунального</w:t>
      </w:r>
      <w:r w:rsidR="00F410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A9A" w:rsidRPr="00F4105B">
        <w:rPr>
          <w:rFonts w:ascii="Times New Roman" w:hAnsi="Times New Roman" w:cs="Times New Roman"/>
          <w:sz w:val="24"/>
          <w:szCs w:val="24"/>
        </w:rPr>
        <w:t xml:space="preserve"> хозяйства города Нижневартовска на 2016-2020 годы</w:t>
      </w:r>
      <w:r w:rsidR="00F4105B" w:rsidRPr="00F4105B">
        <w:rPr>
          <w:rFonts w:ascii="Times New Roman" w:hAnsi="Times New Roman" w:cs="Times New Roman"/>
          <w:sz w:val="24"/>
          <w:szCs w:val="24"/>
        </w:rPr>
        <w:t>"</w:t>
      </w:r>
      <w:r w:rsidR="00BD23F6" w:rsidRPr="00F4105B">
        <w:rPr>
          <w:rFonts w:ascii="Times New Roman" w:hAnsi="Times New Roman" w:cs="Times New Roman"/>
          <w:sz w:val="24"/>
          <w:szCs w:val="24"/>
        </w:rPr>
        <w:t xml:space="preserve"> (с изменениями от 01.06.2016 №789</w:t>
      </w:r>
      <w:r w:rsidR="00F4105B" w:rsidRPr="00F4105B">
        <w:rPr>
          <w:rFonts w:ascii="Times New Roman" w:hAnsi="Times New Roman" w:cs="Times New Roman"/>
          <w:sz w:val="24"/>
          <w:szCs w:val="24"/>
        </w:rPr>
        <w:t xml:space="preserve">, </w:t>
      </w:r>
      <w:r w:rsidR="00A54203" w:rsidRPr="00F4105B">
        <w:rPr>
          <w:rFonts w:ascii="Times New Roman" w:hAnsi="Times New Roman" w:cs="Times New Roman"/>
          <w:sz w:val="24"/>
          <w:szCs w:val="24"/>
        </w:rPr>
        <w:t>27.01.2017 №115</w:t>
      </w:r>
      <w:r w:rsidR="00BD23F6" w:rsidRPr="00F4105B">
        <w:rPr>
          <w:rFonts w:ascii="Times New Roman" w:hAnsi="Times New Roman" w:cs="Times New Roman"/>
          <w:sz w:val="24"/>
          <w:szCs w:val="24"/>
        </w:rPr>
        <w:t>)</w:t>
      </w:r>
    </w:p>
    <w:p w:rsidR="00262F0D" w:rsidRDefault="00262F0D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5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5B" w:rsidRPr="00F4105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00" w:rsidRPr="00F4105B" w:rsidRDefault="00CF193F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В целях при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356EB4" w:rsidRPr="00F4105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города Нижневартовска на 2016-2020 годы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356EB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в соо</w:t>
      </w:r>
      <w:r w:rsidRPr="00F4105B">
        <w:rPr>
          <w:rFonts w:ascii="Times New Roman" w:hAnsi="Times New Roman" w:cs="Times New Roman"/>
          <w:sz w:val="28"/>
          <w:szCs w:val="28"/>
        </w:rPr>
        <w:t>т</w:t>
      </w:r>
      <w:r w:rsidRPr="00F4105B">
        <w:rPr>
          <w:rFonts w:ascii="Times New Roman" w:hAnsi="Times New Roman" w:cs="Times New Roman"/>
          <w:sz w:val="28"/>
          <w:szCs w:val="28"/>
        </w:rPr>
        <w:t>ветствие с</w:t>
      </w:r>
      <w:r w:rsidR="009C1CF2" w:rsidRPr="00F4105B">
        <w:rPr>
          <w:rFonts w:ascii="Times New Roman" w:hAnsi="Times New Roman" w:cs="Times New Roman"/>
          <w:sz w:val="28"/>
          <w:szCs w:val="28"/>
        </w:rPr>
        <w:t xml:space="preserve"> решением Думы города от 25.11.2016 №52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9C1CF2" w:rsidRPr="00F4105B">
        <w:rPr>
          <w:rFonts w:ascii="Times New Roman" w:hAnsi="Times New Roman" w:cs="Times New Roman"/>
          <w:sz w:val="28"/>
          <w:szCs w:val="28"/>
        </w:rPr>
        <w:t>О бюджете города Ни</w:t>
      </w:r>
      <w:r w:rsidR="009C1CF2" w:rsidRPr="00F4105B">
        <w:rPr>
          <w:rFonts w:ascii="Times New Roman" w:hAnsi="Times New Roman" w:cs="Times New Roman"/>
          <w:sz w:val="28"/>
          <w:szCs w:val="28"/>
        </w:rPr>
        <w:t>ж</w:t>
      </w:r>
      <w:r w:rsidR="009C1CF2" w:rsidRPr="00F4105B">
        <w:rPr>
          <w:rFonts w:ascii="Times New Roman" w:hAnsi="Times New Roman" w:cs="Times New Roman"/>
          <w:sz w:val="28"/>
          <w:szCs w:val="28"/>
        </w:rPr>
        <w:t>невартовска на 2017 год и на плановый период 2018 и 2019 годов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4B6D8D" w:rsidRPr="00F4105B">
        <w:rPr>
          <w:rFonts w:ascii="Times New Roman" w:hAnsi="Times New Roman" w:cs="Times New Roman"/>
          <w:sz w:val="28"/>
          <w:szCs w:val="28"/>
        </w:rPr>
        <w:t>:</w:t>
      </w:r>
    </w:p>
    <w:p w:rsidR="004B6D8D" w:rsidRPr="00F4105B" w:rsidRDefault="004B6D8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Pr="00F4105B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824" w:rsidRPr="00F4105B">
        <w:rPr>
          <w:rFonts w:ascii="Times New Roman" w:hAnsi="Times New Roman" w:cs="Times New Roman"/>
          <w:sz w:val="28"/>
          <w:szCs w:val="28"/>
        </w:rPr>
        <w:t>Внести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F4105B">
        <w:rPr>
          <w:rFonts w:ascii="Times New Roman" w:hAnsi="Times New Roman" w:cs="Times New Roman"/>
          <w:sz w:val="28"/>
          <w:szCs w:val="28"/>
        </w:rPr>
        <w:t>изменения в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7072BB" w:rsidRPr="00F4105B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829BE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от 15.12.2015 №2252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AD4824" w:rsidRPr="00F4105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города Нижневартовска на 2016-2020 годы</w:t>
      </w: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AD4824" w:rsidRPr="00F4105B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D23F6" w:rsidRPr="00F4105B">
        <w:rPr>
          <w:rFonts w:ascii="Times New Roman" w:hAnsi="Times New Roman" w:cs="Times New Roman"/>
          <w:sz w:val="28"/>
          <w:szCs w:val="28"/>
        </w:rPr>
        <w:t xml:space="preserve"> от 01.06.2016 №789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, </w:t>
      </w:r>
      <w:r w:rsidR="00A54203" w:rsidRPr="00F4105B">
        <w:rPr>
          <w:rFonts w:ascii="Times New Roman" w:hAnsi="Times New Roman" w:cs="Times New Roman"/>
          <w:sz w:val="28"/>
          <w:szCs w:val="28"/>
        </w:rPr>
        <w:t>27.01.2017 №115</w:t>
      </w:r>
      <w:r w:rsidR="00BD23F6" w:rsidRPr="00F4105B">
        <w:rPr>
          <w:rFonts w:ascii="Times New Roman" w:hAnsi="Times New Roman" w:cs="Times New Roman"/>
          <w:sz w:val="28"/>
          <w:szCs w:val="28"/>
        </w:rPr>
        <w:t>)</w:t>
      </w:r>
      <w:r w:rsidR="00AD4824" w:rsidRPr="00F4105B">
        <w:rPr>
          <w:rFonts w:ascii="Times New Roman" w:hAnsi="Times New Roman" w:cs="Times New Roman"/>
          <w:sz w:val="28"/>
          <w:szCs w:val="28"/>
        </w:rPr>
        <w:t>:</w:t>
      </w:r>
    </w:p>
    <w:p w:rsidR="00426F10" w:rsidRPr="00F4105B" w:rsidRDefault="006A5AF4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1.1</w:t>
      </w:r>
      <w:r w:rsidR="005C1DE3" w:rsidRPr="00F4105B">
        <w:rPr>
          <w:rFonts w:ascii="Times New Roman" w:hAnsi="Times New Roman" w:cs="Times New Roman"/>
          <w:sz w:val="28"/>
          <w:szCs w:val="28"/>
        </w:rPr>
        <w:t xml:space="preserve">. </w:t>
      </w:r>
      <w:r w:rsidR="00BD23F6" w:rsidRPr="00F4105B">
        <w:rPr>
          <w:rFonts w:ascii="Times New Roman" w:hAnsi="Times New Roman" w:cs="Times New Roman"/>
          <w:sz w:val="28"/>
          <w:szCs w:val="28"/>
        </w:rPr>
        <w:t>С</w:t>
      </w:r>
      <w:r w:rsidR="000B206B" w:rsidRPr="00F4105B">
        <w:rPr>
          <w:rFonts w:ascii="Times New Roman" w:hAnsi="Times New Roman" w:cs="Times New Roman"/>
          <w:sz w:val="28"/>
          <w:szCs w:val="28"/>
        </w:rPr>
        <w:t xml:space="preserve">троки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0B206B" w:rsidRPr="00F4105B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F4105B">
        <w:rPr>
          <w:rFonts w:ascii="Times New Roman" w:hAnsi="Times New Roman" w:cs="Times New Roman"/>
          <w:sz w:val="28"/>
          <w:szCs w:val="28"/>
        </w:rPr>
        <w:t xml:space="preserve">, 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546038" w:rsidRPr="00F4105B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и показатели эффективности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D23F6" w:rsidRPr="00F4105B">
        <w:rPr>
          <w:rFonts w:ascii="Times New Roman" w:hAnsi="Times New Roman" w:cs="Times New Roman"/>
          <w:sz w:val="28"/>
          <w:szCs w:val="28"/>
        </w:rPr>
        <w:t xml:space="preserve">раздела I </w:t>
      </w:r>
      <w:r w:rsidR="00546038" w:rsidRPr="00F410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27BF" w:rsidRPr="00F4105B" w:rsidRDefault="00F4105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546038" w:rsidRPr="00F4105B" w:rsidTr="00F4105B">
        <w:tc>
          <w:tcPr>
            <w:tcW w:w="3828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5811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города и средств бюджета автономного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округа.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на 2016-2020 годы составляет </w:t>
            </w:r>
            <w:r w:rsidR="00761CDA" w:rsidRPr="00F4105B">
              <w:rPr>
                <w:rFonts w:ascii="Times New Roman" w:hAnsi="Times New Roman" w:cs="Times New Roman"/>
                <w:sz w:val="28"/>
                <w:szCs w:val="28"/>
              </w:rPr>
              <w:t>2 128 004,00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13D3" w:rsidRPr="00F4105B" w:rsidRDefault="003013D3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3013D3" w:rsidRPr="00F4105B" w:rsidRDefault="00F4105B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3013D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407 533,34 тыс. рублей;</w:t>
            </w:r>
          </w:p>
          <w:p w:rsidR="003013D3" w:rsidRPr="00F4105B" w:rsidRDefault="003013D3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F4105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427 187,98 тыс. рублей;</w:t>
            </w:r>
          </w:p>
          <w:p w:rsidR="003013D3" w:rsidRPr="00F4105B" w:rsidRDefault="003013D3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F4105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424 157,40 тыс. рублей;</w:t>
            </w:r>
          </w:p>
          <w:p w:rsidR="003013D3" w:rsidRPr="00F4105B" w:rsidRDefault="003013D3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F4105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424 157,40 тыс. рублей;</w:t>
            </w:r>
          </w:p>
          <w:p w:rsidR="003013D3" w:rsidRPr="00F4105B" w:rsidRDefault="00F4105B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761CDA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327 779,40</w:t>
            </w:r>
            <w:r w:rsidR="003013D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13D3" w:rsidRPr="00F4105B" w:rsidRDefault="003013D3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округа:</w:t>
            </w:r>
          </w:p>
          <w:p w:rsidR="003013D3" w:rsidRPr="00F4105B" w:rsidRDefault="003013D3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F4105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38 042,38 тыс. рублей;</w:t>
            </w:r>
          </w:p>
          <w:p w:rsidR="003013D3" w:rsidRPr="00F4105B" w:rsidRDefault="003013D3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F4105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20 433,70 тыс. рублей;</w:t>
            </w:r>
          </w:p>
          <w:p w:rsidR="003013D3" w:rsidRPr="00F4105B" w:rsidRDefault="003013D3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F4105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14 517,80 тыс. рублей;</w:t>
            </w:r>
          </w:p>
          <w:p w:rsidR="003013D3" w:rsidRPr="00F4105B" w:rsidRDefault="00F4105B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3013D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14 593,90 тыс. рублей;</w:t>
            </w:r>
          </w:p>
          <w:p w:rsidR="00546038" w:rsidRPr="00F4105B" w:rsidRDefault="00761CDA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29 600,70</w:t>
            </w:r>
            <w:r w:rsidR="003013D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546038" w:rsidRPr="00F4105B" w:rsidTr="00F4105B">
        <w:tc>
          <w:tcPr>
            <w:tcW w:w="3828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  <w:r w:rsidR="00F41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410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муниципальной программы и показатели эффективности</w:t>
            </w:r>
          </w:p>
        </w:tc>
        <w:tc>
          <w:tcPr>
            <w:tcW w:w="5811" w:type="dxa"/>
          </w:tcPr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Количество отремонтированных ветхих 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сетей составит 22,939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км, в том числе: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снабжения (в д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вухтрубном </w:t>
            </w:r>
            <w:proofErr w:type="gramStart"/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>исчислении</w:t>
            </w:r>
            <w:proofErr w:type="gramEnd"/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) -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>до 7,76</w:t>
            </w:r>
            <w:r w:rsidR="003013D3" w:rsidRPr="00F41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1.2. Сетей хо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лодного водоснабжения -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>до 8,021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>3. Сетей водоотведения - до 7,15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2. Количество аварийно-восстановительных работ на бесхозяйных инженерных сетях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2 ед. в год.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3. Объем реализации сжиженного газа нас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лению по розничным ценам составит 39 700 кг.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>го жилищн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>го фонда достигнет 241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ед., в том числе: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4.1. Количество отремонтированных ко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структивных элеме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нтов многоквартирных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80B15" w:rsidRPr="00F4105B">
              <w:rPr>
                <w:rFonts w:ascii="Times New Roman" w:hAnsi="Times New Roman" w:cs="Times New Roman"/>
                <w:sz w:val="28"/>
                <w:szCs w:val="28"/>
              </w:rPr>
              <w:t>домов - 176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4.2. Количество отремонтированных жилых помещений муниципального жилищного фонда - 65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ровых территорий многоквартирных домов достигнет: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5.1. Ремонт, устройство внутриквартальных проезд</w:t>
            </w:r>
            <w:r w:rsidR="003013D3" w:rsidRPr="00F4105B">
              <w:rPr>
                <w:rFonts w:ascii="Times New Roman" w:hAnsi="Times New Roman" w:cs="Times New Roman"/>
                <w:sz w:val="28"/>
                <w:szCs w:val="28"/>
              </w:rPr>
              <w:t>ов, подъезд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ных путей -</w:t>
            </w:r>
            <w:r w:rsidR="003013D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77 127,85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. Ремонт, устройство тротуаров -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2 856,9 </w:t>
            </w:r>
            <w:proofErr w:type="spellStart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5.3. Ремонт, устройство гостевых мест стоя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ки ав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тотранспорта -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9 616,75 </w:t>
            </w:r>
            <w:proofErr w:type="spellStart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5.4. Перемещение, хранение и утилизация брошенных транспортных средств, наход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щихся на дворовых территориях города, -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250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Общая площадь ветхого жилищного фонда, жилищного фонда с неблагоприятными эк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логическими характеристиками и бесхозя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ных строений, используемых гражданами для проживания, в соответствии с которой</w:t>
            </w:r>
            <w:r w:rsidR="00F4105B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водится начисление платы за жилое помещ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ние для населения и предоставляется субс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дия на компенсацию недополученных дох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дов при оказании населению жилищных услуг, включая вывоз жидких бытовых отх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дов, по тарифам, не обеспечивающим возм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504E03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ние издержек, снизится до </w:t>
            </w:r>
            <w:r w:rsidR="0024131C" w:rsidRPr="00F4105B">
              <w:rPr>
                <w:rFonts w:ascii="Times New Roman" w:hAnsi="Times New Roman" w:cs="Times New Roman"/>
                <w:sz w:val="28"/>
                <w:szCs w:val="28"/>
              </w:rPr>
              <w:t>112,26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7. Утверждение </w:t>
            </w:r>
            <w:proofErr w:type="gramStart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развития систем коммунальной инфрастру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туры муниципального образования</w:t>
            </w:r>
            <w:proofErr w:type="gramEnd"/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город Нижневартовск на период до 2035 года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1 ед.</w:t>
            </w:r>
          </w:p>
          <w:p w:rsidR="00546038" w:rsidRPr="00F4105B" w:rsidRDefault="00546038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8. Обеспечение актуального состояния утве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жденных схем теплоснабжения, водоснабж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>ния и водоотведения - 3 ед.</w:t>
            </w:r>
          </w:p>
          <w:p w:rsidR="00DE5724" w:rsidRPr="00F4105B" w:rsidRDefault="00DE5724" w:rsidP="00F410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Доля организаций коммунального компле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са, осуществляющих производство товаров, оказание услуг по водо-, тепл</w:t>
            </w:r>
            <w:proofErr w:type="gramStart"/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, газо-, эле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троснабжению, водоотведению, очистке сто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ном капитале которых составляет не более 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25 процентов, в общем числе организаций коммунального комплекса, </w:t>
            </w:r>
            <w:proofErr w:type="gramStart"/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="000F4A85" w:rsidRPr="00F4105B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</w:t>
            </w:r>
            <w:r w:rsidR="00F4105B">
              <w:rPr>
                <w:rFonts w:ascii="Times New Roman" w:hAnsi="Times New Roman" w:cs="Times New Roman"/>
                <w:sz w:val="28"/>
                <w:szCs w:val="28"/>
              </w:rPr>
              <w:t>тории городского округа - 84,6%</w:t>
            </w:r>
          </w:p>
        </w:tc>
      </w:tr>
    </w:tbl>
    <w:p w:rsidR="006327BF" w:rsidRPr="00F4105B" w:rsidRDefault="00F4105B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6327BF" w:rsidRPr="00F4105B">
        <w:rPr>
          <w:rFonts w:ascii="Times New Roman" w:hAnsi="Times New Roman" w:cs="Times New Roman"/>
          <w:sz w:val="28"/>
          <w:szCs w:val="28"/>
        </w:rPr>
        <w:t>.</w:t>
      </w:r>
    </w:p>
    <w:p w:rsidR="00554A10" w:rsidRPr="00F4105B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66BD6" w:rsidRPr="00F4105B">
        <w:rPr>
          <w:rFonts w:ascii="Times New Roman" w:hAnsi="Times New Roman" w:cs="Times New Roman"/>
          <w:sz w:val="28"/>
          <w:szCs w:val="28"/>
        </w:rPr>
        <w:t>V</w:t>
      </w:r>
      <w:r w:rsidR="006A5AF4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D66BD6" w:rsidRPr="00F4105B">
        <w:rPr>
          <w:rFonts w:ascii="Times New Roman" w:hAnsi="Times New Roman" w:cs="Times New Roman"/>
          <w:sz w:val="28"/>
          <w:szCs w:val="28"/>
        </w:rPr>
        <w:t>изложить в</w:t>
      </w:r>
      <w:r w:rsidR="00D4017E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426F10" w:rsidRPr="00F4105B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546038" w:rsidRPr="00F4105B">
        <w:rPr>
          <w:rFonts w:ascii="Times New Roman" w:hAnsi="Times New Roman" w:cs="Times New Roman"/>
          <w:sz w:val="28"/>
          <w:szCs w:val="28"/>
        </w:rPr>
        <w:t>:</w:t>
      </w:r>
    </w:p>
    <w:p w:rsidR="00546038" w:rsidRPr="00F4105B" w:rsidRDefault="00F4105B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"</w:t>
      </w:r>
      <w:r w:rsidR="00546038" w:rsidRPr="00F4105B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546038" w:rsidRPr="00F4105B" w:rsidRDefault="00546038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38" w:rsidRPr="00F4105B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</w:t>
      </w:r>
      <w:r w:rsidR="003013D3" w:rsidRPr="00F4105B">
        <w:rPr>
          <w:rFonts w:ascii="Times New Roman" w:hAnsi="Times New Roman" w:cs="Times New Roman"/>
          <w:sz w:val="28"/>
          <w:szCs w:val="28"/>
        </w:rPr>
        <w:t>ы на 2016-2</w:t>
      </w:r>
      <w:r w:rsidR="00761CDA" w:rsidRPr="00F4105B">
        <w:rPr>
          <w:rFonts w:ascii="Times New Roman" w:hAnsi="Times New Roman" w:cs="Times New Roman"/>
          <w:sz w:val="28"/>
          <w:szCs w:val="28"/>
        </w:rPr>
        <w:t>020 годы составляет 2 128 004,00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6038" w:rsidRPr="00F4105B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546038" w:rsidRPr="00F4105B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F4105B">
        <w:rPr>
          <w:rFonts w:ascii="Times New Roman" w:hAnsi="Times New Roman" w:cs="Times New Roman"/>
          <w:sz w:val="28"/>
          <w:szCs w:val="28"/>
        </w:rPr>
        <w:t>-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930C5B" w:rsidRPr="00F4105B">
        <w:rPr>
          <w:rFonts w:ascii="Times New Roman" w:hAnsi="Times New Roman" w:cs="Times New Roman"/>
          <w:sz w:val="28"/>
          <w:szCs w:val="28"/>
        </w:rPr>
        <w:t>407 533,34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F4105B" w:rsidRDefault="003013D3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2017 год -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427 187,98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F4105B" w:rsidRDefault="003013D3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2018 год -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424 157,40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F4105B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20</w:t>
      </w:r>
      <w:r w:rsidR="003013D3" w:rsidRPr="00F4105B">
        <w:rPr>
          <w:rFonts w:ascii="Times New Roman" w:hAnsi="Times New Roman" w:cs="Times New Roman"/>
          <w:sz w:val="28"/>
          <w:szCs w:val="28"/>
        </w:rPr>
        <w:t>19 год -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3013D3" w:rsidRPr="00F4105B">
        <w:rPr>
          <w:rFonts w:ascii="Times New Roman" w:hAnsi="Times New Roman" w:cs="Times New Roman"/>
          <w:sz w:val="28"/>
          <w:szCs w:val="28"/>
        </w:rPr>
        <w:t>424 157,40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F4105B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</w:t>
      </w:r>
      <w:r w:rsidR="00761CDA" w:rsidRPr="00F4105B">
        <w:rPr>
          <w:rFonts w:ascii="Times New Roman" w:hAnsi="Times New Roman" w:cs="Times New Roman"/>
          <w:sz w:val="28"/>
          <w:szCs w:val="28"/>
        </w:rPr>
        <w:t xml:space="preserve"> 327 779,40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F4105B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546038" w:rsidRPr="00F4105B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930C5B" w:rsidRPr="00F4105B">
        <w:rPr>
          <w:rFonts w:ascii="Times New Roman" w:hAnsi="Times New Roman" w:cs="Times New Roman"/>
          <w:sz w:val="28"/>
          <w:szCs w:val="28"/>
        </w:rPr>
        <w:t>-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930C5B" w:rsidRPr="00F4105B">
        <w:rPr>
          <w:rFonts w:ascii="Times New Roman" w:hAnsi="Times New Roman" w:cs="Times New Roman"/>
          <w:sz w:val="28"/>
          <w:szCs w:val="28"/>
        </w:rPr>
        <w:t>38 042,38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F4105B" w:rsidRDefault="003013D3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2017 год -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20 433,70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F4105B" w:rsidRDefault="003013D3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2018 год -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Pr="00F4105B">
        <w:rPr>
          <w:rFonts w:ascii="Times New Roman" w:hAnsi="Times New Roman" w:cs="Times New Roman"/>
          <w:sz w:val="28"/>
          <w:szCs w:val="28"/>
        </w:rPr>
        <w:t>14 517,80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F4105B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</w:t>
      </w:r>
      <w:r w:rsidR="003013D3" w:rsidRPr="00F4105B">
        <w:rPr>
          <w:rFonts w:ascii="Times New Roman" w:hAnsi="Times New Roman" w:cs="Times New Roman"/>
          <w:sz w:val="28"/>
          <w:szCs w:val="28"/>
        </w:rPr>
        <w:t xml:space="preserve"> 14 593,90</w:t>
      </w:r>
      <w:r w:rsidR="00546038" w:rsidRPr="00F410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F4105B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 xml:space="preserve">2020 </w:t>
      </w:r>
      <w:r w:rsidR="00F4105B">
        <w:rPr>
          <w:rFonts w:ascii="Times New Roman" w:hAnsi="Times New Roman" w:cs="Times New Roman"/>
          <w:sz w:val="28"/>
          <w:szCs w:val="28"/>
        </w:rPr>
        <w:t>год -</w:t>
      </w:r>
      <w:r w:rsidR="00761CDA" w:rsidRPr="00F4105B">
        <w:rPr>
          <w:rFonts w:ascii="Times New Roman" w:hAnsi="Times New Roman" w:cs="Times New Roman"/>
          <w:sz w:val="28"/>
          <w:szCs w:val="28"/>
        </w:rPr>
        <w:t xml:space="preserve"> 29 600,70</w:t>
      </w:r>
      <w:r w:rsidRPr="00F410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27BF" w:rsidRPr="00F4105B" w:rsidRDefault="00546038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Ежегодные объемы финансирования муниципальной программы опред</w:t>
      </w:r>
      <w:r w:rsidRPr="00F4105B">
        <w:rPr>
          <w:rFonts w:ascii="Times New Roman" w:hAnsi="Times New Roman" w:cs="Times New Roman"/>
          <w:sz w:val="28"/>
          <w:szCs w:val="28"/>
        </w:rPr>
        <w:t>е</w:t>
      </w:r>
      <w:r w:rsidRPr="00F4105B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F4105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4105B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план</w:t>
      </w:r>
      <w:r w:rsidRPr="00F4105B">
        <w:rPr>
          <w:rFonts w:ascii="Times New Roman" w:hAnsi="Times New Roman" w:cs="Times New Roman"/>
          <w:sz w:val="28"/>
          <w:szCs w:val="28"/>
        </w:rPr>
        <w:t>о</w:t>
      </w:r>
      <w:r w:rsidRPr="00F4105B">
        <w:rPr>
          <w:rFonts w:ascii="Times New Roman" w:hAnsi="Times New Roman" w:cs="Times New Roman"/>
          <w:sz w:val="28"/>
          <w:szCs w:val="28"/>
        </w:rPr>
        <w:t>вый финан</w:t>
      </w:r>
      <w:r w:rsidR="00F4105B">
        <w:rPr>
          <w:rFonts w:ascii="Times New Roman" w:hAnsi="Times New Roman" w:cs="Times New Roman"/>
          <w:sz w:val="28"/>
          <w:szCs w:val="28"/>
        </w:rPr>
        <w:t>совый год.</w:t>
      </w:r>
      <w:r w:rsidR="00F4105B" w:rsidRPr="00F4105B">
        <w:rPr>
          <w:rFonts w:ascii="Times New Roman" w:hAnsi="Times New Roman" w:cs="Times New Roman"/>
          <w:sz w:val="28"/>
          <w:szCs w:val="28"/>
        </w:rPr>
        <w:t>"</w:t>
      </w:r>
      <w:r w:rsidR="006327BF" w:rsidRPr="00F4105B">
        <w:rPr>
          <w:rFonts w:ascii="Times New Roman" w:hAnsi="Times New Roman" w:cs="Times New Roman"/>
          <w:sz w:val="28"/>
          <w:szCs w:val="28"/>
        </w:rPr>
        <w:t>.</w:t>
      </w:r>
    </w:p>
    <w:p w:rsidR="00196399" w:rsidRPr="00F4105B" w:rsidRDefault="006A5AF4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 xml:space="preserve">1.3. </w:t>
      </w:r>
      <w:r w:rsidR="007072BB" w:rsidRPr="00F4105B">
        <w:rPr>
          <w:rFonts w:ascii="Times New Roman" w:hAnsi="Times New Roman" w:cs="Times New Roman"/>
          <w:sz w:val="28"/>
          <w:szCs w:val="28"/>
        </w:rPr>
        <w:t>Т</w:t>
      </w:r>
      <w:r w:rsidR="00196399" w:rsidRPr="00F4105B">
        <w:rPr>
          <w:rFonts w:ascii="Times New Roman" w:hAnsi="Times New Roman" w:cs="Times New Roman"/>
          <w:sz w:val="28"/>
          <w:szCs w:val="28"/>
        </w:rPr>
        <w:t>аблицу 1</w:t>
      </w:r>
      <w:r w:rsidR="007072BB" w:rsidRPr="00F4105B">
        <w:rPr>
          <w:rFonts w:ascii="Times New Roman" w:hAnsi="Times New Roman" w:cs="Times New Roman"/>
          <w:sz w:val="28"/>
          <w:szCs w:val="28"/>
        </w:rPr>
        <w:t xml:space="preserve"> раздела VII</w:t>
      </w:r>
      <w:r w:rsidR="00196399" w:rsidRPr="00F4105B">
        <w:rPr>
          <w:rFonts w:ascii="Times New Roman" w:hAnsi="Times New Roman" w:cs="Times New Roman"/>
          <w:sz w:val="28"/>
          <w:szCs w:val="28"/>
        </w:rPr>
        <w:t xml:space="preserve"> изложить в нов</w:t>
      </w:r>
      <w:r w:rsidRPr="00F4105B">
        <w:rPr>
          <w:rFonts w:ascii="Times New Roman" w:hAnsi="Times New Roman" w:cs="Times New Roman"/>
          <w:sz w:val="28"/>
          <w:szCs w:val="28"/>
        </w:rPr>
        <w:t>ой редакции согласно прилож</w:t>
      </w:r>
      <w:r w:rsidRPr="00F4105B">
        <w:rPr>
          <w:rFonts w:ascii="Times New Roman" w:hAnsi="Times New Roman" w:cs="Times New Roman"/>
          <w:sz w:val="28"/>
          <w:szCs w:val="28"/>
        </w:rPr>
        <w:t>е</w:t>
      </w:r>
      <w:r w:rsidRPr="00F4105B">
        <w:rPr>
          <w:rFonts w:ascii="Times New Roman" w:hAnsi="Times New Roman" w:cs="Times New Roman"/>
          <w:sz w:val="28"/>
          <w:szCs w:val="28"/>
        </w:rPr>
        <w:t>нию</w:t>
      </w:r>
      <w:r w:rsid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196399" w:rsidRPr="00F4105B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B025EE" w:rsidRPr="00F4105B" w:rsidRDefault="00F4105B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025EE" w:rsidRPr="00F4105B">
        <w:rPr>
          <w:rFonts w:ascii="Times New Roman" w:hAnsi="Times New Roman" w:cs="Times New Roman"/>
          <w:sz w:val="28"/>
          <w:szCs w:val="28"/>
        </w:rPr>
        <w:t>Таблицу 2 раздела VIII изложить в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новой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редакции</w:t>
      </w:r>
      <w:r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25EE" w:rsidRPr="00F4105B">
        <w:rPr>
          <w:rFonts w:ascii="Times New Roman" w:hAnsi="Times New Roman" w:cs="Times New Roman"/>
          <w:sz w:val="28"/>
          <w:szCs w:val="28"/>
        </w:rPr>
        <w:t>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25EE" w:rsidRPr="00F4105B">
        <w:rPr>
          <w:rFonts w:ascii="Times New Roman" w:hAnsi="Times New Roman" w:cs="Times New Roman"/>
          <w:sz w:val="28"/>
          <w:szCs w:val="28"/>
        </w:rPr>
        <w:t>жению 2 к настоящему постановлению.</w:t>
      </w:r>
    </w:p>
    <w:p w:rsidR="00DE1C55" w:rsidRPr="00F4105B" w:rsidRDefault="00DE1C55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F4105B" w:rsidRDefault="00DB0C14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2</w:t>
      </w:r>
      <w:r w:rsidR="00B0358B" w:rsidRPr="00F4105B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F4105B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A36DA2" w:rsidRPr="00F4105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358B" w:rsidRPr="00F4105B">
        <w:rPr>
          <w:rFonts w:ascii="Times New Roman" w:hAnsi="Times New Roman" w:cs="Times New Roman"/>
          <w:sz w:val="28"/>
          <w:szCs w:val="28"/>
        </w:rPr>
        <w:t>(</w:t>
      </w:r>
      <w:r w:rsidR="00252B54" w:rsidRPr="00F4105B">
        <w:rPr>
          <w:rFonts w:ascii="Times New Roman" w:hAnsi="Times New Roman" w:cs="Times New Roman"/>
          <w:sz w:val="28"/>
          <w:szCs w:val="28"/>
        </w:rPr>
        <w:t>С.В.</w:t>
      </w:r>
      <w:r w:rsid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262F0D" w:rsidRPr="00F4105B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F4105B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Pr="00F4105B" w:rsidRDefault="00262F0D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BC" w:rsidRPr="00F4105B" w:rsidRDefault="009C0564" w:rsidP="00F4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3.</w:t>
      </w:r>
      <w:r w:rsid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B0358B" w:rsidRPr="00F4105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45317" w:rsidRPr="00F4105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F4105B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F4105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bookmarkStart w:id="1" w:name="P23"/>
      <w:bookmarkEnd w:id="1"/>
      <w:r w:rsidRPr="00F4105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2829BE">
        <w:rPr>
          <w:rFonts w:ascii="Times New Roman" w:hAnsi="Times New Roman" w:cs="Times New Roman"/>
          <w:sz w:val="28"/>
          <w:szCs w:val="28"/>
        </w:rPr>
        <w:t>,</w:t>
      </w:r>
      <w:r w:rsidRPr="00F4105B">
        <w:rPr>
          <w:rFonts w:ascii="Times New Roman" w:hAnsi="Times New Roman" w:cs="Times New Roman"/>
          <w:sz w:val="28"/>
          <w:szCs w:val="28"/>
        </w:rPr>
        <w:t xml:space="preserve"> возникшие с 01.01.2017.</w:t>
      </w:r>
    </w:p>
    <w:p w:rsidR="008E4FBB" w:rsidRPr="00F4105B" w:rsidRDefault="008E4FBB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F4105B" w:rsidRDefault="00CE5CF2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F4105B" w:rsidRDefault="00CE5CF2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9BE" w:rsidRDefault="002829BE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81F19" w:rsidRPr="00F4105B" w:rsidRDefault="002829BE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4105B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1D70E7" w:rsidRPr="00F4105B">
        <w:rPr>
          <w:rFonts w:ascii="Times New Roman" w:hAnsi="Times New Roman" w:cs="Times New Roman"/>
          <w:sz w:val="28"/>
          <w:szCs w:val="28"/>
        </w:rPr>
        <w:t>города</w:t>
      </w:r>
      <w:r w:rsidR="00262F0D" w:rsidRPr="00F4105B">
        <w:rPr>
          <w:rFonts w:ascii="Times New Roman" w:hAnsi="Times New Roman" w:cs="Times New Roman"/>
          <w:sz w:val="28"/>
          <w:szCs w:val="28"/>
        </w:rPr>
        <w:t xml:space="preserve"> </w:t>
      </w:r>
      <w:r w:rsidR="00F41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p w:rsidR="00481F19" w:rsidRPr="00F4105B" w:rsidRDefault="00481F19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Pr="00F4105B" w:rsidRDefault="00481F19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1F19" w:rsidRPr="00F4105B" w:rsidSect="00F4105B">
          <w:headerReference w:type="default" r:id="rId9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24D39" w:rsidRPr="00F4105B" w:rsidRDefault="00124D39" w:rsidP="00F4105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124D39" w:rsidRPr="00F4105B" w:rsidRDefault="00124D39" w:rsidP="00F4105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F4105B" w:rsidRDefault="002E2F46" w:rsidP="00F4105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2E2F46">
        <w:rPr>
          <w:rFonts w:ascii="Times New Roman" w:hAnsi="Times New Roman" w:cs="Times New Roman"/>
          <w:sz w:val="28"/>
          <w:szCs w:val="28"/>
        </w:rPr>
        <w:t>от 13.03.2017 №346</w:t>
      </w:r>
    </w:p>
    <w:p w:rsidR="00A44B02" w:rsidRPr="00F4105B" w:rsidRDefault="00A44B02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002" w:rsidRPr="00F4105B" w:rsidRDefault="00A44B02" w:rsidP="00F4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Таблица 1</w:t>
      </w:r>
    </w:p>
    <w:p w:rsidR="00273FC2" w:rsidRPr="00F4105B" w:rsidRDefault="00273FC2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B7" w:rsidRPr="00F4105B" w:rsidRDefault="003C42B7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273FC2" w:rsidRPr="00F4105B" w:rsidRDefault="00F4105B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5B">
        <w:rPr>
          <w:rFonts w:ascii="Times New Roman" w:hAnsi="Times New Roman" w:cs="Times New Roman"/>
          <w:b/>
          <w:sz w:val="28"/>
          <w:szCs w:val="28"/>
        </w:rPr>
        <w:t>"</w:t>
      </w:r>
      <w:r w:rsidR="003C42B7" w:rsidRPr="00F4105B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 на 2016-2020 годы</w:t>
      </w:r>
      <w:r w:rsidRPr="00F4105B">
        <w:rPr>
          <w:rFonts w:ascii="Times New Roman" w:hAnsi="Times New Roman" w:cs="Times New Roman"/>
          <w:b/>
          <w:sz w:val="28"/>
          <w:szCs w:val="28"/>
        </w:rPr>
        <w:t>"</w:t>
      </w:r>
    </w:p>
    <w:p w:rsidR="00875A9A" w:rsidRPr="00F4105B" w:rsidRDefault="00875A9A" w:rsidP="00F41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512"/>
        <w:gridCol w:w="1418"/>
        <w:gridCol w:w="850"/>
        <w:gridCol w:w="851"/>
        <w:gridCol w:w="850"/>
        <w:gridCol w:w="851"/>
        <w:gridCol w:w="850"/>
        <w:gridCol w:w="1418"/>
      </w:tblGrid>
      <w:tr w:rsidR="003C42B7" w:rsidRPr="006637B7" w:rsidTr="006637B7">
        <w:tc>
          <w:tcPr>
            <w:tcW w:w="426" w:type="dxa"/>
            <w:vMerge w:val="restart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2" w:type="dxa"/>
            <w:vMerge w:val="restart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66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7A35A5" w:rsidRPr="006637B7" w:rsidRDefault="007A35A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6637B7" w:rsidRDefault="007A35A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C42B7"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</w:p>
          <w:p w:rsidR="003C42B7" w:rsidRPr="006637B7" w:rsidRDefault="007A35A5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gridSpan w:val="5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418" w:type="dxa"/>
            <w:vMerge w:val="restart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C42B7" w:rsidRPr="006637B7" w:rsidTr="006637B7">
        <w:tc>
          <w:tcPr>
            <w:tcW w:w="426" w:type="dxa"/>
            <w:vMerge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vMerge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B7" w:rsidRPr="006637B7" w:rsidTr="006637B7">
        <w:trPr>
          <w:trHeight w:val="355"/>
        </w:trPr>
        <w:tc>
          <w:tcPr>
            <w:tcW w:w="426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C42B7" w:rsidRPr="006637B7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42B7" w:rsidRPr="00F4105B" w:rsidTr="006637B7">
        <w:trPr>
          <w:trHeight w:val="545"/>
        </w:trPr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ветхих инженерных сетей (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850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851" w:type="dxa"/>
          </w:tcPr>
          <w:p w:rsidR="003C42B7" w:rsidRPr="00F4105B" w:rsidRDefault="00C1665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50" w:type="dxa"/>
          </w:tcPr>
          <w:p w:rsidR="003C42B7" w:rsidRPr="00F4105B" w:rsidRDefault="00C1665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51" w:type="dxa"/>
          </w:tcPr>
          <w:p w:rsidR="003C42B7" w:rsidRPr="00F4105B" w:rsidRDefault="00C1665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850" w:type="dxa"/>
          </w:tcPr>
          <w:p w:rsidR="003C42B7" w:rsidRPr="00F4105B" w:rsidRDefault="00F137D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418" w:type="dxa"/>
          </w:tcPr>
          <w:p w:rsidR="003C42B7" w:rsidRPr="00F4105B" w:rsidRDefault="00F137D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22,939</w:t>
            </w:r>
          </w:p>
        </w:tc>
      </w:tr>
      <w:tr w:rsidR="003C42B7" w:rsidRPr="00F4105B" w:rsidTr="006637B7"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Сетей теплоснабжения и горячего водоснабжения (в двухтрубном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) (км)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850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2,158</w:t>
            </w:r>
          </w:p>
        </w:tc>
        <w:tc>
          <w:tcPr>
            <w:tcW w:w="851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851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850" w:type="dxa"/>
          </w:tcPr>
          <w:p w:rsidR="003C42B7" w:rsidRPr="00F4105B" w:rsidRDefault="00F137D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418" w:type="dxa"/>
          </w:tcPr>
          <w:p w:rsidR="003C42B7" w:rsidRPr="00F4105B" w:rsidRDefault="00F137D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7,768</w:t>
            </w:r>
          </w:p>
        </w:tc>
      </w:tr>
      <w:tr w:rsidR="003C42B7" w:rsidRPr="00F4105B" w:rsidTr="006637B7">
        <w:trPr>
          <w:trHeight w:val="291"/>
        </w:trPr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водоснабжения (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850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851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5869" w:rsidRPr="00F410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5869" w:rsidRPr="00F410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137D6" w:rsidRPr="00F4105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3C42B7" w:rsidRPr="00F4105B" w:rsidRDefault="00F137D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8,021</w:t>
            </w:r>
          </w:p>
        </w:tc>
      </w:tr>
      <w:tr w:rsidR="003C42B7" w:rsidRPr="00F4105B" w:rsidTr="006637B7">
        <w:trPr>
          <w:trHeight w:val="281"/>
        </w:trPr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Сетей водоотведения (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850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50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850" w:type="dxa"/>
          </w:tcPr>
          <w:p w:rsidR="003C42B7" w:rsidRPr="00F4105B" w:rsidRDefault="00F137D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</w:tcPr>
          <w:p w:rsidR="003C42B7" w:rsidRPr="00F4105B" w:rsidRDefault="00F137D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3C42B7" w:rsidRPr="00F4105B" w:rsidTr="006637B7"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3C42B7" w:rsidRPr="00F4105B" w:rsidRDefault="003C42B7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аварийно-восстановительных работ на бесхозяйных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инженерных сетях (ед.)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2B7" w:rsidRPr="00F4105B" w:rsidTr="006637B7"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3C42B7" w:rsidRPr="00F4105B" w:rsidRDefault="003C42B7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Объем реализации сжиженного газа населению по розничным ценам (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C42B7" w:rsidRPr="00F4105B" w:rsidRDefault="00D24CC5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850" w:type="dxa"/>
          </w:tcPr>
          <w:p w:rsidR="003C42B7" w:rsidRPr="00F4105B" w:rsidRDefault="003C1A7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  <w:tc>
          <w:tcPr>
            <w:tcW w:w="851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0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1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50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3C42B7" w:rsidRPr="00F4105B" w:rsidRDefault="00AD343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39 700</w:t>
            </w:r>
          </w:p>
        </w:tc>
      </w:tr>
      <w:tr w:rsidR="003C42B7" w:rsidRPr="00F4105B" w:rsidTr="006637B7"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3C42B7" w:rsidRPr="00F4105B" w:rsidRDefault="003C42B7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жилищного фонда (ед.), в том числе:</w:t>
            </w:r>
          </w:p>
        </w:tc>
        <w:tc>
          <w:tcPr>
            <w:tcW w:w="1418" w:type="dxa"/>
          </w:tcPr>
          <w:p w:rsidR="003C42B7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42B7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D24" w:rsidRPr="00F41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42B7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C42B7" w:rsidRPr="00F4105B" w:rsidRDefault="009D6B1C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B1C" w:rsidRPr="00F410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C42B7" w:rsidRPr="00F4105B" w:rsidTr="006637B7">
        <w:trPr>
          <w:trHeight w:val="579"/>
        </w:trPr>
        <w:tc>
          <w:tcPr>
            <w:tcW w:w="426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12" w:type="dxa"/>
          </w:tcPr>
          <w:p w:rsidR="00A00511" w:rsidRPr="00F4105B" w:rsidRDefault="003C42B7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конструктивных элементов мног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квартирных домов (ед.)</w:t>
            </w:r>
          </w:p>
        </w:tc>
        <w:tc>
          <w:tcPr>
            <w:tcW w:w="1418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3C42B7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C42B7" w:rsidRPr="00F4105B" w:rsidRDefault="003C42B7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C42B7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C42B7" w:rsidRPr="00F4105B" w:rsidRDefault="009D6B1C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3C42B7" w:rsidRPr="00F4105B" w:rsidRDefault="009D6B1C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017D39" w:rsidRPr="00F4105B" w:rsidTr="006637B7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512" w:type="dxa"/>
          </w:tcPr>
          <w:p w:rsidR="00017D39" w:rsidRPr="00F4105B" w:rsidRDefault="00017D39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жилых помещений муниципального жилищного фонда (ед.)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17D39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17D39" w:rsidRPr="00F4105B" w:rsidRDefault="005F3D24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7D39" w:rsidRPr="00F4105B" w:rsidTr="006637B7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017D39" w:rsidRPr="00F4105B" w:rsidRDefault="00017D39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благоустройства дворовых территорий мног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квартирных домов: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F4105B" w:rsidTr="006637B7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12" w:type="dxa"/>
          </w:tcPr>
          <w:p w:rsidR="00017D39" w:rsidRPr="00F4105B" w:rsidRDefault="00017D39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Ремонт, устройство внутриквартальных проездов, подъездных путей (</w:t>
            </w:r>
            <w:proofErr w:type="spell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850" w:type="dxa"/>
          </w:tcPr>
          <w:p w:rsidR="00017D39" w:rsidRPr="00F4105B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17 093,85</w:t>
            </w:r>
          </w:p>
        </w:tc>
        <w:tc>
          <w:tcPr>
            <w:tcW w:w="851" w:type="dxa"/>
          </w:tcPr>
          <w:p w:rsidR="00017D39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18 388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5869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5869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5869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017D39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77 127,85</w:t>
            </w:r>
          </w:p>
        </w:tc>
      </w:tr>
      <w:tr w:rsidR="00017D39" w:rsidRPr="00F4105B" w:rsidTr="006637B7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12" w:type="dxa"/>
          </w:tcPr>
          <w:p w:rsidR="00017D39" w:rsidRPr="00F4105B" w:rsidRDefault="00017D39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Ремонт, устройство тротуаров (</w:t>
            </w:r>
            <w:proofErr w:type="spell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850" w:type="dxa"/>
          </w:tcPr>
          <w:p w:rsidR="00017D39" w:rsidRPr="00F4105B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7D39" w:rsidRPr="00F4105B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</w:tr>
      <w:tr w:rsidR="00017D39" w:rsidRPr="00F4105B" w:rsidTr="006637B7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12" w:type="dxa"/>
          </w:tcPr>
          <w:p w:rsidR="00017D39" w:rsidRPr="00F4105B" w:rsidRDefault="00017D39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Ремонт, устройство гостевых мест стоянки автотранспорта (</w:t>
            </w:r>
            <w:proofErr w:type="spell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50" w:type="dxa"/>
          </w:tcPr>
          <w:p w:rsidR="00017D39" w:rsidRPr="00F4105B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1 014,75</w:t>
            </w: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1418" w:type="dxa"/>
          </w:tcPr>
          <w:p w:rsidR="002F59BB" w:rsidRPr="00F4105B" w:rsidRDefault="0055586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9 616,75</w:t>
            </w:r>
          </w:p>
        </w:tc>
      </w:tr>
      <w:tr w:rsidR="00017D39" w:rsidRPr="00F4105B" w:rsidTr="006637B7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12" w:type="dxa"/>
          </w:tcPr>
          <w:p w:rsidR="00017D39" w:rsidRPr="00F4105B" w:rsidRDefault="00017D39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брошенных транспортных средств, находящихся на дворовых территориях города (ед.)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17D39" w:rsidRPr="00F4105B" w:rsidTr="006637B7">
        <w:tc>
          <w:tcPr>
            <w:tcW w:w="426" w:type="dxa"/>
          </w:tcPr>
          <w:p w:rsidR="00017D39" w:rsidRPr="00F4105B" w:rsidRDefault="00017D39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017D39" w:rsidRPr="00F4105B" w:rsidRDefault="00017D39" w:rsidP="0066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жилищного фонда,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с неблагоприятными экологическими характеристиками и бесхозя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ных строений, используемых гражданами для проживания</w:t>
            </w:r>
            <w:r w:rsidR="009E056F" w:rsidRPr="00F41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0" w:rsidRPr="00F4105B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="00CD0820" w:rsidRPr="00F410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0820" w:rsidRPr="00F4105B">
              <w:rPr>
                <w:rFonts w:ascii="Times New Roman" w:hAnsi="Times New Roman" w:cs="Times New Roman"/>
                <w:sz w:val="24"/>
                <w:szCs w:val="24"/>
              </w:rPr>
              <w:t>ствии с которой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20" w:rsidRPr="00F4105B">
              <w:rPr>
                <w:rFonts w:ascii="Times New Roman" w:hAnsi="Times New Roman" w:cs="Times New Roman"/>
                <w:sz w:val="24"/>
                <w:szCs w:val="24"/>
              </w:rPr>
              <w:t>производится начисление платы за жилое помещение для населения и предоставляется субсидия на компенсацию недопол</w:t>
            </w:r>
            <w:r w:rsidR="00CD0820" w:rsidRPr="00F41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0820" w:rsidRPr="00F4105B">
              <w:rPr>
                <w:rFonts w:ascii="Times New Roman" w:hAnsi="Times New Roman" w:cs="Times New Roman"/>
                <w:sz w:val="24"/>
                <w:szCs w:val="24"/>
              </w:rPr>
              <w:t>ченных доходов при оказании населению жилищных услуг, включая вывоз жидких бытовых отходов, по тарифам, не обеспечивающим возмещение издержек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17D39" w:rsidRPr="00F4105B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123,40</w:t>
            </w:r>
          </w:p>
        </w:tc>
        <w:tc>
          <w:tcPr>
            <w:tcW w:w="850" w:type="dxa"/>
          </w:tcPr>
          <w:p w:rsidR="00017D39" w:rsidRPr="00F4105B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851" w:type="dxa"/>
          </w:tcPr>
          <w:p w:rsidR="00017D39" w:rsidRPr="00F4105B" w:rsidRDefault="00504E0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  <w:tc>
          <w:tcPr>
            <w:tcW w:w="850" w:type="dxa"/>
          </w:tcPr>
          <w:p w:rsidR="00017D39" w:rsidRPr="00F4105B" w:rsidRDefault="00504E0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51" w:type="dxa"/>
          </w:tcPr>
          <w:p w:rsidR="00017D39" w:rsidRPr="00F4105B" w:rsidRDefault="00504E03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</w:p>
        </w:tc>
        <w:tc>
          <w:tcPr>
            <w:tcW w:w="850" w:type="dxa"/>
          </w:tcPr>
          <w:p w:rsidR="00017D39" w:rsidRPr="00F4105B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1418" w:type="dxa"/>
          </w:tcPr>
          <w:p w:rsidR="00017D39" w:rsidRPr="00F4105B" w:rsidRDefault="002F59BB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</w:tr>
      <w:tr w:rsidR="00017D39" w:rsidRPr="00F4105B" w:rsidTr="006637B7">
        <w:tc>
          <w:tcPr>
            <w:tcW w:w="426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017D39" w:rsidRPr="00F4105B" w:rsidRDefault="00210226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B20EA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20EA" w:rsidRPr="00F4105B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систем коммунал</w:t>
            </w:r>
            <w:r w:rsidR="00EB20EA" w:rsidRPr="00F410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B20EA" w:rsidRPr="00F4105B">
              <w:rPr>
                <w:rFonts w:ascii="Times New Roman" w:hAnsi="Times New Roman" w:cs="Times New Roman"/>
                <w:sz w:val="24"/>
                <w:szCs w:val="24"/>
              </w:rPr>
              <w:t>ной инфраструктуры муниципального образования</w:t>
            </w:r>
            <w:proofErr w:type="gramEnd"/>
            <w:r w:rsidR="00EB20EA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город Нижнева</w:t>
            </w:r>
            <w:r w:rsidR="00EB20EA" w:rsidRPr="00F410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20EA" w:rsidRPr="00F4105B">
              <w:rPr>
                <w:rFonts w:ascii="Times New Roman" w:hAnsi="Times New Roman" w:cs="Times New Roman"/>
                <w:sz w:val="24"/>
                <w:szCs w:val="24"/>
              </w:rPr>
              <w:t>товск на период до 2035 года</w:t>
            </w:r>
            <w:r w:rsidR="00F4105B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551" w:rsidRPr="00F4105B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418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7D39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17D39" w:rsidRPr="00F4105B" w:rsidRDefault="006A6E9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0EA" w:rsidRPr="00F4105B" w:rsidTr="006637B7">
        <w:trPr>
          <w:trHeight w:val="200"/>
        </w:trPr>
        <w:tc>
          <w:tcPr>
            <w:tcW w:w="426" w:type="dxa"/>
          </w:tcPr>
          <w:p w:rsidR="00EB20EA" w:rsidRPr="00F4105B" w:rsidRDefault="00EB20EA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EB20EA" w:rsidRPr="00F4105B" w:rsidRDefault="00347C67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A6E96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ьного состояния</w:t>
            </w:r>
            <w:r w:rsidR="006A6E96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схем теплосна</w:t>
            </w:r>
            <w:r w:rsidR="006A6E96" w:rsidRPr="00F410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A6E96" w:rsidRPr="00F4105B">
              <w:rPr>
                <w:rFonts w:ascii="Times New Roman" w:hAnsi="Times New Roman" w:cs="Times New Roman"/>
                <w:sz w:val="24"/>
                <w:szCs w:val="24"/>
              </w:rPr>
              <w:t>жения, водоснабжения и водоотведения города</w:t>
            </w:r>
            <w:r w:rsidR="00780551"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418" w:type="dxa"/>
          </w:tcPr>
          <w:p w:rsidR="00EB20EA" w:rsidRPr="00F4105B" w:rsidRDefault="006A6E96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20EA" w:rsidRPr="00F4105B" w:rsidRDefault="0019772E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9F5" w:rsidRPr="00F4105B" w:rsidTr="006637B7">
        <w:trPr>
          <w:trHeight w:val="70"/>
        </w:trPr>
        <w:tc>
          <w:tcPr>
            <w:tcW w:w="426" w:type="dxa"/>
          </w:tcPr>
          <w:p w:rsidR="00FD39F5" w:rsidRPr="00F4105B" w:rsidRDefault="00FD39F5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FD39F5" w:rsidRPr="00F4105B" w:rsidRDefault="00D4194F" w:rsidP="00F41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комплекса, осуществляющих пр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изводство товаров, оказание услуг по водо-, тепл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, газо-, электр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снабжению, водоотведению, очистке сточных вод, утилизации (зах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ронению) твердых бытовых отходов и использующих объекты комм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на праве частной собственности, по догов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ру аренды или концессии, участие субъекта Российской Федерации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и (или) городского округа в уставном капитале которых составляет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 процентов, в общем числе организаций коммунального комплекса, </w:t>
            </w:r>
            <w:proofErr w:type="gramStart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63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1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1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418" w:type="dxa"/>
          </w:tcPr>
          <w:p w:rsidR="00FD39F5" w:rsidRPr="00F4105B" w:rsidRDefault="00D4194F" w:rsidP="00663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5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6637B7" w:rsidRDefault="006637B7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D39" w:rsidRPr="00F4105B" w:rsidRDefault="00124D39" w:rsidP="006637B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124D39" w:rsidRPr="00F4105B" w:rsidRDefault="00124D39" w:rsidP="006637B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F4105B" w:rsidRDefault="002E2F46" w:rsidP="006637B7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2E2F46">
        <w:rPr>
          <w:rFonts w:ascii="Times New Roman" w:hAnsi="Times New Roman" w:cs="Times New Roman"/>
          <w:sz w:val="28"/>
          <w:szCs w:val="28"/>
        </w:rPr>
        <w:t>от 13.03.2017 №346</w:t>
      </w:r>
    </w:p>
    <w:p w:rsidR="002D1855" w:rsidRPr="00F4105B" w:rsidRDefault="002D1855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8C8" w:rsidRPr="00F4105B" w:rsidRDefault="00273FC2" w:rsidP="00663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105B">
        <w:rPr>
          <w:rFonts w:ascii="Times New Roman" w:hAnsi="Times New Roman" w:cs="Times New Roman"/>
          <w:sz w:val="28"/>
          <w:szCs w:val="28"/>
        </w:rPr>
        <w:t>Таблица 2</w:t>
      </w:r>
    </w:p>
    <w:p w:rsidR="00273FC2" w:rsidRDefault="00273FC2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43" w:rsidRPr="006637B7" w:rsidRDefault="007C4B43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B2" w:rsidRPr="006637B7" w:rsidRDefault="00775CB2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7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47655" w:rsidRDefault="00F4105B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B7">
        <w:rPr>
          <w:rFonts w:ascii="Times New Roman" w:hAnsi="Times New Roman" w:cs="Times New Roman"/>
          <w:b/>
          <w:sz w:val="28"/>
          <w:szCs w:val="28"/>
        </w:rPr>
        <w:t>"</w:t>
      </w:r>
      <w:r w:rsidR="00091F96" w:rsidRPr="006637B7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 на 2016-2020 годы</w:t>
      </w:r>
      <w:r w:rsidRPr="006637B7">
        <w:rPr>
          <w:rFonts w:ascii="Times New Roman" w:hAnsi="Times New Roman" w:cs="Times New Roman"/>
          <w:b/>
          <w:sz w:val="28"/>
          <w:szCs w:val="28"/>
        </w:rPr>
        <w:t>"</w:t>
      </w:r>
    </w:p>
    <w:p w:rsidR="007C4B43" w:rsidRDefault="007C4B43" w:rsidP="00663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5"/>
        <w:tblW w:w="15056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835"/>
        <w:gridCol w:w="1417"/>
        <w:gridCol w:w="1134"/>
        <w:gridCol w:w="142"/>
        <w:gridCol w:w="992"/>
        <w:gridCol w:w="142"/>
        <w:gridCol w:w="1134"/>
        <w:gridCol w:w="1134"/>
        <w:gridCol w:w="1134"/>
        <w:gridCol w:w="1056"/>
      </w:tblGrid>
      <w:tr w:rsidR="006637B7" w:rsidRPr="007C4B43" w:rsidTr="007C4B43"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№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C4B4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C4B4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  <w:p w:rsidR="006637B7" w:rsidRPr="007C4B43" w:rsidRDefault="007C4B43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6637B7" w:rsidRPr="007C4B43">
              <w:rPr>
                <w:rFonts w:ascii="Times New Roman" w:hAnsi="Times New Roman" w:cs="Times New Roman"/>
                <w:b/>
              </w:rPr>
              <w:t>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37B7" w:rsidRPr="007C4B43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C4B43">
              <w:rPr>
                <w:rFonts w:ascii="Times New Roman" w:hAnsi="Times New Roman" w:cs="Times New Roman"/>
                <w:b/>
              </w:rPr>
              <w:t>(связь мероприятий</w:t>
            </w:r>
            <w:proofErr w:type="gramEnd"/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с показателями</w:t>
            </w:r>
          </w:p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муниципальной</w:t>
            </w:r>
            <w:r w:rsidR="007C4B43">
              <w:rPr>
                <w:rFonts w:ascii="Times New Roman" w:hAnsi="Times New Roman" w:cs="Times New Roman"/>
                <w:b/>
              </w:rPr>
              <w:t xml:space="preserve"> </w:t>
            </w:r>
            <w:r w:rsidRPr="007C4B43">
              <w:rPr>
                <w:rFonts w:ascii="Times New Roman" w:hAnsi="Times New Roman" w:cs="Times New Roman"/>
                <w:b/>
              </w:rPr>
              <w:t>программы)</w:t>
            </w:r>
          </w:p>
        </w:tc>
        <w:tc>
          <w:tcPr>
            <w:tcW w:w="2835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муниципальной</w:t>
            </w:r>
            <w:r w:rsidR="007C4B43">
              <w:rPr>
                <w:rFonts w:ascii="Times New Roman" w:hAnsi="Times New Roman" w:cs="Times New Roman"/>
                <w:b/>
              </w:rPr>
              <w:t xml:space="preserve"> </w:t>
            </w:r>
            <w:r w:rsidRPr="007C4B43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финансир</w:t>
            </w:r>
            <w:r w:rsidRPr="007C4B43">
              <w:rPr>
                <w:rFonts w:ascii="Times New Roman" w:hAnsi="Times New Roman" w:cs="Times New Roman"/>
                <w:b/>
              </w:rPr>
              <w:t>о</w:t>
            </w:r>
            <w:r w:rsidRPr="007C4B43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6868" w:type="dxa"/>
            <w:gridSpan w:val="8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 xml:space="preserve">Финансовые затраты </w:t>
            </w:r>
          </w:p>
          <w:p w:rsid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 xml:space="preserve">на реализацию муниципальной программы </w:t>
            </w:r>
          </w:p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7C4B43" w:rsidRPr="007C4B43" w:rsidTr="007C4B43">
        <w:trPr>
          <w:trHeight w:val="362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34" w:type="dxa"/>
            <w:gridSpan w:val="7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7C4B43" w:rsidRPr="007C4B43" w:rsidTr="007C4B43">
        <w:trPr>
          <w:trHeight w:val="693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2016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2017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2018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2019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2020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7C4B43" w:rsidRPr="007C4B43" w:rsidTr="007C4B43">
        <w:tc>
          <w:tcPr>
            <w:tcW w:w="392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37B7" w:rsidRPr="007C4B43" w:rsidTr="007C4B43">
        <w:trPr>
          <w:trHeight w:val="566"/>
        </w:trPr>
        <w:tc>
          <w:tcPr>
            <w:tcW w:w="15056" w:type="dxa"/>
            <w:gridSpan w:val="12"/>
          </w:tcPr>
          <w:p w:rsid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 xml:space="preserve">Цель: улучшение качества предоставления жилищно-коммунальных услуг населению 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 обеспечение устойчивого функционирования и развития жилищно-коммунального хозяйства города</w:t>
            </w:r>
          </w:p>
        </w:tc>
      </w:tr>
      <w:tr w:rsidR="006637B7" w:rsidRPr="007C4B43" w:rsidTr="007C4B43">
        <w:trPr>
          <w:trHeight w:val="276"/>
        </w:trPr>
        <w:tc>
          <w:tcPr>
            <w:tcW w:w="15056" w:type="dxa"/>
            <w:gridSpan w:val="1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Задача 1. Создание условий для развития коммунального хозяйства и повышения качества коммунальных услуг</w:t>
            </w:r>
          </w:p>
        </w:tc>
      </w:tr>
      <w:tr w:rsidR="007C4B43" w:rsidRPr="007C4B43" w:rsidTr="007C4B43">
        <w:trPr>
          <w:trHeight w:val="848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Капитальный ремонт объектов коммунального комплекса (пок</w:t>
            </w:r>
            <w:r w:rsidRPr="007C4B43">
              <w:rPr>
                <w:rFonts w:ascii="Times New Roman" w:hAnsi="Times New Roman" w:cs="Times New Roman"/>
              </w:rPr>
              <w:t>а</w:t>
            </w:r>
            <w:r w:rsidRPr="007C4B43">
              <w:rPr>
                <w:rFonts w:ascii="Times New Roman" w:hAnsi="Times New Roman" w:cs="Times New Roman"/>
              </w:rPr>
              <w:t>затели 1,</w:t>
            </w:r>
            <w:r w:rsidR="00D0507A">
              <w:rPr>
                <w:rFonts w:ascii="Times New Roman" w:hAnsi="Times New Roman" w:cs="Times New Roman"/>
              </w:rPr>
              <w:t xml:space="preserve"> </w:t>
            </w:r>
            <w:r w:rsidRPr="007C4B4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835" w:type="dxa"/>
            <w:vMerge w:val="restart"/>
          </w:tcPr>
          <w:p w:rsidR="006637B7" w:rsidRPr="007C4B43" w:rsidRDefault="007C4B43" w:rsidP="007C4B43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92 552,58</w:t>
            </w: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24 480,28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17 969,60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11 979,80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11 979,80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26 143,10</w:t>
            </w:r>
          </w:p>
        </w:tc>
      </w:tr>
      <w:tr w:rsidR="007C4B43" w:rsidRPr="007C4B43" w:rsidTr="007C4B43">
        <w:trPr>
          <w:trHeight w:val="646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819 025,73</w:t>
            </w: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150 696,48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160 657,49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168 161,52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168 161,52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171 348,72</w:t>
            </w:r>
          </w:p>
        </w:tc>
      </w:tr>
      <w:tr w:rsidR="007C4B43" w:rsidRPr="007C4B43" w:rsidTr="007C4B43">
        <w:trPr>
          <w:trHeight w:val="412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911 578,31</w:t>
            </w:r>
          </w:p>
        </w:tc>
        <w:tc>
          <w:tcPr>
            <w:tcW w:w="1134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175 176,76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178 627,09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180 141,32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180 141,32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197 491,82</w:t>
            </w:r>
          </w:p>
        </w:tc>
      </w:tr>
    </w:tbl>
    <w:p w:rsidR="007C4B43" w:rsidRDefault="007C4B43">
      <w:r>
        <w:br w:type="page"/>
      </w:r>
    </w:p>
    <w:tbl>
      <w:tblPr>
        <w:tblStyle w:val="a3"/>
        <w:tblpPr w:leftFromText="180" w:rightFromText="180" w:vertAnchor="text" w:horzAnchor="margin" w:tblpY="345"/>
        <w:tblW w:w="15083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42"/>
        <w:gridCol w:w="2835"/>
        <w:gridCol w:w="1417"/>
        <w:gridCol w:w="1276"/>
        <w:gridCol w:w="1134"/>
        <w:gridCol w:w="1134"/>
        <w:gridCol w:w="1134"/>
        <w:gridCol w:w="1134"/>
        <w:gridCol w:w="1056"/>
        <w:gridCol w:w="27"/>
      </w:tblGrid>
      <w:tr w:rsidR="007C4B43" w:rsidRPr="007C4B43" w:rsidTr="007C4B43">
        <w:trPr>
          <w:gridAfter w:val="1"/>
          <w:wAfter w:w="27" w:type="dxa"/>
          <w:trHeight w:val="422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544" w:type="dxa"/>
            <w:gridSpan w:val="2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Технологические разработки для обеспечения реализации действ</w:t>
            </w:r>
            <w:r w:rsidRPr="007C4B43">
              <w:rPr>
                <w:rFonts w:ascii="Times New Roman" w:hAnsi="Times New Roman" w:cs="Times New Roman"/>
              </w:rPr>
              <w:t>у</w:t>
            </w:r>
            <w:r w:rsidRPr="007C4B43">
              <w:rPr>
                <w:rFonts w:ascii="Times New Roman" w:hAnsi="Times New Roman" w:cs="Times New Roman"/>
              </w:rPr>
              <w:t>ющего законодательства (показ</w:t>
            </w:r>
            <w:r w:rsidRPr="007C4B43">
              <w:rPr>
                <w:rFonts w:ascii="Times New Roman" w:hAnsi="Times New Roman" w:cs="Times New Roman"/>
              </w:rPr>
              <w:t>а</w:t>
            </w:r>
            <w:r w:rsidRPr="007C4B43">
              <w:rPr>
                <w:rFonts w:ascii="Times New Roman" w:hAnsi="Times New Roman" w:cs="Times New Roman"/>
              </w:rPr>
              <w:t>тели 7,</w:t>
            </w:r>
            <w:r w:rsidR="00D0507A">
              <w:rPr>
                <w:rFonts w:ascii="Times New Roman" w:hAnsi="Times New Roman" w:cs="Times New Roman"/>
              </w:rPr>
              <w:t xml:space="preserve"> </w:t>
            </w:r>
            <w:r w:rsidRPr="007C4B43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2835" w:type="dxa"/>
            <w:vMerge w:val="restart"/>
          </w:tcPr>
          <w:p w:rsidR="006637B7" w:rsidRPr="007C4B43" w:rsidRDefault="007C4B43" w:rsidP="007C4B43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</w:tr>
      <w:tr w:rsidR="007C4B43" w:rsidRPr="007C4B43" w:rsidTr="007C4B43">
        <w:trPr>
          <w:gridAfter w:val="1"/>
          <w:wAfter w:w="27" w:type="dxa"/>
          <w:trHeight w:val="343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18 950,00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8 950,00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1 000,00</w:t>
            </w:r>
          </w:p>
        </w:tc>
      </w:tr>
      <w:tr w:rsidR="007C4B43" w:rsidRPr="007C4B43" w:rsidTr="007C4B43">
        <w:trPr>
          <w:gridAfter w:val="1"/>
          <w:wAfter w:w="27" w:type="dxa"/>
          <w:trHeight w:val="139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18 950,00</w:t>
            </w:r>
          </w:p>
        </w:tc>
        <w:tc>
          <w:tcPr>
            <w:tcW w:w="1134" w:type="dxa"/>
          </w:tcPr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8 950,00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1 000,00</w:t>
            </w:r>
          </w:p>
        </w:tc>
      </w:tr>
      <w:tr w:rsidR="007C4B43" w:rsidRPr="007C4B43" w:rsidTr="007C4B43">
        <w:trPr>
          <w:gridAfter w:val="1"/>
          <w:wAfter w:w="27" w:type="dxa"/>
          <w:trHeight w:val="854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2835" w:type="dxa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92 552,58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24 480,28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17 969,60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11 979,80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11 979,80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26 143,10</w:t>
            </w:r>
          </w:p>
        </w:tc>
      </w:tr>
      <w:tr w:rsidR="007C4B43" w:rsidRPr="007C4B43" w:rsidTr="007C4B43">
        <w:trPr>
          <w:gridAfter w:val="1"/>
          <w:wAfter w:w="27" w:type="dxa"/>
          <w:trHeight w:val="266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837 975,73</w:t>
            </w:r>
          </w:p>
        </w:tc>
        <w:tc>
          <w:tcPr>
            <w:tcW w:w="1134" w:type="dxa"/>
          </w:tcPr>
          <w:p w:rsidR="006637B7" w:rsidRPr="007C4B43" w:rsidRDefault="006637B7" w:rsidP="007C4B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159 646,48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163 657,49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171 161,52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171 161,52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172 348,72</w:t>
            </w:r>
          </w:p>
        </w:tc>
      </w:tr>
      <w:tr w:rsidR="007C4B43" w:rsidRPr="007C4B43" w:rsidTr="007C4B43">
        <w:trPr>
          <w:gridAfter w:val="1"/>
          <w:wAfter w:w="27" w:type="dxa"/>
          <w:trHeight w:val="316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930 528,31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184 126,76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181 627,09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183 141,32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183 141,32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198 491,82</w:t>
            </w:r>
          </w:p>
        </w:tc>
      </w:tr>
      <w:tr w:rsidR="006637B7" w:rsidRPr="007C4B43" w:rsidTr="007C4B43">
        <w:trPr>
          <w:gridAfter w:val="1"/>
          <w:wAfter w:w="27" w:type="dxa"/>
          <w:trHeight w:val="296"/>
        </w:trPr>
        <w:tc>
          <w:tcPr>
            <w:tcW w:w="15056" w:type="dxa"/>
            <w:gridSpan w:val="11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Задача 2. Обеспечение равных прав потребителей на получение энергетических ресурсов</w:t>
            </w:r>
          </w:p>
        </w:tc>
      </w:tr>
      <w:tr w:rsidR="007C4B43" w:rsidRPr="007C4B43" w:rsidTr="007C4B43">
        <w:trPr>
          <w:gridAfter w:val="1"/>
          <w:wAfter w:w="27" w:type="dxa"/>
          <w:trHeight w:val="452"/>
        </w:trPr>
        <w:tc>
          <w:tcPr>
            <w:tcW w:w="392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Регулирование роста платы нас</w:t>
            </w:r>
            <w:r w:rsidRPr="007C4B43">
              <w:rPr>
                <w:rFonts w:ascii="Times New Roman" w:hAnsi="Times New Roman" w:cs="Times New Roman"/>
              </w:rPr>
              <w:t>е</w:t>
            </w:r>
            <w:r w:rsidRPr="007C4B43">
              <w:rPr>
                <w:rFonts w:ascii="Times New Roman" w:hAnsi="Times New Roman" w:cs="Times New Roman"/>
              </w:rPr>
              <w:t>ления за поставляемые энергет</w:t>
            </w:r>
            <w:r w:rsidRPr="007C4B43">
              <w:rPr>
                <w:rFonts w:ascii="Times New Roman" w:hAnsi="Times New Roman" w:cs="Times New Roman"/>
              </w:rPr>
              <w:t>и</w:t>
            </w:r>
            <w:r w:rsidRPr="007C4B43">
              <w:rPr>
                <w:rFonts w:ascii="Times New Roman" w:hAnsi="Times New Roman" w:cs="Times New Roman"/>
              </w:rPr>
              <w:t>ческие ресурсы (показатель 3)</w:t>
            </w:r>
          </w:p>
        </w:tc>
        <w:tc>
          <w:tcPr>
            <w:tcW w:w="2977" w:type="dxa"/>
            <w:gridSpan w:val="2"/>
          </w:tcPr>
          <w:p w:rsidR="006637B7" w:rsidRPr="007C4B43" w:rsidRDefault="007C4B43" w:rsidP="007C4B43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13 483,10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2 409,30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2 464,10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2 538,00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2 614,10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3 457,60</w:t>
            </w:r>
          </w:p>
        </w:tc>
      </w:tr>
      <w:tr w:rsidR="007C4B43" w:rsidRPr="007C4B43" w:rsidTr="007C4B43">
        <w:trPr>
          <w:gridAfter w:val="1"/>
          <w:wAfter w:w="27" w:type="dxa"/>
          <w:trHeight w:val="903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13 483,10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2 464,10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2 538,00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2 614,10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3 457,60</w:t>
            </w:r>
          </w:p>
        </w:tc>
      </w:tr>
      <w:tr w:rsidR="007C4B43" w:rsidRPr="007C4B43" w:rsidTr="007C4B43">
        <w:trPr>
          <w:gridAfter w:val="1"/>
          <w:wAfter w:w="27" w:type="dxa"/>
          <w:trHeight w:val="559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4B43" w:rsidRPr="007C4B43" w:rsidTr="007C4B43">
        <w:trPr>
          <w:gridAfter w:val="1"/>
          <w:wAfter w:w="27" w:type="dxa"/>
          <w:trHeight w:val="312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13 483,10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2 464,10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2 538,00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2 614,10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3 457,60</w:t>
            </w:r>
          </w:p>
        </w:tc>
      </w:tr>
      <w:tr w:rsidR="006637B7" w:rsidRPr="007C4B43" w:rsidTr="007C4B43">
        <w:trPr>
          <w:gridAfter w:val="1"/>
          <w:wAfter w:w="27" w:type="dxa"/>
          <w:trHeight w:val="414"/>
        </w:trPr>
        <w:tc>
          <w:tcPr>
            <w:tcW w:w="15056" w:type="dxa"/>
            <w:gridSpan w:val="11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Задача 3. Создание условий для улучшения технического состояния жилищного фонда</w:t>
            </w:r>
          </w:p>
        </w:tc>
      </w:tr>
      <w:tr w:rsidR="007C4B43" w:rsidRPr="007C4B43" w:rsidTr="007C4B43">
        <w:trPr>
          <w:gridAfter w:val="1"/>
          <w:wAfter w:w="27" w:type="dxa"/>
        </w:trPr>
        <w:tc>
          <w:tcPr>
            <w:tcW w:w="392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3.1</w:t>
            </w:r>
            <w:r w:rsidR="00D05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Содействие проведению кап</w:t>
            </w:r>
            <w:r w:rsidRPr="007C4B43">
              <w:rPr>
                <w:rFonts w:ascii="Times New Roman" w:hAnsi="Times New Roman" w:cs="Times New Roman"/>
              </w:rPr>
              <w:t>и</w:t>
            </w:r>
            <w:r w:rsidRPr="007C4B43">
              <w:rPr>
                <w:rFonts w:ascii="Times New Roman" w:hAnsi="Times New Roman" w:cs="Times New Roman"/>
              </w:rPr>
              <w:t>тального ремонта многокварти</w:t>
            </w:r>
            <w:r w:rsidRPr="007C4B43">
              <w:rPr>
                <w:rFonts w:ascii="Times New Roman" w:hAnsi="Times New Roman" w:cs="Times New Roman"/>
              </w:rPr>
              <w:t>р</w:t>
            </w:r>
            <w:r w:rsidRPr="007C4B43">
              <w:rPr>
                <w:rFonts w:ascii="Times New Roman" w:hAnsi="Times New Roman" w:cs="Times New Roman"/>
              </w:rPr>
              <w:t>ных домов (показатель 4.1)</w:t>
            </w:r>
          </w:p>
        </w:tc>
        <w:tc>
          <w:tcPr>
            <w:tcW w:w="2977" w:type="dxa"/>
            <w:gridSpan w:val="2"/>
          </w:tcPr>
          <w:p w:rsidR="006637B7" w:rsidRPr="007C4B43" w:rsidRDefault="007C4B43" w:rsidP="007C4B43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256 928,95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47 840,64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62 435,63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53 771,00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53 771,00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39 110,68</w:t>
            </w:r>
          </w:p>
        </w:tc>
      </w:tr>
      <w:tr w:rsidR="007C4B43" w:rsidRPr="007C4B43" w:rsidTr="007C4B43">
        <w:trPr>
          <w:gridAfter w:val="1"/>
          <w:wAfter w:w="27" w:type="dxa"/>
          <w:trHeight w:val="101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4B43" w:rsidRPr="007C4B43" w:rsidTr="007C4B43">
        <w:trPr>
          <w:gridAfter w:val="1"/>
          <w:wAfter w:w="27" w:type="dxa"/>
          <w:trHeight w:val="595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256 928,95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47 840,64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62 435,63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53 771,00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53 771,00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39 110,68</w:t>
            </w:r>
          </w:p>
        </w:tc>
      </w:tr>
      <w:tr w:rsidR="007C4B43" w:rsidRPr="007C4B43" w:rsidTr="007C4B43">
        <w:trPr>
          <w:gridAfter w:val="1"/>
          <w:wAfter w:w="27" w:type="dxa"/>
          <w:trHeight w:val="361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256 928,95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47 840,64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62 435,63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53 771,00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53 771,00</w:t>
            </w:r>
          </w:p>
        </w:tc>
        <w:tc>
          <w:tcPr>
            <w:tcW w:w="105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39 110,68</w:t>
            </w:r>
          </w:p>
        </w:tc>
      </w:tr>
      <w:tr w:rsidR="006637B7" w:rsidRPr="007C4B43" w:rsidTr="007C4B43">
        <w:trPr>
          <w:gridAfter w:val="1"/>
          <w:wAfter w:w="27" w:type="dxa"/>
          <w:trHeight w:val="271"/>
        </w:trPr>
        <w:tc>
          <w:tcPr>
            <w:tcW w:w="15056" w:type="dxa"/>
            <w:gridSpan w:val="11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lastRenderedPageBreak/>
              <w:t>Задача 4. Благоустройство дворовых территорий многоквартирных домов</w:t>
            </w:r>
          </w:p>
        </w:tc>
      </w:tr>
      <w:tr w:rsidR="007C4B43" w:rsidRPr="007C4B43" w:rsidTr="007C4B43"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4.1</w:t>
            </w:r>
            <w:r w:rsidR="00D05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Организация и обеспечение условий для проведения благ</w:t>
            </w:r>
            <w:r w:rsidRPr="007C4B43">
              <w:rPr>
                <w:rFonts w:ascii="Times New Roman" w:hAnsi="Times New Roman" w:cs="Times New Roman"/>
              </w:rPr>
              <w:t>о</w:t>
            </w:r>
            <w:r w:rsidRPr="007C4B43">
              <w:rPr>
                <w:rFonts w:ascii="Times New Roman" w:hAnsi="Times New Roman" w:cs="Times New Roman"/>
              </w:rPr>
              <w:t>устройства дворовых территорий многоквартирных домов (показ</w:t>
            </w:r>
            <w:r w:rsidRPr="007C4B43">
              <w:rPr>
                <w:rFonts w:ascii="Times New Roman" w:hAnsi="Times New Roman" w:cs="Times New Roman"/>
              </w:rPr>
              <w:t>а</w:t>
            </w:r>
            <w:r w:rsidRPr="007C4B43">
              <w:rPr>
                <w:rFonts w:ascii="Times New Roman" w:hAnsi="Times New Roman" w:cs="Times New Roman"/>
              </w:rPr>
              <w:t>тель 5)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7C4B43" w:rsidP="007C4B43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11 152,80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11 152,80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</w:tr>
      <w:tr w:rsidR="007C4B43" w:rsidRPr="007C4B43" w:rsidTr="007C4B43"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111 398,46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15 961,92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24 886,54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20 550,00</w:t>
            </w:r>
          </w:p>
        </w:tc>
      </w:tr>
      <w:tr w:rsidR="007C4B43" w:rsidRPr="007C4B43" w:rsidTr="007C4B43">
        <w:trPr>
          <w:trHeight w:val="849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4B43" w:rsidRPr="007C4B43" w:rsidTr="007C4B43">
        <w:trPr>
          <w:trHeight w:val="100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111 398,46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15 961,92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24 886,54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25 000,00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25 000,00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20 550,00</w:t>
            </w:r>
          </w:p>
        </w:tc>
      </w:tr>
      <w:tr w:rsidR="007C4B43" w:rsidRPr="007C4B43" w:rsidTr="007C4B43">
        <w:trPr>
          <w:trHeight w:val="271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122 551,26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27 114,72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24 886,54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25 000,00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25 000,00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20 550,00</w:t>
            </w:r>
          </w:p>
        </w:tc>
      </w:tr>
      <w:tr w:rsidR="006637B7" w:rsidRPr="007C4B43" w:rsidTr="007C4B43">
        <w:trPr>
          <w:gridAfter w:val="2"/>
          <w:wAfter w:w="1083" w:type="dxa"/>
          <w:trHeight w:val="317"/>
        </w:trPr>
        <w:tc>
          <w:tcPr>
            <w:tcW w:w="14000" w:type="dxa"/>
            <w:gridSpan w:val="10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Задача 5. Поддержка жилищного хозяйства</w:t>
            </w:r>
          </w:p>
        </w:tc>
      </w:tr>
      <w:tr w:rsidR="007C4B43" w:rsidRPr="007C4B43" w:rsidTr="007C4B43">
        <w:tc>
          <w:tcPr>
            <w:tcW w:w="392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5.1</w:t>
            </w:r>
            <w:r w:rsidR="00D05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 xml:space="preserve">Обеспечение благоприятных </w:t>
            </w:r>
            <w:r w:rsidR="007C4B43">
              <w:rPr>
                <w:rFonts w:ascii="Times New Roman" w:hAnsi="Times New Roman" w:cs="Times New Roman"/>
              </w:rPr>
              <w:t xml:space="preserve">          </w:t>
            </w:r>
            <w:r w:rsidRPr="007C4B43">
              <w:rPr>
                <w:rFonts w:ascii="Times New Roman" w:hAnsi="Times New Roman" w:cs="Times New Roman"/>
              </w:rPr>
              <w:t>и безопасных условий прожив</w:t>
            </w:r>
            <w:r w:rsidRPr="007C4B43">
              <w:rPr>
                <w:rFonts w:ascii="Times New Roman" w:hAnsi="Times New Roman" w:cs="Times New Roman"/>
              </w:rPr>
              <w:t>а</w:t>
            </w:r>
            <w:r w:rsidRPr="007C4B43">
              <w:rPr>
                <w:rFonts w:ascii="Times New Roman" w:hAnsi="Times New Roman" w:cs="Times New Roman"/>
              </w:rPr>
              <w:t xml:space="preserve">ния граждан в жилищном </w:t>
            </w:r>
            <w:proofErr w:type="gramStart"/>
            <w:r w:rsidRPr="007C4B43">
              <w:rPr>
                <w:rFonts w:ascii="Times New Roman" w:hAnsi="Times New Roman" w:cs="Times New Roman"/>
              </w:rPr>
              <w:t>фонде</w:t>
            </w:r>
            <w:proofErr w:type="gramEnd"/>
            <w:r w:rsidRPr="007C4B43">
              <w:rPr>
                <w:rFonts w:ascii="Times New Roman" w:hAnsi="Times New Roman" w:cs="Times New Roman"/>
              </w:rPr>
              <w:t xml:space="preserve"> (показатели 4.2,</w:t>
            </w:r>
            <w:r w:rsidR="00D0507A">
              <w:rPr>
                <w:rFonts w:ascii="Times New Roman" w:hAnsi="Times New Roman" w:cs="Times New Roman"/>
              </w:rPr>
              <w:t xml:space="preserve"> </w:t>
            </w:r>
            <w:r w:rsidRPr="007C4B43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gridSpan w:val="2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458 311,17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96 159,90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88 305,83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89 037,72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89 037,72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95 770,00</w:t>
            </w:r>
          </w:p>
        </w:tc>
      </w:tr>
      <w:tr w:rsidR="007C4B43" w:rsidRPr="007C4B43" w:rsidTr="007C4B43">
        <w:tc>
          <w:tcPr>
            <w:tcW w:w="392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5.2</w:t>
            </w:r>
            <w:r w:rsidR="00D050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Реализация управленческих функций в области жилищно-коммунального хозяйства (пок</w:t>
            </w:r>
            <w:r w:rsidRPr="007C4B43">
              <w:rPr>
                <w:rFonts w:ascii="Times New Roman" w:hAnsi="Times New Roman" w:cs="Times New Roman"/>
              </w:rPr>
              <w:t>а</w:t>
            </w:r>
            <w:r w:rsidRPr="007C4B43">
              <w:rPr>
                <w:rFonts w:ascii="Times New Roman" w:hAnsi="Times New Roman" w:cs="Times New Roman"/>
              </w:rPr>
              <w:t>затели 1-9)</w:t>
            </w:r>
          </w:p>
        </w:tc>
        <w:tc>
          <w:tcPr>
            <w:tcW w:w="2977" w:type="dxa"/>
            <w:gridSpan w:val="2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346 201,21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87 924,40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87 902,49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85 187,16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85 187,16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4B43">
              <w:rPr>
                <w:rFonts w:ascii="Times New Roman" w:hAnsi="Times New Roman" w:cs="Times New Roman"/>
              </w:rPr>
              <w:t>0</w:t>
            </w:r>
          </w:p>
        </w:tc>
      </w:tr>
      <w:tr w:rsidR="007C4B43" w:rsidRPr="007C4B43" w:rsidTr="007C4B43">
        <w:trPr>
          <w:trHeight w:val="101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4B43" w:rsidRPr="007C4B43" w:rsidTr="007C4B43">
        <w:trPr>
          <w:trHeight w:val="100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804 512,38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176 208,32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174 224,88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174 224,88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95 770,00</w:t>
            </w:r>
          </w:p>
        </w:tc>
      </w:tr>
      <w:tr w:rsidR="007C4B43" w:rsidRPr="007C4B43" w:rsidTr="007C4B43">
        <w:trPr>
          <w:trHeight w:val="100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804 512,38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176 208,32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174 224,88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174 224,88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95 770,00</w:t>
            </w:r>
          </w:p>
        </w:tc>
      </w:tr>
      <w:tr w:rsidR="007C4B43" w:rsidRPr="007C4B43" w:rsidTr="007C4B43">
        <w:trPr>
          <w:trHeight w:val="770"/>
        </w:trPr>
        <w:tc>
          <w:tcPr>
            <w:tcW w:w="392" w:type="dxa"/>
            <w:vMerge w:val="restart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6637B7" w:rsidRPr="007C4B43" w:rsidRDefault="006637B7" w:rsidP="00663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 по муниципальной пр</w:t>
            </w:r>
            <w:r w:rsidRPr="007C4B43">
              <w:rPr>
                <w:rFonts w:ascii="Times New Roman" w:hAnsi="Times New Roman" w:cs="Times New Roman"/>
                <w:b/>
              </w:rPr>
              <w:t>о</w:t>
            </w:r>
            <w:r w:rsidRPr="007C4B43">
              <w:rPr>
                <w:rFonts w:ascii="Times New Roman" w:hAnsi="Times New Roman" w:cs="Times New Roman"/>
                <w:b/>
              </w:rPr>
              <w:t>грамме</w:t>
            </w:r>
          </w:p>
        </w:tc>
        <w:tc>
          <w:tcPr>
            <w:tcW w:w="2977" w:type="dxa"/>
            <w:gridSpan w:val="2"/>
            <w:vMerge w:val="restart"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117 188,48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38 042,38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20 433,70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14 517,80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14 593,90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29 600,70</w:t>
            </w:r>
          </w:p>
        </w:tc>
      </w:tr>
      <w:tr w:rsidR="007C4B43" w:rsidRPr="007C4B43" w:rsidTr="007C4B43">
        <w:trPr>
          <w:trHeight w:val="569"/>
        </w:trPr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бюджет</w:t>
            </w:r>
          </w:p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2 010 815,52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407 533,34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427 187,98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424 157,40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424 157,40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327 779,40</w:t>
            </w:r>
          </w:p>
        </w:tc>
      </w:tr>
      <w:tr w:rsidR="007C4B43" w:rsidRPr="007C4B43" w:rsidTr="007C4B43">
        <w:tc>
          <w:tcPr>
            <w:tcW w:w="39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vMerge/>
          </w:tcPr>
          <w:p w:rsidR="006637B7" w:rsidRPr="007C4B43" w:rsidRDefault="006637B7" w:rsidP="006637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2 128 004,40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445 575,72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447 621,68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438 675,20</w:t>
            </w:r>
          </w:p>
        </w:tc>
        <w:tc>
          <w:tcPr>
            <w:tcW w:w="1134" w:type="dxa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438 751,30</w:t>
            </w:r>
          </w:p>
        </w:tc>
        <w:tc>
          <w:tcPr>
            <w:tcW w:w="1083" w:type="dxa"/>
            <w:gridSpan w:val="2"/>
          </w:tcPr>
          <w:p w:rsidR="006637B7" w:rsidRPr="007C4B43" w:rsidRDefault="006637B7" w:rsidP="006637B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C4B43">
              <w:rPr>
                <w:rFonts w:ascii="Times New Roman" w:hAnsi="Times New Roman" w:cs="Times New Roman"/>
                <w:b/>
              </w:rPr>
              <w:t>357 380,10</w:t>
            </w:r>
          </w:p>
        </w:tc>
      </w:tr>
    </w:tbl>
    <w:p w:rsidR="00775CB2" w:rsidRPr="00F4105B" w:rsidRDefault="00775CB2" w:rsidP="00F4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CB2" w:rsidRPr="00F4105B" w:rsidSect="00F4105B">
      <w:pgSz w:w="16838" w:h="11905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23" w:rsidRDefault="00836F23" w:rsidP="00262F0D">
      <w:pPr>
        <w:spacing w:after="0" w:line="240" w:lineRule="auto"/>
      </w:pPr>
      <w:r>
        <w:separator/>
      </w:r>
    </w:p>
  </w:endnote>
  <w:endnote w:type="continuationSeparator" w:id="0">
    <w:p w:rsidR="00836F23" w:rsidRDefault="00836F23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23" w:rsidRDefault="00836F23" w:rsidP="00262F0D">
      <w:pPr>
        <w:spacing w:after="0" w:line="240" w:lineRule="auto"/>
      </w:pPr>
      <w:r>
        <w:separator/>
      </w:r>
    </w:p>
  </w:footnote>
  <w:footnote w:type="continuationSeparator" w:id="0">
    <w:p w:rsidR="00836F23" w:rsidRDefault="00836F23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316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29BE" w:rsidRPr="00262F0D" w:rsidRDefault="002829B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4B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53D1"/>
    <w:multiLevelType w:val="multilevel"/>
    <w:tmpl w:val="243A36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C244D57"/>
    <w:multiLevelType w:val="multilevel"/>
    <w:tmpl w:val="81ECA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1607B"/>
    <w:rsid w:val="00017D39"/>
    <w:rsid w:val="00017EA4"/>
    <w:rsid w:val="00023CC9"/>
    <w:rsid w:val="00030244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7BA5"/>
    <w:rsid w:val="000612E9"/>
    <w:rsid w:val="00062AEB"/>
    <w:rsid w:val="0006418B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38C1"/>
    <w:rsid w:val="0008781C"/>
    <w:rsid w:val="00090D6D"/>
    <w:rsid w:val="00091F96"/>
    <w:rsid w:val="000947DC"/>
    <w:rsid w:val="000A2AF6"/>
    <w:rsid w:val="000A316E"/>
    <w:rsid w:val="000A6E43"/>
    <w:rsid w:val="000B206B"/>
    <w:rsid w:val="000B48D5"/>
    <w:rsid w:val="000B5483"/>
    <w:rsid w:val="000B68EA"/>
    <w:rsid w:val="000C26E7"/>
    <w:rsid w:val="000C5F8B"/>
    <w:rsid w:val="000C79D7"/>
    <w:rsid w:val="000D0452"/>
    <w:rsid w:val="000D0BCE"/>
    <w:rsid w:val="000D0DF9"/>
    <w:rsid w:val="000D231D"/>
    <w:rsid w:val="000D34A7"/>
    <w:rsid w:val="000D4107"/>
    <w:rsid w:val="000F4A85"/>
    <w:rsid w:val="000F55CC"/>
    <w:rsid w:val="000F6C4F"/>
    <w:rsid w:val="000F6ECD"/>
    <w:rsid w:val="001029DB"/>
    <w:rsid w:val="001047A3"/>
    <w:rsid w:val="00104B7D"/>
    <w:rsid w:val="00106C7B"/>
    <w:rsid w:val="00112574"/>
    <w:rsid w:val="00114229"/>
    <w:rsid w:val="00115353"/>
    <w:rsid w:val="00117F36"/>
    <w:rsid w:val="0012155E"/>
    <w:rsid w:val="00124D39"/>
    <w:rsid w:val="00126917"/>
    <w:rsid w:val="00130561"/>
    <w:rsid w:val="00140770"/>
    <w:rsid w:val="00141241"/>
    <w:rsid w:val="0014456A"/>
    <w:rsid w:val="0014581C"/>
    <w:rsid w:val="001460D4"/>
    <w:rsid w:val="00146ED3"/>
    <w:rsid w:val="00151BA2"/>
    <w:rsid w:val="00153094"/>
    <w:rsid w:val="00153C4D"/>
    <w:rsid w:val="00156C27"/>
    <w:rsid w:val="00161238"/>
    <w:rsid w:val="00162541"/>
    <w:rsid w:val="00162FFD"/>
    <w:rsid w:val="00166405"/>
    <w:rsid w:val="00166F86"/>
    <w:rsid w:val="00171073"/>
    <w:rsid w:val="001725E9"/>
    <w:rsid w:val="00180B15"/>
    <w:rsid w:val="00181AB5"/>
    <w:rsid w:val="00185E87"/>
    <w:rsid w:val="0019078C"/>
    <w:rsid w:val="00190B9F"/>
    <w:rsid w:val="00196399"/>
    <w:rsid w:val="0019772E"/>
    <w:rsid w:val="001A2055"/>
    <w:rsid w:val="001A23D5"/>
    <w:rsid w:val="001B319D"/>
    <w:rsid w:val="001C3536"/>
    <w:rsid w:val="001C466E"/>
    <w:rsid w:val="001D2F7C"/>
    <w:rsid w:val="001D46BD"/>
    <w:rsid w:val="001D59D0"/>
    <w:rsid w:val="001D6363"/>
    <w:rsid w:val="001D654A"/>
    <w:rsid w:val="001D70E7"/>
    <w:rsid w:val="001E12D7"/>
    <w:rsid w:val="001E25D2"/>
    <w:rsid w:val="001F0BD4"/>
    <w:rsid w:val="001F0E4E"/>
    <w:rsid w:val="00206CD9"/>
    <w:rsid w:val="00210226"/>
    <w:rsid w:val="00214AB6"/>
    <w:rsid w:val="002158C8"/>
    <w:rsid w:val="002209AD"/>
    <w:rsid w:val="002250F9"/>
    <w:rsid w:val="00227303"/>
    <w:rsid w:val="0023342B"/>
    <w:rsid w:val="00235463"/>
    <w:rsid w:val="002357AF"/>
    <w:rsid w:val="0024131C"/>
    <w:rsid w:val="00242238"/>
    <w:rsid w:val="00250D53"/>
    <w:rsid w:val="00252B54"/>
    <w:rsid w:val="00252EB5"/>
    <w:rsid w:val="00260B3B"/>
    <w:rsid w:val="002624C6"/>
    <w:rsid w:val="00262F0D"/>
    <w:rsid w:val="002663AC"/>
    <w:rsid w:val="0027232F"/>
    <w:rsid w:val="00273FC2"/>
    <w:rsid w:val="00277B28"/>
    <w:rsid w:val="002829BE"/>
    <w:rsid w:val="00283AB3"/>
    <w:rsid w:val="00285240"/>
    <w:rsid w:val="002931C8"/>
    <w:rsid w:val="002A3477"/>
    <w:rsid w:val="002A3482"/>
    <w:rsid w:val="002A3CBC"/>
    <w:rsid w:val="002B0C67"/>
    <w:rsid w:val="002B125E"/>
    <w:rsid w:val="002B4136"/>
    <w:rsid w:val="002B6176"/>
    <w:rsid w:val="002C05F6"/>
    <w:rsid w:val="002D109C"/>
    <w:rsid w:val="002D1855"/>
    <w:rsid w:val="002D3226"/>
    <w:rsid w:val="002D7469"/>
    <w:rsid w:val="002E0C49"/>
    <w:rsid w:val="002E2971"/>
    <w:rsid w:val="002E2F46"/>
    <w:rsid w:val="002F33FA"/>
    <w:rsid w:val="002F59BB"/>
    <w:rsid w:val="00300009"/>
    <w:rsid w:val="00301279"/>
    <w:rsid w:val="003013D3"/>
    <w:rsid w:val="003044F3"/>
    <w:rsid w:val="00306837"/>
    <w:rsid w:val="00307F06"/>
    <w:rsid w:val="00310662"/>
    <w:rsid w:val="00313380"/>
    <w:rsid w:val="0031556A"/>
    <w:rsid w:val="003171D3"/>
    <w:rsid w:val="0032261D"/>
    <w:rsid w:val="00326385"/>
    <w:rsid w:val="00334DFE"/>
    <w:rsid w:val="00342FA9"/>
    <w:rsid w:val="0034333A"/>
    <w:rsid w:val="003443A9"/>
    <w:rsid w:val="00345740"/>
    <w:rsid w:val="00347C67"/>
    <w:rsid w:val="00356EB4"/>
    <w:rsid w:val="003659B7"/>
    <w:rsid w:val="00365A44"/>
    <w:rsid w:val="0037123C"/>
    <w:rsid w:val="00376779"/>
    <w:rsid w:val="00376CA5"/>
    <w:rsid w:val="003814A8"/>
    <w:rsid w:val="00381F1B"/>
    <w:rsid w:val="00382742"/>
    <w:rsid w:val="003947D4"/>
    <w:rsid w:val="003A0881"/>
    <w:rsid w:val="003A267E"/>
    <w:rsid w:val="003A2E31"/>
    <w:rsid w:val="003A322A"/>
    <w:rsid w:val="003A4811"/>
    <w:rsid w:val="003A5E83"/>
    <w:rsid w:val="003B1EFF"/>
    <w:rsid w:val="003B3393"/>
    <w:rsid w:val="003B7A12"/>
    <w:rsid w:val="003C1A7E"/>
    <w:rsid w:val="003C2B1A"/>
    <w:rsid w:val="003C42B7"/>
    <w:rsid w:val="003C4813"/>
    <w:rsid w:val="003C627A"/>
    <w:rsid w:val="003C641F"/>
    <w:rsid w:val="003C712F"/>
    <w:rsid w:val="003D0B47"/>
    <w:rsid w:val="003D3C5C"/>
    <w:rsid w:val="003E01D5"/>
    <w:rsid w:val="003E0ABE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64B0"/>
    <w:rsid w:val="004066D7"/>
    <w:rsid w:val="0040731D"/>
    <w:rsid w:val="004133C8"/>
    <w:rsid w:val="00416DBE"/>
    <w:rsid w:val="00422D92"/>
    <w:rsid w:val="004251A2"/>
    <w:rsid w:val="00426F10"/>
    <w:rsid w:val="0043075E"/>
    <w:rsid w:val="00431B16"/>
    <w:rsid w:val="00436994"/>
    <w:rsid w:val="00437615"/>
    <w:rsid w:val="00437C2B"/>
    <w:rsid w:val="004420AB"/>
    <w:rsid w:val="00443A95"/>
    <w:rsid w:val="00443FB0"/>
    <w:rsid w:val="004441B6"/>
    <w:rsid w:val="00445F62"/>
    <w:rsid w:val="004502FF"/>
    <w:rsid w:val="00451406"/>
    <w:rsid w:val="00453412"/>
    <w:rsid w:val="00460AE8"/>
    <w:rsid w:val="00462392"/>
    <w:rsid w:val="00463D77"/>
    <w:rsid w:val="004656BB"/>
    <w:rsid w:val="00465B4A"/>
    <w:rsid w:val="00466F28"/>
    <w:rsid w:val="0046761B"/>
    <w:rsid w:val="00467D78"/>
    <w:rsid w:val="00470C7F"/>
    <w:rsid w:val="00476697"/>
    <w:rsid w:val="004771E4"/>
    <w:rsid w:val="004805E4"/>
    <w:rsid w:val="00481F19"/>
    <w:rsid w:val="00482677"/>
    <w:rsid w:val="004902A9"/>
    <w:rsid w:val="00490EAD"/>
    <w:rsid w:val="004936FC"/>
    <w:rsid w:val="00494CFD"/>
    <w:rsid w:val="00495DFB"/>
    <w:rsid w:val="00496F03"/>
    <w:rsid w:val="0049721A"/>
    <w:rsid w:val="004972F8"/>
    <w:rsid w:val="004A096E"/>
    <w:rsid w:val="004B4287"/>
    <w:rsid w:val="004B6D8D"/>
    <w:rsid w:val="004B7AF5"/>
    <w:rsid w:val="004C1686"/>
    <w:rsid w:val="004C28AF"/>
    <w:rsid w:val="004C39C0"/>
    <w:rsid w:val="004C77D4"/>
    <w:rsid w:val="004D3B76"/>
    <w:rsid w:val="004D5774"/>
    <w:rsid w:val="004D5BD3"/>
    <w:rsid w:val="004D656F"/>
    <w:rsid w:val="004E0DF6"/>
    <w:rsid w:val="004E6336"/>
    <w:rsid w:val="004E7C41"/>
    <w:rsid w:val="004F074A"/>
    <w:rsid w:val="004F2BDF"/>
    <w:rsid w:val="00503314"/>
    <w:rsid w:val="00504E03"/>
    <w:rsid w:val="00506017"/>
    <w:rsid w:val="00511DD9"/>
    <w:rsid w:val="005136A3"/>
    <w:rsid w:val="0051626C"/>
    <w:rsid w:val="005205C8"/>
    <w:rsid w:val="00523157"/>
    <w:rsid w:val="0052404F"/>
    <w:rsid w:val="00525E90"/>
    <w:rsid w:val="005353B7"/>
    <w:rsid w:val="005355DA"/>
    <w:rsid w:val="00536ECC"/>
    <w:rsid w:val="00545A40"/>
    <w:rsid w:val="00546038"/>
    <w:rsid w:val="00551A00"/>
    <w:rsid w:val="00553006"/>
    <w:rsid w:val="00554A10"/>
    <w:rsid w:val="00555869"/>
    <w:rsid w:val="00555A94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30AA"/>
    <w:rsid w:val="005A3DAC"/>
    <w:rsid w:val="005A42F4"/>
    <w:rsid w:val="005A497E"/>
    <w:rsid w:val="005A4F6F"/>
    <w:rsid w:val="005A53ED"/>
    <w:rsid w:val="005A5E44"/>
    <w:rsid w:val="005A5F60"/>
    <w:rsid w:val="005B7754"/>
    <w:rsid w:val="005C19C2"/>
    <w:rsid w:val="005C1DE3"/>
    <w:rsid w:val="005C3DCF"/>
    <w:rsid w:val="005C5A24"/>
    <w:rsid w:val="005D1C0D"/>
    <w:rsid w:val="005D2B45"/>
    <w:rsid w:val="005D3808"/>
    <w:rsid w:val="005D41D5"/>
    <w:rsid w:val="005D48E8"/>
    <w:rsid w:val="005D4CC2"/>
    <w:rsid w:val="005D7CA6"/>
    <w:rsid w:val="005E2A0B"/>
    <w:rsid w:val="005F0CFD"/>
    <w:rsid w:val="005F17A3"/>
    <w:rsid w:val="005F1C5C"/>
    <w:rsid w:val="005F3D24"/>
    <w:rsid w:val="00600831"/>
    <w:rsid w:val="00601EE9"/>
    <w:rsid w:val="0060494F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28DA"/>
    <w:rsid w:val="00647491"/>
    <w:rsid w:val="006508E3"/>
    <w:rsid w:val="00653500"/>
    <w:rsid w:val="00656647"/>
    <w:rsid w:val="00661F88"/>
    <w:rsid w:val="006637B7"/>
    <w:rsid w:val="00664403"/>
    <w:rsid w:val="006767E3"/>
    <w:rsid w:val="0068133A"/>
    <w:rsid w:val="00683653"/>
    <w:rsid w:val="006856A3"/>
    <w:rsid w:val="006970F5"/>
    <w:rsid w:val="006A182C"/>
    <w:rsid w:val="006A5AF4"/>
    <w:rsid w:val="006A6E96"/>
    <w:rsid w:val="006B36F2"/>
    <w:rsid w:val="006B3A9A"/>
    <w:rsid w:val="006C4A73"/>
    <w:rsid w:val="006C5284"/>
    <w:rsid w:val="006D1DB5"/>
    <w:rsid w:val="006D268A"/>
    <w:rsid w:val="006D705C"/>
    <w:rsid w:val="006D7AEE"/>
    <w:rsid w:val="006E0B65"/>
    <w:rsid w:val="006E128B"/>
    <w:rsid w:val="006E1C37"/>
    <w:rsid w:val="006F0F8A"/>
    <w:rsid w:val="006F12F2"/>
    <w:rsid w:val="006F249A"/>
    <w:rsid w:val="0070335C"/>
    <w:rsid w:val="0070634B"/>
    <w:rsid w:val="007066E7"/>
    <w:rsid w:val="007069B7"/>
    <w:rsid w:val="007072BB"/>
    <w:rsid w:val="0071142C"/>
    <w:rsid w:val="00712699"/>
    <w:rsid w:val="00713A79"/>
    <w:rsid w:val="00721B11"/>
    <w:rsid w:val="007223B3"/>
    <w:rsid w:val="00723398"/>
    <w:rsid w:val="0072709E"/>
    <w:rsid w:val="007315AC"/>
    <w:rsid w:val="007336C5"/>
    <w:rsid w:val="00735EA2"/>
    <w:rsid w:val="007473A4"/>
    <w:rsid w:val="00757E70"/>
    <w:rsid w:val="007600BF"/>
    <w:rsid w:val="0076174E"/>
    <w:rsid w:val="00761CDA"/>
    <w:rsid w:val="00772115"/>
    <w:rsid w:val="0077392D"/>
    <w:rsid w:val="00775CB2"/>
    <w:rsid w:val="00780551"/>
    <w:rsid w:val="0078357F"/>
    <w:rsid w:val="007842C2"/>
    <w:rsid w:val="0078718F"/>
    <w:rsid w:val="00791F94"/>
    <w:rsid w:val="0079275A"/>
    <w:rsid w:val="007A22B8"/>
    <w:rsid w:val="007A35A5"/>
    <w:rsid w:val="007A59C2"/>
    <w:rsid w:val="007B2DE2"/>
    <w:rsid w:val="007B63E5"/>
    <w:rsid w:val="007B69E2"/>
    <w:rsid w:val="007B7B47"/>
    <w:rsid w:val="007B7DD9"/>
    <w:rsid w:val="007C0290"/>
    <w:rsid w:val="007C4B43"/>
    <w:rsid w:val="007D3AA5"/>
    <w:rsid w:val="007D4838"/>
    <w:rsid w:val="007D6AD4"/>
    <w:rsid w:val="007E2A35"/>
    <w:rsid w:val="007E59A0"/>
    <w:rsid w:val="007E5FB5"/>
    <w:rsid w:val="007F0910"/>
    <w:rsid w:val="008027E0"/>
    <w:rsid w:val="0080376D"/>
    <w:rsid w:val="00810A5A"/>
    <w:rsid w:val="008159F3"/>
    <w:rsid w:val="00820097"/>
    <w:rsid w:val="00821B51"/>
    <w:rsid w:val="0082345F"/>
    <w:rsid w:val="008237B1"/>
    <w:rsid w:val="00831718"/>
    <w:rsid w:val="0083373C"/>
    <w:rsid w:val="008341A7"/>
    <w:rsid w:val="0083504C"/>
    <w:rsid w:val="008357FB"/>
    <w:rsid w:val="00836889"/>
    <w:rsid w:val="00836F23"/>
    <w:rsid w:val="00847168"/>
    <w:rsid w:val="008543DD"/>
    <w:rsid w:val="00855223"/>
    <w:rsid w:val="00855671"/>
    <w:rsid w:val="00870119"/>
    <w:rsid w:val="00875A9A"/>
    <w:rsid w:val="00875FF7"/>
    <w:rsid w:val="00876390"/>
    <w:rsid w:val="00896F85"/>
    <w:rsid w:val="0089772D"/>
    <w:rsid w:val="008A04B9"/>
    <w:rsid w:val="008A0C16"/>
    <w:rsid w:val="008B2A2A"/>
    <w:rsid w:val="008B7992"/>
    <w:rsid w:val="008C2701"/>
    <w:rsid w:val="008C3B72"/>
    <w:rsid w:val="008C45C3"/>
    <w:rsid w:val="008D738A"/>
    <w:rsid w:val="008E0141"/>
    <w:rsid w:val="008E0808"/>
    <w:rsid w:val="008E1BF3"/>
    <w:rsid w:val="008E4FBB"/>
    <w:rsid w:val="008E5E18"/>
    <w:rsid w:val="008F1CBD"/>
    <w:rsid w:val="008F29DB"/>
    <w:rsid w:val="008F2C10"/>
    <w:rsid w:val="008F57AD"/>
    <w:rsid w:val="008F772B"/>
    <w:rsid w:val="009001FD"/>
    <w:rsid w:val="00900757"/>
    <w:rsid w:val="00903E21"/>
    <w:rsid w:val="00912871"/>
    <w:rsid w:val="00923107"/>
    <w:rsid w:val="00923AFE"/>
    <w:rsid w:val="00930C5B"/>
    <w:rsid w:val="0093161D"/>
    <w:rsid w:val="009331D0"/>
    <w:rsid w:val="00936517"/>
    <w:rsid w:val="00937568"/>
    <w:rsid w:val="00941B56"/>
    <w:rsid w:val="0094256B"/>
    <w:rsid w:val="0094385E"/>
    <w:rsid w:val="00944C9A"/>
    <w:rsid w:val="00952BA9"/>
    <w:rsid w:val="00955389"/>
    <w:rsid w:val="00963762"/>
    <w:rsid w:val="00971E79"/>
    <w:rsid w:val="00976910"/>
    <w:rsid w:val="00981773"/>
    <w:rsid w:val="009819DC"/>
    <w:rsid w:val="00983D62"/>
    <w:rsid w:val="009869D4"/>
    <w:rsid w:val="00986D4C"/>
    <w:rsid w:val="00996558"/>
    <w:rsid w:val="00997088"/>
    <w:rsid w:val="009A01D7"/>
    <w:rsid w:val="009A2DBD"/>
    <w:rsid w:val="009A37B8"/>
    <w:rsid w:val="009A6179"/>
    <w:rsid w:val="009A62FA"/>
    <w:rsid w:val="009A6C3D"/>
    <w:rsid w:val="009B02B7"/>
    <w:rsid w:val="009B281A"/>
    <w:rsid w:val="009B4E1F"/>
    <w:rsid w:val="009B660A"/>
    <w:rsid w:val="009B7DC1"/>
    <w:rsid w:val="009C0564"/>
    <w:rsid w:val="009C0633"/>
    <w:rsid w:val="009C1CF2"/>
    <w:rsid w:val="009C4DDC"/>
    <w:rsid w:val="009C4F2D"/>
    <w:rsid w:val="009D3680"/>
    <w:rsid w:val="009D6B1C"/>
    <w:rsid w:val="009E056F"/>
    <w:rsid w:val="009E1157"/>
    <w:rsid w:val="009E1590"/>
    <w:rsid w:val="009E79B3"/>
    <w:rsid w:val="009E7A86"/>
    <w:rsid w:val="009F555C"/>
    <w:rsid w:val="009F7BD3"/>
    <w:rsid w:val="00A00511"/>
    <w:rsid w:val="00A06B52"/>
    <w:rsid w:val="00A103F1"/>
    <w:rsid w:val="00A1266D"/>
    <w:rsid w:val="00A147AA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4B02"/>
    <w:rsid w:val="00A45551"/>
    <w:rsid w:val="00A45E8A"/>
    <w:rsid w:val="00A53435"/>
    <w:rsid w:val="00A53DC4"/>
    <w:rsid w:val="00A54203"/>
    <w:rsid w:val="00A54750"/>
    <w:rsid w:val="00A54F5D"/>
    <w:rsid w:val="00A60AFD"/>
    <w:rsid w:val="00A61206"/>
    <w:rsid w:val="00A73DDF"/>
    <w:rsid w:val="00A74FC9"/>
    <w:rsid w:val="00A8002E"/>
    <w:rsid w:val="00A8007B"/>
    <w:rsid w:val="00A8596C"/>
    <w:rsid w:val="00A860F2"/>
    <w:rsid w:val="00A8668A"/>
    <w:rsid w:val="00A87D95"/>
    <w:rsid w:val="00A920B3"/>
    <w:rsid w:val="00AA2723"/>
    <w:rsid w:val="00AB359E"/>
    <w:rsid w:val="00AB7329"/>
    <w:rsid w:val="00AC2D78"/>
    <w:rsid w:val="00AC4D80"/>
    <w:rsid w:val="00AC5A31"/>
    <w:rsid w:val="00AD200F"/>
    <w:rsid w:val="00AD2F1F"/>
    <w:rsid w:val="00AD343B"/>
    <w:rsid w:val="00AD4565"/>
    <w:rsid w:val="00AD4824"/>
    <w:rsid w:val="00AD5C2A"/>
    <w:rsid w:val="00AD6C40"/>
    <w:rsid w:val="00AE2294"/>
    <w:rsid w:val="00AF00A0"/>
    <w:rsid w:val="00AF7B71"/>
    <w:rsid w:val="00B0249C"/>
    <w:rsid w:val="00B025EE"/>
    <w:rsid w:val="00B02D7F"/>
    <w:rsid w:val="00B031A0"/>
    <w:rsid w:val="00B0358B"/>
    <w:rsid w:val="00B06904"/>
    <w:rsid w:val="00B07931"/>
    <w:rsid w:val="00B108CF"/>
    <w:rsid w:val="00B10B8A"/>
    <w:rsid w:val="00B12E2F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18C"/>
    <w:rsid w:val="00B278C8"/>
    <w:rsid w:val="00B31711"/>
    <w:rsid w:val="00B42D5B"/>
    <w:rsid w:val="00B43A02"/>
    <w:rsid w:val="00B47A72"/>
    <w:rsid w:val="00B5249E"/>
    <w:rsid w:val="00B52750"/>
    <w:rsid w:val="00B53766"/>
    <w:rsid w:val="00B54325"/>
    <w:rsid w:val="00B54FF8"/>
    <w:rsid w:val="00B627B9"/>
    <w:rsid w:val="00B6292D"/>
    <w:rsid w:val="00B65813"/>
    <w:rsid w:val="00B75F53"/>
    <w:rsid w:val="00B814E9"/>
    <w:rsid w:val="00B83D86"/>
    <w:rsid w:val="00B851E7"/>
    <w:rsid w:val="00B86F91"/>
    <w:rsid w:val="00B92C66"/>
    <w:rsid w:val="00B93ACA"/>
    <w:rsid w:val="00B947DF"/>
    <w:rsid w:val="00B9527C"/>
    <w:rsid w:val="00B97D31"/>
    <w:rsid w:val="00BA25EE"/>
    <w:rsid w:val="00BA7A7B"/>
    <w:rsid w:val="00BB2312"/>
    <w:rsid w:val="00BB55FA"/>
    <w:rsid w:val="00BC2383"/>
    <w:rsid w:val="00BC4763"/>
    <w:rsid w:val="00BD0868"/>
    <w:rsid w:val="00BD101C"/>
    <w:rsid w:val="00BD23AA"/>
    <w:rsid w:val="00BD23F6"/>
    <w:rsid w:val="00BD3811"/>
    <w:rsid w:val="00BE102A"/>
    <w:rsid w:val="00BE2261"/>
    <w:rsid w:val="00BE2F05"/>
    <w:rsid w:val="00BE3068"/>
    <w:rsid w:val="00BE423E"/>
    <w:rsid w:val="00BF1A7D"/>
    <w:rsid w:val="00BF31E9"/>
    <w:rsid w:val="00BF5916"/>
    <w:rsid w:val="00C01426"/>
    <w:rsid w:val="00C04015"/>
    <w:rsid w:val="00C04BBE"/>
    <w:rsid w:val="00C070D8"/>
    <w:rsid w:val="00C11A9D"/>
    <w:rsid w:val="00C122B7"/>
    <w:rsid w:val="00C12423"/>
    <w:rsid w:val="00C16654"/>
    <w:rsid w:val="00C16EAD"/>
    <w:rsid w:val="00C21643"/>
    <w:rsid w:val="00C3705E"/>
    <w:rsid w:val="00C413FE"/>
    <w:rsid w:val="00C42B80"/>
    <w:rsid w:val="00C44FAF"/>
    <w:rsid w:val="00C45317"/>
    <w:rsid w:val="00C466D7"/>
    <w:rsid w:val="00C53D78"/>
    <w:rsid w:val="00C56CAE"/>
    <w:rsid w:val="00C57176"/>
    <w:rsid w:val="00C57441"/>
    <w:rsid w:val="00C6011A"/>
    <w:rsid w:val="00C70DDA"/>
    <w:rsid w:val="00C74C7E"/>
    <w:rsid w:val="00C83938"/>
    <w:rsid w:val="00C93DD9"/>
    <w:rsid w:val="00CA2D9D"/>
    <w:rsid w:val="00CB154D"/>
    <w:rsid w:val="00CB5AA0"/>
    <w:rsid w:val="00CB7276"/>
    <w:rsid w:val="00CB7C56"/>
    <w:rsid w:val="00CC0CDC"/>
    <w:rsid w:val="00CC28C6"/>
    <w:rsid w:val="00CC33DA"/>
    <w:rsid w:val="00CD0820"/>
    <w:rsid w:val="00CD15C7"/>
    <w:rsid w:val="00CD21C5"/>
    <w:rsid w:val="00CD5F5C"/>
    <w:rsid w:val="00CE2F40"/>
    <w:rsid w:val="00CE3002"/>
    <w:rsid w:val="00CE5CF2"/>
    <w:rsid w:val="00CE6E17"/>
    <w:rsid w:val="00CF193F"/>
    <w:rsid w:val="00CF2A6A"/>
    <w:rsid w:val="00CF2D92"/>
    <w:rsid w:val="00CF33DF"/>
    <w:rsid w:val="00CF6A85"/>
    <w:rsid w:val="00CF74E8"/>
    <w:rsid w:val="00D036A9"/>
    <w:rsid w:val="00D0507A"/>
    <w:rsid w:val="00D0543A"/>
    <w:rsid w:val="00D141A6"/>
    <w:rsid w:val="00D207DB"/>
    <w:rsid w:val="00D24CC5"/>
    <w:rsid w:val="00D25941"/>
    <w:rsid w:val="00D26726"/>
    <w:rsid w:val="00D2678F"/>
    <w:rsid w:val="00D30956"/>
    <w:rsid w:val="00D3143B"/>
    <w:rsid w:val="00D331A2"/>
    <w:rsid w:val="00D35841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EB8"/>
    <w:rsid w:val="00D60B8D"/>
    <w:rsid w:val="00D65CC1"/>
    <w:rsid w:val="00D66BD6"/>
    <w:rsid w:val="00D71362"/>
    <w:rsid w:val="00D72D1F"/>
    <w:rsid w:val="00D8113F"/>
    <w:rsid w:val="00D914A5"/>
    <w:rsid w:val="00D93549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E6E"/>
    <w:rsid w:val="00DB3CF9"/>
    <w:rsid w:val="00DC1391"/>
    <w:rsid w:val="00DC2250"/>
    <w:rsid w:val="00DC35E2"/>
    <w:rsid w:val="00DC456A"/>
    <w:rsid w:val="00DC5063"/>
    <w:rsid w:val="00DC5FF2"/>
    <w:rsid w:val="00DC6F39"/>
    <w:rsid w:val="00DC77EC"/>
    <w:rsid w:val="00DD003C"/>
    <w:rsid w:val="00DD05F3"/>
    <w:rsid w:val="00DD0F0E"/>
    <w:rsid w:val="00DD561F"/>
    <w:rsid w:val="00DE1C55"/>
    <w:rsid w:val="00DE29A5"/>
    <w:rsid w:val="00DE415E"/>
    <w:rsid w:val="00DE5724"/>
    <w:rsid w:val="00DF008A"/>
    <w:rsid w:val="00DF0221"/>
    <w:rsid w:val="00DF2662"/>
    <w:rsid w:val="00E01595"/>
    <w:rsid w:val="00E022C3"/>
    <w:rsid w:val="00E02309"/>
    <w:rsid w:val="00E04173"/>
    <w:rsid w:val="00E0663B"/>
    <w:rsid w:val="00E06657"/>
    <w:rsid w:val="00E070B2"/>
    <w:rsid w:val="00E1309F"/>
    <w:rsid w:val="00E131ED"/>
    <w:rsid w:val="00E254D1"/>
    <w:rsid w:val="00E3328C"/>
    <w:rsid w:val="00E3720B"/>
    <w:rsid w:val="00E41BA3"/>
    <w:rsid w:val="00E432D4"/>
    <w:rsid w:val="00E541E5"/>
    <w:rsid w:val="00E54604"/>
    <w:rsid w:val="00E75D09"/>
    <w:rsid w:val="00E80A61"/>
    <w:rsid w:val="00E839C1"/>
    <w:rsid w:val="00E872A2"/>
    <w:rsid w:val="00E905B8"/>
    <w:rsid w:val="00E92479"/>
    <w:rsid w:val="00E93984"/>
    <w:rsid w:val="00EA1D1C"/>
    <w:rsid w:val="00EA4554"/>
    <w:rsid w:val="00EA519D"/>
    <w:rsid w:val="00EA6C64"/>
    <w:rsid w:val="00EB20EA"/>
    <w:rsid w:val="00EB22AE"/>
    <w:rsid w:val="00EB22CC"/>
    <w:rsid w:val="00EB4EC0"/>
    <w:rsid w:val="00EB5183"/>
    <w:rsid w:val="00EC2E5B"/>
    <w:rsid w:val="00EC50D2"/>
    <w:rsid w:val="00ED266C"/>
    <w:rsid w:val="00ED7003"/>
    <w:rsid w:val="00ED7AD3"/>
    <w:rsid w:val="00EF59CD"/>
    <w:rsid w:val="00EF6CED"/>
    <w:rsid w:val="00EF759F"/>
    <w:rsid w:val="00EF7A3A"/>
    <w:rsid w:val="00F02018"/>
    <w:rsid w:val="00F037C0"/>
    <w:rsid w:val="00F05B29"/>
    <w:rsid w:val="00F06AD9"/>
    <w:rsid w:val="00F137D6"/>
    <w:rsid w:val="00F16012"/>
    <w:rsid w:val="00F201D0"/>
    <w:rsid w:val="00F25D06"/>
    <w:rsid w:val="00F3288D"/>
    <w:rsid w:val="00F35601"/>
    <w:rsid w:val="00F4105B"/>
    <w:rsid w:val="00F42082"/>
    <w:rsid w:val="00F4215D"/>
    <w:rsid w:val="00F465D7"/>
    <w:rsid w:val="00F51768"/>
    <w:rsid w:val="00F563B5"/>
    <w:rsid w:val="00F65946"/>
    <w:rsid w:val="00F664F5"/>
    <w:rsid w:val="00F67E79"/>
    <w:rsid w:val="00F715FE"/>
    <w:rsid w:val="00F7568E"/>
    <w:rsid w:val="00F76B1C"/>
    <w:rsid w:val="00F80426"/>
    <w:rsid w:val="00F84B5B"/>
    <w:rsid w:val="00F87D2D"/>
    <w:rsid w:val="00F87F0B"/>
    <w:rsid w:val="00F9587D"/>
    <w:rsid w:val="00F95F34"/>
    <w:rsid w:val="00FA2A01"/>
    <w:rsid w:val="00FB1CA6"/>
    <w:rsid w:val="00FB2A75"/>
    <w:rsid w:val="00FB6740"/>
    <w:rsid w:val="00FC390D"/>
    <w:rsid w:val="00FC3C12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D7F0B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F7DF-8E6A-4C71-9D36-3987538F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Кузнецов Богдан Евгеньевич</cp:lastModifiedBy>
  <cp:revision>2</cp:revision>
  <cp:lastPrinted>2017-03-14T11:41:00Z</cp:lastPrinted>
  <dcterms:created xsi:type="dcterms:W3CDTF">2017-03-16T04:41:00Z</dcterms:created>
  <dcterms:modified xsi:type="dcterms:W3CDTF">2017-03-16T04:41:00Z</dcterms:modified>
</cp:coreProperties>
</file>