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B0" w:rsidRPr="00DA2FE3" w:rsidRDefault="00CC5AB0" w:rsidP="00CC5AB0">
      <w:pPr>
        <w:pStyle w:val="1"/>
        <w:jc w:val="center"/>
        <w:rPr>
          <w:b/>
          <w:bCs/>
          <w:sz w:val="26"/>
          <w:szCs w:val="26"/>
        </w:rPr>
      </w:pPr>
      <w:r w:rsidRPr="00DA2FE3">
        <w:rPr>
          <w:b/>
          <w:bCs/>
          <w:sz w:val="26"/>
          <w:szCs w:val="26"/>
        </w:rPr>
        <w:t>ПРОТОКОЛ №1</w:t>
      </w:r>
    </w:p>
    <w:p w:rsidR="00CC5AB0" w:rsidRPr="00BE3F29" w:rsidRDefault="00CC5AB0" w:rsidP="00CC5AB0">
      <w:pPr>
        <w:jc w:val="center"/>
        <w:rPr>
          <w:sz w:val="26"/>
          <w:szCs w:val="26"/>
        </w:rPr>
      </w:pPr>
      <w:r w:rsidRPr="00BE3F29">
        <w:rPr>
          <w:sz w:val="26"/>
          <w:szCs w:val="26"/>
        </w:rPr>
        <w:t xml:space="preserve">заседания конкурсной комиссии по вскрытию конвертов с заявками </w:t>
      </w:r>
      <w:r w:rsidRPr="00BE3F29">
        <w:rPr>
          <w:color w:val="000000" w:themeColor="text1"/>
          <w:sz w:val="26"/>
          <w:szCs w:val="26"/>
        </w:rPr>
        <w:t xml:space="preserve">на участие </w:t>
      </w:r>
      <w:r w:rsidR="00BE3F29">
        <w:rPr>
          <w:color w:val="000000" w:themeColor="text1"/>
          <w:sz w:val="26"/>
          <w:szCs w:val="26"/>
        </w:rPr>
        <w:t xml:space="preserve">                            </w:t>
      </w:r>
      <w:r w:rsidRPr="00BE3F29">
        <w:rPr>
          <w:color w:val="000000" w:themeColor="text1"/>
          <w:sz w:val="26"/>
          <w:szCs w:val="26"/>
        </w:rPr>
        <w:t xml:space="preserve">в открытом </w:t>
      </w:r>
      <w:r w:rsidRPr="00BE3F29">
        <w:rPr>
          <w:sz w:val="26"/>
          <w:szCs w:val="26"/>
        </w:rPr>
        <w:t>конкурсе на право получения свидетельства об осуществлении перевозок по муниципальным маршрутам регулярных перевозок №9К, 16К, 18, 19, 20, 31, 96</w:t>
      </w:r>
      <w:r w:rsidR="00BE3F29">
        <w:rPr>
          <w:sz w:val="26"/>
          <w:szCs w:val="26"/>
        </w:rPr>
        <w:t xml:space="preserve">                      </w:t>
      </w:r>
      <w:r w:rsidRPr="00BE3F29">
        <w:rPr>
          <w:sz w:val="26"/>
          <w:szCs w:val="26"/>
        </w:rPr>
        <w:t>по нерегулируемым тарифам и карт на каждое транспортное средство, используемое для регулярных перевозок по соответствующему маршруту</w:t>
      </w:r>
    </w:p>
    <w:p w:rsidR="00CC5AB0" w:rsidRPr="00DA2FE3" w:rsidRDefault="00CC5AB0" w:rsidP="00CC5AB0">
      <w:pPr>
        <w:rPr>
          <w:b/>
          <w:sz w:val="26"/>
          <w:szCs w:val="26"/>
        </w:rPr>
      </w:pPr>
    </w:p>
    <w:p w:rsidR="00CC5AB0" w:rsidRPr="00BE3F29" w:rsidRDefault="00CC5AB0" w:rsidP="00CC5AB0">
      <w:pPr>
        <w:jc w:val="both"/>
        <w:rPr>
          <w:bCs/>
          <w:sz w:val="20"/>
          <w:szCs w:val="20"/>
        </w:rPr>
      </w:pPr>
      <w:r w:rsidRPr="00BE3F29">
        <w:rPr>
          <w:bCs/>
          <w:sz w:val="20"/>
          <w:szCs w:val="20"/>
        </w:rPr>
        <w:t xml:space="preserve">г. Нижневартовск                                                                           </w:t>
      </w:r>
      <w:r w:rsidR="00DA2FE3" w:rsidRPr="00BE3F29">
        <w:rPr>
          <w:bCs/>
          <w:sz w:val="20"/>
          <w:szCs w:val="20"/>
        </w:rPr>
        <w:t xml:space="preserve">            </w:t>
      </w:r>
      <w:r w:rsidR="00BE3F29">
        <w:rPr>
          <w:bCs/>
          <w:sz w:val="20"/>
          <w:szCs w:val="20"/>
        </w:rPr>
        <w:t xml:space="preserve">                                </w:t>
      </w:r>
      <w:r w:rsidR="00DA2FE3" w:rsidRPr="00BE3F29">
        <w:rPr>
          <w:bCs/>
          <w:sz w:val="20"/>
          <w:szCs w:val="20"/>
        </w:rPr>
        <w:t xml:space="preserve">       </w:t>
      </w:r>
      <w:r w:rsidRPr="00BE3F29">
        <w:rPr>
          <w:bCs/>
          <w:sz w:val="20"/>
          <w:szCs w:val="20"/>
        </w:rPr>
        <w:t xml:space="preserve"> 29 марта 2019 года</w:t>
      </w:r>
    </w:p>
    <w:p w:rsidR="00CC5AB0" w:rsidRPr="00BE3F29" w:rsidRDefault="00CC5AB0" w:rsidP="00CC5AB0">
      <w:pPr>
        <w:jc w:val="both"/>
        <w:rPr>
          <w:bCs/>
          <w:sz w:val="20"/>
          <w:szCs w:val="20"/>
        </w:rPr>
      </w:pPr>
      <w:r w:rsidRPr="00BE3F29">
        <w:rPr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BE3F29">
        <w:rPr>
          <w:bCs/>
          <w:sz w:val="20"/>
          <w:szCs w:val="20"/>
        </w:rPr>
        <w:t xml:space="preserve">                                   </w:t>
      </w:r>
      <w:r w:rsidR="00DA2FE3" w:rsidRPr="00BE3F29">
        <w:rPr>
          <w:bCs/>
          <w:sz w:val="20"/>
          <w:szCs w:val="20"/>
        </w:rPr>
        <w:t xml:space="preserve">   </w:t>
      </w:r>
      <w:r w:rsidRPr="00BE3F29">
        <w:rPr>
          <w:bCs/>
          <w:sz w:val="20"/>
          <w:szCs w:val="20"/>
        </w:rPr>
        <w:t xml:space="preserve"> </w:t>
      </w:r>
      <w:r w:rsidR="006361BA" w:rsidRPr="00BE3F29">
        <w:rPr>
          <w:bCs/>
          <w:sz w:val="20"/>
          <w:szCs w:val="20"/>
        </w:rPr>
        <w:t>09</w:t>
      </w:r>
      <w:r w:rsidRPr="00BE3F29">
        <w:rPr>
          <w:bCs/>
          <w:sz w:val="20"/>
          <w:szCs w:val="20"/>
        </w:rPr>
        <w:t xml:space="preserve">:00 час.  </w:t>
      </w:r>
      <w:r w:rsidR="006361BA" w:rsidRPr="00BE3F29">
        <w:rPr>
          <w:bCs/>
          <w:sz w:val="20"/>
          <w:szCs w:val="20"/>
        </w:rPr>
        <w:t>(</w:t>
      </w:r>
      <w:r w:rsidRPr="00BE3F29">
        <w:rPr>
          <w:bCs/>
          <w:sz w:val="20"/>
          <w:szCs w:val="20"/>
        </w:rPr>
        <w:t>время местное)</w:t>
      </w:r>
    </w:p>
    <w:p w:rsidR="00CC5AB0" w:rsidRPr="00BE3F29" w:rsidRDefault="00CC5AB0" w:rsidP="00CC5AB0">
      <w:pPr>
        <w:jc w:val="both"/>
        <w:rPr>
          <w:bCs/>
          <w:sz w:val="20"/>
          <w:szCs w:val="20"/>
        </w:rPr>
      </w:pPr>
      <w:r w:rsidRPr="00BE3F29">
        <w:rPr>
          <w:bCs/>
          <w:sz w:val="20"/>
          <w:szCs w:val="20"/>
        </w:rPr>
        <w:t xml:space="preserve">Конкурсная комиссия присутствует </w:t>
      </w:r>
    </w:p>
    <w:p w:rsidR="00CC5AB0" w:rsidRPr="00BE3F29" w:rsidRDefault="00BE3F29" w:rsidP="00CC5AB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</w:t>
      </w:r>
      <w:r w:rsidR="00CC5AB0" w:rsidRPr="00BE3F29">
        <w:rPr>
          <w:bCs/>
          <w:sz w:val="20"/>
          <w:szCs w:val="20"/>
        </w:rPr>
        <w:t xml:space="preserve"> составе </w:t>
      </w:r>
      <w:r w:rsidR="00EB73C2">
        <w:rPr>
          <w:bCs/>
          <w:sz w:val="20"/>
          <w:szCs w:val="20"/>
        </w:rPr>
        <w:t>8</w:t>
      </w:r>
      <w:r w:rsidR="00CC5AB0" w:rsidRPr="00BE3F29">
        <w:rPr>
          <w:bCs/>
          <w:sz w:val="20"/>
          <w:szCs w:val="20"/>
        </w:rPr>
        <w:t xml:space="preserve"> человек</w:t>
      </w:r>
    </w:p>
    <w:p w:rsidR="00CC5AB0" w:rsidRPr="00DA2FE3" w:rsidRDefault="00CC5AB0" w:rsidP="00CC5AB0">
      <w:pPr>
        <w:jc w:val="both"/>
        <w:rPr>
          <w:b/>
          <w:bCs/>
          <w:sz w:val="26"/>
          <w:szCs w:val="26"/>
        </w:rPr>
      </w:pPr>
    </w:p>
    <w:p w:rsidR="00CC5AB0" w:rsidRPr="00DA2FE3" w:rsidRDefault="00CC5AB0" w:rsidP="006B7683">
      <w:pPr>
        <w:ind w:firstLine="708"/>
        <w:jc w:val="both"/>
        <w:rPr>
          <w:color w:val="000000" w:themeColor="text1"/>
          <w:sz w:val="26"/>
          <w:szCs w:val="26"/>
        </w:rPr>
      </w:pPr>
      <w:r w:rsidRPr="00DA2FE3">
        <w:rPr>
          <w:bCs/>
          <w:sz w:val="26"/>
          <w:szCs w:val="26"/>
        </w:rPr>
        <w:t xml:space="preserve">Заседание конкурсной комиссии </w:t>
      </w:r>
      <w:r w:rsidRPr="00DA2FE3">
        <w:rPr>
          <w:sz w:val="26"/>
          <w:szCs w:val="26"/>
        </w:rPr>
        <w:t xml:space="preserve">проводиться с целью вскрытия конвертов                              с заявками </w:t>
      </w:r>
      <w:r w:rsidRPr="00DA2FE3">
        <w:rPr>
          <w:color w:val="000000" w:themeColor="text1"/>
          <w:sz w:val="26"/>
          <w:szCs w:val="26"/>
        </w:rPr>
        <w:t xml:space="preserve">на участие в открытом </w:t>
      </w:r>
      <w:r w:rsidRPr="00DA2FE3">
        <w:rPr>
          <w:sz w:val="26"/>
          <w:szCs w:val="26"/>
        </w:rPr>
        <w:t xml:space="preserve">конкурсе на право получения свидетельства                                        об осуществлении перевозок по муниципальным маршрутам регулярных перевозок №9К, 16К, 18, 19, 20, 31, 96 по нерегулируемым тарифам и карт на каждое транспортное средство, используемое для регулярных перевозок по соответствующему </w:t>
      </w:r>
      <w:r w:rsidR="00565AF5">
        <w:rPr>
          <w:sz w:val="26"/>
          <w:szCs w:val="26"/>
        </w:rPr>
        <w:t xml:space="preserve">                        </w:t>
      </w:r>
      <w:r w:rsidRPr="00DA2FE3">
        <w:rPr>
          <w:sz w:val="26"/>
          <w:szCs w:val="26"/>
        </w:rPr>
        <w:t xml:space="preserve">маршруту на период </w:t>
      </w:r>
      <w:r w:rsidRPr="00DA2FE3">
        <w:rPr>
          <w:color w:val="000000" w:themeColor="text1"/>
          <w:sz w:val="26"/>
          <w:szCs w:val="26"/>
        </w:rPr>
        <w:t>с 01.0</w:t>
      </w:r>
      <w:r w:rsidR="00A620AD">
        <w:rPr>
          <w:color w:val="000000" w:themeColor="text1"/>
          <w:sz w:val="26"/>
          <w:szCs w:val="26"/>
        </w:rPr>
        <w:t>5</w:t>
      </w:r>
      <w:r w:rsidRPr="00DA2FE3">
        <w:rPr>
          <w:color w:val="000000" w:themeColor="text1"/>
          <w:sz w:val="26"/>
          <w:szCs w:val="26"/>
        </w:rPr>
        <w:t>.2019 по 01.05.2024.</w:t>
      </w:r>
    </w:p>
    <w:p w:rsidR="00CC5AB0" w:rsidRPr="00DA2FE3" w:rsidRDefault="00CC5AB0" w:rsidP="00CC5AB0">
      <w:pPr>
        <w:ind w:firstLine="708"/>
        <w:jc w:val="both"/>
        <w:rPr>
          <w:sz w:val="26"/>
          <w:szCs w:val="26"/>
        </w:rPr>
      </w:pPr>
      <w:r w:rsidRPr="00DA2FE3">
        <w:rPr>
          <w:sz w:val="26"/>
          <w:szCs w:val="26"/>
        </w:rPr>
        <w:t xml:space="preserve">Извещение о проведении открытого </w:t>
      </w:r>
      <w:r w:rsidRPr="00DA2FE3">
        <w:rPr>
          <w:color w:val="000000" w:themeColor="text1"/>
          <w:sz w:val="26"/>
          <w:szCs w:val="26"/>
        </w:rPr>
        <w:t>конкурса</w:t>
      </w:r>
      <w:r w:rsidRPr="00DA2FE3">
        <w:rPr>
          <w:color w:val="FF0000"/>
          <w:sz w:val="26"/>
          <w:szCs w:val="26"/>
        </w:rPr>
        <w:t xml:space="preserve"> </w:t>
      </w:r>
      <w:r w:rsidRPr="00DA2FE3">
        <w:rPr>
          <w:color w:val="000000" w:themeColor="text1"/>
          <w:sz w:val="26"/>
          <w:szCs w:val="26"/>
        </w:rPr>
        <w:t>было</w:t>
      </w:r>
      <w:r w:rsidRPr="00DA2FE3">
        <w:rPr>
          <w:color w:val="FF0000"/>
          <w:sz w:val="26"/>
          <w:szCs w:val="26"/>
        </w:rPr>
        <w:t xml:space="preserve"> </w:t>
      </w:r>
      <w:r w:rsidRPr="00DA2FE3">
        <w:rPr>
          <w:sz w:val="26"/>
          <w:szCs w:val="26"/>
        </w:rPr>
        <w:t>размещено 2</w:t>
      </w:r>
      <w:r w:rsidR="00EB73C2">
        <w:rPr>
          <w:sz w:val="26"/>
          <w:szCs w:val="26"/>
        </w:rPr>
        <w:t>6</w:t>
      </w:r>
      <w:r w:rsidRPr="00DA2FE3">
        <w:rPr>
          <w:sz w:val="26"/>
          <w:szCs w:val="26"/>
        </w:rPr>
        <w:t>.</w:t>
      </w:r>
      <w:r w:rsidR="00EB73C2">
        <w:rPr>
          <w:sz w:val="26"/>
          <w:szCs w:val="26"/>
        </w:rPr>
        <w:t>02</w:t>
      </w:r>
      <w:r w:rsidRPr="00DA2FE3">
        <w:rPr>
          <w:sz w:val="26"/>
          <w:szCs w:val="26"/>
        </w:rPr>
        <w:t>.201</w:t>
      </w:r>
      <w:r w:rsidR="00EB73C2">
        <w:rPr>
          <w:sz w:val="26"/>
          <w:szCs w:val="26"/>
        </w:rPr>
        <w:t>9</w:t>
      </w:r>
      <w:r w:rsidRPr="00DA2FE3">
        <w:rPr>
          <w:sz w:val="26"/>
          <w:szCs w:val="26"/>
        </w:rPr>
        <w:t xml:space="preserve">                                   на официальном сайте органов местного самоуправления города Нижневартовска                             и опубликовано в газете "</w:t>
      </w:r>
      <w:proofErr w:type="spellStart"/>
      <w:r w:rsidRPr="00DA2FE3">
        <w:rPr>
          <w:sz w:val="26"/>
          <w:szCs w:val="26"/>
        </w:rPr>
        <w:t>Варта</w:t>
      </w:r>
      <w:proofErr w:type="spellEnd"/>
      <w:r w:rsidRPr="00DA2FE3">
        <w:rPr>
          <w:sz w:val="26"/>
          <w:szCs w:val="26"/>
        </w:rPr>
        <w:t>".</w:t>
      </w:r>
    </w:p>
    <w:p w:rsidR="00CC5AB0" w:rsidRPr="00DA2FE3" w:rsidRDefault="00CC5AB0" w:rsidP="00CC5AB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A2FE3">
        <w:rPr>
          <w:bCs/>
          <w:color w:val="000000" w:themeColor="text1"/>
          <w:sz w:val="26"/>
          <w:szCs w:val="26"/>
        </w:rPr>
        <w:t>Прием заявок на участие в открытом конкурсе осуществлялся до 17.00 час. 2</w:t>
      </w:r>
      <w:r w:rsidR="006B7683">
        <w:rPr>
          <w:bCs/>
          <w:color w:val="000000" w:themeColor="text1"/>
          <w:sz w:val="26"/>
          <w:szCs w:val="26"/>
        </w:rPr>
        <w:t>8</w:t>
      </w:r>
      <w:r w:rsidRPr="00DA2FE3">
        <w:rPr>
          <w:bCs/>
          <w:color w:val="000000" w:themeColor="text1"/>
          <w:sz w:val="26"/>
          <w:szCs w:val="26"/>
        </w:rPr>
        <w:t>.</w:t>
      </w:r>
      <w:r w:rsidR="006B7683">
        <w:rPr>
          <w:bCs/>
          <w:color w:val="000000" w:themeColor="text1"/>
          <w:sz w:val="26"/>
          <w:szCs w:val="26"/>
        </w:rPr>
        <w:t>03</w:t>
      </w:r>
      <w:r w:rsidRPr="00DA2FE3">
        <w:rPr>
          <w:bCs/>
          <w:color w:val="000000" w:themeColor="text1"/>
          <w:sz w:val="26"/>
          <w:szCs w:val="26"/>
        </w:rPr>
        <w:t>.201</w:t>
      </w:r>
      <w:r w:rsidR="006B7683">
        <w:rPr>
          <w:bCs/>
          <w:color w:val="000000" w:themeColor="text1"/>
          <w:sz w:val="26"/>
          <w:szCs w:val="26"/>
        </w:rPr>
        <w:t>9</w:t>
      </w:r>
      <w:r w:rsidRPr="00DA2FE3">
        <w:rPr>
          <w:bCs/>
          <w:color w:val="000000" w:themeColor="text1"/>
          <w:sz w:val="26"/>
          <w:szCs w:val="26"/>
        </w:rPr>
        <w:t xml:space="preserve">. </w:t>
      </w:r>
      <w:r w:rsidRPr="00DA2FE3">
        <w:rPr>
          <w:b/>
          <w:bCs/>
          <w:sz w:val="26"/>
          <w:szCs w:val="26"/>
        </w:rPr>
        <w:t>На установленную дату - 2</w:t>
      </w:r>
      <w:r w:rsidR="006B7683">
        <w:rPr>
          <w:b/>
          <w:bCs/>
          <w:sz w:val="26"/>
          <w:szCs w:val="26"/>
        </w:rPr>
        <w:t>8</w:t>
      </w:r>
      <w:r w:rsidRPr="00DA2FE3">
        <w:rPr>
          <w:b/>
          <w:bCs/>
          <w:sz w:val="26"/>
          <w:szCs w:val="26"/>
        </w:rPr>
        <w:t>.</w:t>
      </w:r>
      <w:r w:rsidR="006B7683">
        <w:rPr>
          <w:b/>
          <w:bCs/>
          <w:sz w:val="26"/>
          <w:szCs w:val="26"/>
        </w:rPr>
        <w:t>03</w:t>
      </w:r>
      <w:r w:rsidRPr="00DA2FE3">
        <w:rPr>
          <w:b/>
          <w:bCs/>
          <w:sz w:val="26"/>
          <w:szCs w:val="26"/>
        </w:rPr>
        <w:t>.201</w:t>
      </w:r>
      <w:r w:rsidR="006B7683">
        <w:rPr>
          <w:b/>
          <w:bCs/>
          <w:sz w:val="26"/>
          <w:szCs w:val="26"/>
        </w:rPr>
        <w:t>9</w:t>
      </w:r>
      <w:r w:rsidRPr="00DA2FE3">
        <w:rPr>
          <w:b/>
          <w:bCs/>
          <w:sz w:val="26"/>
          <w:szCs w:val="26"/>
        </w:rPr>
        <w:t xml:space="preserve"> </w:t>
      </w:r>
      <w:r w:rsidRPr="00DA2FE3">
        <w:rPr>
          <w:b/>
          <w:sz w:val="26"/>
          <w:szCs w:val="26"/>
        </w:rPr>
        <w:t>не подано ни одной заявки.</w:t>
      </w:r>
    </w:p>
    <w:p w:rsidR="00CC5AB0" w:rsidRPr="00DA2FE3" w:rsidRDefault="00CC5AB0" w:rsidP="00CC5AB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898" w:type="dxa"/>
        <w:tblLook w:val="01E0" w:firstRow="1" w:lastRow="1" w:firstColumn="1" w:lastColumn="1" w:noHBand="0" w:noVBand="0"/>
      </w:tblPr>
      <w:tblGrid>
        <w:gridCol w:w="3510"/>
        <w:gridCol w:w="310"/>
        <w:gridCol w:w="6078"/>
      </w:tblGrid>
      <w:tr w:rsidR="00CC5AB0" w:rsidRPr="00DA2FE3" w:rsidTr="00CC5AB0">
        <w:trPr>
          <w:trHeight w:val="1075"/>
        </w:trPr>
        <w:tc>
          <w:tcPr>
            <w:tcW w:w="3510" w:type="dxa"/>
            <w:hideMark/>
          </w:tcPr>
          <w:p w:rsidR="00CC5AB0" w:rsidRPr="00EE3EB4" w:rsidRDefault="00CC5A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Воликовская</w:t>
            </w:r>
          </w:p>
          <w:p w:rsidR="00CC5AB0" w:rsidRPr="00EE3EB4" w:rsidRDefault="00CC5A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Ирина Олеговна</w:t>
            </w:r>
          </w:p>
        </w:tc>
        <w:tc>
          <w:tcPr>
            <w:tcW w:w="310" w:type="dxa"/>
            <w:hideMark/>
          </w:tcPr>
          <w:p w:rsidR="00CC5AB0" w:rsidRPr="00EE3EB4" w:rsidRDefault="00CC5A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78" w:type="dxa"/>
            <w:hideMark/>
          </w:tcPr>
          <w:p w:rsidR="00CC5AB0" w:rsidRPr="00EE3EB4" w:rsidRDefault="00CC5AB0" w:rsidP="00CC5AB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заместителя главы </w:t>
            </w:r>
            <w:r w:rsidR="00DA2FE3" w:rsidRPr="00EE3EB4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EE3EB4">
              <w:rPr>
                <w:rFonts w:ascii="Times New Roman" w:hAnsi="Times New Roman"/>
                <w:sz w:val="26"/>
                <w:szCs w:val="26"/>
              </w:rPr>
              <w:t>города, директора департамента жилищно-</w:t>
            </w:r>
            <w:r w:rsidR="00DA2FE3" w:rsidRPr="00EE3EB4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EE3EB4">
              <w:rPr>
                <w:rFonts w:ascii="Times New Roman" w:hAnsi="Times New Roman"/>
                <w:sz w:val="26"/>
                <w:szCs w:val="26"/>
              </w:rPr>
              <w:t>коммунального хозяйства администрации города, председатель комиссии</w:t>
            </w:r>
          </w:p>
        </w:tc>
      </w:tr>
      <w:tr w:rsidR="00CC5AB0" w:rsidRPr="00DA2FE3" w:rsidTr="00CC5AB0">
        <w:trPr>
          <w:trHeight w:val="717"/>
        </w:trPr>
        <w:tc>
          <w:tcPr>
            <w:tcW w:w="3510" w:type="dxa"/>
          </w:tcPr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EB4">
              <w:rPr>
                <w:rFonts w:ascii="Times New Roman" w:hAnsi="Times New Roman"/>
                <w:bCs/>
                <w:sz w:val="26"/>
                <w:szCs w:val="26"/>
              </w:rPr>
              <w:t xml:space="preserve">Арцыбашева                                               </w:t>
            </w: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EB4">
              <w:rPr>
                <w:rFonts w:ascii="Times New Roman" w:hAnsi="Times New Roman"/>
                <w:bCs/>
                <w:sz w:val="26"/>
                <w:szCs w:val="26"/>
              </w:rPr>
              <w:t>Валентина Викторовна</w:t>
            </w: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E3EB4">
              <w:rPr>
                <w:rFonts w:ascii="Times New Roman" w:hAnsi="Times New Roman"/>
                <w:bCs/>
                <w:sz w:val="26"/>
                <w:szCs w:val="26"/>
              </w:rPr>
              <w:t>Багаутдинов</w:t>
            </w:r>
            <w:proofErr w:type="spellEnd"/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EB4">
              <w:rPr>
                <w:rFonts w:ascii="Times New Roman" w:hAnsi="Times New Roman"/>
                <w:bCs/>
                <w:sz w:val="26"/>
                <w:szCs w:val="26"/>
              </w:rPr>
              <w:t xml:space="preserve">Федор </w:t>
            </w:r>
            <w:proofErr w:type="spellStart"/>
            <w:r w:rsidRPr="00EE3EB4">
              <w:rPr>
                <w:rFonts w:ascii="Times New Roman" w:hAnsi="Times New Roman"/>
                <w:bCs/>
                <w:sz w:val="26"/>
                <w:szCs w:val="26"/>
              </w:rPr>
              <w:t>Зиганович</w:t>
            </w:r>
            <w:proofErr w:type="spellEnd"/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C5AB0" w:rsidRPr="00EE3EB4" w:rsidRDefault="00BE7FA2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EB4">
              <w:rPr>
                <w:rFonts w:ascii="Times New Roman" w:hAnsi="Times New Roman"/>
                <w:bCs/>
                <w:sz w:val="26"/>
                <w:szCs w:val="26"/>
              </w:rPr>
              <w:t>Павлова</w:t>
            </w:r>
            <w:r w:rsidR="00CC5AB0" w:rsidRPr="00EE3EB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CC5AB0" w:rsidRPr="00EE3EB4" w:rsidRDefault="00BE7FA2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EB4">
              <w:rPr>
                <w:rFonts w:ascii="Times New Roman" w:hAnsi="Times New Roman"/>
                <w:bCs/>
                <w:sz w:val="26"/>
                <w:szCs w:val="26"/>
              </w:rPr>
              <w:t>Елена Владимировна</w:t>
            </w:r>
            <w:r w:rsidR="00CC5AB0" w:rsidRPr="00EE3EB4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EB4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EB4">
              <w:rPr>
                <w:rFonts w:ascii="Times New Roman" w:hAnsi="Times New Roman"/>
                <w:bCs/>
                <w:sz w:val="26"/>
                <w:szCs w:val="26"/>
              </w:rPr>
              <w:t xml:space="preserve">Дудченко                                                               </w:t>
            </w:r>
          </w:p>
          <w:p w:rsidR="00693A0A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EB4">
              <w:rPr>
                <w:rFonts w:ascii="Times New Roman" w:hAnsi="Times New Roman"/>
                <w:bCs/>
                <w:sz w:val="26"/>
                <w:szCs w:val="26"/>
              </w:rPr>
              <w:t xml:space="preserve">Александр Владимирович </w:t>
            </w:r>
          </w:p>
          <w:p w:rsidR="00693A0A" w:rsidRPr="00EE3EB4" w:rsidRDefault="00693A0A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93A0A" w:rsidRPr="00EE3EB4" w:rsidRDefault="00CC5AB0" w:rsidP="00693A0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93A0A" w:rsidRPr="00EE3EB4">
              <w:rPr>
                <w:rFonts w:ascii="Times New Roman" w:hAnsi="Times New Roman"/>
                <w:sz w:val="26"/>
                <w:szCs w:val="26"/>
              </w:rPr>
              <w:t xml:space="preserve">Жигалов                                                                                 </w:t>
            </w:r>
          </w:p>
          <w:p w:rsidR="00CC5AB0" w:rsidRPr="00EE3EB4" w:rsidRDefault="00693A0A" w:rsidP="00693A0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  <w:r w:rsidR="00CC5AB0" w:rsidRPr="00EE3EB4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10" w:type="dxa"/>
          </w:tcPr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0B0" w:rsidRPr="00EE3EB4" w:rsidRDefault="004110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4110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7FA2" w:rsidRPr="00EE3EB4" w:rsidRDefault="00BE7FA2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 xml:space="preserve">-  </w:t>
            </w: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693A0A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E3F29" w:rsidRPr="00EE3EB4" w:rsidRDefault="00BE3F29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8" w:type="dxa"/>
          </w:tcPr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отдела транспорта                      и связи управления по дорожному хозяйству                      департамента жилищно-коммунального хозяйства администрации города, секретарь комиссии  </w:t>
            </w: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E3EB4">
              <w:rPr>
                <w:rFonts w:ascii="Times New Roman" w:hAnsi="Times New Roman"/>
                <w:sz w:val="26"/>
                <w:szCs w:val="26"/>
              </w:rPr>
              <w:t>Нижневартовской</w:t>
            </w:r>
            <w:proofErr w:type="spellEnd"/>
            <w:r w:rsidRPr="00EE3EB4">
              <w:rPr>
                <w:rFonts w:ascii="Times New Roman" w:hAnsi="Times New Roman"/>
                <w:sz w:val="26"/>
                <w:szCs w:val="26"/>
              </w:rPr>
              <w:t xml:space="preserve"> городской </w:t>
            </w:r>
            <w:r w:rsidR="00DA2FE3" w:rsidRPr="00EE3EB4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  <w:r w:rsidRPr="00EE3EB4">
              <w:rPr>
                <w:rFonts w:ascii="Times New Roman" w:hAnsi="Times New Roman"/>
                <w:sz w:val="26"/>
                <w:szCs w:val="26"/>
              </w:rPr>
              <w:t>общественной организации "Всероссийское общество автомобилистов"</w:t>
            </w:r>
          </w:p>
          <w:p w:rsidR="00CC5AB0" w:rsidRPr="00EE3EB4" w:rsidRDefault="00BE7FA2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</w:t>
            </w:r>
            <w:r w:rsidR="00CC5AB0" w:rsidRPr="00EE3EB4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EE3EB4">
              <w:rPr>
                <w:rFonts w:ascii="Times New Roman" w:hAnsi="Times New Roman"/>
                <w:sz w:val="26"/>
                <w:szCs w:val="26"/>
              </w:rPr>
              <w:t>а</w:t>
            </w:r>
            <w:r w:rsidR="00CC5AB0" w:rsidRPr="00EE3EB4">
              <w:rPr>
                <w:rFonts w:ascii="Times New Roman" w:hAnsi="Times New Roman"/>
                <w:sz w:val="26"/>
                <w:szCs w:val="26"/>
              </w:rPr>
              <w:t xml:space="preserve"> управления по дорожному хозяйству деп</w:t>
            </w:r>
            <w:r w:rsidRPr="00EE3EB4">
              <w:rPr>
                <w:rFonts w:ascii="Times New Roman" w:hAnsi="Times New Roman"/>
                <w:sz w:val="26"/>
                <w:szCs w:val="26"/>
              </w:rPr>
              <w:t xml:space="preserve">артамента жилищно-коммунального </w:t>
            </w:r>
            <w:r w:rsidR="00CC5AB0" w:rsidRPr="00EE3EB4">
              <w:rPr>
                <w:rFonts w:ascii="Times New Roman" w:hAnsi="Times New Roman"/>
                <w:sz w:val="26"/>
                <w:szCs w:val="26"/>
              </w:rPr>
              <w:t xml:space="preserve">хозяйства </w:t>
            </w:r>
            <w:r w:rsidRPr="00EE3EB4">
              <w:rPr>
                <w:rFonts w:ascii="Times New Roman" w:hAnsi="Times New Roman"/>
                <w:sz w:val="26"/>
                <w:szCs w:val="26"/>
              </w:rPr>
              <w:t>администра</w:t>
            </w:r>
            <w:r w:rsidR="00DA2FE3" w:rsidRPr="00EE3EB4">
              <w:rPr>
                <w:rFonts w:ascii="Times New Roman" w:hAnsi="Times New Roman"/>
                <w:sz w:val="26"/>
                <w:szCs w:val="26"/>
              </w:rPr>
              <w:t>ц</w:t>
            </w:r>
            <w:r w:rsidR="00CC5AB0" w:rsidRPr="00EE3EB4">
              <w:rPr>
                <w:rFonts w:ascii="Times New Roman" w:hAnsi="Times New Roman"/>
                <w:sz w:val="26"/>
                <w:szCs w:val="26"/>
              </w:rPr>
              <w:t xml:space="preserve">ии города        </w:t>
            </w: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 xml:space="preserve">государственный инспектор Территориального            отдела ГАДН по ХМАО - Югре </w:t>
            </w:r>
            <w:proofErr w:type="spellStart"/>
            <w:r w:rsidRPr="00EE3EB4">
              <w:rPr>
                <w:rFonts w:ascii="Times New Roman" w:hAnsi="Times New Roman"/>
                <w:sz w:val="26"/>
                <w:szCs w:val="26"/>
              </w:rPr>
              <w:t>Северо</w:t>
            </w:r>
            <w:proofErr w:type="spellEnd"/>
            <w:r w:rsidRPr="00EE3EB4">
              <w:rPr>
                <w:rFonts w:ascii="Times New Roman" w:hAnsi="Times New Roman"/>
                <w:sz w:val="26"/>
                <w:szCs w:val="26"/>
              </w:rPr>
              <w:t xml:space="preserve"> - Уральского МУГАДН </w:t>
            </w:r>
          </w:p>
          <w:p w:rsidR="00CC5AB0" w:rsidRPr="00EE3EB4" w:rsidRDefault="00693A0A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председатель комитета по вопросам безопасности населения Думы города</w:t>
            </w:r>
          </w:p>
        </w:tc>
      </w:tr>
      <w:tr w:rsidR="00CC5AB0" w:rsidRPr="00EE3EB4" w:rsidTr="00CC5AB0">
        <w:trPr>
          <w:trHeight w:val="803"/>
        </w:trPr>
        <w:tc>
          <w:tcPr>
            <w:tcW w:w="3510" w:type="dxa"/>
            <w:hideMark/>
          </w:tcPr>
          <w:p w:rsidR="00CC5AB0" w:rsidRPr="00EE3EB4" w:rsidRDefault="002832AA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Лях </w:t>
            </w:r>
            <w:r w:rsidR="00CC5AB0" w:rsidRPr="00EE3EB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</w:t>
            </w:r>
          </w:p>
          <w:p w:rsidR="00CC5AB0" w:rsidRPr="00EE3EB4" w:rsidRDefault="00CC5AB0" w:rsidP="002832A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 xml:space="preserve">Сергей </w:t>
            </w:r>
            <w:r w:rsidR="002832AA" w:rsidRPr="00EE3EB4">
              <w:rPr>
                <w:rFonts w:ascii="Times New Roman" w:hAnsi="Times New Roman"/>
                <w:sz w:val="26"/>
                <w:szCs w:val="26"/>
              </w:rPr>
              <w:t>Александрович</w:t>
            </w:r>
          </w:p>
        </w:tc>
        <w:tc>
          <w:tcPr>
            <w:tcW w:w="310" w:type="dxa"/>
          </w:tcPr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8" w:type="dxa"/>
            <w:hideMark/>
          </w:tcPr>
          <w:p w:rsidR="00CC5AB0" w:rsidRPr="00EE3EB4" w:rsidRDefault="002832AA" w:rsidP="002832A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начальник отдела транспорта и связи управления по дорожному хозяйству департамента жилищно-</w:t>
            </w:r>
            <w:r w:rsidR="00EE3EB4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EE3EB4">
              <w:rPr>
                <w:rFonts w:ascii="Times New Roman" w:hAnsi="Times New Roman"/>
                <w:sz w:val="26"/>
                <w:szCs w:val="26"/>
              </w:rPr>
              <w:t>коммунального хозяйства администрации города</w:t>
            </w:r>
          </w:p>
        </w:tc>
      </w:tr>
      <w:tr w:rsidR="00CC5AB0" w:rsidRPr="00EE3EB4" w:rsidTr="002832AA">
        <w:trPr>
          <w:trHeight w:val="1828"/>
        </w:trPr>
        <w:tc>
          <w:tcPr>
            <w:tcW w:w="3510" w:type="dxa"/>
          </w:tcPr>
          <w:p w:rsidR="00CC5AB0" w:rsidRPr="00EE3EB4" w:rsidRDefault="002832AA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Щеглов</w:t>
            </w:r>
            <w:r w:rsidR="00CC5AB0" w:rsidRPr="00EE3EB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5AB0" w:rsidRPr="00EE3EB4" w:rsidRDefault="002832AA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Евгени</w:t>
            </w:r>
            <w:r w:rsidR="00D963FB" w:rsidRPr="00EE3EB4">
              <w:rPr>
                <w:rFonts w:ascii="Times New Roman" w:hAnsi="Times New Roman"/>
                <w:sz w:val="26"/>
                <w:szCs w:val="26"/>
              </w:rPr>
              <w:t>й</w:t>
            </w:r>
            <w:r w:rsidRPr="00EE3E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5AB0" w:rsidRPr="00EE3EB4">
              <w:rPr>
                <w:rFonts w:ascii="Times New Roman" w:hAnsi="Times New Roman"/>
                <w:sz w:val="26"/>
                <w:szCs w:val="26"/>
              </w:rPr>
              <w:t>Александрович</w:t>
            </w: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8" w:type="dxa"/>
          </w:tcPr>
          <w:p w:rsidR="00CC5AB0" w:rsidRPr="00EE3EB4" w:rsidRDefault="002832AA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начальник отдела по правовому обеспечению                             в сфере жилищно-коммунального хозяйства                              и экологии юридического управления администрации города</w:t>
            </w:r>
          </w:p>
          <w:p w:rsidR="00CC5AB0" w:rsidRPr="00EE3EB4" w:rsidRDefault="00CC5AB0" w:rsidP="00DA2F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5AB0" w:rsidRDefault="00CC5AB0" w:rsidP="00DA2FE3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     Обменявшись мнениями </w:t>
      </w:r>
      <w:r>
        <w:rPr>
          <w:bCs/>
          <w:sz w:val="27"/>
          <w:szCs w:val="27"/>
        </w:rPr>
        <w:t>единогласно решили:</w:t>
      </w:r>
    </w:p>
    <w:p w:rsidR="00CC5AB0" w:rsidRDefault="00CC5AB0" w:rsidP="00DA2FE3">
      <w:pPr>
        <w:jc w:val="both"/>
        <w:rPr>
          <w:bCs/>
          <w:sz w:val="27"/>
          <w:szCs w:val="27"/>
        </w:rPr>
      </w:pPr>
    </w:p>
    <w:p w:rsidR="00CC5AB0" w:rsidRPr="00BE3F29" w:rsidRDefault="00CC5AB0" w:rsidP="00DA2FE3">
      <w:pPr>
        <w:ind w:firstLine="708"/>
        <w:jc w:val="both"/>
        <w:rPr>
          <w:b/>
          <w:sz w:val="26"/>
          <w:szCs w:val="26"/>
        </w:rPr>
      </w:pPr>
      <w:r w:rsidRPr="00BE3F29">
        <w:rPr>
          <w:sz w:val="26"/>
          <w:szCs w:val="26"/>
        </w:rPr>
        <w:t xml:space="preserve">1. Открытый конкурс на право получения свидетельства об осуществлении </w:t>
      </w:r>
      <w:r w:rsidR="00BE3F29">
        <w:rPr>
          <w:sz w:val="26"/>
          <w:szCs w:val="26"/>
        </w:rPr>
        <w:t xml:space="preserve">                     </w:t>
      </w:r>
      <w:r w:rsidRPr="00BE3F29">
        <w:rPr>
          <w:sz w:val="26"/>
          <w:szCs w:val="26"/>
        </w:rPr>
        <w:t xml:space="preserve">перевозок по муниципальным маршрутам регулярных перевозок №9К, 16К, 18, 19, 20, 31, 96 по нерегулируемым тарифам и карт на каждое транспортное средство, используемое для регулярных перевозок по соответствующему маршруту на период </w:t>
      </w:r>
      <w:r w:rsidR="00BE3F29">
        <w:rPr>
          <w:sz w:val="26"/>
          <w:szCs w:val="26"/>
        </w:rPr>
        <w:t xml:space="preserve">                                  </w:t>
      </w:r>
      <w:r w:rsidRPr="00BE3F29">
        <w:rPr>
          <w:color w:val="000000" w:themeColor="text1"/>
          <w:sz w:val="26"/>
          <w:szCs w:val="26"/>
        </w:rPr>
        <w:t>с 01.0</w:t>
      </w:r>
      <w:r w:rsidR="00A620AD">
        <w:rPr>
          <w:color w:val="000000" w:themeColor="text1"/>
          <w:sz w:val="26"/>
          <w:szCs w:val="26"/>
        </w:rPr>
        <w:t>5</w:t>
      </w:r>
      <w:r w:rsidRPr="00BE3F29">
        <w:rPr>
          <w:color w:val="000000" w:themeColor="text1"/>
          <w:sz w:val="26"/>
          <w:szCs w:val="26"/>
        </w:rPr>
        <w:t xml:space="preserve">.2019 по 01.05.2024 </w:t>
      </w:r>
      <w:r w:rsidRPr="00BE3F29">
        <w:rPr>
          <w:b/>
          <w:sz w:val="26"/>
          <w:szCs w:val="26"/>
        </w:rPr>
        <w:t>признать не состоявшимся</w:t>
      </w:r>
      <w:r w:rsidRPr="00BE3F29">
        <w:rPr>
          <w:sz w:val="26"/>
          <w:szCs w:val="26"/>
        </w:rPr>
        <w:t xml:space="preserve"> в связи с тем, что по окончании срока подачи заявок на участие в открытом конкурсе </w:t>
      </w:r>
      <w:r w:rsidRPr="00BE3F29">
        <w:rPr>
          <w:b/>
          <w:sz w:val="26"/>
          <w:szCs w:val="26"/>
        </w:rPr>
        <w:t>не подано ни одной заявки.</w:t>
      </w:r>
    </w:p>
    <w:p w:rsidR="00CC5AB0" w:rsidRPr="00BE3F29" w:rsidRDefault="00CC5AB0" w:rsidP="00DA2FE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3F29">
        <w:rPr>
          <w:sz w:val="26"/>
          <w:szCs w:val="26"/>
        </w:rPr>
        <w:t xml:space="preserve"> 2. Рекомендовать департаменту жилищно-коммунального хозяйства администрации города (Организатор перевозок) </w:t>
      </w:r>
      <w:r w:rsidRPr="00ED4378">
        <w:rPr>
          <w:b/>
          <w:sz w:val="26"/>
          <w:szCs w:val="26"/>
        </w:rPr>
        <w:t xml:space="preserve">в </w:t>
      </w:r>
      <w:r w:rsidR="00DA2FE3" w:rsidRPr="00ED4378">
        <w:rPr>
          <w:b/>
          <w:sz w:val="26"/>
          <w:szCs w:val="26"/>
        </w:rPr>
        <w:t>четвертом</w:t>
      </w:r>
      <w:r w:rsidRPr="00ED4378">
        <w:rPr>
          <w:b/>
          <w:sz w:val="26"/>
          <w:szCs w:val="26"/>
        </w:rPr>
        <w:t xml:space="preserve"> квартале 2019 года</w:t>
      </w:r>
      <w:r w:rsidRPr="00BE3F29">
        <w:rPr>
          <w:sz w:val="26"/>
          <w:szCs w:val="26"/>
        </w:rPr>
        <w:t xml:space="preserve"> провести </w:t>
      </w:r>
      <w:r w:rsidR="00BE3F29">
        <w:rPr>
          <w:sz w:val="26"/>
          <w:szCs w:val="26"/>
        </w:rPr>
        <w:t xml:space="preserve">                    </w:t>
      </w:r>
      <w:r w:rsidRPr="00BE3F29">
        <w:rPr>
          <w:sz w:val="26"/>
          <w:szCs w:val="26"/>
        </w:rPr>
        <w:t xml:space="preserve">повторный открытый конкурс на право получения свидетельства об осуществлении </w:t>
      </w:r>
      <w:r w:rsidR="00BE3F29">
        <w:rPr>
          <w:sz w:val="26"/>
          <w:szCs w:val="26"/>
        </w:rPr>
        <w:t xml:space="preserve">                  </w:t>
      </w:r>
      <w:r w:rsidRPr="00BE3F29">
        <w:rPr>
          <w:sz w:val="26"/>
          <w:szCs w:val="26"/>
        </w:rPr>
        <w:t>перевозок по муниципальным маршрутам регулярных перевозок №9К, 16К, 18, 19, 20, 31, 96 по нерегулируемым тарифам и карт на каждое транспортное средство, используемое для регулярных перевозок по соответствующему маршруту.</w:t>
      </w:r>
    </w:p>
    <w:p w:rsidR="00CC5AB0" w:rsidRDefault="00CC5AB0" w:rsidP="00DA2FE3">
      <w:pPr>
        <w:jc w:val="both"/>
        <w:rPr>
          <w:b/>
          <w:sz w:val="26"/>
          <w:szCs w:val="26"/>
        </w:rPr>
      </w:pPr>
    </w:p>
    <w:p w:rsidR="00EE0BD8" w:rsidRPr="00BE3F29" w:rsidRDefault="00EE0BD8" w:rsidP="00DA2FE3">
      <w:pPr>
        <w:jc w:val="both"/>
        <w:rPr>
          <w:b/>
          <w:sz w:val="26"/>
          <w:szCs w:val="26"/>
        </w:rPr>
      </w:pPr>
    </w:p>
    <w:p w:rsidR="00CC5AB0" w:rsidRDefault="00CC5AB0" w:rsidP="00A9260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Подписи членов конкурсной комиссии:</w:t>
      </w:r>
    </w:p>
    <w:p w:rsidR="00CC5AB0" w:rsidRDefault="00CC5AB0" w:rsidP="00A9260F">
      <w:pPr>
        <w:rPr>
          <w:sz w:val="26"/>
          <w:szCs w:val="26"/>
        </w:rPr>
      </w:pPr>
      <w:r>
        <w:rPr>
          <w:sz w:val="26"/>
          <w:szCs w:val="26"/>
        </w:rPr>
        <w:t xml:space="preserve">Ф.З. </w:t>
      </w:r>
      <w:proofErr w:type="spellStart"/>
      <w:r>
        <w:rPr>
          <w:sz w:val="26"/>
          <w:szCs w:val="26"/>
        </w:rPr>
        <w:t>Багаутдинов</w:t>
      </w:r>
      <w:proofErr w:type="spellEnd"/>
    </w:p>
    <w:p w:rsidR="00CC5AB0" w:rsidRDefault="00DA2FE3" w:rsidP="00A9260F">
      <w:pPr>
        <w:rPr>
          <w:sz w:val="26"/>
          <w:szCs w:val="26"/>
        </w:rPr>
      </w:pPr>
      <w:r>
        <w:rPr>
          <w:sz w:val="26"/>
          <w:szCs w:val="26"/>
        </w:rPr>
        <w:t>А.В. Дудченко</w:t>
      </w:r>
    </w:p>
    <w:p w:rsidR="00CC5AB0" w:rsidRDefault="00DA2FE3" w:rsidP="00A9260F">
      <w:pPr>
        <w:rPr>
          <w:sz w:val="26"/>
          <w:szCs w:val="26"/>
        </w:rPr>
      </w:pPr>
      <w:r>
        <w:rPr>
          <w:sz w:val="26"/>
          <w:szCs w:val="26"/>
        </w:rPr>
        <w:t>С.Н. Жигалов</w:t>
      </w:r>
    </w:p>
    <w:p w:rsidR="00CC5AB0" w:rsidRDefault="00CC5AB0" w:rsidP="00A9260F">
      <w:pPr>
        <w:rPr>
          <w:sz w:val="26"/>
          <w:szCs w:val="26"/>
        </w:rPr>
      </w:pPr>
      <w:r>
        <w:rPr>
          <w:sz w:val="26"/>
          <w:szCs w:val="26"/>
        </w:rPr>
        <w:t>С.</w:t>
      </w:r>
      <w:r w:rsidR="00DA2FE3">
        <w:rPr>
          <w:sz w:val="26"/>
          <w:szCs w:val="26"/>
        </w:rPr>
        <w:t>А. Лях</w:t>
      </w:r>
    </w:p>
    <w:p w:rsidR="00CC5AB0" w:rsidRDefault="00DA2FE3" w:rsidP="00A9260F">
      <w:pPr>
        <w:rPr>
          <w:sz w:val="26"/>
          <w:szCs w:val="26"/>
        </w:rPr>
      </w:pPr>
      <w:r>
        <w:rPr>
          <w:sz w:val="26"/>
          <w:szCs w:val="26"/>
        </w:rPr>
        <w:t>Е.В. Павлова</w:t>
      </w:r>
    </w:p>
    <w:p w:rsidR="00CC5AB0" w:rsidRDefault="00CC5AB0" w:rsidP="00A9260F">
      <w:pPr>
        <w:rPr>
          <w:sz w:val="26"/>
          <w:szCs w:val="26"/>
        </w:rPr>
      </w:pPr>
      <w:r>
        <w:rPr>
          <w:sz w:val="26"/>
          <w:szCs w:val="26"/>
        </w:rPr>
        <w:t xml:space="preserve">Е.А. Щеглов </w:t>
      </w:r>
    </w:p>
    <w:p w:rsidR="00CC5AB0" w:rsidRDefault="00CC5AB0" w:rsidP="00CC5AB0">
      <w:pPr>
        <w:jc w:val="right"/>
        <w:rPr>
          <w:sz w:val="26"/>
          <w:szCs w:val="26"/>
        </w:rPr>
      </w:pPr>
    </w:p>
    <w:p w:rsidR="00CC5AB0" w:rsidRDefault="00CC5AB0" w:rsidP="00CC5AB0">
      <w:pPr>
        <w:jc w:val="right"/>
        <w:rPr>
          <w:sz w:val="26"/>
          <w:szCs w:val="26"/>
        </w:rPr>
      </w:pPr>
    </w:p>
    <w:p w:rsidR="00CC5AB0" w:rsidRDefault="00CC5AB0" w:rsidP="00CC5AB0">
      <w:pPr>
        <w:rPr>
          <w:sz w:val="26"/>
          <w:szCs w:val="26"/>
        </w:rPr>
      </w:pPr>
    </w:p>
    <w:p w:rsidR="00CC5AB0" w:rsidRDefault="00CC5AB0" w:rsidP="00CC5AB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комиссии</w:t>
      </w:r>
      <w:r w:rsidR="00A9260F">
        <w:rPr>
          <w:b/>
          <w:sz w:val="26"/>
          <w:szCs w:val="26"/>
        </w:rPr>
        <w:t>:</w:t>
      </w:r>
    </w:p>
    <w:p w:rsidR="00CC5AB0" w:rsidRDefault="00CC5AB0" w:rsidP="00CC5A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2FE3">
        <w:rPr>
          <w:sz w:val="26"/>
          <w:szCs w:val="26"/>
        </w:rPr>
        <w:t>И.О. Воликовская</w:t>
      </w:r>
    </w:p>
    <w:p w:rsidR="00CC5AB0" w:rsidRDefault="00CC5AB0" w:rsidP="00CC5AB0">
      <w:pPr>
        <w:ind w:right="281"/>
        <w:rPr>
          <w:b/>
          <w:sz w:val="26"/>
          <w:szCs w:val="26"/>
        </w:rPr>
      </w:pPr>
    </w:p>
    <w:p w:rsidR="00CC5AB0" w:rsidRDefault="00CC5AB0" w:rsidP="00CC5AB0">
      <w:pPr>
        <w:ind w:right="281"/>
        <w:rPr>
          <w:b/>
          <w:sz w:val="26"/>
          <w:szCs w:val="26"/>
        </w:rPr>
      </w:pPr>
    </w:p>
    <w:p w:rsidR="00CC5AB0" w:rsidRDefault="00CC5AB0" w:rsidP="00CC5AB0">
      <w:pPr>
        <w:ind w:right="281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Секретарь комиссии</w:t>
      </w:r>
    </w:p>
    <w:p w:rsidR="00CC5AB0" w:rsidRDefault="00CC5AB0" w:rsidP="00CC5AB0">
      <w:pPr>
        <w:ind w:right="281"/>
        <w:rPr>
          <w:sz w:val="26"/>
          <w:szCs w:val="26"/>
        </w:rPr>
      </w:pPr>
      <w:r>
        <w:rPr>
          <w:sz w:val="26"/>
          <w:szCs w:val="26"/>
        </w:rPr>
        <w:t>В.В. Арцыбашева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408"/>
        <w:gridCol w:w="360"/>
        <w:gridCol w:w="6263"/>
      </w:tblGrid>
      <w:tr w:rsidR="00CC5AB0" w:rsidTr="00CC5AB0">
        <w:trPr>
          <w:trHeight w:val="452"/>
        </w:trPr>
        <w:tc>
          <w:tcPr>
            <w:tcW w:w="3408" w:type="dxa"/>
          </w:tcPr>
          <w:p w:rsidR="00CC5AB0" w:rsidRDefault="00CC5AB0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"2</w:t>
            </w:r>
            <w:r w:rsidR="00ED437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" </w:t>
            </w:r>
            <w:r w:rsidR="00ED4378"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t xml:space="preserve">   201</w:t>
            </w:r>
            <w:r w:rsidR="00ED437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      </w:t>
            </w:r>
          </w:p>
        </w:tc>
        <w:tc>
          <w:tcPr>
            <w:tcW w:w="360" w:type="dxa"/>
          </w:tcPr>
          <w:p w:rsidR="00CC5AB0" w:rsidRDefault="00CC5AB0">
            <w:pPr>
              <w:spacing w:line="254" w:lineRule="auto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6263" w:type="dxa"/>
          </w:tcPr>
          <w:p w:rsidR="00CC5AB0" w:rsidRDefault="00CC5AB0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C5AB0" w:rsidTr="00CC5AB0">
        <w:trPr>
          <w:trHeight w:val="822"/>
        </w:trPr>
        <w:tc>
          <w:tcPr>
            <w:tcW w:w="3408" w:type="dxa"/>
          </w:tcPr>
          <w:p w:rsidR="00CC5AB0" w:rsidRDefault="00CC5AB0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</w:tcPr>
          <w:p w:rsidR="00CC5AB0" w:rsidRDefault="00CC5AB0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63" w:type="dxa"/>
          </w:tcPr>
          <w:p w:rsidR="00CC5AB0" w:rsidRDefault="00CC5AB0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C5AB0" w:rsidTr="00CC5AB0">
        <w:tc>
          <w:tcPr>
            <w:tcW w:w="3408" w:type="dxa"/>
          </w:tcPr>
          <w:p w:rsidR="00CC5AB0" w:rsidRDefault="00CC5AB0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</w:tcPr>
          <w:p w:rsidR="00CC5AB0" w:rsidRDefault="00CC5AB0">
            <w:pPr>
              <w:spacing w:line="254" w:lineRule="auto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6263" w:type="dxa"/>
          </w:tcPr>
          <w:p w:rsidR="00CC5AB0" w:rsidRDefault="00CC5AB0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C5AB0" w:rsidTr="00CC5AB0">
        <w:tc>
          <w:tcPr>
            <w:tcW w:w="3408" w:type="dxa"/>
            <w:hideMark/>
          </w:tcPr>
          <w:p w:rsidR="00CC5AB0" w:rsidRDefault="00CC5AB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  <w:hideMark/>
          </w:tcPr>
          <w:p w:rsidR="00CC5AB0" w:rsidRDefault="00CC5AB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63" w:type="dxa"/>
            <w:hideMark/>
          </w:tcPr>
          <w:p w:rsidR="00CC5AB0" w:rsidRDefault="00CC5AB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CC5AB0" w:rsidRDefault="00CC5AB0" w:rsidP="00CC5AB0">
      <w:pPr>
        <w:pStyle w:val="1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7229"/>
        <w:gridCol w:w="5918"/>
      </w:tblGrid>
      <w:tr w:rsidR="00CC5AB0" w:rsidTr="00CC5AB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AB0" w:rsidRDefault="00CC5AB0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AB0" w:rsidRDefault="00CC5AB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C5AB0" w:rsidRDefault="00CC5AB0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AB0" w:rsidTr="00CC5AB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AB0" w:rsidRDefault="00CC5AB0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AB0" w:rsidRDefault="00CC5AB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AB0" w:rsidRDefault="00CC5AB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CC5AB0" w:rsidRDefault="00CC5AB0" w:rsidP="00CC5AB0">
      <w:pPr>
        <w:pStyle w:val="a3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C5AB0" w:rsidRDefault="00CC5AB0" w:rsidP="00CC5AB0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bCs/>
          <w:color w:val="000000"/>
          <w:sz w:val="26"/>
          <w:szCs w:val="26"/>
        </w:rPr>
        <w:t xml:space="preserve">      </w:t>
      </w:r>
    </w:p>
    <w:p w:rsidR="00CC5AB0" w:rsidRDefault="00CC5AB0" w:rsidP="00CC5AB0">
      <w:pPr>
        <w:jc w:val="right"/>
        <w:rPr>
          <w:b/>
          <w:bCs/>
          <w:sz w:val="26"/>
          <w:szCs w:val="26"/>
        </w:rPr>
      </w:pPr>
    </w:p>
    <w:p w:rsidR="00CC5AB0" w:rsidRDefault="00CC5AB0" w:rsidP="00CC5AB0">
      <w:pPr>
        <w:rPr>
          <w:sz w:val="26"/>
          <w:szCs w:val="26"/>
        </w:rPr>
      </w:pPr>
    </w:p>
    <w:p w:rsidR="00CC5AB0" w:rsidRDefault="00CC5AB0" w:rsidP="00CC5AB0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CC5AB0" w:rsidRDefault="00CC5AB0" w:rsidP="00CC5AB0">
      <w:pPr>
        <w:rPr>
          <w:sz w:val="26"/>
          <w:szCs w:val="26"/>
        </w:rPr>
      </w:pPr>
    </w:p>
    <w:p w:rsidR="00CC5AB0" w:rsidRDefault="00CC5AB0" w:rsidP="00CC5AB0">
      <w:pPr>
        <w:rPr>
          <w:sz w:val="26"/>
          <w:szCs w:val="26"/>
        </w:rPr>
      </w:pPr>
    </w:p>
    <w:p w:rsidR="00CC5AB0" w:rsidRDefault="00CC5AB0" w:rsidP="00CC5AB0"/>
    <w:p w:rsidR="00CC5AB0" w:rsidRDefault="00CC5AB0" w:rsidP="00CC5AB0"/>
    <w:p w:rsidR="00D91016" w:rsidRDefault="00D91016"/>
    <w:sectPr w:rsidR="00D91016" w:rsidSect="00ED4378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B0"/>
    <w:rsid w:val="002832AA"/>
    <w:rsid w:val="004110B0"/>
    <w:rsid w:val="00565AF5"/>
    <w:rsid w:val="006361BA"/>
    <w:rsid w:val="00693A0A"/>
    <w:rsid w:val="006B7683"/>
    <w:rsid w:val="009E31C0"/>
    <w:rsid w:val="00A620AD"/>
    <w:rsid w:val="00A9260F"/>
    <w:rsid w:val="00BE3F29"/>
    <w:rsid w:val="00BE7FA2"/>
    <w:rsid w:val="00CC5AB0"/>
    <w:rsid w:val="00D91016"/>
    <w:rsid w:val="00D963FB"/>
    <w:rsid w:val="00DA2FE3"/>
    <w:rsid w:val="00E12DB0"/>
    <w:rsid w:val="00EB73C2"/>
    <w:rsid w:val="00ED4378"/>
    <w:rsid w:val="00EE0BD8"/>
    <w:rsid w:val="00EE3EB4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5427"/>
  <w15:chartTrackingRefBased/>
  <w15:docId w15:val="{308BC93E-E5DB-45D9-983B-8D1A9D9C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5AB0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AB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C5A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3E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E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81475-271E-41F4-AFA4-F62C576C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22</cp:revision>
  <cp:lastPrinted>2019-03-28T05:32:00Z</cp:lastPrinted>
  <dcterms:created xsi:type="dcterms:W3CDTF">2019-03-25T07:35:00Z</dcterms:created>
  <dcterms:modified xsi:type="dcterms:W3CDTF">2021-02-24T10:19:00Z</dcterms:modified>
</cp:coreProperties>
</file>