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51" w:rsidRDefault="0084342E" w:rsidP="009300C9">
      <w:pPr>
        <w:pStyle w:val="a3"/>
        <w:tabs>
          <w:tab w:val="left" w:pos="4500"/>
        </w:tabs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CE4C51">
        <w:rPr>
          <w:rFonts w:ascii="Calibri" w:hAnsi="Calibri"/>
          <w:sz w:val="28"/>
          <w:szCs w:val="28"/>
        </w:rPr>
        <w:tab/>
      </w:r>
      <w:r w:rsidR="00CE4C51">
        <w:rPr>
          <w:rFonts w:ascii="Calibri" w:hAnsi="Calibri"/>
          <w:sz w:val="28"/>
          <w:szCs w:val="28"/>
        </w:rPr>
        <w:tab/>
      </w:r>
      <w:r w:rsidR="00CE4C51">
        <w:rPr>
          <w:rFonts w:ascii="Calibri" w:hAnsi="Calibri"/>
          <w:sz w:val="28"/>
          <w:szCs w:val="28"/>
        </w:rPr>
        <w:tab/>
      </w:r>
      <w:r w:rsidR="00CE4C51">
        <w:rPr>
          <w:rFonts w:ascii="Calibri" w:hAnsi="Calibri"/>
          <w:sz w:val="28"/>
          <w:szCs w:val="28"/>
        </w:rPr>
        <w:tab/>
      </w:r>
    </w:p>
    <w:p w:rsidR="009300C9" w:rsidRPr="00CE4C51" w:rsidRDefault="009300C9" w:rsidP="009300C9">
      <w:pPr>
        <w:pStyle w:val="a3"/>
        <w:tabs>
          <w:tab w:val="left" w:pos="4500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4342E" w:rsidRDefault="0084342E" w:rsidP="00E3270D">
      <w:pPr>
        <w:pStyle w:val="a3"/>
        <w:tabs>
          <w:tab w:val="left" w:pos="4500"/>
        </w:tabs>
        <w:spacing w:before="0" w:beforeAutospacing="0" w:after="0" w:afterAutospacing="0"/>
        <w:jc w:val="center"/>
        <w:rPr>
          <w:b/>
          <w:bCs/>
        </w:rPr>
      </w:pPr>
    </w:p>
    <w:p w:rsidR="00E3270D" w:rsidRDefault="00E3270D" w:rsidP="00E3270D">
      <w:pPr>
        <w:pStyle w:val="a3"/>
        <w:tabs>
          <w:tab w:val="left" w:pos="4500"/>
        </w:tabs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График проведения телефонных «прямых линий»</w:t>
      </w:r>
      <w:r>
        <w:rPr>
          <w:b/>
        </w:rPr>
        <w:t xml:space="preserve"> </w:t>
      </w:r>
      <w:r w:rsidRPr="00D9094F">
        <w:rPr>
          <w:b/>
        </w:rPr>
        <w:t xml:space="preserve"> </w:t>
      </w:r>
    </w:p>
    <w:p w:rsidR="00E3270D" w:rsidRDefault="00E3270D" w:rsidP="00E3270D">
      <w:pPr>
        <w:pStyle w:val="a3"/>
        <w:tabs>
          <w:tab w:val="left" w:pos="4500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 вопросам антикоррупционного просвещения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E3270D" w:rsidRPr="00D9094F" w:rsidRDefault="00E3270D" w:rsidP="00E3270D">
      <w:pPr>
        <w:pStyle w:val="a3"/>
        <w:tabs>
          <w:tab w:val="left" w:pos="4500"/>
        </w:tabs>
        <w:spacing w:before="0" w:beforeAutospacing="0" w:after="0" w:afterAutospacing="0"/>
        <w:jc w:val="center"/>
        <w:rPr>
          <w:b/>
          <w:bCs/>
        </w:rPr>
      </w:pPr>
      <w:proofErr w:type="gramStart"/>
      <w:r>
        <w:rPr>
          <w:b/>
        </w:rPr>
        <w:t>Управлении</w:t>
      </w:r>
      <w:proofErr w:type="gramEnd"/>
      <w:r>
        <w:rPr>
          <w:b/>
        </w:rPr>
        <w:t xml:space="preserve"> социальной защиты населения по г. Нижневартовску и Нижневартовскому району </w:t>
      </w:r>
    </w:p>
    <w:p w:rsidR="00E3270D" w:rsidRDefault="00E3270D" w:rsidP="00E327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26 октября 2015 года по 30 октября 2015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347"/>
        <w:gridCol w:w="1916"/>
        <w:gridCol w:w="2954"/>
        <w:gridCol w:w="1689"/>
      </w:tblGrid>
      <w:tr w:rsidR="00E3270D" w:rsidRPr="004C07C6" w:rsidTr="00E3270D">
        <w:tc>
          <w:tcPr>
            <w:tcW w:w="664" w:type="dxa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 xml:space="preserve">№ </w:t>
            </w:r>
            <w:proofErr w:type="gramStart"/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п</w:t>
            </w:r>
            <w:proofErr w:type="gramEnd"/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/п</w:t>
            </w:r>
          </w:p>
        </w:tc>
        <w:tc>
          <w:tcPr>
            <w:tcW w:w="2347" w:type="dxa"/>
            <w:vAlign w:val="center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Дата, время</w:t>
            </w:r>
          </w:p>
        </w:tc>
        <w:tc>
          <w:tcPr>
            <w:tcW w:w="1916" w:type="dxa"/>
            <w:vAlign w:val="center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Ф.И.О. ответственного</w:t>
            </w:r>
          </w:p>
        </w:tc>
        <w:tc>
          <w:tcPr>
            <w:tcW w:w="2954" w:type="dxa"/>
            <w:vAlign w:val="center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 xml:space="preserve">Должность </w:t>
            </w:r>
            <w:proofErr w:type="gramStart"/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ответственного</w:t>
            </w:r>
            <w:proofErr w:type="gramEnd"/>
          </w:p>
        </w:tc>
        <w:tc>
          <w:tcPr>
            <w:tcW w:w="1689" w:type="dxa"/>
            <w:vAlign w:val="center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Номер телефона «прямой линии»</w:t>
            </w:r>
          </w:p>
        </w:tc>
      </w:tr>
      <w:tr w:rsidR="00E3270D" w:rsidRPr="004C07C6" w:rsidTr="00E3270D">
        <w:trPr>
          <w:trHeight w:val="1722"/>
        </w:trPr>
        <w:tc>
          <w:tcPr>
            <w:tcW w:w="664" w:type="dxa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347" w:type="dxa"/>
            <w:vAlign w:val="center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26-28.10.201</w:t>
            </w:r>
            <w:r w:rsidR="0093015C">
              <w:rPr>
                <w:rFonts w:ascii="Calibri" w:eastAsia="Times New Roman" w:hAnsi="Calibri" w:cs="Times New Roman"/>
                <w:sz w:val="26"/>
                <w:szCs w:val="26"/>
              </w:rPr>
              <w:t>5</w:t>
            </w:r>
          </w:p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09.00-13.00</w:t>
            </w:r>
          </w:p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14.00-17.00</w:t>
            </w:r>
          </w:p>
        </w:tc>
        <w:tc>
          <w:tcPr>
            <w:tcW w:w="1916" w:type="dxa"/>
            <w:vAlign w:val="center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 xml:space="preserve">Троцкая </w:t>
            </w:r>
          </w:p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Олеся Владимировна</w:t>
            </w:r>
          </w:p>
        </w:tc>
        <w:tc>
          <w:tcPr>
            <w:tcW w:w="2954" w:type="dxa"/>
            <w:vAlign w:val="center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 xml:space="preserve">юрист организационного отдела </w:t>
            </w:r>
          </w:p>
        </w:tc>
        <w:tc>
          <w:tcPr>
            <w:tcW w:w="1689" w:type="dxa"/>
            <w:vAlign w:val="center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41-19-13</w:t>
            </w:r>
          </w:p>
        </w:tc>
      </w:tr>
      <w:tr w:rsidR="00E3270D" w:rsidRPr="004C07C6" w:rsidTr="00E3270D">
        <w:trPr>
          <w:trHeight w:val="1620"/>
        </w:trPr>
        <w:tc>
          <w:tcPr>
            <w:tcW w:w="664" w:type="dxa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347" w:type="dxa"/>
            <w:vAlign w:val="center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29-30.10.201</w:t>
            </w:r>
            <w:r w:rsidR="0093015C">
              <w:rPr>
                <w:rFonts w:ascii="Calibri" w:eastAsia="Times New Roman" w:hAnsi="Calibri" w:cs="Times New Roman"/>
                <w:sz w:val="26"/>
                <w:szCs w:val="26"/>
              </w:rPr>
              <w:t>5</w:t>
            </w:r>
          </w:p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09.00-13.00</w:t>
            </w:r>
          </w:p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14.00-17.00</w:t>
            </w:r>
          </w:p>
        </w:tc>
        <w:tc>
          <w:tcPr>
            <w:tcW w:w="1916" w:type="dxa"/>
            <w:vAlign w:val="center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 xml:space="preserve">Царственная </w:t>
            </w:r>
          </w:p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 xml:space="preserve">Татьяна Васильевна </w:t>
            </w:r>
          </w:p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954" w:type="dxa"/>
            <w:vAlign w:val="center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 xml:space="preserve">заместитель начальника Управления </w:t>
            </w:r>
          </w:p>
        </w:tc>
        <w:tc>
          <w:tcPr>
            <w:tcW w:w="1689" w:type="dxa"/>
            <w:vAlign w:val="center"/>
          </w:tcPr>
          <w:p w:rsidR="00E3270D" w:rsidRPr="004C07C6" w:rsidRDefault="00E3270D" w:rsidP="008E351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C07C6">
              <w:rPr>
                <w:rFonts w:ascii="Calibri" w:eastAsia="Times New Roman" w:hAnsi="Calibri" w:cs="Times New Roman"/>
                <w:sz w:val="26"/>
                <w:szCs w:val="26"/>
              </w:rPr>
              <w:t>41-72-60</w:t>
            </w:r>
          </w:p>
        </w:tc>
      </w:tr>
    </w:tbl>
    <w:p w:rsidR="00E3270D" w:rsidRDefault="00E3270D" w:rsidP="0007070B">
      <w:pPr>
        <w:jc w:val="center"/>
        <w:rPr>
          <w:rFonts w:ascii="Times New Roman" w:hAnsi="Times New Roman" w:cs="Times New Roman"/>
        </w:rPr>
      </w:pPr>
    </w:p>
    <w:p w:rsidR="00CE4C51" w:rsidRDefault="00CE4C51" w:rsidP="0007070B">
      <w:pPr>
        <w:jc w:val="center"/>
        <w:rPr>
          <w:rFonts w:ascii="Times New Roman" w:hAnsi="Times New Roman" w:cs="Times New Roman"/>
        </w:rPr>
      </w:pPr>
    </w:p>
    <w:sectPr w:rsidR="00CE4C51" w:rsidSect="009D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0B"/>
    <w:rsid w:val="0007070B"/>
    <w:rsid w:val="002261F6"/>
    <w:rsid w:val="00384D16"/>
    <w:rsid w:val="0047715B"/>
    <w:rsid w:val="0048538B"/>
    <w:rsid w:val="0084342E"/>
    <w:rsid w:val="009300C9"/>
    <w:rsid w:val="0093015C"/>
    <w:rsid w:val="009D61AD"/>
    <w:rsid w:val="00CE4C51"/>
    <w:rsid w:val="00E3270D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Ивлев Вадим Михайлович</cp:lastModifiedBy>
  <cp:revision>2</cp:revision>
  <cp:lastPrinted>2015-10-23T11:14:00Z</cp:lastPrinted>
  <dcterms:created xsi:type="dcterms:W3CDTF">2015-10-27T06:58:00Z</dcterms:created>
  <dcterms:modified xsi:type="dcterms:W3CDTF">2015-10-27T06:58:00Z</dcterms:modified>
</cp:coreProperties>
</file>