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419"/>
      </w:tblGrid>
      <w:tr w:rsidR="00581303" w:rsidRPr="00581303" w:rsidTr="00856E09">
        <w:tc>
          <w:tcPr>
            <w:tcW w:w="5918" w:type="dxa"/>
            <w:shd w:val="clear" w:color="auto" w:fill="auto"/>
          </w:tcPr>
          <w:p w:rsidR="00581303" w:rsidRPr="00581303" w:rsidRDefault="00EC1115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Заместителю главы города, д</w:t>
            </w:r>
            <w:r w:rsidR="00581303"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иректор</w:t>
            </w:r>
            <w:bookmarkStart w:id="0" w:name="_GoBack"/>
            <w:bookmarkEnd w:id="0"/>
            <w:r w:rsidR="00581303"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департамента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земельных ресурсов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наличии),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юридического лица)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ИНН: 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заявителя:_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(местонахождение юридического лица)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 заявителя: 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(государственный регистрационный номер записи 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государственной регистрации юридического лица 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Едином государственном реестре юридических лиц)</w:t>
            </w:r>
          </w:p>
          <w:p w:rsidR="00581303" w:rsidRPr="00581303" w:rsidRDefault="00581303" w:rsidP="0058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3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(факс), адрес электронной почты: 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предоставлении земельного участка в собственность 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 проведения торгов.</w:t>
      </w:r>
    </w:p>
    <w:p w:rsidR="00581303" w:rsidRPr="00581303" w:rsidRDefault="00581303" w:rsidP="005813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303" w:rsidRPr="00581303" w:rsidRDefault="00581303" w:rsidP="0058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в собственность земельный участок с кадастровым номером 86:11_______________________________________________________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581303" w:rsidRPr="00581303" w:rsidRDefault="00581303" w:rsidP="005813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13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(кадастровый номер земельного участка)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площадью _________ м², 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расположенный по адресу: 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81303" w:rsidRPr="00581303" w:rsidRDefault="00581303" w:rsidP="005813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13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(адрес земельного участка либо местоположение земельного участка)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81303" w:rsidRPr="00581303" w:rsidRDefault="00581303" w:rsidP="005813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13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(цель использования земельного участка)</w:t>
      </w:r>
    </w:p>
    <w:p w:rsidR="00581303" w:rsidRPr="00581303" w:rsidRDefault="00581303" w:rsidP="0058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участка, предусмотренное подпунктами 1, 2, 4-10 пункта 2 </w:t>
      </w:r>
      <w:hyperlink r:id="rId4" w:history="1">
        <w:r w:rsidRPr="0058130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39.3</w:t>
        </w:r>
      </w:hyperlink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Федерации: ______________________________________________________________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581303" w:rsidRPr="00581303" w:rsidRDefault="00581303" w:rsidP="005813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1303">
        <w:rPr>
          <w:rFonts w:ascii="Times New Roman" w:eastAsia="Calibri" w:hAnsi="Times New Roman" w:cs="Times New Roman"/>
          <w:sz w:val="20"/>
          <w:szCs w:val="20"/>
          <w:lang w:eastAsia="ru-RU"/>
        </w:rPr>
        <w:t>(основание предоставления)</w:t>
      </w:r>
    </w:p>
    <w:p w:rsidR="00581303" w:rsidRPr="00581303" w:rsidRDefault="00581303" w:rsidP="0058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участка, предусмотренное пунктами 1-5, 8 </w:t>
      </w:r>
      <w:hyperlink r:id="rId5" w:history="1">
        <w:r w:rsidRPr="0058130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статьи 39.5 </w:t>
        </w:r>
      </w:hyperlink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кодекса Российск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Федерации: 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81303" w:rsidRPr="00581303" w:rsidRDefault="00581303" w:rsidP="005813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1303">
        <w:rPr>
          <w:rFonts w:ascii="Times New Roman" w:eastAsia="Calibri" w:hAnsi="Times New Roman" w:cs="Times New Roman"/>
          <w:sz w:val="20"/>
          <w:szCs w:val="20"/>
          <w:lang w:eastAsia="ru-RU"/>
        </w:rPr>
        <w:t>(основание предоставления)</w:t>
      </w:r>
    </w:p>
    <w:p w:rsidR="00581303" w:rsidRPr="00581303" w:rsidRDefault="00581303" w:rsidP="0058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Реквизиты решения об изъятии земельного участка для государственных или муниципальных нужд (в случае, если земельный участок предоставляется 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взамен земельного участка, изымаемого для государственных или муниципальных нужд):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581303" w:rsidRPr="00581303" w:rsidRDefault="00581303" w:rsidP="0058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81303" w:rsidRPr="00581303" w:rsidRDefault="00581303" w:rsidP="0058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 </w:t>
      </w:r>
    </w:p>
    <w:p w:rsidR="00581303" w:rsidRPr="00581303" w:rsidRDefault="00581303" w:rsidP="00581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81303" w:rsidRPr="00581303" w:rsidRDefault="00581303" w:rsidP="00581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к заявлению</w:t>
      </w:r>
      <w:r w:rsidRPr="00581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подачи заявления в МФЦ не заполняется, так как выдается расписка):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№1 </w:t>
      </w:r>
      <w:r w:rsidRPr="00581303">
        <w:rPr>
          <w:rFonts w:ascii="Times New Roman" w:eastAsia="Calibri" w:hAnsi="Times New Roman" w:cs="Times New Roman"/>
          <w:sz w:val="28"/>
          <w:szCs w:val="28"/>
        </w:rPr>
        <w:t>"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   торгов</w:t>
      </w:r>
      <w:r w:rsidRPr="00581303">
        <w:rPr>
          <w:rFonts w:ascii="Times New Roman" w:eastAsia="Calibri" w:hAnsi="Times New Roman" w:cs="Times New Roman"/>
          <w:sz w:val="28"/>
          <w:szCs w:val="28"/>
        </w:rPr>
        <w:t>"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документов, которые должны быть представлены         в порядке межведомственного информационного взаимодействия;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2) документ, подтверждающий личность заявителя, а в случае обращения представителя заявителя - документ, подтверждающий полномочия представителя заявителя в соответствии с законодательством Российской Федерации;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3) заверенный перевод на русский язык документов о государственной        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5813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подтверждающие надлежащее использование земельного участка и предусмотренные перечнем, установленным в соответствии с Федеральным законом от 24.07.2002 №101-ФЗ "Об обороте земель сельскохозяйственного назначения" (в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Земельного кодекса Российской Федерации).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303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581303">
        <w:rPr>
          <w:rFonts w:ascii="Times New Roman" w:eastAsia="Calibri" w:hAnsi="Times New Roman" w:cs="Times New Roman"/>
          <w:sz w:val="28"/>
          <w:szCs w:val="28"/>
        </w:rPr>
        <w:t xml:space="preserve"> Дата, подпись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30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(для </w:t>
      </w:r>
      <w:r w:rsidRPr="00581303">
        <w:rPr>
          <w:rFonts w:ascii="Times New Roman" w:eastAsia="Calibri" w:hAnsi="Times New Roman" w:cs="Times New Roman"/>
          <w:sz w:val="20"/>
          <w:szCs w:val="20"/>
        </w:rPr>
        <w:t>физических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1303">
        <w:rPr>
          <w:rFonts w:ascii="Times New Roman" w:eastAsia="Calibri" w:hAnsi="Times New Roman" w:cs="Times New Roman"/>
          <w:sz w:val="20"/>
          <w:szCs w:val="20"/>
        </w:rPr>
        <w:t>лиц)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303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581303">
        <w:rPr>
          <w:rFonts w:ascii="Times New Roman" w:eastAsia="Calibri" w:hAnsi="Times New Roman" w:cs="Times New Roman"/>
          <w:sz w:val="28"/>
          <w:szCs w:val="28"/>
        </w:rPr>
        <w:t xml:space="preserve"> Должность, подпись, печать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30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581303">
        <w:rPr>
          <w:rFonts w:ascii="Times New Roman" w:eastAsia="Calibri" w:hAnsi="Times New Roman" w:cs="Times New Roman"/>
          <w:sz w:val="20"/>
          <w:szCs w:val="20"/>
        </w:rPr>
        <w:t>(для юридических лиц)</w:t>
      </w:r>
    </w:p>
    <w:p w:rsidR="00581303" w:rsidRDefault="00581303" w:rsidP="005813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303" w:rsidRDefault="00581303" w:rsidP="005813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303" w:rsidRPr="00581303" w:rsidRDefault="00581303" w:rsidP="005813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Документ, являющийся результатом предоставления муниципальной услуги, прошу: </w:t>
      </w:r>
    </w:p>
    <w:p w:rsidR="00581303" w:rsidRPr="00581303" w:rsidRDefault="00581303" w:rsidP="005813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выдать в многофункциональном центре;</w:t>
      </w:r>
    </w:p>
    <w:p w:rsidR="00581303" w:rsidRPr="00581303" w:rsidRDefault="00581303" w:rsidP="005813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выдать на руки в управлении земельными ресурсами департамента муниципальной собственности и земельных ресурсов администрации города;</w:t>
      </w:r>
    </w:p>
    <w:p w:rsidR="00581303" w:rsidRPr="00581303" w:rsidRDefault="00581303" w:rsidP="005813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</w:t>
      </w:r>
      <w:r w:rsidRPr="0058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почтовой связи; </w:t>
      </w:r>
    </w:p>
    <w:p w:rsidR="00581303" w:rsidRPr="00581303" w:rsidRDefault="00581303" w:rsidP="005813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</w:t>
      </w:r>
      <w:r w:rsidRPr="0058130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</w:t>
      </w:r>
      <w:r w:rsidRPr="0058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в личный кабинет.</w:t>
      </w:r>
    </w:p>
    <w:p w:rsidR="00581303" w:rsidRPr="00581303" w:rsidRDefault="00581303" w:rsidP="005813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303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581303">
        <w:rPr>
          <w:rFonts w:ascii="Times New Roman" w:eastAsia="Calibri" w:hAnsi="Times New Roman" w:cs="Times New Roman"/>
          <w:sz w:val="28"/>
          <w:szCs w:val="28"/>
        </w:rPr>
        <w:t xml:space="preserve"> Дата, подпись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30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581303">
        <w:rPr>
          <w:rFonts w:ascii="Times New Roman" w:eastAsia="Calibri" w:hAnsi="Times New Roman" w:cs="Times New Roman"/>
          <w:sz w:val="20"/>
          <w:szCs w:val="20"/>
        </w:rPr>
        <w:t xml:space="preserve"> (для физических лиц)</w:t>
      </w:r>
    </w:p>
    <w:p w:rsidR="00581303" w:rsidRPr="00581303" w:rsidRDefault="00581303" w:rsidP="0058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77B" w:rsidRDefault="007F677B"/>
    <w:sectPr w:rsidR="007F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3"/>
    <w:rsid w:val="00581303"/>
    <w:rsid w:val="007F677B"/>
    <w:rsid w:val="00E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F732"/>
  <w15:chartTrackingRefBased/>
  <w15:docId w15:val="{3FD37CC1-EF0E-480D-A410-1DDC6392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11990A33A53C54225CB59E8058FABA2ADAD7921FAAA14426394F561858AB62D01CECD92Ef9s9E" TargetMode="External"/><Relationship Id="rId4" Type="http://schemas.openxmlformats.org/officeDocument/2006/relationships/hyperlink" Target="consultantplus://offline/ref=8D11990A33A53C54225CB59E8058FABA2ADAD7921FAAA14426394F561858AB62D01CECD92Ef9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2</cp:revision>
  <dcterms:created xsi:type="dcterms:W3CDTF">2017-08-16T05:31:00Z</dcterms:created>
  <dcterms:modified xsi:type="dcterms:W3CDTF">2017-08-16T05:43:00Z</dcterms:modified>
</cp:coreProperties>
</file>