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делам инвалидов 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53034C" w:rsidRPr="00EB7011" w:rsidRDefault="0053034C" w:rsidP="00EB7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Default="00BD7032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9383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9383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</w:t>
      </w:r>
      <w:r w:rsidR="00493834">
        <w:rPr>
          <w:rFonts w:ascii="Times New Roman" w:hAnsi="Times New Roman" w:cs="Times New Roman"/>
          <w:b/>
          <w:sz w:val="28"/>
          <w:szCs w:val="28"/>
        </w:rPr>
        <w:t>4</w:t>
      </w:r>
    </w:p>
    <w:p w:rsidR="0053034C" w:rsidRDefault="0053034C" w:rsidP="005303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D74BC1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D74BC1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D74BC1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4B4" w:rsidTr="00D74BC1">
        <w:tc>
          <w:tcPr>
            <w:tcW w:w="9592" w:type="dxa"/>
            <w:gridSpan w:val="3"/>
          </w:tcPr>
          <w:p w:rsidR="004724B4" w:rsidRPr="004724B4" w:rsidRDefault="004724B4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дателя Совета;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03516F" w:rsidRDefault="00493834" w:rsidP="0049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0D7A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03516F" w:rsidRDefault="00493834" w:rsidP="009827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Козлова О.П</w:t>
            </w:r>
            <w:r w:rsidR="00C07FA8" w:rsidRPr="0098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A3C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EB7011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образования </w:t>
            </w:r>
            <w:r w:rsidR="00C07FA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  <w:r w:rsidR="00CE1F91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C6105" w:rsidTr="00D74BC1">
        <w:tc>
          <w:tcPr>
            <w:tcW w:w="9592" w:type="dxa"/>
            <w:gridSpan w:val="3"/>
          </w:tcPr>
          <w:p w:rsidR="00FC6105" w:rsidRPr="00FC6105" w:rsidRDefault="00FC6105" w:rsidP="00D27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Р.Р.,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 Нижневартовска;</w:t>
            </w:r>
          </w:p>
        </w:tc>
      </w:tr>
      <w:tr w:rsidR="008C30A3" w:rsidTr="00D74BC1">
        <w:tc>
          <w:tcPr>
            <w:tcW w:w="9592" w:type="dxa"/>
            <w:gridSpan w:val="3"/>
          </w:tcPr>
          <w:p w:rsidR="008C30A3" w:rsidRDefault="008C30A3" w:rsidP="00D27A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Прокофьев В.Ю</w:t>
            </w:r>
            <w:r w:rsidRPr="008C30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Pr="008C3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архитектуры и градостроительства администрации города;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Default="00CC1184" w:rsidP="00CC11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 w:rsidR="00BA2CDD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управления по опеке и попечительству админ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и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Default="00CE1F91" w:rsidP="0041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Третьяк О.А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4A18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управления</w:t>
            </w:r>
            <w:r w:rsidR="00C07FA8" w:rsidRPr="00385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физической 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культуре и спорту а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министрации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03516F" w:rsidRDefault="003E77FC" w:rsidP="003E77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Гребнева Я.В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03516F" w:rsidRDefault="00CE1F91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Борисова Т.М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жилищной политике администр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233079" w:rsidRDefault="00982762" w:rsidP="00982762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Смага</w:t>
            </w:r>
            <w:proofErr w:type="spellEnd"/>
            <w:r w:rsidRPr="0098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Ю.С</w:t>
            </w:r>
            <w:r w:rsidR="00C07FA8" w:rsidRPr="0098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  <w:r w:rsidR="00BA2CDD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экспертно-правового отдела</w:t>
            </w:r>
            <w:r w:rsidR="00EB7011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</w:t>
            </w:r>
            <w:r w:rsidR="00EB7011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7011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82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33079" w:rsidTr="00D74BC1">
        <w:tc>
          <w:tcPr>
            <w:tcW w:w="9592" w:type="dxa"/>
            <w:gridSpan w:val="3"/>
          </w:tcPr>
          <w:p w:rsidR="00233079" w:rsidRDefault="00233079" w:rsidP="00BA2CDD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Громова Г.В.,</w:t>
            </w:r>
            <w:r w:rsidRPr="00D74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>отдела труда департамента экономики администр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 Нижневартовска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956305" w:rsidTr="00D74BC1">
        <w:tc>
          <w:tcPr>
            <w:tcW w:w="9592" w:type="dxa"/>
            <w:gridSpan w:val="3"/>
          </w:tcPr>
          <w:p w:rsidR="00956305" w:rsidRPr="00FC6105" w:rsidRDefault="00BB3587" w:rsidP="003E77FC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Ложева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Н.В</w:t>
            </w:r>
            <w:r w:rsidR="00956305" w:rsidRPr="00FC6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3E77F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956305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работе со средствами массовой информ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</w:t>
            </w:r>
            <w:r w:rsidR="00956305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информационной политике администрации города Ни</w:t>
            </w:r>
            <w:r w:rsidR="00956305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956305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>невартовска;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FC6105" w:rsidRDefault="00676FC6" w:rsidP="003E77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Арцыбашева В.В</w:t>
            </w:r>
            <w:r w:rsidR="00C07FA8" w:rsidRPr="00FC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транспорта и связи депа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тамента ЖКХ администрации города</w:t>
            </w:r>
            <w:r w:rsidR="00B63DB8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D74BC1">
        <w:tc>
          <w:tcPr>
            <w:tcW w:w="9592" w:type="dxa"/>
            <w:gridSpan w:val="3"/>
          </w:tcPr>
          <w:p w:rsidR="005A4040" w:rsidRPr="005A4040" w:rsidRDefault="00CC1184" w:rsidP="00FC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Чачвадзе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 w:rsid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инвалидов города Нижневартовска;</w:t>
            </w:r>
          </w:p>
        </w:tc>
      </w:tr>
      <w:tr w:rsidR="00A14501" w:rsidTr="00D74BC1">
        <w:tc>
          <w:tcPr>
            <w:tcW w:w="9592" w:type="dxa"/>
            <w:gridSpan w:val="3"/>
          </w:tcPr>
          <w:p w:rsidR="00FC6105" w:rsidRPr="00FC6105" w:rsidRDefault="00A14501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А.Ф., </w:t>
            </w:r>
            <w:r w:rsidRPr="00A1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общественной организации «Инвалиды Чернобыля»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D74BC1">
        <w:tc>
          <w:tcPr>
            <w:tcW w:w="9592" w:type="dxa"/>
            <w:gridSpan w:val="3"/>
          </w:tcPr>
          <w:p w:rsidR="005A4040" w:rsidRPr="005A4040" w:rsidRDefault="00D74BC1" w:rsidP="00D7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Куртяник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Е.А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Нижневартовского городского общества слепых;</w:t>
            </w:r>
          </w:p>
        </w:tc>
      </w:tr>
      <w:tr w:rsidR="00C07FA8" w:rsidTr="00D74BC1">
        <w:tc>
          <w:tcPr>
            <w:tcW w:w="9592" w:type="dxa"/>
            <w:gridSpan w:val="3"/>
          </w:tcPr>
          <w:p w:rsidR="00C07FA8" w:rsidRPr="0003516F" w:rsidRDefault="00A171AE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№1 ГУ регионального о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деления Фонда социального страхования РФ по ХМАО-Югре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A1DA6" w:rsidTr="00D74BC1">
        <w:tc>
          <w:tcPr>
            <w:tcW w:w="9592" w:type="dxa"/>
            <w:gridSpan w:val="3"/>
          </w:tcPr>
          <w:p w:rsidR="003A1DA6" w:rsidRDefault="00022AAA" w:rsidP="00022A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Журавлева О.В</w:t>
            </w:r>
            <w:r w:rsidR="00FC6105" w:rsidRPr="00A171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FC6105" w:rsidRPr="00A17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FC6105"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социальной защиты населения по городу Нижневартовску и Нижневартовскому району</w:t>
            </w:r>
            <w:r w:rsidR="003A1DA6"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C1E2F" w:rsidTr="00D74BC1">
        <w:tc>
          <w:tcPr>
            <w:tcW w:w="9592" w:type="dxa"/>
            <w:gridSpan w:val="3"/>
          </w:tcPr>
          <w:p w:rsidR="003C1E2F" w:rsidRPr="003C1E2F" w:rsidRDefault="00FD0F99" w:rsidP="00FD0F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В.Л</w:t>
            </w:r>
            <w:r w:rsidR="003C1E2F" w:rsidRPr="00A171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3C1E2F" w:rsidRPr="00A17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медицинской части</w:t>
            </w:r>
            <w:r w:rsidR="00CE1F91" w:rsidRPr="00A17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1E2F" w:rsidRPr="00A171AE">
              <w:rPr>
                <w:rFonts w:ascii="Times New Roman" w:eastAsia="Calibri" w:hAnsi="Times New Roman" w:cs="Times New Roman"/>
                <w:sz w:val="28"/>
                <w:szCs w:val="28"/>
              </w:rPr>
              <w:t>БУ ХМАО-Югры «Нижнева</w:t>
            </w:r>
            <w:r w:rsidR="003E77FC" w:rsidRPr="00A171AE">
              <w:rPr>
                <w:rFonts w:ascii="Times New Roman" w:eastAsia="Calibri" w:hAnsi="Times New Roman" w:cs="Times New Roman"/>
                <w:sz w:val="28"/>
                <w:szCs w:val="28"/>
              </w:rPr>
              <w:t>ртовская городская поликлиника»;</w:t>
            </w:r>
          </w:p>
        </w:tc>
      </w:tr>
      <w:tr w:rsidR="003C1E2F" w:rsidTr="00D74BC1">
        <w:tc>
          <w:tcPr>
            <w:tcW w:w="9592" w:type="dxa"/>
            <w:gridSpan w:val="3"/>
          </w:tcPr>
          <w:p w:rsidR="003C1E2F" w:rsidRPr="003E77FC" w:rsidRDefault="003E77FC" w:rsidP="003C1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Ковалев С.В.,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ГОиМР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 ХМАО-Югры «Нижневартовская городская детская поликлиника»;</w:t>
            </w:r>
          </w:p>
        </w:tc>
      </w:tr>
      <w:tr w:rsidR="003E77FC" w:rsidTr="00D74BC1">
        <w:tc>
          <w:tcPr>
            <w:tcW w:w="9592" w:type="dxa"/>
            <w:gridSpan w:val="3"/>
          </w:tcPr>
          <w:p w:rsidR="003E77FC" w:rsidRDefault="003E77FC" w:rsidP="003E77F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Султанова О.И., </w:t>
            </w:r>
            <w:r w:rsidRPr="003E77F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филиал ФКУ «Главное бюро м</w:t>
            </w:r>
            <w:r w:rsidRPr="003E77F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E77FC">
              <w:rPr>
                <w:rFonts w:ascii="Times New Roman" w:eastAsia="Calibri" w:hAnsi="Times New Roman" w:cs="Times New Roman"/>
                <w:sz w:val="28"/>
                <w:szCs w:val="28"/>
              </w:rPr>
              <w:t>дико-социальной экспертизы по ХМАО-Югре»;</w:t>
            </w:r>
          </w:p>
        </w:tc>
      </w:tr>
      <w:tr w:rsidR="003E77FC" w:rsidTr="00D74BC1">
        <w:tc>
          <w:tcPr>
            <w:tcW w:w="9592" w:type="dxa"/>
            <w:gridSpan w:val="3"/>
          </w:tcPr>
          <w:p w:rsidR="003E77FC" w:rsidRDefault="003E77FC" w:rsidP="003E77F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Пузаткина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Н.В., </w:t>
            </w:r>
            <w:r w:rsidRPr="003E77F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казенного общеобразовательного учреждения ХМАО-Югры «Нижневартовская школа для обучающихся с ограниченными возможностями здоровья №1»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0A5151" w:rsidTr="00D74BC1">
        <w:tc>
          <w:tcPr>
            <w:tcW w:w="9592" w:type="dxa"/>
            <w:gridSpan w:val="3"/>
          </w:tcPr>
          <w:p w:rsidR="00B47B66" w:rsidRDefault="00B47B66" w:rsidP="003E77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51" w:rsidRPr="000A5151" w:rsidRDefault="000A5151" w:rsidP="003E77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51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Приглашенные:</w:t>
            </w:r>
          </w:p>
        </w:tc>
      </w:tr>
      <w:tr w:rsidR="000A5151" w:rsidTr="00D74BC1">
        <w:tc>
          <w:tcPr>
            <w:tcW w:w="9592" w:type="dxa"/>
            <w:gridSpan w:val="3"/>
          </w:tcPr>
          <w:p w:rsidR="000A5151" w:rsidRPr="000A5151" w:rsidRDefault="000A5151" w:rsidP="00AE7E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Воронова Т.В.,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управляющий делами администрации города 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</w:t>
            </w:r>
            <w:r w:rsidR="00AE7E8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E7E8C" w:rsidTr="00D74BC1">
        <w:tc>
          <w:tcPr>
            <w:tcW w:w="9592" w:type="dxa"/>
            <w:gridSpan w:val="3"/>
          </w:tcPr>
          <w:p w:rsidR="00AE7E8C" w:rsidRDefault="00AE7E8C" w:rsidP="00A50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Гридасова</w:t>
            </w:r>
            <w:proofErr w:type="spellEnd"/>
            <w:r w:rsidRPr="00D74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Е.А., </w:t>
            </w:r>
            <w:r w:rsidRPr="00D74BC1"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ХМАО-Югры «Многодетная семья и семья с ребенком-инвалидом»</w:t>
            </w:r>
            <w:r w:rsidR="00A508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8DC" w:rsidRPr="00A508DC" w:rsidRDefault="00A508DC" w:rsidP="00A508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08DC">
              <w:rPr>
                <w:rFonts w:ascii="Times New Roman" w:hAnsi="Times New Roman"/>
                <w:b/>
                <w:sz w:val="28"/>
                <w:szCs w:val="28"/>
              </w:rPr>
              <w:t>Ляпустин</w:t>
            </w:r>
            <w:proofErr w:type="spellEnd"/>
            <w:r w:rsidRPr="00A508DC">
              <w:rPr>
                <w:rFonts w:ascii="Times New Roman" w:hAnsi="Times New Roman"/>
                <w:b/>
                <w:sz w:val="28"/>
                <w:szCs w:val="28"/>
              </w:rPr>
              <w:t xml:space="preserve"> В.В., </w:t>
            </w:r>
            <w:r w:rsidRPr="00A508DC"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валидов ХМАО-Югры </w:t>
            </w:r>
            <w:r w:rsidRPr="00A508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08DC">
              <w:rPr>
                <w:rFonts w:ascii="Times New Roman" w:hAnsi="Times New Roman"/>
                <w:sz w:val="28"/>
                <w:szCs w:val="28"/>
              </w:rPr>
              <w:t>Инва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08DC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508D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72DD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Pr="007F0B97" w:rsidRDefault="00AE7E8C" w:rsidP="00BD7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инвалидов к услугам в сфере здравоохран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E75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B97" w:rsidRPr="00BD7032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CF5" w:rsidRDefault="006B51C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оказании медицинской помощи, лечения, консультаций (специал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зированная медицинская помощь, высокотехнологичная медицинская помощь) за пределами округа в счет средств обязательного медици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ского страхования, федеральных квот</w:t>
      </w:r>
      <w:r w:rsidR="00E75C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1CF" w:rsidRDefault="006B51CF" w:rsidP="006B51C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1CF" w:rsidRDefault="006B51C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контроле за соблюдением требований законодательства в части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здания условий для беспрепятственного доступа инвалидов и иных 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ломобильных групп населения к объектам социальной                                инфраструктуры.</w:t>
      </w:r>
    </w:p>
    <w:p w:rsidR="00AF7551" w:rsidRDefault="00AF7551" w:rsidP="00AF755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551" w:rsidRDefault="00AF7551" w:rsidP="00AF75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мерах по обеспечению доступности для инвалидов избирательных участков в Единый день голосования 18.09.2016.</w:t>
      </w:r>
    </w:p>
    <w:p w:rsidR="006B51CF" w:rsidRDefault="006B51CF" w:rsidP="006B51C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1CF" w:rsidRDefault="006B51C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3A106A">
        <w:rPr>
          <w:rFonts w:ascii="Times New Roman" w:eastAsia="Calibri" w:hAnsi="Times New Roman" w:cs="Times New Roman"/>
          <w:sz w:val="28"/>
          <w:szCs w:val="28"/>
        </w:rPr>
        <w:t xml:space="preserve"> (постановл</w:t>
      </w:r>
      <w:r w:rsidR="003A106A">
        <w:rPr>
          <w:rFonts w:ascii="Times New Roman" w:eastAsia="Calibri" w:hAnsi="Times New Roman" w:cs="Times New Roman"/>
          <w:sz w:val="28"/>
          <w:szCs w:val="28"/>
        </w:rPr>
        <w:t>е</w:t>
      </w:r>
      <w:r w:rsidR="003A106A">
        <w:rPr>
          <w:rFonts w:ascii="Times New Roman" w:eastAsia="Calibri" w:hAnsi="Times New Roman" w:cs="Times New Roman"/>
          <w:sz w:val="28"/>
          <w:szCs w:val="28"/>
        </w:rPr>
        <w:t>ние Правительства Российской Федерации от 09.08.2016 №649)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1CF" w:rsidRDefault="006B51CF" w:rsidP="006B51C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E65" w:rsidRDefault="00A07E6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Разное:</w:t>
      </w:r>
      <w:r w:rsidR="00E75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B97" w:rsidRDefault="00A07E65" w:rsidP="00CC1184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1E7AF8">
        <w:rPr>
          <w:rFonts w:ascii="Times New Roman" w:eastAsia="Calibri" w:hAnsi="Times New Roman" w:cs="Times New Roman"/>
          <w:sz w:val="28"/>
          <w:szCs w:val="28"/>
        </w:rPr>
        <w:t xml:space="preserve">б исполнении протокольных решений Совета по делам </w:t>
      </w:r>
      <w:r w:rsidR="00CB714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E7AF8">
        <w:rPr>
          <w:rFonts w:ascii="Times New Roman" w:eastAsia="Calibri" w:hAnsi="Times New Roman" w:cs="Times New Roman"/>
          <w:sz w:val="28"/>
          <w:szCs w:val="28"/>
        </w:rPr>
        <w:t>инвалидов при администрации города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ижневартовска </w:t>
      </w:r>
      <w:r w:rsidR="007238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B714B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3855">
        <w:rPr>
          <w:rFonts w:ascii="Times New Roman" w:eastAsia="Calibri" w:hAnsi="Times New Roman" w:cs="Times New Roman"/>
          <w:sz w:val="28"/>
          <w:szCs w:val="28"/>
        </w:rPr>
        <w:t>0</w:t>
      </w:r>
      <w:r w:rsidR="00CB714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72385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B714B">
        <w:rPr>
          <w:rFonts w:ascii="Times New Roman" w:eastAsia="Calibri" w:hAnsi="Times New Roman" w:cs="Times New Roman"/>
          <w:sz w:val="28"/>
          <w:szCs w:val="28"/>
        </w:rPr>
        <w:t>2, от 29.06.2016 №3</w:t>
      </w:r>
      <w:r w:rsidR="004E25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561" w:rsidRPr="00CC1184" w:rsidRDefault="004E2561" w:rsidP="00CC1184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включении в состав </w:t>
      </w:r>
      <w:r w:rsidR="00CB714B">
        <w:rPr>
          <w:rFonts w:ascii="Times New Roman" w:eastAsia="Calibri" w:hAnsi="Times New Roman" w:cs="Times New Roman"/>
          <w:sz w:val="28"/>
          <w:szCs w:val="28"/>
        </w:rPr>
        <w:t xml:space="preserve">Совета по делам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инвалидов </w:t>
      </w:r>
      <w:r w:rsidR="00CB714B">
        <w:rPr>
          <w:rFonts w:ascii="Times New Roman" w:eastAsia="Calibri" w:hAnsi="Times New Roman" w:cs="Times New Roman"/>
          <w:sz w:val="28"/>
          <w:szCs w:val="28"/>
        </w:rPr>
        <w:t>председ</w:t>
      </w:r>
      <w:r w:rsidR="00CB714B">
        <w:rPr>
          <w:rFonts w:ascii="Times New Roman" w:eastAsia="Calibri" w:hAnsi="Times New Roman" w:cs="Times New Roman"/>
          <w:sz w:val="28"/>
          <w:szCs w:val="28"/>
        </w:rPr>
        <w:t>а</w:t>
      </w:r>
      <w:r w:rsidR="00CB714B">
        <w:rPr>
          <w:rFonts w:ascii="Times New Roman" w:eastAsia="Calibri" w:hAnsi="Times New Roman" w:cs="Times New Roman"/>
          <w:sz w:val="28"/>
          <w:szCs w:val="28"/>
        </w:rPr>
        <w:t>теля региональной общественной организации ХМАО-Югры «Многодетная семья и семья с ребенком-инвалидом»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14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CB714B">
        <w:rPr>
          <w:rFonts w:ascii="Times New Roman" w:eastAsia="Calibri" w:hAnsi="Times New Roman" w:cs="Times New Roman"/>
          <w:sz w:val="28"/>
          <w:szCs w:val="28"/>
        </w:rPr>
        <w:t>Гридасовой</w:t>
      </w:r>
      <w:proofErr w:type="spellEnd"/>
      <w:r w:rsidR="00CB714B">
        <w:rPr>
          <w:rFonts w:ascii="Times New Roman" w:eastAsia="Calibri" w:hAnsi="Times New Roman" w:cs="Times New Roman"/>
          <w:sz w:val="28"/>
          <w:szCs w:val="28"/>
        </w:rPr>
        <w:t xml:space="preserve"> Елены Александровны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7B" w:rsidRPr="00071E00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956305" w:rsidRDefault="00CB714B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Ковалева Сергея Викторовича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E2561">
        <w:rPr>
          <w:rFonts w:ascii="Times New Roman" w:hAnsi="Times New Roman" w:cs="Times New Roman"/>
          <w:b/>
          <w:i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E2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главного врача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ГОиМР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 ХМАО-Югры «Нижневартовская городская детская п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ликлиника»</w:t>
      </w:r>
      <w:r w:rsidR="009563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62F7B" w:rsidRPr="00FD0F99" w:rsidRDefault="00FD0F99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0F99">
        <w:rPr>
          <w:rFonts w:ascii="Times New Roman" w:hAnsi="Times New Roman" w:cs="Times New Roman"/>
          <w:b/>
          <w:i/>
          <w:sz w:val="28"/>
          <w:szCs w:val="28"/>
        </w:rPr>
        <w:t>Агаркова</w:t>
      </w:r>
      <w:proofErr w:type="spellEnd"/>
      <w:r w:rsidRPr="00FD0F99">
        <w:rPr>
          <w:rFonts w:ascii="Times New Roman" w:hAnsi="Times New Roman" w:cs="Times New Roman"/>
          <w:b/>
          <w:i/>
          <w:sz w:val="28"/>
          <w:szCs w:val="28"/>
        </w:rPr>
        <w:t xml:space="preserve"> Владимира Леонидовича, заместителя главного врача по медицинской части </w:t>
      </w:r>
      <w:r w:rsidR="00F476D3" w:rsidRPr="00FD0F99">
        <w:rPr>
          <w:rFonts w:ascii="Times New Roman" w:hAnsi="Times New Roman" w:cs="Times New Roman"/>
          <w:b/>
          <w:i/>
          <w:sz w:val="28"/>
          <w:szCs w:val="28"/>
        </w:rPr>
        <w:t>БУ ХМАО-Югры «Нижневартовская городская поликлиника»</w:t>
      </w:r>
      <w:r w:rsidR="00E75CF5" w:rsidRPr="00FD0F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B49" w:rsidRPr="006C5B49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090" w:rsidRPr="00705090" w:rsidRDefault="00762F7B" w:rsidP="006C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90"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6390A" w:rsidRPr="00F476D3" w:rsidRDefault="00C6390A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B714B"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</w:t>
      </w:r>
      <w:r w:rsidR="00CB714B">
        <w:rPr>
          <w:rFonts w:ascii="Times New Roman" w:hAnsi="Times New Roman" w:cs="Times New Roman"/>
          <w:sz w:val="28"/>
          <w:szCs w:val="28"/>
        </w:rPr>
        <w:t>и</w:t>
      </w:r>
      <w:r w:rsidR="00CB714B">
        <w:rPr>
          <w:rFonts w:ascii="Times New Roman" w:hAnsi="Times New Roman" w:cs="Times New Roman"/>
          <w:sz w:val="28"/>
          <w:szCs w:val="28"/>
        </w:rPr>
        <w:t xml:space="preserve">ке администрации города (О.Г. Вовк) </w:t>
      </w:r>
      <w:r w:rsidR="00F476D3">
        <w:rPr>
          <w:rFonts w:ascii="Times New Roman" w:hAnsi="Times New Roman" w:cs="Times New Roman"/>
          <w:sz w:val="28"/>
          <w:szCs w:val="28"/>
        </w:rPr>
        <w:t xml:space="preserve">в разделе «Доступная среда» официального сайта органов местного самоуправления </w:t>
      </w:r>
      <w:r w:rsidR="00CB714B">
        <w:rPr>
          <w:rFonts w:ascii="Times New Roman" w:hAnsi="Times New Roman" w:cs="Times New Roman"/>
          <w:sz w:val="28"/>
          <w:szCs w:val="28"/>
        </w:rPr>
        <w:t xml:space="preserve">обновить информацию о доступности </w:t>
      </w:r>
      <w:r w:rsidR="00F476D3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F476D3" w:rsidRPr="00F476D3">
        <w:rPr>
          <w:rFonts w:ascii="Times New Roman" w:hAnsi="Times New Roman" w:cs="Times New Roman"/>
          <w:sz w:val="28"/>
          <w:szCs w:val="28"/>
        </w:rPr>
        <w:t>БУ ХМАО-Югры «Нижнева</w:t>
      </w:r>
      <w:r w:rsidR="00F476D3" w:rsidRPr="00F476D3">
        <w:rPr>
          <w:rFonts w:ascii="Times New Roman" w:hAnsi="Times New Roman" w:cs="Times New Roman"/>
          <w:sz w:val="28"/>
          <w:szCs w:val="28"/>
        </w:rPr>
        <w:t>р</w:t>
      </w:r>
      <w:r w:rsidR="00F476D3" w:rsidRPr="00F476D3">
        <w:rPr>
          <w:rFonts w:ascii="Times New Roman" w:hAnsi="Times New Roman" w:cs="Times New Roman"/>
          <w:sz w:val="28"/>
          <w:szCs w:val="28"/>
        </w:rPr>
        <w:t xml:space="preserve">товская городская детская поликлиника» и </w:t>
      </w:r>
      <w:r w:rsidR="00F476D3" w:rsidRPr="00F476D3">
        <w:rPr>
          <w:rFonts w:ascii="Times New Roman" w:eastAsia="Calibri" w:hAnsi="Times New Roman" w:cs="Times New Roman"/>
          <w:sz w:val="28"/>
          <w:szCs w:val="28"/>
        </w:rPr>
        <w:t>БУ ХМАО-Югры</w:t>
      </w:r>
      <w:r w:rsidR="00F476D3">
        <w:rPr>
          <w:rFonts w:ascii="Times New Roman" w:eastAsia="Calibri" w:hAnsi="Times New Roman" w:cs="Times New Roman"/>
          <w:sz w:val="28"/>
          <w:szCs w:val="28"/>
        </w:rPr>
        <w:t xml:space="preserve"> «Нижневартовская городская поликлиника»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76D3" w:rsidRDefault="00F476D3" w:rsidP="00F476D3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до 7 октября 2016 года</w:t>
      </w:r>
    </w:p>
    <w:p w:rsidR="00E64645" w:rsidRDefault="002E396C" w:rsidP="002E396C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476D3" w:rsidRPr="00F476D3">
        <w:rPr>
          <w:rFonts w:ascii="Times New Roman" w:hAnsi="Times New Roman" w:cs="Times New Roman"/>
          <w:sz w:val="28"/>
          <w:szCs w:val="28"/>
        </w:rPr>
        <w:t xml:space="preserve">БУ ХМАО-Югры «Нижневартовская городская детская поликлиника» и </w:t>
      </w:r>
      <w:r w:rsidR="00F476D3" w:rsidRPr="00F476D3">
        <w:rPr>
          <w:rFonts w:ascii="Times New Roman" w:eastAsia="Calibri" w:hAnsi="Times New Roman" w:cs="Times New Roman"/>
          <w:sz w:val="28"/>
          <w:szCs w:val="28"/>
        </w:rPr>
        <w:t>БУ ХМАО-Югры</w:t>
      </w:r>
      <w:r w:rsidR="00F476D3">
        <w:rPr>
          <w:rFonts w:ascii="Times New Roman" w:eastAsia="Calibri" w:hAnsi="Times New Roman" w:cs="Times New Roman"/>
          <w:sz w:val="28"/>
          <w:szCs w:val="28"/>
        </w:rPr>
        <w:t xml:space="preserve"> «Нижневартовская </w:t>
      </w:r>
      <w:r w:rsidR="00AA033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476D3">
        <w:rPr>
          <w:rFonts w:ascii="Times New Roman" w:eastAsia="Calibri" w:hAnsi="Times New Roman" w:cs="Times New Roman"/>
          <w:sz w:val="28"/>
          <w:szCs w:val="28"/>
        </w:rPr>
        <w:t>городская поликлиника» с целью своевременного обновления</w:t>
      </w:r>
      <w:r w:rsidR="00AA03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476D3">
        <w:rPr>
          <w:rFonts w:ascii="Times New Roman" w:eastAsia="Calibri" w:hAnsi="Times New Roman" w:cs="Times New Roman"/>
          <w:sz w:val="28"/>
          <w:szCs w:val="28"/>
        </w:rPr>
        <w:t xml:space="preserve"> информации в разделе «Доступная среда» </w:t>
      </w:r>
      <w:r w:rsidR="00F476D3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AA03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6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направлять </w:t>
      </w:r>
      <w:r w:rsidR="00D74BC1">
        <w:rPr>
          <w:rFonts w:ascii="Times New Roman" w:hAnsi="Times New Roman" w:cs="Times New Roman"/>
          <w:sz w:val="28"/>
          <w:szCs w:val="28"/>
        </w:rPr>
        <w:t>в адрес управления по социальной и молодежной политике администрации города</w:t>
      </w:r>
      <w:r w:rsidR="00BB35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4BC1">
        <w:rPr>
          <w:rFonts w:ascii="Times New Roman" w:hAnsi="Times New Roman" w:cs="Times New Roman"/>
          <w:sz w:val="28"/>
          <w:szCs w:val="28"/>
        </w:rPr>
        <w:t xml:space="preserve"> (О.Г. Вовк) </w:t>
      </w:r>
      <w:r w:rsidR="00F476D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D74BC1">
        <w:rPr>
          <w:rFonts w:ascii="Times New Roman" w:hAnsi="Times New Roman" w:cs="Times New Roman"/>
          <w:sz w:val="28"/>
          <w:szCs w:val="28"/>
        </w:rPr>
        <w:t>выполненных</w:t>
      </w:r>
      <w:r w:rsidR="00F476D3">
        <w:rPr>
          <w:rFonts w:ascii="Times New Roman" w:hAnsi="Times New Roman" w:cs="Times New Roman"/>
          <w:sz w:val="28"/>
          <w:szCs w:val="28"/>
        </w:rPr>
        <w:t xml:space="preserve"> работах по обеспечению беспрепятственного доступа инвалидов.</w:t>
      </w:r>
    </w:p>
    <w:p w:rsidR="008562E2" w:rsidRPr="00C6777D" w:rsidRDefault="008562E2" w:rsidP="008562E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777D">
        <w:rPr>
          <w:rFonts w:ascii="Times New Roman" w:hAnsi="Times New Roman" w:cs="Times New Roman"/>
          <w:sz w:val="28"/>
          <w:szCs w:val="28"/>
        </w:rPr>
        <w:t>Рекомендовать департаменту жилищно-коммунального хозяйства администрации города (С.А. Афанасьев)</w:t>
      </w:r>
      <w:r w:rsidR="00C6777D" w:rsidRPr="00C6777D">
        <w:rPr>
          <w:rFonts w:ascii="Times New Roman" w:hAnsi="Times New Roman" w:cs="Times New Roman"/>
          <w:sz w:val="28"/>
          <w:szCs w:val="28"/>
        </w:rPr>
        <w:t xml:space="preserve"> </w:t>
      </w:r>
      <w:r w:rsidRPr="00C6777D">
        <w:rPr>
          <w:rFonts w:ascii="Times New Roman" w:hAnsi="Times New Roman" w:cs="Times New Roman"/>
          <w:sz w:val="28"/>
          <w:szCs w:val="28"/>
        </w:rPr>
        <w:t xml:space="preserve">совместно с БУ ХМАО-Югры «Нижневартовская городская поликлиника» (М.Е. </w:t>
      </w:r>
      <w:proofErr w:type="spellStart"/>
      <w:r w:rsidRPr="00C6777D">
        <w:rPr>
          <w:rFonts w:ascii="Times New Roman" w:hAnsi="Times New Roman" w:cs="Times New Roman"/>
          <w:sz w:val="28"/>
          <w:szCs w:val="28"/>
        </w:rPr>
        <w:t>Блюсова</w:t>
      </w:r>
      <w:proofErr w:type="spellEnd"/>
      <w:r w:rsidRPr="00C6777D">
        <w:rPr>
          <w:rFonts w:ascii="Times New Roman" w:hAnsi="Times New Roman" w:cs="Times New Roman"/>
          <w:sz w:val="28"/>
          <w:szCs w:val="28"/>
        </w:rPr>
        <w:t xml:space="preserve">) рассмотреть возможность обустройства тротуаров для пешеходов на пути следования к поликлинике №3 (ул. </w:t>
      </w:r>
      <w:proofErr w:type="spellStart"/>
      <w:r w:rsidRPr="00C6777D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C6777D">
        <w:rPr>
          <w:rFonts w:ascii="Times New Roman" w:hAnsi="Times New Roman" w:cs="Times New Roman"/>
          <w:sz w:val="28"/>
          <w:szCs w:val="28"/>
        </w:rPr>
        <w:t>, 43П)</w:t>
      </w:r>
      <w:r w:rsidR="00A0261C">
        <w:rPr>
          <w:rFonts w:ascii="Times New Roman" w:hAnsi="Times New Roman" w:cs="Times New Roman"/>
          <w:sz w:val="28"/>
          <w:szCs w:val="28"/>
        </w:rPr>
        <w:t>.</w:t>
      </w:r>
    </w:p>
    <w:p w:rsidR="008562E2" w:rsidRPr="00C6777D" w:rsidRDefault="00C6777D" w:rsidP="00C6777D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 декабря 2016 года</w:t>
      </w:r>
    </w:p>
    <w:p w:rsidR="000605D1" w:rsidRPr="00071E00" w:rsidRDefault="000605D1" w:rsidP="001A5CB0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18"/>
          <w:szCs w:val="1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2F7B" w:rsidRDefault="00436683" w:rsidP="00BF56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Ковалева Сергея Викторовича, заместителя главного врача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ГОиМР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 ХМАО-Югры «Нижневартовская городская детская </w:t>
      </w:r>
      <w:r w:rsidR="00AA03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поликлиника».</w:t>
      </w:r>
    </w:p>
    <w:p w:rsidR="006C5B49" w:rsidRPr="00420EBD" w:rsidRDefault="006C5B49" w:rsidP="0070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A0261C" w:rsidRDefault="00705090" w:rsidP="00A0261C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Принять информацию к сведению.</w:t>
      </w:r>
    </w:p>
    <w:p w:rsidR="002C7397" w:rsidRDefault="006A007C" w:rsidP="006A007C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6A007C">
        <w:rPr>
          <w:rFonts w:ascii="Times New Roman" w:hAnsi="Times New Roman"/>
          <w:sz w:val="28"/>
          <w:szCs w:val="28"/>
        </w:rPr>
        <w:t>Управлению по социальной и молодежной политике администр</w:t>
      </w:r>
      <w:r w:rsidRPr="006A007C">
        <w:rPr>
          <w:rFonts w:ascii="Times New Roman" w:hAnsi="Times New Roman"/>
          <w:sz w:val="28"/>
          <w:szCs w:val="28"/>
        </w:rPr>
        <w:t>а</w:t>
      </w:r>
      <w:r w:rsidRPr="006A007C">
        <w:rPr>
          <w:rFonts w:ascii="Times New Roman" w:hAnsi="Times New Roman"/>
          <w:sz w:val="28"/>
          <w:szCs w:val="28"/>
        </w:rPr>
        <w:t>ции города (О.Г. Вовк)</w:t>
      </w:r>
      <w:r w:rsidR="002C7397">
        <w:rPr>
          <w:rFonts w:ascii="Times New Roman" w:hAnsi="Times New Roman"/>
          <w:sz w:val="28"/>
          <w:szCs w:val="28"/>
        </w:rPr>
        <w:t>:</w:t>
      </w:r>
    </w:p>
    <w:p w:rsidR="006A007C" w:rsidRDefault="002C7397" w:rsidP="002C7397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007C" w:rsidRPr="006A007C">
        <w:rPr>
          <w:rFonts w:ascii="Times New Roman" w:hAnsi="Times New Roman"/>
          <w:sz w:val="28"/>
          <w:szCs w:val="28"/>
        </w:rPr>
        <w:t xml:space="preserve"> включить в повестку заседания рабочей группы по </w:t>
      </w:r>
      <w:r w:rsidR="006A007C">
        <w:rPr>
          <w:rFonts w:ascii="Times New Roman" w:hAnsi="Times New Roman" w:cs="Times New Roman"/>
          <w:sz w:val="28"/>
          <w:szCs w:val="28"/>
        </w:rPr>
        <w:t>делам детей-инвалидов и детей с ограниченными возможностями рассмотрение вопроса</w:t>
      </w:r>
      <w:r w:rsidRPr="002C7397">
        <w:rPr>
          <w:rFonts w:ascii="Times New Roman" w:hAnsi="Times New Roman"/>
          <w:sz w:val="28"/>
          <w:szCs w:val="28"/>
        </w:rPr>
        <w:t xml:space="preserve"> </w:t>
      </w:r>
      <w:r w:rsidR="006A007C" w:rsidRPr="006A007C">
        <w:rPr>
          <w:rFonts w:ascii="Times New Roman" w:hAnsi="Times New Roman"/>
          <w:sz w:val="28"/>
          <w:szCs w:val="28"/>
        </w:rPr>
        <w:t>«</w:t>
      </w:r>
      <w:r w:rsidR="00FC6E70">
        <w:rPr>
          <w:rFonts w:ascii="Times New Roman" w:hAnsi="Times New Roman"/>
          <w:sz w:val="28"/>
          <w:szCs w:val="28"/>
        </w:rPr>
        <w:t>Медицинская реабилитация</w:t>
      </w:r>
      <w:r w:rsidR="00910FA6">
        <w:rPr>
          <w:rFonts w:ascii="Times New Roman" w:hAnsi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/>
          <w:sz w:val="28"/>
          <w:szCs w:val="28"/>
        </w:rPr>
        <w:t>»</w:t>
      </w:r>
      <w:r w:rsidRPr="002C7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чением специалистов БУ ХМАО-Югры «Нижневартовская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неврологическая больница»;</w:t>
      </w:r>
    </w:p>
    <w:p w:rsidR="002C7397" w:rsidRDefault="002C7397" w:rsidP="002C7397">
      <w:pPr>
        <w:pStyle w:val="a3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4 квартал 2016 года</w:t>
      </w:r>
    </w:p>
    <w:p w:rsidR="002C7397" w:rsidRDefault="002C7397" w:rsidP="002C7397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07C">
        <w:rPr>
          <w:rFonts w:ascii="Times New Roman" w:hAnsi="Times New Roman"/>
          <w:sz w:val="28"/>
          <w:szCs w:val="28"/>
        </w:rPr>
        <w:t xml:space="preserve">включить в повестку заседания </w:t>
      </w:r>
      <w:r>
        <w:rPr>
          <w:rFonts w:ascii="Times New Roman" w:hAnsi="Times New Roman"/>
          <w:sz w:val="28"/>
          <w:szCs w:val="28"/>
        </w:rPr>
        <w:t>Совета по дела инвалидов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вопроса «Анализ состояния инвалидности детей и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затели реабилитации в городе Нижневартовске в 2016 году»</w:t>
      </w:r>
      <w:r w:rsidR="00FC6E70">
        <w:rPr>
          <w:rFonts w:ascii="Times New Roman" w:hAnsi="Times New Roman" w:cs="Times New Roman"/>
          <w:sz w:val="28"/>
          <w:szCs w:val="28"/>
        </w:rPr>
        <w:t>.</w:t>
      </w:r>
    </w:p>
    <w:p w:rsidR="00FC6E70" w:rsidRPr="006A007C" w:rsidRDefault="00FC6E70" w:rsidP="00FC6E70">
      <w:pPr>
        <w:pStyle w:val="a3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 квартал 2017 года</w:t>
      </w:r>
    </w:p>
    <w:p w:rsidR="00FD0F99" w:rsidRPr="00071E00" w:rsidRDefault="00FD0F99" w:rsidP="00FD0F99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</w:p>
    <w:p w:rsidR="00A95F55" w:rsidRPr="00E165E9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C5B49" w:rsidRDefault="006C5B49" w:rsidP="006C5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36683" w:rsidRDefault="00436683" w:rsidP="004366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Вовк Оксану Григорьевну, начальника управления по социальной и молодежной политике администрации города Нижневартовска.</w:t>
      </w:r>
    </w:p>
    <w:p w:rsidR="00CA22C6" w:rsidRPr="00071E00" w:rsidRDefault="00CA22C6" w:rsidP="004366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36683" w:rsidRDefault="00436683" w:rsidP="00436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83">
        <w:rPr>
          <w:rFonts w:ascii="Times New Roman" w:hAnsi="Times New Roman" w:cs="Times New Roman"/>
          <w:sz w:val="28"/>
          <w:szCs w:val="28"/>
        </w:rPr>
        <w:t>РЕШИЛИ:</w:t>
      </w:r>
    </w:p>
    <w:p w:rsidR="00436683" w:rsidRDefault="00436683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5B4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96FAC" w:rsidRDefault="00D96FAC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администрации города (О.П. Козлова), управлению культуры администрации города </w:t>
      </w:r>
      <w:r w:rsidR="006A00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(Я.В. Гребнева) и управлению по физической культуре и спорту администрации города (О.А. Третьяк) в адрес управления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и молодежной политике администрации города (О.Г. Вовк) направлять информацию о контроле за повышением показателей доступности для инвалидов и маломобильных групп населения к объектам социальной инфраструктуры.</w:t>
      </w:r>
    </w:p>
    <w:p w:rsidR="00D96FAC" w:rsidRDefault="00D96FAC" w:rsidP="00D96FAC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ежеквартально</w:t>
      </w:r>
    </w:p>
    <w:p w:rsidR="00FC6E70" w:rsidRPr="00FC6E70" w:rsidRDefault="00D96FAC" w:rsidP="00D96FAC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города Нижневартовска (О.Г. Вовк)</w:t>
      </w:r>
      <w:r w:rsidR="00FC6E70">
        <w:rPr>
          <w:rFonts w:ascii="Times New Roman" w:hAnsi="Times New Roman" w:cs="Times New Roman"/>
          <w:sz w:val="28"/>
          <w:szCs w:val="28"/>
        </w:rPr>
        <w:t>:</w:t>
      </w:r>
    </w:p>
    <w:p w:rsidR="00D96FAC" w:rsidRPr="00FC6E70" w:rsidRDefault="00FC6E70" w:rsidP="00FC6E70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FAC">
        <w:rPr>
          <w:rFonts w:ascii="Times New Roman" w:hAnsi="Times New Roman" w:cs="Times New Roman"/>
          <w:sz w:val="28"/>
          <w:szCs w:val="28"/>
        </w:rPr>
        <w:t xml:space="preserve"> </w:t>
      </w:r>
      <w:r w:rsidR="00D96FAC" w:rsidRPr="00D96FAC">
        <w:rPr>
          <w:rFonts w:ascii="Times New Roman" w:hAnsi="Times New Roman"/>
          <w:sz w:val="28"/>
          <w:szCs w:val="28"/>
        </w:rPr>
        <w:t xml:space="preserve">включить в повестку заседания </w:t>
      </w:r>
      <w:r w:rsidR="00D96FAC">
        <w:rPr>
          <w:rFonts w:ascii="Times New Roman" w:hAnsi="Times New Roman"/>
          <w:sz w:val="28"/>
          <w:szCs w:val="28"/>
        </w:rPr>
        <w:t>Совета по делам инвалидов</w:t>
      </w:r>
      <w:r w:rsidR="00D96FAC" w:rsidRPr="00D96FAC">
        <w:rPr>
          <w:rFonts w:ascii="Times New Roman" w:hAnsi="Times New Roman"/>
          <w:sz w:val="28"/>
          <w:szCs w:val="28"/>
        </w:rPr>
        <w:t xml:space="preserve"> ра</w:t>
      </w:r>
      <w:r w:rsidR="00D96FAC" w:rsidRPr="00D96FAC">
        <w:rPr>
          <w:rFonts w:ascii="Times New Roman" w:hAnsi="Times New Roman"/>
          <w:sz w:val="28"/>
          <w:szCs w:val="28"/>
        </w:rPr>
        <w:t>с</w:t>
      </w:r>
      <w:r w:rsidR="00D96FAC" w:rsidRPr="00D96FAC">
        <w:rPr>
          <w:rFonts w:ascii="Times New Roman" w:hAnsi="Times New Roman"/>
          <w:sz w:val="28"/>
          <w:szCs w:val="28"/>
        </w:rPr>
        <w:t>смотрение вопроса</w:t>
      </w:r>
      <w:r w:rsidR="00D96FAC">
        <w:rPr>
          <w:rFonts w:ascii="Times New Roman" w:hAnsi="Times New Roman"/>
          <w:sz w:val="28"/>
          <w:szCs w:val="28"/>
        </w:rPr>
        <w:t xml:space="preserve"> «</w:t>
      </w:r>
      <w:r w:rsidR="00D96FAC">
        <w:rPr>
          <w:rFonts w:ascii="Times New Roman" w:eastAsia="Calibri" w:hAnsi="Times New Roman" w:cs="Times New Roman"/>
          <w:sz w:val="28"/>
          <w:szCs w:val="28"/>
        </w:rPr>
        <w:t>О контроле за соблюдением требований зак</w:t>
      </w:r>
      <w:r w:rsidR="00D96FAC">
        <w:rPr>
          <w:rFonts w:ascii="Times New Roman" w:eastAsia="Calibri" w:hAnsi="Times New Roman" w:cs="Times New Roman"/>
          <w:sz w:val="28"/>
          <w:szCs w:val="28"/>
        </w:rPr>
        <w:t>о</w:t>
      </w:r>
      <w:r w:rsidR="00D96FAC">
        <w:rPr>
          <w:rFonts w:ascii="Times New Roman" w:eastAsia="Calibri" w:hAnsi="Times New Roman" w:cs="Times New Roman"/>
          <w:sz w:val="28"/>
          <w:szCs w:val="28"/>
        </w:rPr>
        <w:t>нодательства в части создания условий для беспрепятственного доступа инвалидов и иных маломобильных групп населения к об</w:t>
      </w:r>
      <w:r w:rsidR="00D96FAC">
        <w:rPr>
          <w:rFonts w:ascii="Times New Roman" w:eastAsia="Calibri" w:hAnsi="Times New Roman" w:cs="Times New Roman"/>
          <w:sz w:val="28"/>
          <w:szCs w:val="28"/>
        </w:rPr>
        <w:t>ъ</w:t>
      </w:r>
      <w:r w:rsidR="00D96FAC">
        <w:rPr>
          <w:rFonts w:ascii="Times New Roman" w:eastAsia="Calibri" w:hAnsi="Times New Roman" w:cs="Times New Roman"/>
          <w:sz w:val="28"/>
          <w:szCs w:val="28"/>
        </w:rPr>
        <w:t>ектам социальной инфраструктуры».</w:t>
      </w:r>
    </w:p>
    <w:p w:rsidR="00FC6E70" w:rsidRDefault="00FC6E70" w:rsidP="00FC6E70">
      <w:pPr>
        <w:pStyle w:val="a3"/>
        <w:spacing w:after="0" w:line="24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исполнения: 4 квартал 2016 года</w:t>
      </w:r>
    </w:p>
    <w:p w:rsidR="005E6D8E" w:rsidRDefault="00FC6E70" w:rsidP="00100868">
      <w:pPr>
        <w:pStyle w:val="a3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0868" w:rsidRPr="00100868">
        <w:rPr>
          <w:rFonts w:ascii="Times New Roman" w:eastAsia="Calibri" w:hAnsi="Times New Roman" w:cs="Times New Roman"/>
          <w:sz w:val="28"/>
          <w:szCs w:val="28"/>
        </w:rPr>
        <w:t>направить заместител</w:t>
      </w:r>
      <w:r w:rsidR="00100868">
        <w:rPr>
          <w:rFonts w:ascii="Times New Roman" w:eastAsia="Calibri" w:hAnsi="Times New Roman" w:cs="Times New Roman"/>
          <w:sz w:val="28"/>
          <w:szCs w:val="28"/>
        </w:rPr>
        <w:t>ям</w:t>
      </w:r>
      <w:r w:rsidR="00100868" w:rsidRPr="00100868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города Нижнева</w:t>
      </w:r>
      <w:r w:rsidR="00100868" w:rsidRPr="00100868">
        <w:rPr>
          <w:rFonts w:ascii="Times New Roman" w:eastAsia="Calibri" w:hAnsi="Times New Roman" w:cs="Times New Roman"/>
          <w:sz w:val="28"/>
          <w:szCs w:val="28"/>
        </w:rPr>
        <w:t>р</w:t>
      </w:r>
      <w:r w:rsidR="00100868" w:rsidRPr="00100868">
        <w:rPr>
          <w:rFonts w:ascii="Times New Roman" w:eastAsia="Calibri" w:hAnsi="Times New Roman" w:cs="Times New Roman"/>
          <w:sz w:val="28"/>
          <w:szCs w:val="28"/>
        </w:rPr>
        <w:t>товска рекомендации о</w:t>
      </w:r>
      <w:r w:rsidR="005E6D8E">
        <w:rPr>
          <w:rFonts w:ascii="Times New Roman" w:eastAsia="Calibri" w:hAnsi="Times New Roman" w:cs="Times New Roman"/>
          <w:sz w:val="28"/>
          <w:szCs w:val="28"/>
        </w:rPr>
        <w:t xml:space="preserve"> необходимости информирования </w:t>
      </w:r>
      <w:r w:rsidR="00100868" w:rsidRPr="00100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руков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дителей предприятий курируемых отраслей о вступлении в силу  положений </w:t>
      </w:r>
      <w:r w:rsidR="005E6D8E" w:rsidRPr="0010086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 декабря 2014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№419-ФЗ «О внесении изменений в отдельные законодательные акты Ро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по вопросам социальной защиты инвалидов в связи с ратификацией Конвенции о правах инвалидов» и о пров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6D8E">
        <w:rPr>
          <w:rFonts w:ascii="Times New Roman" w:hAnsi="Times New Roman" w:cs="Times New Roman"/>
          <w:color w:val="000000" w:themeColor="text1"/>
          <w:sz w:val="28"/>
          <w:szCs w:val="28"/>
        </w:rPr>
        <w:t>дении паспортизации объектов</w:t>
      </w:r>
      <w:r w:rsidR="005E6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E66" w:rsidRDefault="00C01E66" w:rsidP="00C01E66">
      <w:pPr>
        <w:pStyle w:val="a3"/>
        <w:spacing w:after="0" w:line="24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исполнения: </w:t>
      </w:r>
      <w:r w:rsidR="00DA4E2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21 октября 2016 года</w:t>
      </w:r>
    </w:p>
    <w:p w:rsidR="00436683" w:rsidRPr="00071E00" w:rsidRDefault="00436683" w:rsidP="00436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7551" w:rsidRDefault="00AF7551" w:rsidP="00AF75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F7551" w:rsidRDefault="00AF7551" w:rsidP="00AF75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696">
        <w:rPr>
          <w:rFonts w:ascii="Times New Roman" w:hAnsi="Times New Roman" w:cs="Times New Roman"/>
          <w:b/>
          <w:i/>
          <w:sz w:val="28"/>
          <w:szCs w:val="28"/>
        </w:rPr>
        <w:t>Воронову Татьяну Васильевну, управляющего делами администр</w:t>
      </w:r>
      <w:r w:rsidRPr="003036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03696">
        <w:rPr>
          <w:rFonts w:ascii="Times New Roman" w:hAnsi="Times New Roman" w:cs="Times New Roman"/>
          <w:b/>
          <w:i/>
          <w:sz w:val="28"/>
          <w:szCs w:val="28"/>
        </w:rPr>
        <w:t>ции города</w:t>
      </w:r>
      <w:r w:rsidR="00193198"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Нижневартовска</w:t>
      </w:r>
      <w:r w:rsidRPr="003036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7551" w:rsidRPr="00071E00" w:rsidRDefault="00AF7551" w:rsidP="00AF755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7551" w:rsidRDefault="00AF7551" w:rsidP="00AF75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777D" w:rsidRDefault="00AF7551" w:rsidP="00C6777D">
      <w:pPr>
        <w:pStyle w:val="a3"/>
        <w:numPr>
          <w:ilvl w:val="1"/>
          <w:numId w:val="3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6777D" w:rsidRDefault="00F50875" w:rsidP="00AF7551">
      <w:pPr>
        <w:pStyle w:val="a3"/>
        <w:numPr>
          <w:ilvl w:val="1"/>
          <w:numId w:val="3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рабочей группе по </w:t>
      </w:r>
      <w:r w:rsidRPr="00F50875">
        <w:rPr>
          <w:rFonts w:ascii="Times New Roman" w:hAnsi="Times New Roman"/>
          <w:sz w:val="28"/>
          <w:szCs w:val="28"/>
        </w:rPr>
        <w:t>обследованию и паспортизации объектов муниципальной собственности социальной инфрастру</w:t>
      </w:r>
      <w:r w:rsidRPr="00F50875">
        <w:rPr>
          <w:rFonts w:ascii="Times New Roman" w:hAnsi="Times New Roman"/>
          <w:sz w:val="28"/>
          <w:szCs w:val="28"/>
        </w:rPr>
        <w:t>к</w:t>
      </w:r>
      <w:r w:rsidRPr="00F50875">
        <w:rPr>
          <w:rFonts w:ascii="Times New Roman" w:hAnsi="Times New Roman"/>
          <w:sz w:val="28"/>
          <w:szCs w:val="28"/>
        </w:rPr>
        <w:t>туры города Нижневартовска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="008F2767">
        <w:rPr>
          <w:rFonts w:ascii="Times New Roman" w:hAnsi="Times New Roman" w:cs="Times New Roman"/>
          <w:sz w:val="28"/>
          <w:szCs w:val="28"/>
        </w:rPr>
        <w:t>управлением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4E24">
        <w:rPr>
          <w:rFonts w:ascii="Times New Roman" w:hAnsi="Times New Roman" w:cs="Times New Roman"/>
          <w:sz w:val="28"/>
          <w:szCs w:val="28"/>
        </w:rPr>
        <w:t>О.Н. Панина</w:t>
      </w:r>
      <w:r>
        <w:rPr>
          <w:rFonts w:ascii="Times New Roman" w:hAnsi="Times New Roman" w:cs="Times New Roman"/>
          <w:sz w:val="28"/>
          <w:szCs w:val="28"/>
        </w:rPr>
        <w:t>) организовать обследование избирательных участков на предмет доступности для инвалидов</w:t>
      </w:r>
      <w:r w:rsidR="008F2767">
        <w:rPr>
          <w:rFonts w:ascii="Times New Roman" w:hAnsi="Times New Roman" w:cs="Times New Roman"/>
          <w:sz w:val="28"/>
          <w:szCs w:val="28"/>
        </w:rPr>
        <w:t xml:space="preserve"> и маломобильных групп населения.</w:t>
      </w:r>
    </w:p>
    <w:p w:rsidR="000B2816" w:rsidRDefault="000B2816" w:rsidP="000B2816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</w:t>
      </w:r>
      <w:r w:rsidR="00DA4E2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 декабря 2016 года</w:t>
      </w:r>
    </w:p>
    <w:p w:rsidR="000B2816" w:rsidRDefault="000B2816" w:rsidP="00AF7551">
      <w:pPr>
        <w:pStyle w:val="a3"/>
        <w:numPr>
          <w:ilvl w:val="1"/>
          <w:numId w:val="3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города (О.Г. Вовк) по результатам обследования избирательных участков внести соответствующие изменения, в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доступности для инвалидов и маломобильных групп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0A74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0A74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-схем</w:t>
      </w:r>
      <w:r w:rsidR="000A74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доступными объектами</w:t>
      </w:r>
      <w:r w:rsidRPr="000B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«Доступная среда» официального сайта органов местного самоуправления.</w:t>
      </w:r>
    </w:p>
    <w:p w:rsidR="000B2816" w:rsidRDefault="000B2816" w:rsidP="000B2816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DA4E2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декабря 2016 года</w:t>
      </w:r>
    </w:p>
    <w:p w:rsidR="00193198" w:rsidRDefault="00193198" w:rsidP="001931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D1" w:rsidRPr="00071E00" w:rsidRDefault="000605D1" w:rsidP="00193198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6683" w:rsidRDefault="00303696" w:rsidP="006C5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03696" w:rsidRDefault="00193198" w:rsidP="00303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Назмутдинова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Рината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Раифовича</w:t>
      </w:r>
      <w:proofErr w:type="spellEnd"/>
      <w:r w:rsidR="00303696" w:rsidRPr="00303696">
        <w:rPr>
          <w:rFonts w:ascii="Times New Roman" w:hAnsi="Times New Roman" w:cs="Times New Roman"/>
          <w:b/>
          <w:i/>
          <w:sz w:val="28"/>
          <w:szCs w:val="28"/>
        </w:rPr>
        <w:t xml:space="preserve">, заместителя директора </w:t>
      </w:r>
      <w:r>
        <w:rPr>
          <w:rFonts w:ascii="Times New Roman" w:hAnsi="Times New Roman" w:cs="Times New Roman"/>
          <w:b/>
          <w:i/>
          <w:sz w:val="28"/>
          <w:szCs w:val="28"/>
        </w:rPr>
        <w:t>депа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тамента </w:t>
      </w:r>
      <w:r w:rsidR="00303696" w:rsidRPr="00303696">
        <w:rPr>
          <w:rFonts w:ascii="Times New Roman" w:hAnsi="Times New Roman" w:cs="Times New Roman"/>
          <w:b/>
          <w:i/>
          <w:sz w:val="28"/>
          <w:szCs w:val="28"/>
        </w:rPr>
        <w:t>жилищно-коммунального хозяйства администрации г</w:t>
      </w:r>
      <w:r w:rsidR="00303696" w:rsidRPr="003036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03696" w:rsidRPr="00303696">
        <w:rPr>
          <w:rFonts w:ascii="Times New Roman" w:hAnsi="Times New Roman" w:cs="Times New Roman"/>
          <w:b/>
          <w:i/>
          <w:sz w:val="28"/>
          <w:szCs w:val="28"/>
        </w:rPr>
        <w:t>рода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Нижневартовска</w:t>
      </w:r>
      <w:r w:rsidR="00303696" w:rsidRPr="003036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22C6" w:rsidRPr="00071E00" w:rsidRDefault="00CA22C6" w:rsidP="00303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03696" w:rsidRDefault="00303696" w:rsidP="003036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303696" w:rsidRDefault="00303696" w:rsidP="00303696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5B4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71E00" w:rsidRPr="00071E00" w:rsidRDefault="00340A06" w:rsidP="00071E00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1E00">
        <w:rPr>
          <w:rFonts w:ascii="Times New Roman" w:hAnsi="Times New Roman" w:cs="Times New Roman"/>
          <w:sz w:val="28"/>
          <w:szCs w:val="28"/>
        </w:rPr>
        <w:t>Рекомендовать департаменту жилищно-коммунального хозяйства администрации города (С.А. Афанасьев) подготовить план мер</w:t>
      </w:r>
      <w:r w:rsidRPr="00071E00">
        <w:rPr>
          <w:rFonts w:ascii="Times New Roman" w:hAnsi="Times New Roman" w:cs="Times New Roman"/>
          <w:sz w:val="28"/>
          <w:szCs w:val="28"/>
        </w:rPr>
        <w:t>о</w:t>
      </w:r>
      <w:r w:rsidRPr="00071E00">
        <w:rPr>
          <w:rFonts w:ascii="Times New Roman" w:hAnsi="Times New Roman" w:cs="Times New Roman"/>
          <w:sz w:val="28"/>
          <w:szCs w:val="28"/>
        </w:rPr>
        <w:t>приятий по реализации постановления Правительства Российской Федерации от 09 июля 2016 года №649 «О мерах по приспособл</w:t>
      </w:r>
      <w:r w:rsidRPr="00071E00">
        <w:rPr>
          <w:rFonts w:ascii="Times New Roman" w:hAnsi="Times New Roman" w:cs="Times New Roman"/>
          <w:sz w:val="28"/>
          <w:szCs w:val="28"/>
        </w:rPr>
        <w:t>е</w:t>
      </w:r>
      <w:r w:rsidRPr="00071E00">
        <w:rPr>
          <w:rFonts w:ascii="Times New Roman" w:hAnsi="Times New Roman" w:cs="Times New Roman"/>
          <w:sz w:val="28"/>
          <w:szCs w:val="28"/>
        </w:rPr>
        <w:t>нию жилых помещений и общего имущества в многоквартирном доме с учетом потребностей инвалидов»</w:t>
      </w:r>
      <w:r w:rsidR="00F91B60" w:rsidRPr="00071E00">
        <w:rPr>
          <w:rFonts w:ascii="Times New Roman" w:hAnsi="Times New Roman" w:cs="Times New Roman"/>
          <w:sz w:val="28"/>
          <w:szCs w:val="28"/>
        </w:rPr>
        <w:t>;</w:t>
      </w:r>
      <w:r w:rsidR="00071E00" w:rsidRPr="0007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0" w:rsidRDefault="00071E00" w:rsidP="00071E00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4 квартал 2016 года</w:t>
      </w:r>
    </w:p>
    <w:p w:rsidR="00303696" w:rsidRDefault="00340A06" w:rsidP="00071E00">
      <w:pPr>
        <w:pStyle w:val="a3"/>
        <w:numPr>
          <w:ilvl w:val="1"/>
          <w:numId w:val="4"/>
        </w:numPr>
        <w:tabs>
          <w:tab w:val="left" w:pos="1276"/>
        </w:tabs>
        <w:spacing w:after="0" w:line="322" w:lineRule="exact"/>
        <w:ind w:left="1276" w:right="20" w:hanging="55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71E0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C6C9C" w:rsidRPr="00071E00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 разработать нормати</w:t>
      </w:r>
      <w:r w:rsidR="006C6C9C" w:rsidRPr="00071E00">
        <w:rPr>
          <w:rFonts w:ascii="Times New Roman" w:hAnsi="Times New Roman" w:cs="Times New Roman"/>
          <w:sz w:val="28"/>
          <w:szCs w:val="28"/>
        </w:rPr>
        <w:t>в</w:t>
      </w:r>
      <w:r w:rsidR="006C6C9C" w:rsidRPr="00071E00">
        <w:rPr>
          <w:rFonts w:ascii="Times New Roman" w:hAnsi="Times New Roman" w:cs="Times New Roman"/>
          <w:sz w:val="28"/>
          <w:szCs w:val="28"/>
        </w:rPr>
        <w:t xml:space="preserve">ный акт </w:t>
      </w:r>
      <w:r w:rsidR="00071E00" w:rsidRP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определяющий порядок организации и ведения контроля за соблюдением норм доступности для инвалидов и других мал</w:t>
      </w:r>
      <w:r w:rsidR="00071E00" w:rsidRP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71E00" w:rsidRP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мобильных групп населения на строящихся объектах города Ни</w:t>
      </w:r>
      <w:r w:rsidR="00071E00" w:rsidRP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="00071E00" w:rsidRP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невартовска для лиц, осуществляющих строительство объектов социального и иного назначения на всех стадиях строительства</w:t>
      </w:r>
      <w:r w:rsidR="00071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71E00" w:rsidRPr="00071E00" w:rsidRDefault="00071E00" w:rsidP="00071E00">
      <w:pPr>
        <w:pStyle w:val="a3"/>
        <w:tabs>
          <w:tab w:val="left" w:pos="1276"/>
        </w:tabs>
        <w:spacing w:after="0" w:line="322" w:lineRule="exact"/>
        <w:ind w:left="1276" w:right="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апрель 2017 года</w:t>
      </w:r>
    </w:p>
    <w:p w:rsidR="00071E00" w:rsidRPr="00071E00" w:rsidRDefault="00071E00" w:rsidP="00071E00">
      <w:pPr>
        <w:pStyle w:val="3"/>
        <w:shd w:val="clear" w:color="auto" w:fill="auto"/>
        <w:tabs>
          <w:tab w:val="left" w:pos="3370"/>
        </w:tabs>
        <w:spacing w:before="0" w:after="0" w:line="322" w:lineRule="exact"/>
        <w:ind w:left="20" w:right="20" w:firstLine="720"/>
        <w:rPr>
          <w:sz w:val="18"/>
          <w:szCs w:val="18"/>
        </w:rPr>
      </w:pPr>
    </w:p>
    <w:p w:rsidR="00303696" w:rsidRDefault="00303696" w:rsidP="006C5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03696" w:rsidRPr="00303696" w:rsidRDefault="00303696" w:rsidP="00303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Вовк Оксану Григорьевну, начальника управления по социальной и молодежной политике администрации города</w:t>
      </w:r>
      <w:r w:rsidR="00193198"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0628" w:rsidRPr="006C5B49" w:rsidRDefault="009F0628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B49" w:rsidRDefault="006C5B49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C5B49" w:rsidRDefault="006C5B49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5B4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01E66" w:rsidRDefault="00C01E66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Протокольное решение 2.2 заседания Совета по делам инвалидов при администрации города от 12.04.2016 №1</w:t>
      </w:r>
      <w:r w:rsidRPr="00C0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на контроле.</w:t>
      </w:r>
    </w:p>
    <w:p w:rsidR="005F63B5" w:rsidRDefault="005F63B5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Протокольные решения 1.2-1.</w:t>
      </w:r>
      <w:r w:rsidR="00182E5B">
        <w:rPr>
          <w:rFonts w:ascii="Times New Roman" w:hAnsi="Times New Roman" w:cs="Times New Roman"/>
          <w:sz w:val="28"/>
          <w:szCs w:val="28"/>
        </w:rPr>
        <w:t xml:space="preserve">6, 2.2-2.3, 4.4-4.5 </w:t>
      </w:r>
      <w:r>
        <w:rPr>
          <w:rFonts w:ascii="Times New Roman" w:hAnsi="Times New Roman" w:cs="Times New Roman"/>
          <w:sz w:val="28"/>
          <w:szCs w:val="28"/>
        </w:rPr>
        <w:t xml:space="preserve">заседания Совета по делам инвалидов при администрации города от </w:t>
      </w:r>
      <w:r w:rsidR="00182E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2E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 №</w:t>
      </w:r>
      <w:r w:rsidR="00182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считать выполненными и снять с контроля.</w:t>
      </w:r>
    </w:p>
    <w:p w:rsidR="00182E5B" w:rsidRDefault="00182E5B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Протокольное решение 2.2 заседания Совета по делам инвалидов при администрации города от 21.06.2016 №2 оставить на контроле до 30 ноября 2016 года.</w:t>
      </w:r>
    </w:p>
    <w:p w:rsidR="00E50936" w:rsidRDefault="00E50936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Протокольные решения 1.</w:t>
      </w:r>
      <w:r w:rsidR="00D74B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-1.5</w:t>
      </w:r>
      <w:r w:rsidR="005D7095">
        <w:rPr>
          <w:rFonts w:ascii="Times New Roman" w:hAnsi="Times New Roman" w:cs="Times New Roman"/>
          <w:sz w:val="28"/>
          <w:szCs w:val="28"/>
        </w:rPr>
        <w:t>, 2.2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по делам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 при администрации города от 29.06.2016 №3 считать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полненными и снять с контроля.</w:t>
      </w:r>
    </w:p>
    <w:p w:rsidR="00E165E9" w:rsidRPr="00E50936" w:rsidRDefault="00E50936" w:rsidP="00436683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политике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(О.Г. Вовк) внести в распоряжение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50936">
        <w:rPr>
          <w:rFonts w:ascii="Times New Roman" w:hAnsi="Times New Roman" w:cs="Times New Roman"/>
          <w:sz w:val="28"/>
          <w:szCs w:val="28"/>
        </w:rPr>
        <w:t>от 15.01.2013 №35-р "О создании Совета по делам инвалидов при администрации города Нижневартовска" (с изменения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E50936">
        <w:rPr>
          <w:rFonts w:ascii="Times New Roman" w:hAnsi="Times New Roman" w:cs="Times New Roman"/>
          <w:sz w:val="28"/>
          <w:szCs w:val="28"/>
        </w:rPr>
        <w:t>от 03.06.2013 №926-р, 06.08.2013 №1404-р, 07.05.2014 №750-р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936">
        <w:rPr>
          <w:rFonts w:ascii="Times New Roman" w:hAnsi="Times New Roman" w:cs="Times New Roman"/>
          <w:sz w:val="28"/>
          <w:szCs w:val="28"/>
        </w:rPr>
        <w:t>10.03.2015 №300-р)</w:t>
      </w:r>
      <w:r>
        <w:rPr>
          <w:rFonts w:ascii="Times New Roman" w:hAnsi="Times New Roman" w:cs="Times New Roman"/>
          <w:sz w:val="28"/>
          <w:szCs w:val="28"/>
        </w:rPr>
        <w:t xml:space="preserve"> с целью включения в состав </w:t>
      </w:r>
      <w:r>
        <w:rPr>
          <w:rFonts w:ascii="Times New Roman" w:eastAsia="Calibri" w:hAnsi="Times New Roman" w:cs="Times New Roman"/>
          <w:sz w:val="28"/>
          <w:szCs w:val="28"/>
        </w:rPr>
        <w:t>Совета по делам инвалидов председателя региональной общественной организации ХМАО-Югры «Многодетная семья и семья с ребенком-инвалидом».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9C4" w:rsidRDefault="001209C4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9C4" w:rsidRDefault="001209C4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1209C4" w:rsidRDefault="001209C4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города </w:t>
      </w:r>
    </w:p>
    <w:p w:rsidR="00A95F55" w:rsidRDefault="001209C4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социальной и молодежной политике</w:t>
      </w:r>
      <w:r w:rsidR="00A02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6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О.Г. Вовк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BF2" w:rsidRPr="00C6390A" w:rsidRDefault="00A95F5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</w:p>
    <w:sectPr w:rsidR="007B0BF2" w:rsidRPr="00C6390A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42" w:rsidRDefault="00415842" w:rsidP="00CD6A07">
      <w:pPr>
        <w:spacing w:after="0" w:line="240" w:lineRule="auto"/>
      </w:pPr>
      <w:r>
        <w:separator/>
      </w:r>
    </w:p>
  </w:endnote>
  <w:endnote w:type="continuationSeparator" w:id="0">
    <w:p w:rsidR="00415842" w:rsidRDefault="00415842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42" w:rsidRDefault="00415842" w:rsidP="00CD6A07">
      <w:pPr>
        <w:spacing w:after="0" w:line="240" w:lineRule="auto"/>
      </w:pPr>
      <w:r>
        <w:separator/>
      </w:r>
    </w:p>
  </w:footnote>
  <w:footnote w:type="continuationSeparator" w:id="0">
    <w:p w:rsidR="00415842" w:rsidRDefault="00415842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C4">
          <w:rPr>
            <w:noProof/>
          </w:rPr>
          <w:t>6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17"/>
    <w:multiLevelType w:val="hybridMultilevel"/>
    <w:tmpl w:val="A094F076"/>
    <w:lvl w:ilvl="0" w:tplc="E5DE2CD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2147AE"/>
    <w:multiLevelType w:val="hybridMultilevel"/>
    <w:tmpl w:val="263E75D6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D1D"/>
    <w:multiLevelType w:val="hybridMultilevel"/>
    <w:tmpl w:val="0B4247F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9C54BDD"/>
    <w:multiLevelType w:val="hybridMultilevel"/>
    <w:tmpl w:val="656418A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C74B1"/>
    <w:multiLevelType w:val="multilevel"/>
    <w:tmpl w:val="92BC9C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21B3"/>
    <w:multiLevelType w:val="hybridMultilevel"/>
    <w:tmpl w:val="31F0156E"/>
    <w:lvl w:ilvl="0" w:tplc="72DCC19E">
      <w:start w:val="2"/>
      <w:numFmt w:val="decimal"/>
      <w:lvlText w:val="%1.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8">
    <w:nsid w:val="503F5852"/>
    <w:multiLevelType w:val="multilevel"/>
    <w:tmpl w:val="1F14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0">
    <w:nsid w:val="559C0D07"/>
    <w:multiLevelType w:val="hybridMultilevel"/>
    <w:tmpl w:val="07C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46BA7"/>
    <w:multiLevelType w:val="hybridMultilevel"/>
    <w:tmpl w:val="7A383F4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940059"/>
    <w:multiLevelType w:val="hybridMultilevel"/>
    <w:tmpl w:val="E6525662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9469BE"/>
    <w:multiLevelType w:val="hybridMultilevel"/>
    <w:tmpl w:val="BEC66250"/>
    <w:lvl w:ilvl="0" w:tplc="E5DE2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4460BF5"/>
    <w:multiLevelType w:val="hybridMultilevel"/>
    <w:tmpl w:val="C094659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8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700E7C"/>
    <w:multiLevelType w:val="hybridMultilevel"/>
    <w:tmpl w:val="CFE0588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2">
    <w:nsid w:val="76BE2737"/>
    <w:multiLevelType w:val="hybridMultilevel"/>
    <w:tmpl w:val="51D2392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3">
    <w:nsid w:val="784E12D7"/>
    <w:multiLevelType w:val="hybridMultilevel"/>
    <w:tmpl w:val="D3F05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D41FD3"/>
    <w:multiLevelType w:val="hybridMultilevel"/>
    <w:tmpl w:val="7F94CAD8"/>
    <w:lvl w:ilvl="0" w:tplc="E5DE2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9"/>
  </w:num>
  <w:num w:numId="6">
    <w:abstractNumId w:val="8"/>
  </w:num>
  <w:num w:numId="7">
    <w:abstractNumId w:val="13"/>
  </w:num>
  <w:num w:numId="8">
    <w:abstractNumId w:val="7"/>
  </w:num>
  <w:num w:numId="9">
    <w:abstractNumId w:val="25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28"/>
  </w:num>
  <w:num w:numId="15">
    <w:abstractNumId w:val="35"/>
  </w:num>
  <w:num w:numId="16">
    <w:abstractNumId w:val="4"/>
  </w:num>
  <w:num w:numId="17">
    <w:abstractNumId w:val="10"/>
  </w:num>
  <w:num w:numId="18">
    <w:abstractNumId w:val="24"/>
  </w:num>
  <w:num w:numId="19">
    <w:abstractNumId w:val="2"/>
  </w:num>
  <w:num w:numId="20">
    <w:abstractNumId w:val="29"/>
  </w:num>
  <w:num w:numId="21">
    <w:abstractNumId w:val="16"/>
  </w:num>
  <w:num w:numId="22">
    <w:abstractNumId w:val="12"/>
  </w:num>
  <w:num w:numId="23">
    <w:abstractNumId w:val="6"/>
  </w:num>
  <w:num w:numId="24">
    <w:abstractNumId w:val="23"/>
  </w:num>
  <w:num w:numId="25">
    <w:abstractNumId w:val="33"/>
  </w:num>
  <w:num w:numId="26">
    <w:abstractNumId w:val="21"/>
  </w:num>
  <w:num w:numId="27">
    <w:abstractNumId w:val="30"/>
  </w:num>
  <w:num w:numId="28">
    <w:abstractNumId w:val="5"/>
  </w:num>
  <w:num w:numId="29">
    <w:abstractNumId w:val="22"/>
  </w:num>
  <w:num w:numId="30">
    <w:abstractNumId w:val="1"/>
  </w:num>
  <w:num w:numId="31">
    <w:abstractNumId w:val="3"/>
  </w:num>
  <w:num w:numId="32">
    <w:abstractNumId w:val="27"/>
  </w:num>
  <w:num w:numId="33">
    <w:abstractNumId w:val="32"/>
  </w:num>
  <w:num w:numId="34">
    <w:abstractNumId w:val="26"/>
  </w:num>
  <w:num w:numId="35">
    <w:abstractNumId w:val="36"/>
  </w:num>
  <w:num w:numId="36">
    <w:abstractNumId w:val="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22AAA"/>
    <w:rsid w:val="00037C6F"/>
    <w:rsid w:val="00047A37"/>
    <w:rsid w:val="000605D1"/>
    <w:rsid w:val="00071E00"/>
    <w:rsid w:val="0009367B"/>
    <w:rsid w:val="000956B1"/>
    <w:rsid w:val="000A5151"/>
    <w:rsid w:val="000A7427"/>
    <w:rsid w:val="000B2816"/>
    <w:rsid w:val="000C6892"/>
    <w:rsid w:val="000D3E1B"/>
    <w:rsid w:val="000D481B"/>
    <w:rsid w:val="000D7A63"/>
    <w:rsid w:val="000F445D"/>
    <w:rsid w:val="00100868"/>
    <w:rsid w:val="00103153"/>
    <w:rsid w:val="00107269"/>
    <w:rsid w:val="00113CE1"/>
    <w:rsid w:val="001209C4"/>
    <w:rsid w:val="001229BF"/>
    <w:rsid w:val="00124474"/>
    <w:rsid w:val="00134ABE"/>
    <w:rsid w:val="00136546"/>
    <w:rsid w:val="00151A76"/>
    <w:rsid w:val="00153190"/>
    <w:rsid w:val="001720F2"/>
    <w:rsid w:val="00182E5B"/>
    <w:rsid w:val="00183E0F"/>
    <w:rsid w:val="00193198"/>
    <w:rsid w:val="00194F3B"/>
    <w:rsid w:val="00195CFD"/>
    <w:rsid w:val="001A5CB0"/>
    <w:rsid w:val="001B0161"/>
    <w:rsid w:val="001B12EB"/>
    <w:rsid w:val="001E1E8E"/>
    <w:rsid w:val="001E7AF8"/>
    <w:rsid w:val="00233079"/>
    <w:rsid w:val="00236FD5"/>
    <w:rsid w:val="002409B5"/>
    <w:rsid w:val="002C478E"/>
    <w:rsid w:val="002C7397"/>
    <w:rsid w:val="002E396C"/>
    <w:rsid w:val="00303696"/>
    <w:rsid w:val="003129FB"/>
    <w:rsid w:val="00313B4A"/>
    <w:rsid w:val="00324DE1"/>
    <w:rsid w:val="00340A06"/>
    <w:rsid w:val="00355A79"/>
    <w:rsid w:val="0036456B"/>
    <w:rsid w:val="0037028E"/>
    <w:rsid w:val="00387DD8"/>
    <w:rsid w:val="003A106A"/>
    <w:rsid w:val="003A1DA6"/>
    <w:rsid w:val="003C1E2F"/>
    <w:rsid w:val="003E4AF5"/>
    <w:rsid w:val="003E77FC"/>
    <w:rsid w:val="003F3CF9"/>
    <w:rsid w:val="003F54E5"/>
    <w:rsid w:val="00415842"/>
    <w:rsid w:val="00416F88"/>
    <w:rsid w:val="00420EBD"/>
    <w:rsid w:val="00423EB3"/>
    <w:rsid w:val="0042421A"/>
    <w:rsid w:val="004272DD"/>
    <w:rsid w:val="00436683"/>
    <w:rsid w:val="004724B4"/>
    <w:rsid w:val="004727B5"/>
    <w:rsid w:val="00480331"/>
    <w:rsid w:val="00490AB9"/>
    <w:rsid w:val="00493834"/>
    <w:rsid w:val="004A182B"/>
    <w:rsid w:val="004D0139"/>
    <w:rsid w:val="004D4F53"/>
    <w:rsid w:val="004E2561"/>
    <w:rsid w:val="0053034C"/>
    <w:rsid w:val="00535349"/>
    <w:rsid w:val="00547473"/>
    <w:rsid w:val="00581045"/>
    <w:rsid w:val="005A4040"/>
    <w:rsid w:val="005C00A6"/>
    <w:rsid w:val="005C3866"/>
    <w:rsid w:val="005D7095"/>
    <w:rsid w:val="005E6D8E"/>
    <w:rsid w:val="005F63B5"/>
    <w:rsid w:val="00607763"/>
    <w:rsid w:val="00620B06"/>
    <w:rsid w:val="00623E1D"/>
    <w:rsid w:val="006343C9"/>
    <w:rsid w:val="00641465"/>
    <w:rsid w:val="006423D9"/>
    <w:rsid w:val="00646696"/>
    <w:rsid w:val="006610D5"/>
    <w:rsid w:val="00665E65"/>
    <w:rsid w:val="00676FC6"/>
    <w:rsid w:val="006A007C"/>
    <w:rsid w:val="006B51CF"/>
    <w:rsid w:val="006C3074"/>
    <w:rsid w:val="006C5B49"/>
    <w:rsid w:val="006C6C9C"/>
    <w:rsid w:val="006D3E10"/>
    <w:rsid w:val="006D6768"/>
    <w:rsid w:val="006E53DF"/>
    <w:rsid w:val="006F43A7"/>
    <w:rsid w:val="00705090"/>
    <w:rsid w:val="00723855"/>
    <w:rsid w:val="00734251"/>
    <w:rsid w:val="00737E14"/>
    <w:rsid w:val="00740D3D"/>
    <w:rsid w:val="00762F7B"/>
    <w:rsid w:val="007A1719"/>
    <w:rsid w:val="007B0BF2"/>
    <w:rsid w:val="007B28D8"/>
    <w:rsid w:val="007C3451"/>
    <w:rsid w:val="007E3F7B"/>
    <w:rsid w:val="007F0B97"/>
    <w:rsid w:val="00824246"/>
    <w:rsid w:val="008466D3"/>
    <w:rsid w:val="008562E2"/>
    <w:rsid w:val="00884C70"/>
    <w:rsid w:val="008A2004"/>
    <w:rsid w:val="008C30A3"/>
    <w:rsid w:val="008D0CA7"/>
    <w:rsid w:val="008E3017"/>
    <w:rsid w:val="008F2767"/>
    <w:rsid w:val="00902416"/>
    <w:rsid w:val="009027DD"/>
    <w:rsid w:val="00910FA6"/>
    <w:rsid w:val="00947319"/>
    <w:rsid w:val="00956305"/>
    <w:rsid w:val="00972D3F"/>
    <w:rsid w:val="00974F38"/>
    <w:rsid w:val="00982762"/>
    <w:rsid w:val="0098376B"/>
    <w:rsid w:val="009C0054"/>
    <w:rsid w:val="009D6592"/>
    <w:rsid w:val="009E3892"/>
    <w:rsid w:val="009F0628"/>
    <w:rsid w:val="009F3449"/>
    <w:rsid w:val="009F4694"/>
    <w:rsid w:val="00A0261C"/>
    <w:rsid w:val="00A07E65"/>
    <w:rsid w:val="00A14501"/>
    <w:rsid w:val="00A171AE"/>
    <w:rsid w:val="00A241F9"/>
    <w:rsid w:val="00A42FAB"/>
    <w:rsid w:val="00A455BD"/>
    <w:rsid w:val="00A508DC"/>
    <w:rsid w:val="00A51A46"/>
    <w:rsid w:val="00A7405F"/>
    <w:rsid w:val="00A85648"/>
    <w:rsid w:val="00A9580D"/>
    <w:rsid w:val="00A95F55"/>
    <w:rsid w:val="00AA0332"/>
    <w:rsid w:val="00AB36DF"/>
    <w:rsid w:val="00AB55FD"/>
    <w:rsid w:val="00AE7E8C"/>
    <w:rsid w:val="00AF7551"/>
    <w:rsid w:val="00B0297D"/>
    <w:rsid w:val="00B05C91"/>
    <w:rsid w:val="00B16DA6"/>
    <w:rsid w:val="00B173A3"/>
    <w:rsid w:val="00B30C96"/>
    <w:rsid w:val="00B316DD"/>
    <w:rsid w:val="00B4726C"/>
    <w:rsid w:val="00B47B66"/>
    <w:rsid w:val="00B5435F"/>
    <w:rsid w:val="00B63DB8"/>
    <w:rsid w:val="00B72416"/>
    <w:rsid w:val="00B72D6B"/>
    <w:rsid w:val="00B7745C"/>
    <w:rsid w:val="00B86772"/>
    <w:rsid w:val="00BA2CDD"/>
    <w:rsid w:val="00BB3587"/>
    <w:rsid w:val="00BD40A3"/>
    <w:rsid w:val="00BD7032"/>
    <w:rsid w:val="00BF5605"/>
    <w:rsid w:val="00C01E66"/>
    <w:rsid w:val="00C07FA8"/>
    <w:rsid w:val="00C6390A"/>
    <w:rsid w:val="00C6777D"/>
    <w:rsid w:val="00C80CDA"/>
    <w:rsid w:val="00CA0E06"/>
    <w:rsid w:val="00CA22C6"/>
    <w:rsid w:val="00CB6406"/>
    <w:rsid w:val="00CB714B"/>
    <w:rsid w:val="00CC1184"/>
    <w:rsid w:val="00CC26C0"/>
    <w:rsid w:val="00CC7EC8"/>
    <w:rsid w:val="00CD4A95"/>
    <w:rsid w:val="00CD6A07"/>
    <w:rsid w:val="00CE1F91"/>
    <w:rsid w:val="00D133C9"/>
    <w:rsid w:val="00D27A3C"/>
    <w:rsid w:val="00D31D24"/>
    <w:rsid w:val="00D5759D"/>
    <w:rsid w:val="00D62392"/>
    <w:rsid w:val="00D74BC1"/>
    <w:rsid w:val="00D96FAC"/>
    <w:rsid w:val="00DA485D"/>
    <w:rsid w:val="00DA49EE"/>
    <w:rsid w:val="00DA4E24"/>
    <w:rsid w:val="00DD2D76"/>
    <w:rsid w:val="00DD4BFA"/>
    <w:rsid w:val="00DD56A6"/>
    <w:rsid w:val="00E04191"/>
    <w:rsid w:val="00E165E9"/>
    <w:rsid w:val="00E32FFC"/>
    <w:rsid w:val="00E50936"/>
    <w:rsid w:val="00E56A5B"/>
    <w:rsid w:val="00E61E1E"/>
    <w:rsid w:val="00E64645"/>
    <w:rsid w:val="00E75CF5"/>
    <w:rsid w:val="00EB7011"/>
    <w:rsid w:val="00EC1320"/>
    <w:rsid w:val="00F11B15"/>
    <w:rsid w:val="00F476D3"/>
    <w:rsid w:val="00F50875"/>
    <w:rsid w:val="00F52BAA"/>
    <w:rsid w:val="00F5498A"/>
    <w:rsid w:val="00F91B60"/>
    <w:rsid w:val="00FA1D0A"/>
    <w:rsid w:val="00FA50E3"/>
    <w:rsid w:val="00FC6105"/>
    <w:rsid w:val="00FC6E70"/>
    <w:rsid w:val="00FD0F99"/>
    <w:rsid w:val="00FE20D3"/>
    <w:rsid w:val="00FE798D"/>
    <w:rsid w:val="00FF22E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DE3C-FD32-49A8-9508-2F35EE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15</cp:revision>
  <cp:lastPrinted>2016-10-11T04:04:00Z</cp:lastPrinted>
  <dcterms:created xsi:type="dcterms:W3CDTF">2016-09-23T10:44:00Z</dcterms:created>
  <dcterms:modified xsi:type="dcterms:W3CDTF">2016-10-11T04:05:00Z</dcterms:modified>
</cp:coreProperties>
</file>