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6FC4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администрации </w:t>
      </w:r>
      <w:r w:rsidR="005612BB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Pr="002D6FC4">
        <w:rPr>
          <w:rFonts w:ascii="Times New Roman" w:hAnsi="Times New Roman" w:cs="Times New Roman"/>
          <w:b/>
          <w:bCs/>
          <w:sz w:val="24"/>
          <w:szCs w:val="24"/>
        </w:rPr>
        <w:t xml:space="preserve"> от 28 марта 2012 г. N 352 </w:t>
      </w:r>
      <w:r w:rsidRPr="002D6FC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"О внесении изменений в постановление администрации города от 12.02.2010 N 142 </w:t>
      </w:r>
      <w:r w:rsidRPr="002D6FC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"Об утверждении Положения о предоставлении субсидий </w:t>
      </w:r>
      <w:r w:rsidRPr="002D6FC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жилищно-коммунальные и бытовые услуги на территории города </w:t>
      </w:r>
      <w:r w:rsidRPr="002D6FC4">
        <w:rPr>
          <w:rFonts w:ascii="Times New Roman" w:hAnsi="Times New Roman" w:cs="Times New Roman"/>
          <w:b/>
          <w:bCs/>
          <w:sz w:val="24"/>
          <w:szCs w:val="24"/>
        </w:rPr>
        <w:br/>
        <w:t>Нижневартовска" 01.03.2011 N 180, 27.05.2011 N 574, 20.10.2011 N 1245"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В целях обеспечения исполнения бюджета с учетом основных направлений бюджетной политики города Нижневартовска: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2D6FC4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4" w:history="1">
        <w:r w:rsidRPr="002D6FC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 администрации города от 12.02.2010 N 142 "Об утверждении Положения о предоставлении субсидий на жилищно-коммунальные и бытовые услуги на территории города Нижневартовска" (с изменениями </w:t>
      </w:r>
      <w:hyperlink r:id="rId5" w:history="1">
        <w:r w:rsidRPr="002D6FC4">
          <w:rPr>
            <w:rFonts w:ascii="Times New Roman" w:hAnsi="Times New Roman" w:cs="Times New Roman"/>
            <w:sz w:val="24"/>
            <w:szCs w:val="24"/>
          </w:rPr>
          <w:t>от 01.03.2011 N 180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D6FC4">
          <w:rPr>
            <w:rFonts w:ascii="Times New Roman" w:hAnsi="Times New Roman" w:cs="Times New Roman"/>
            <w:sz w:val="24"/>
            <w:szCs w:val="24"/>
          </w:rPr>
          <w:t>27.05.2011 N 574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D6FC4">
          <w:rPr>
            <w:rFonts w:ascii="Times New Roman" w:hAnsi="Times New Roman" w:cs="Times New Roman"/>
            <w:sz w:val="24"/>
            <w:szCs w:val="24"/>
          </w:rPr>
          <w:t>20.10.2011 N 1245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) согласно </w:t>
      </w:r>
      <w:hyperlink w:anchor="sub_1000" w:history="1">
        <w:r w:rsidRPr="002D6FC4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2D6FC4">
        <w:rPr>
          <w:rFonts w:ascii="Times New Roman" w:hAnsi="Times New Roman" w:cs="Times New Roman"/>
          <w:sz w:val="24"/>
          <w:szCs w:val="24"/>
        </w:rPr>
        <w:t xml:space="preserve">2. Пресс-службе администрации города (Н.В. </w:t>
      </w:r>
      <w:proofErr w:type="spellStart"/>
      <w:r w:rsidRPr="002D6FC4">
        <w:rPr>
          <w:rFonts w:ascii="Times New Roman" w:hAnsi="Times New Roman" w:cs="Times New Roman"/>
          <w:sz w:val="24"/>
          <w:szCs w:val="24"/>
        </w:rPr>
        <w:t>Ложева</w:t>
      </w:r>
      <w:proofErr w:type="spellEnd"/>
      <w:r w:rsidRPr="002D6FC4">
        <w:rPr>
          <w:rFonts w:ascii="Times New Roman" w:hAnsi="Times New Roman" w:cs="Times New Roman"/>
          <w:sz w:val="24"/>
          <w:szCs w:val="24"/>
        </w:rPr>
        <w:t xml:space="preserve">) </w:t>
      </w:r>
      <w:hyperlink r:id="rId8" w:history="1">
        <w:r w:rsidRPr="002D6FC4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 постановление в средствах массовой информации.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2D6FC4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</w:t>
      </w:r>
      <w:hyperlink r:id="rId9" w:history="1">
        <w:r w:rsidRPr="002D6FC4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2D6FC4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D6FC4" w:rsidRPr="002D6FC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D6FC4" w:rsidRPr="002D6FC4" w:rsidRDefault="002D6FC4" w:rsidP="002D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FC4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D6FC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2D6FC4">
              <w:rPr>
                <w:rFonts w:ascii="Times New Roman" w:hAnsi="Times New Roman" w:cs="Times New Roman"/>
                <w:sz w:val="24"/>
                <w:szCs w:val="24"/>
              </w:rPr>
              <w:br/>
              <w:t>Главы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D6FC4" w:rsidRPr="002D6FC4" w:rsidRDefault="002D6FC4" w:rsidP="002D6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FC4">
              <w:rPr>
                <w:rFonts w:ascii="Times New Roman" w:hAnsi="Times New Roman" w:cs="Times New Roman"/>
                <w:sz w:val="24"/>
                <w:szCs w:val="24"/>
              </w:rPr>
              <w:t>Д.Н. Трифонов</w:t>
            </w:r>
          </w:p>
        </w:tc>
      </w:tr>
    </w:tbl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1000"/>
      <w:r w:rsidRPr="002D6FC4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bookmarkEnd w:id="3"/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2D6FC4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b/>
          <w:bCs/>
          <w:sz w:val="24"/>
          <w:szCs w:val="24"/>
        </w:rPr>
        <w:t>города Нижневартовска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b/>
          <w:bCs/>
          <w:sz w:val="24"/>
          <w:szCs w:val="24"/>
        </w:rPr>
        <w:t>от 28 марта 2012 г. N 352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6FC4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Изменения, </w:t>
      </w:r>
      <w:r w:rsidRPr="002D6FC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которые вносятся в постановление администрации города от 12.02.2010 N142 </w:t>
      </w:r>
      <w:r w:rsidRPr="002D6FC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"Об утверждении Положения о предоставлении субсидий </w:t>
      </w:r>
      <w:r w:rsidRPr="002D6FC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жилищно-коммунальные и бытовые услуги на территории города </w:t>
      </w:r>
      <w:r w:rsidRPr="002D6FC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Нижневартовска" </w:t>
      </w:r>
      <w:r w:rsidRPr="002D6FC4">
        <w:rPr>
          <w:rFonts w:ascii="Times New Roman" w:hAnsi="Times New Roman" w:cs="Times New Roman"/>
          <w:b/>
          <w:bCs/>
          <w:sz w:val="24"/>
          <w:szCs w:val="24"/>
        </w:rPr>
        <w:br/>
        <w:t>(с изменениями от 01.03.2011 N 180, 27.05.2011 N 574, 20.10.2011 N 1245)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"/>
      <w:r w:rsidRPr="002D6FC4">
        <w:rPr>
          <w:rFonts w:ascii="Times New Roman" w:hAnsi="Times New Roman" w:cs="Times New Roman"/>
          <w:sz w:val="24"/>
          <w:szCs w:val="24"/>
        </w:rPr>
        <w:t xml:space="preserve">1. </w:t>
      </w:r>
      <w:hyperlink r:id="rId10" w:history="1">
        <w:r w:rsidRPr="002D6FC4">
          <w:rPr>
            <w:rFonts w:ascii="Times New Roman" w:hAnsi="Times New Roman" w:cs="Times New Roman"/>
            <w:sz w:val="24"/>
            <w:szCs w:val="24"/>
          </w:rPr>
          <w:t>Преамбулу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4"/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"Руководствуясь статьей 78 Бюджетного кодекса Российской Федерации, во исполнение решения Думы города на текущий финансовый год и на плановый период</w:t>
      </w:r>
      <w:proofErr w:type="gramStart"/>
      <w:r w:rsidRPr="002D6FC4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2D6FC4">
        <w:rPr>
          <w:rFonts w:ascii="Times New Roman" w:hAnsi="Times New Roman" w:cs="Times New Roman"/>
          <w:sz w:val="24"/>
          <w:szCs w:val="24"/>
        </w:rPr>
        <w:t>.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"/>
      <w:r w:rsidRPr="002D6FC4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1" w:history="1">
        <w:r w:rsidRPr="002D6FC4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2D6FC4">
        <w:rPr>
          <w:rFonts w:ascii="Times New Roman" w:hAnsi="Times New Roman" w:cs="Times New Roman"/>
          <w:sz w:val="24"/>
          <w:szCs w:val="24"/>
        </w:rPr>
        <w:t>: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1"/>
      <w:bookmarkEnd w:id="5"/>
      <w:r w:rsidRPr="002D6FC4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2D6FC4">
          <w:rPr>
            <w:rFonts w:ascii="Times New Roman" w:hAnsi="Times New Roman" w:cs="Times New Roman"/>
            <w:sz w:val="24"/>
            <w:szCs w:val="24"/>
          </w:rPr>
          <w:t>пункт 1.2 раздела I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 "Общие положения" изложить в следующей редакции:</w:t>
      </w:r>
    </w:p>
    <w:bookmarkEnd w:id="6"/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"1.2. Предоставление субсидий на жилищно-коммунальные и бытовые услуги на территории города Нижневартовска из бюджета города осуществляется в соответствии с Положением и бюджетной росписью, утвержденной в соответствии с бюджетными ассигнованиями и лимитами бюджетных обязательств на текущий финансовый год и плановый период</w:t>
      </w:r>
      <w:proofErr w:type="gramStart"/>
      <w:r w:rsidRPr="002D6FC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13" w:history="1">
        <w:proofErr w:type="gramStart"/>
        <w:r w:rsidRPr="002D6FC4">
          <w:rPr>
            <w:rFonts w:ascii="Times New Roman" w:hAnsi="Times New Roman" w:cs="Times New Roman"/>
            <w:sz w:val="24"/>
            <w:szCs w:val="24"/>
          </w:rPr>
          <w:t>разделе</w:t>
        </w:r>
        <w:proofErr w:type="gramEnd"/>
        <w:r w:rsidRPr="002D6FC4">
          <w:rPr>
            <w:rFonts w:ascii="Times New Roman" w:hAnsi="Times New Roman" w:cs="Times New Roman"/>
            <w:sz w:val="24"/>
            <w:szCs w:val="24"/>
          </w:rPr>
          <w:t xml:space="preserve"> II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 "Категории и критерии отбора получателей субсидий":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proofErr w:type="gramStart"/>
        <w:r w:rsidRPr="002D6FC4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2D6FC4">
          <w:rPr>
            <w:rFonts w:ascii="Times New Roman" w:hAnsi="Times New Roman" w:cs="Times New Roman"/>
            <w:sz w:val="24"/>
            <w:szCs w:val="24"/>
          </w:rPr>
          <w:t xml:space="preserve"> 2.3</w:t>
        </w:r>
      </w:hyperlink>
      <w:r w:rsidRPr="002D6FC4">
        <w:rPr>
          <w:rFonts w:ascii="Times New Roman" w:hAnsi="Times New Roman" w:cs="Times New Roman"/>
          <w:sz w:val="24"/>
          <w:szCs w:val="24"/>
        </w:rPr>
        <w:t>:</w:t>
      </w:r>
    </w:p>
    <w:bookmarkStart w:id="7" w:name="sub_1002"/>
    <w:p w:rsidR="002D6FC4" w:rsidRPr="002D6FC4" w:rsidRDefault="00B17E9A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fldChar w:fldCharType="begin"/>
      </w:r>
      <w:r w:rsidR="002D6FC4" w:rsidRPr="002D6FC4">
        <w:rPr>
          <w:rFonts w:ascii="Times New Roman" w:hAnsi="Times New Roman" w:cs="Times New Roman"/>
          <w:sz w:val="24"/>
          <w:szCs w:val="24"/>
        </w:rPr>
        <w:instrText>HYPERLINK "garantF1://30612710.231"</w:instrText>
      </w:r>
      <w:r w:rsidRPr="002D6FC4">
        <w:rPr>
          <w:rFonts w:ascii="Times New Roman" w:hAnsi="Times New Roman" w:cs="Times New Roman"/>
          <w:sz w:val="24"/>
          <w:szCs w:val="24"/>
        </w:rPr>
        <w:fldChar w:fldCharType="separate"/>
      </w:r>
      <w:r w:rsidR="002D6FC4" w:rsidRPr="002D6FC4">
        <w:rPr>
          <w:rFonts w:ascii="Times New Roman" w:hAnsi="Times New Roman" w:cs="Times New Roman"/>
          <w:sz w:val="24"/>
          <w:szCs w:val="24"/>
        </w:rPr>
        <w:t>абзац первый подпункта 2.3.1</w:t>
      </w:r>
      <w:r w:rsidRPr="002D6FC4">
        <w:rPr>
          <w:rFonts w:ascii="Times New Roman" w:hAnsi="Times New Roman" w:cs="Times New Roman"/>
          <w:sz w:val="24"/>
          <w:szCs w:val="24"/>
        </w:rPr>
        <w:fldChar w:fldCharType="end"/>
      </w:r>
      <w:r w:rsidR="002D6FC4" w:rsidRPr="002D6F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7"/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 xml:space="preserve">"2.3.1. </w:t>
      </w:r>
      <w:proofErr w:type="gramStart"/>
      <w:r w:rsidRPr="002D6FC4">
        <w:rPr>
          <w:rFonts w:ascii="Times New Roman" w:hAnsi="Times New Roman" w:cs="Times New Roman"/>
          <w:sz w:val="24"/>
          <w:szCs w:val="24"/>
        </w:rPr>
        <w:t>Оказание населению, проживающему в муниципальном жилищном фонде и жилищном фонде, находившемся в муниципальной собственности до 01.03.2005, а также жилищном фонде, признанном ветхим, бесхозяйном жилищном фонде и жилищном фонде с неблагоприятными экологическими характеристиками:"</w:t>
      </w:r>
      <w:proofErr w:type="gramEnd"/>
    </w:p>
    <w:bookmarkStart w:id="8" w:name="sub_1003"/>
    <w:p w:rsidR="002D6FC4" w:rsidRPr="002D6FC4" w:rsidRDefault="00B17E9A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fldChar w:fldCharType="begin"/>
      </w:r>
      <w:r w:rsidR="002D6FC4" w:rsidRPr="002D6FC4">
        <w:rPr>
          <w:rFonts w:ascii="Times New Roman" w:hAnsi="Times New Roman" w:cs="Times New Roman"/>
          <w:sz w:val="24"/>
          <w:szCs w:val="24"/>
        </w:rPr>
        <w:instrText>HYPERLINK "garantF1://30612710.27"</w:instrText>
      </w:r>
      <w:r w:rsidRPr="002D6FC4">
        <w:rPr>
          <w:rFonts w:ascii="Times New Roman" w:hAnsi="Times New Roman" w:cs="Times New Roman"/>
          <w:sz w:val="24"/>
          <w:szCs w:val="24"/>
        </w:rPr>
        <w:fldChar w:fldCharType="separate"/>
      </w:r>
      <w:r w:rsidR="002D6FC4" w:rsidRPr="002D6FC4">
        <w:rPr>
          <w:rFonts w:ascii="Times New Roman" w:hAnsi="Times New Roman" w:cs="Times New Roman"/>
          <w:sz w:val="24"/>
          <w:szCs w:val="24"/>
        </w:rPr>
        <w:t>абзац третий</w:t>
      </w:r>
      <w:r w:rsidRPr="002D6FC4">
        <w:rPr>
          <w:rFonts w:ascii="Times New Roman" w:hAnsi="Times New Roman" w:cs="Times New Roman"/>
          <w:sz w:val="24"/>
          <w:szCs w:val="24"/>
        </w:rPr>
        <w:fldChar w:fldCharType="end"/>
      </w:r>
      <w:r w:rsidR="002D6FC4" w:rsidRPr="002D6FC4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4"/>
      <w:bookmarkEnd w:id="8"/>
      <w:r w:rsidRPr="002D6FC4"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15" w:history="1">
        <w:r w:rsidRPr="002D6FC4">
          <w:rPr>
            <w:rFonts w:ascii="Times New Roman" w:hAnsi="Times New Roman" w:cs="Times New Roman"/>
            <w:sz w:val="24"/>
            <w:szCs w:val="24"/>
          </w:rPr>
          <w:t>абзацем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9"/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"- услуг общественных туалетов на территориях, прилегающих к жилищному фонду, не оборудованному санитарными узлами (общественные туалеты ЖЭУ-19).";</w:t>
      </w:r>
    </w:p>
    <w:bookmarkStart w:id="10" w:name="sub_1005"/>
    <w:p w:rsidR="002D6FC4" w:rsidRPr="002D6FC4" w:rsidRDefault="00B17E9A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fldChar w:fldCharType="begin"/>
      </w:r>
      <w:r w:rsidR="002D6FC4" w:rsidRPr="002D6FC4">
        <w:rPr>
          <w:rFonts w:ascii="Times New Roman" w:hAnsi="Times New Roman" w:cs="Times New Roman"/>
          <w:sz w:val="24"/>
          <w:szCs w:val="24"/>
        </w:rPr>
        <w:instrText>HYPERLINK "garantF1://30612710.28"</w:instrText>
      </w:r>
      <w:r w:rsidRPr="002D6FC4">
        <w:rPr>
          <w:rFonts w:ascii="Times New Roman" w:hAnsi="Times New Roman" w:cs="Times New Roman"/>
          <w:sz w:val="24"/>
          <w:szCs w:val="24"/>
        </w:rPr>
        <w:fldChar w:fldCharType="separate"/>
      </w:r>
      <w:r w:rsidR="002D6FC4" w:rsidRPr="002D6FC4">
        <w:rPr>
          <w:rFonts w:ascii="Times New Roman" w:hAnsi="Times New Roman" w:cs="Times New Roman"/>
          <w:sz w:val="24"/>
          <w:szCs w:val="24"/>
        </w:rPr>
        <w:t>подпункт 2.3.2</w:t>
      </w:r>
      <w:r w:rsidRPr="002D6FC4">
        <w:rPr>
          <w:rFonts w:ascii="Times New Roman" w:hAnsi="Times New Roman" w:cs="Times New Roman"/>
          <w:sz w:val="24"/>
          <w:szCs w:val="24"/>
        </w:rPr>
        <w:fldChar w:fldCharType="end"/>
      </w:r>
      <w:r w:rsidR="002D6FC4" w:rsidRPr="002D6F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10"/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lastRenderedPageBreak/>
        <w:t xml:space="preserve">"2.3.2. </w:t>
      </w:r>
      <w:proofErr w:type="gramStart"/>
      <w:r w:rsidRPr="002D6FC4">
        <w:rPr>
          <w:rFonts w:ascii="Times New Roman" w:hAnsi="Times New Roman" w:cs="Times New Roman"/>
          <w:sz w:val="24"/>
          <w:szCs w:val="24"/>
        </w:rPr>
        <w:t>Наличие в управлении многоквартирных жилых домов, все помещения в которых находятся в муниципальной собственности либо находились в муниципальной собственности до 01.03.2005, а также обслуживание жилищного фонда, признанного ветхим, бесхозяйного жилищного фонда и жилищного фонда с неблагоприятными экологическими характеристиками на основании соответствующих правовых актов администрации города и организация капитального ремонта в них.";</w:t>
      </w:r>
      <w:proofErr w:type="gramEnd"/>
    </w:p>
    <w:bookmarkStart w:id="11" w:name="sub_1006"/>
    <w:p w:rsidR="002D6FC4" w:rsidRPr="002D6FC4" w:rsidRDefault="00B17E9A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fldChar w:fldCharType="begin"/>
      </w:r>
      <w:r w:rsidR="002D6FC4" w:rsidRPr="002D6FC4">
        <w:rPr>
          <w:rFonts w:ascii="Times New Roman" w:hAnsi="Times New Roman" w:cs="Times New Roman"/>
          <w:sz w:val="24"/>
          <w:szCs w:val="24"/>
        </w:rPr>
        <w:instrText>HYPERLINK "garantF1://30612710.233"</w:instrText>
      </w:r>
      <w:r w:rsidRPr="002D6FC4">
        <w:rPr>
          <w:rFonts w:ascii="Times New Roman" w:hAnsi="Times New Roman" w:cs="Times New Roman"/>
          <w:sz w:val="24"/>
          <w:szCs w:val="24"/>
        </w:rPr>
        <w:fldChar w:fldCharType="separate"/>
      </w:r>
      <w:r w:rsidR="002D6FC4" w:rsidRPr="002D6FC4">
        <w:rPr>
          <w:rFonts w:ascii="Times New Roman" w:hAnsi="Times New Roman" w:cs="Times New Roman"/>
          <w:sz w:val="24"/>
          <w:szCs w:val="24"/>
        </w:rPr>
        <w:t>подпункт 2.3.3</w:t>
      </w:r>
      <w:r w:rsidRPr="002D6FC4">
        <w:rPr>
          <w:rFonts w:ascii="Times New Roman" w:hAnsi="Times New Roman" w:cs="Times New Roman"/>
          <w:sz w:val="24"/>
          <w:szCs w:val="24"/>
        </w:rPr>
        <w:fldChar w:fldCharType="end"/>
      </w:r>
      <w:r w:rsidR="002D6FC4" w:rsidRPr="002D6F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11"/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"2.3.3. Наличие на праве хозяйственного ведения имущества, находящегося в муниципальной собственности: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- инженерных сетей и объектов коммунального назначения;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- территории парка Победы;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- аттракционов парка Победы;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 xml:space="preserve">- общественных туалетов, </w:t>
      </w:r>
      <w:proofErr w:type="spellStart"/>
      <w:r w:rsidRPr="002D6FC4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2D6FC4">
        <w:rPr>
          <w:rFonts w:ascii="Times New Roman" w:hAnsi="Times New Roman" w:cs="Times New Roman"/>
          <w:sz w:val="24"/>
          <w:szCs w:val="24"/>
        </w:rPr>
        <w:t>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- мест захоронений (кладбищ) и их обслуживание и содержание</w:t>
      </w:r>
      <w:proofErr w:type="gramStart"/>
      <w:r w:rsidRPr="002D6FC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bookmarkStart w:id="12" w:name="sub_1007"/>
    <w:p w:rsidR="002D6FC4" w:rsidRPr="002D6FC4" w:rsidRDefault="00B17E9A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fldChar w:fldCharType="begin"/>
      </w:r>
      <w:r w:rsidR="002D6FC4" w:rsidRPr="002D6FC4">
        <w:rPr>
          <w:rFonts w:ascii="Times New Roman" w:hAnsi="Times New Roman" w:cs="Times New Roman"/>
          <w:sz w:val="24"/>
          <w:szCs w:val="24"/>
        </w:rPr>
        <w:instrText>HYPERLINK "garantF1://30612710.234"</w:instrText>
      </w:r>
      <w:r w:rsidRPr="002D6FC4">
        <w:rPr>
          <w:rFonts w:ascii="Times New Roman" w:hAnsi="Times New Roman" w:cs="Times New Roman"/>
          <w:sz w:val="24"/>
          <w:szCs w:val="24"/>
        </w:rPr>
        <w:fldChar w:fldCharType="separate"/>
      </w:r>
      <w:r w:rsidR="002D6FC4" w:rsidRPr="002D6FC4">
        <w:rPr>
          <w:rFonts w:ascii="Times New Roman" w:hAnsi="Times New Roman" w:cs="Times New Roman"/>
          <w:sz w:val="24"/>
          <w:szCs w:val="24"/>
        </w:rPr>
        <w:t>подпункты 2.3.4</w:t>
      </w:r>
      <w:r w:rsidRPr="002D6FC4">
        <w:rPr>
          <w:rFonts w:ascii="Times New Roman" w:hAnsi="Times New Roman" w:cs="Times New Roman"/>
          <w:sz w:val="24"/>
          <w:szCs w:val="24"/>
        </w:rPr>
        <w:fldChar w:fldCharType="end"/>
      </w:r>
      <w:r w:rsidR="002D6FC4" w:rsidRPr="002D6F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2D6FC4" w:rsidRPr="002D6FC4">
          <w:rPr>
            <w:rFonts w:ascii="Times New Roman" w:hAnsi="Times New Roman" w:cs="Times New Roman"/>
            <w:sz w:val="24"/>
            <w:szCs w:val="24"/>
          </w:rPr>
          <w:t>2.3.6</w:t>
        </w:r>
      </w:hyperlink>
      <w:r w:rsidR="002D6FC4" w:rsidRPr="002D6F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2D6FC4" w:rsidRPr="002D6FC4">
          <w:rPr>
            <w:rFonts w:ascii="Times New Roman" w:hAnsi="Times New Roman" w:cs="Times New Roman"/>
            <w:sz w:val="24"/>
            <w:szCs w:val="24"/>
          </w:rPr>
          <w:t>2.3.7</w:t>
        </w:r>
      </w:hyperlink>
      <w:r w:rsidR="002D6FC4" w:rsidRPr="002D6F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2D6FC4" w:rsidRPr="002D6FC4">
          <w:rPr>
            <w:rFonts w:ascii="Times New Roman" w:hAnsi="Times New Roman" w:cs="Times New Roman"/>
            <w:sz w:val="24"/>
            <w:szCs w:val="24"/>
          </w:rPr>
          <w:t>2.3.10</w:t>
        </w:r>
      </w:hyperlink>
      <w:r w:rsidR="002D6FC4" w:rsidRPr="002D6FC4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bookmarkStart w:id="13" w:name="sub_1008"/>
    <w:bookmarkEnd w:id="12"/>
    <w:p w:rsidR="002D6FC4" w:rsidRPr="002D6FC4" w:rsidRDefault="00B17E9A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fldChar w:fldCharType="begin"/>
      </w:r>
      <w:r w:rsidR="002D6FC4" w:rsidRPr="002D6FC4">
        <w:rPr>
          <w:rFonts w:ascii="Times New Roman" w:hAnsi="Times New Roman" w:cs="Times New Roman"/>
          <w:sz w:val="24"/>
          <w:szCs w:val="24"/>
        </w:rPr>
        <w:instrText>HYPERLINK "garantF1://30612710.238"</w:instrText>
      </w:r>
      <w:r w:rsidRPr="002D6FC4">
        <w:rPr>
          <w:rFonts w:ascii="Times New Roman" w:hAnsi="Times New Roman" w:cs="Times New Roman"/>
          <w:sz w:val="24"/>
          <w:szCs w:val="24"/>
        </w:rPr>
        <w:fldChar w:fldCharType="separate"/>
      </w:r>
      <w:r w:rsidR="002D6FC4" w:rsidRPr="002D6FC4">
        <w:rPr>
          <w:rFonts w:ascii="Times New Roman" w:hAnsi="Times New Roman" w:cs="Times New Roman"/>
          <w:sz w:val="24"/>
          <w:szCs w:val="24"/>
        </w:rPr>
        <w:t>подпункт 2.3.8</w:t>
      </w:r>
      <w:r w:rsidRPr="002D6FC4">
        <w:rPr>
          <w:rFonts w:ascii="Times New Roman" w:hAnsi="Times New Roman" w:cs="Times New Roman"/>
          <w:sz w:val="24"/>
          <w:szCs w:val="24"/>
        </w:rPr>
        <w:fldChar w:fldCharType="end"/>
      </w:r>
      <w:r w:rsidR="002D6FC4" w:rsidRPr="002D6F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13"/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 xml:space="preserve">"2.3.8. </w:t>
      </w:r>
      <w:proofErr w:type="gramStart"/>
      <w:r w:rsidRPr="002D6FC4">
        <w:rPr>
          <w:rFonts w:ascii="Times New Roman" w:hAnsi="Times New Roman" w:cs="Times New Roman"/>
          <w:sz w:val="24"/>
          <w:szCs w:val="24"/>
        </w:rPr>
        <w:t>Наличие специализированной службы по вопросам похоронного дела, созданной в соответствии с правовым актом администрации города и оказывающей населению услуги по погребению согласно гарантированному перечню и по захоронению умерших (погибших), не имеющих супруга, близких родственников, иных родственников либо законного представителя умершего.";</w:t>
      </w:r>
      <w:proofErr w:type="gramEnd"/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9"/>
      <w:r w:rsidRPr="002D6FC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 w:history="1">
        <w:proofErr w:type="gramStart"/>
        <w:r w:rsidRPr="002D6FC4">
          <w:rPr>
            <w:rFonts w:ascii="Times New Roman" w:hAnsi="Times New Roman" w:cs="Times New Roman"/>
            <w:sz w:val="24"/>
            <w:szCs w:val="24"/>
          </w:rPr>
          <w:t>подпункте</w:t>
        </w:r>
        <w:proofErr w:type="gramEnd"/>
        <w:r w:rsidRPr="002D6FC4">
          <w:rPr>
            <w:rFonts w:ascii="Times New Roman" w:hAnsi="Times New Roman" w:cs="Times New Roman"/>
            <w:sz w:val="24"/>
            <w:szCs w:val="24"/>
          </w:rPr>
          <w:t xml:space="preserve"> 2.3.9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 после слова "Содержание" дополнить словами "(уборка в зимнее время от снега в период обильного снегопада)";</w:t>
      </w:r>
    </w:p>
    <w:bookmarkEnd w:id="14"/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20" w:history="1">
        <w:proofErr w:type="gramStart"/>
        <w:r w:rsidRPr="002D6FC4">
          <w:rPr>
            <w:rFonts w:ascii="Times New Roman" w:hAnsi="Times New Roman" w:cs="Times New Roman"/>
            <w:sz w:val="24"/>
            <w:szCs w:val="24"/>
          </w:rPr>
          <w:t>разделе</w:t>
        </w:r>
        <w:proofErr w:type="gramEnd"/>
        <w:r w:rsidRPr="002D6FC4">
          <w:rPr>
            <w:rFonts w:ascii="Times New Roman" w:hAnsi="Times New Roman" w:cs="Times New Roman"/>
            <w:sz w:val="24"/>
            <w:szCs w:val="24"/>
          </w:rPr>
          <w:t xml:space="preserve"> III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 "Цели предоставления субсидий":</w:t>
      </w:r>
    </w:p>
    <w:p w:rsidR="002D6FC4" w:rsidRPr="002D6FC4" w:rsidRDefault="00B17E9A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D6FC4" w:rsidRPr="002D6FC4">
          <w:rPr>
            <w:rFonts w:ascii="Times New Roman" w:hAnsi="Times New Roman" w:cs="Times New Roman"/>
            <w:sz w:val="24"/>
            <w:szCs w:val="24"/>
          </w:rPr>
          <w:t>абзац второй пункта 3.1</w:t>
        </w:r>
      </w:hyperlink>
      <w:r w:rsidR="002D6FC4" w:rsidRPr="002D6F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"- при оказании услуг теплоснабжения населению, проживающему в поселке Северный и жилищных услуг (включая вывоз жидких бытовых отходов из септиков) населению, проживающему в жилищном фонде, признанном ветхим, жилищном фонде с неблагоприятными экологическими характеристиками и в бесхозяйном жилищном фонде города</w:t>
      </w:r>
      <w:proofErr w:type="gramStart"/>
      <w:r w:rsidRPr="002D6FC4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D6FC4">
        <w:rPr>
          <w:rFonts w:ascii="Times New Roman" w:hAnsi="Times New Roman" w:cs="Times New Roman"/>
          <w:sz w:val="24"/>
          <w:szCs w:val="24"/>
        </w:rPr>
        <w:t>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 w:history="1">
        <w:proofErr w:type="gramStart"/>
        <w:r w:rsidRPr="002D6FC4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2D6FC4">
          <w:rPr>
            <w:rFonts w:ascii="Times New Roman" w:hAnsi="Times New Roman" w:cs="Times New Roman"/>
            <w:sz w:val="24"/>
            <w:szCs w:val="24"/>
          </w:rPr>
          <w:t xml:space="preserve"> третьем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 после слова "обслуживании" дополнить словами "и содержании";</w:t>
      </w:r>
    </w:p>
    <w:p w:rsidR="002D6FC4" w:rsidRPr="002D6FC4" w:rsidRDefault="00B17E9A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D6FC4" w:rsidRPr="002D6FC4">
          <w:rPr>
            <w:rFonts w:ascii="Times New Roman" w:hAnsi="Times New Roman" w:cs="Times New Roman"/>
            <w:sz w:val="24"/>
            <w:szCs w:val="24"/>
          </w:rPr>
          <w:t>абзацы пятый</w:t>
        </w:r>
      </w:hyperlink>
      <w:r w:rsidR="002D6FC4" w:rsidRPr="002D6FC4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="002D6FC4" w:rsidRPr="002D6FC4">
          <w:rPr>
            <w:rFonts w:ascii="Times New Roman" w:hAnsi="Times New Roman" w:cs="Times New Roman"/>
            <w:sz w:val="24"/>
            <w:szCs w:val="24"/>
          </w:rPr>
          <w:t>шестой</w:t>
        </w:r>
      </w:hyperlink>
      <w:r w:rsidR="002D6FC4" w:rsidRPr="002D6F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"- при обслуживании и содержании общественных туалетов;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- при оказании услуг по погребению согласно гарантированному перечню и по захоронению умерших (погибших), не имеющих супруга, близких родственников, иных родственников либо законного представителя умершего</w:t>
      </w:r>
      <w:proofErr w:type="gramStart"/>
      <w:r w:rsidRPr="002D6FC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bookmarkStart w:id="15" w:name="sub_32"/>
    <w:p w:rsidR="002D6FC4" w:rsidRPr="002D6FC4" w:rsidRDefault="00B17E9A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fldChar w:fldCharType="begin"/>
      </w:r>
      <w:r w:rsidR="002D6FC4" w:rsidRPr="002D6FC4">
        <w:rPr>
          <w:rFonts w:ascii="Times New Roman" w:hAnsi="Times New Roman" w:cs="Times New Roman"/>
          <w:sz w:val="24"/>
          <w:szCs w:val="24"/>
        </w:rPr>
        <w:instrText>HYPERLINK "garantF1://30612710.8"</w:instrText>
      </w:r>
      <w:r w:rsidRPr="002D6FC4">
        <w:rPr>
          <w:rFonts w:ascii="Times New Roman" w:hAnsi="Times New Roman" w:cs="Times New Roman"/>
          <w:sz w:val="24"/>
          <w:szCs w:val="24"/>
        </w:rPr>
        <w:fldChar w:fldCharType="separate"/>
      </w:r>
      <w:r w:rsidR="002D6FC4" w:rsidRPr="002D6FC4">
        <w:rPr>
          <w:rFonts w:ascii="Times New Roman" w:hAnsi="Times New Roman" w:cs="Times New Roman"/>
          <w:sz w:val="24"/>
          <w:szCs w:val="24"/>
        </w:rPr>
        <w:t>пункт 3.2</w:t>
      </w:r>
      <w:r w:rsidRPr="002D6FC4">
        <w:rPr>
          <w:rFonts w:ascii="Times New Roman" w:hAnsi="Times New Roman" w:cs="Times New Roman"/>
          <w:sz w:val="24"/>
          <w:szCs w:val="24"/>
        </w:rPr>
        <w:fldChar w:fldCharType="end"/>
      </w:r>
      <w:r w:rsidR="002D6FC4" w:rsidRPr="002D6F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15"/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"3.2. Возмещения затрат: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- на капитальный ремонт многоквартирных жилых домов;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- на капитальный ремонт бесхозяйного жилищного фонда;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- на капитальный ремонт инженерных сетей и объектов коммунального назначения, находящихся в муниципальной собственности;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- на капитальный ремонт бань, находящихся в муниципальной собственности;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- на выполнение работ (услуг) по содержанию и обслуживанию территории и элементов обустройства парка Победы;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 xml:space="preserve">- на обслуживание и содержание общественных туалетов на территориях, прилегающих к жилищному фонду, не оборудованному санитарными узлами (общественные туалеты ЖЭУ-19), и </w:t>
      </w:r>
      <w:proofErr w:type="spellStart"/>
      <w:r w:rsidRPr="002D6FC4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2D6FC4">
        <w:rPr>
          <w:rFonts w:ascii="Times New Roman" w:hAnsi="Times New Roman" w:cs="Times New Roman"/>
          <w:sz w:val="24"/>
          <w:szCs w:val="24"/>
        </w:rPr>
        <w:t>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- на содержание мест захоронения;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- на содержание (уборка в зимнее время от снега в период обильного снегопада) и благоустройство территорий, прилегающих к жилищному фонду</w:t>
      </w:r>
      <w:proofErr w:type="gramStart"/>
      <w:r w:rsidRPr="002D6FC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bookmarkStart w:id="16" w:name="sub_1010"/>
    <w:p w:rsidR="002D6FC4" w:rsidRPr="002D6FC4" w:rsidRDefault="00B17E9A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fldChar w:fldCharType="begin"/>
      </w:r>
      <w:r w:rsidR="002D6FC4" w:rsidRPr="002D6FC4">
        <w:rPr>
          <w:rFonts w:ascii="Times New Roman" w:hAnsi="Times New Roman" w:cs="Times New Roman"/>
          <w:sz w:val="24"/>
          <w:szCs w:val="24"/>
        </w:rPr>
        <w:instrText>HYPERLINK "garantF1://30612710.33"</w:instrText>
      </w:r>
      <w:r w:rsidRPr="002D6FC4">
        <w:rPr>
          <w:rFonts w:ascii="Times New Roman" w:hAnsi="Times New Roman" w:cs="Times New Roman"/>
          <w:sz w:val="24"/>
          <w:szCs w:val="24"/>
        </w:rPr>
        <w:fldChar w:fldCharType="separate"/>
      </w:r>
      <w:r w:rsidR="002D6FC4" w:rsidRPr="002D6FC4">
        <w:rPr>
          <w:rFonts w:ascii="Times New Roman" w:hAnsi="Times New Roman" w:cs="Times New Roman"/>
          <w:sz w:val="24"/>
          <w:szCs w:val="24"/>
        </w:rPr>
        <w:t>пункт 3.3</w:t>
      </w:r>
      <w:r w:rsidRPr="002D6FC4">
        <w:rPr>
          <w:rFonts w:ascii="Times New Roman" w:hAnsi="Times New Roman" w:cs="Times New Roman"/>
          <w:sz w:val="24"/>
          <w:szCs w:val="24"/>
        </w:rPr>
        <w:fldChar w:fldCharType="end"/>
      </w:r>
      <w:r w:rsidR="002D6FC4" w:rsidRPr="002D6FC4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bookmarkEnd w:id="16"/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25" w:history="1">
        <w:proofErr w:type="gramStart"/>
        <w:r w:rsidRPr="002D6FC4">
          <w:rPr>
            <w:rFonts w:ascii="Times New Roman" w:hAnsi="Times New Roman" w:cs="Times New Roman"/>
            <w:sz w:val="24"/>
            <w:szCs w:val="24"/>
          </w:rPr>
          <w:t>разделе</w:t>
        </w:r>
        <w:proofErr w:type="gramEnd"/>
        <w:r w:rsidRPr="002D6FC4">
          <w:rPr>
            <w:rFonts w:ascii="Times New Roman" w:hAnsi="Times New Roman" w:cs="Times New Roman"/>
            <w:sz w:val="24"/>
            <w:szCs w:val="24"/>
          </w:rPr>
          <w:t xml:space="preserve"> IV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 "Порядок расчета и условия предоставления субсидий":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"/>
      <w:r w:rsidRPr="002D6FC4">
        <w:rPr>
          <w:rFonts w:ascii="Times New Roman" w:hAnsi="Times New Roman" w:cs="Times New Roman"/>
          <w:sz w:val="24"/>
          <w:szCs w:val="24"/>
        </w:rPr>
        <w:t xml:space="preserve">в </w:t>
      </w:r>
      <w:hyperlink r:id="rId26" w:history="1">
        <w:proofErr w:type="gramStart"/>
        <w:r w:rsidRPr="002D6FC4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2D6FC4">
          <w:rPr>
            <w:rFonts w:ascii="Times New Roman" w:hAnsi="Times New Roman" w:cs="Times New Roman"/>
            <w:sz w:val="24"/>
            <w:szCs w:val="24"/>
          </w:rPr>
          <w:t xml:space="preserve"> 4.1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 после слов "финансовый год" дополнить словами "и на плановый период";</w:t>
      </w:r>
    </w:p>
    <w:bookmarkEnd w:id="17"/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 xml:space="preserve">в </w:t>
      </w:r>
      <w:hyperlink r:id="rId27" w:history="1">
        <w:proofErr w:type="gramStart"/>
        <w:r w:rsidRPr="002D6FC4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2D6FC4">
          <w:rPr>
            <w:rFonts w:ascii="Times New Roman" w:hAnsi="Times New Roman" w:cs="Times New Roman"/>
            <w:sz w:val="24"/>
            <w:szCs w:val="24"/>
          </w:rPr>
          <w:t xml:space="preserve"> 4.2</w:t>
        </w:r>
      </w:hyperlink>
      <w:r w:rsidRPr="002D6FC4">
        <w:rPr>
          <w:rFonts w:ascii="Times New Roman" w:hAnsi="Times New Roman" w:cs="Times New Roman"/>
          <w:sz w:val="24"/>
          <w:szCs w:val="24"/>
        </w:rPr>
        <w:t>: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1"/>
      <w:r w:rsidRPr="002D6FC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28" w:history="1">
        <w:proofErr w:type="gramStart"/>
        <w:r w:rsidRPr="002D6FC4">
          <w:rPr>
            <w:rFonts w:ascii="Times New Roman" w:hAnsi="Times New Roman" w:cs="Times New Roman"/>
            <w:sz w:val="24"/>
            <w:szCs w:val="24"/>
          </w:rPr>
          <w:t>подпункте</w:t>
        </w:r>
        <w:proofErr w:type="gramEnd"/>
        <w:r w:rsidRPr="002D6FC4">
          <w:rPr>
            <w:rFonts w:ascii="Times New Roman" w:hAnsi="Times New Roman" w:cs="Times New Roman"/>
            <w:sz w:val="24"/>
            <w:szCs w:val="24"/>
          </w:rPr>
          <w:t xml:space="preserve"> 4.2.1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 после слова "туалетов" исключить слова "(мест общего пользования)";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2"/>
      <w:bookmarkEnd w:id="18"/>
      <w:proofErr w:type="gramStart"/>
      <w:r w:rsidRPr="002D6FC4">
        <w:rPr>
          <w:rFonts w:ascii="Times New Roman" w:hAnsi="Times New Roman" w:cs="Times New Roman"/>
          <w:sz w:val="24"/>
          <w:szCs w:val="24"/>
        </w:rPr>
        <w:t xml:space="preserve">в </w:t>
      </w:r>
      <w:hyperlink r:id="rId29" w:history="1">
        <w:r w:rsidRPr="002D6FC4">
          <w:rPr>
            <w:rFonts w:ascii="Times New Roman" w:hAnsi="Times New Roman" w:cs="Times New Roman"/>
            <w:sz w:val="24"/>
            <w:szCs w:val="24"/>
          </w:rPr>
          <w:t>подпункте 4.2.2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 после слов "проживающему в" исключить слова "ветхом, бесхозяйном жилищных фондах и жилищном фонде с неблагоприятными экологическими характеристиками" и дополнить словами "в жилищном фонде, признанном ветхим, жилищном фонде с неблагоприятными экологическими характеристиками и в бесхозяйном жилищном фонде";</w:t>
      </w:r>
      <w:proofErr w:type="gramEnd"/>
    </w:p>
    <w:bookmarkStart w:id="20" w:name="sub_1013"/>
    <w:bookmarkEnd w:id="19"/>
    <w:p w:rsidR="002D6FC4" w:rsidRPr="002D6FC4" w:rsidRDefault="00B17E9A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fldChar w:fldCharType="begin"/>
      </w:r>
      <w:r w:rsidR="002D6FC4" w:rsidRPr="002D6FC4">
        <w:rPr>
          <w:rFonts w:ascii="Times New Roman" w:hAnsi="Times New Roman" w:cs="Times New Roman"/>
          <w:sz w:val="24"/>
          <w:szCs w:val="24"/>
        </w:rPr>
        <w:instrText>HYPERLINK "garantF1://30612710.423"</w:instrText>
      </w:r>
      <w:r w:rsidRPr="002D6FC4">
        <w:rPr>
          <w:rFonts w:ascii="Times New Roman" w:hAnsi="Times New Roman" w:cs="Times New Roman"/>
          <w:sz w:val="24"/>
          <w:szCs w:val="24"/>
        </w:rPr>
        <w:fldChar w:fldCharType="separate"/>
      </w:r>
      <w:r w:rsidR="002D6FC4" w:rsidRPr="002D6FC4">
        <w:rPr>
          <w:rFonts w:ascii="Times New Roman" w:hAnsi="Times New Roman" w:cs="Times New Roman"/>
          <w:sz w:val="24"/>
          <w:szCs w:val="24"/>
        </w:rPr>
        <w:t>абзаце первом подпункта 4.2.3</w:t>
      </w:r>
      <w:r w:rsidRPr="002D6FC4">
        <w:rPr>
          <w:rFonts w:ascii="Times New Roman" w:hAnsi="Times New Roman" w:cs="Times New Roman"/>
          <w:sz w:val="24"/>
          <w:szCs w:val="24"/>
        </w:rPr>
        <w:fldChar w:fldCharType="end"/>
      </w:r>
      <w:r w:rsidR="002D6FC4" w:rsidRPr="002D6FC4">
        <w:rPr>
          <w:rFonts w:ascii="Times New Roman" w:hAnsi="Times New Roman" w:cs="Times New Roman"/>
          <w:sz w:val="24"/>
          <w:szCs w:val="24"/>
        </w:rPr>
        <w:t xml:space="preserve"> после слова "населению" дополнить словами ", проживающему в поселке </w:t>
      </w:r>
      <w:proofErr w:type="gramStart"/>
      <w:r w:rsidR="002D6FC4" w:rsidRPr="002D6FC4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="002D6FC4" w:rsidRPr="002D6FC4">
        <w:rPr>
          <w:rFonts w:ascii="Times New Roman" w:hAnsi="Times New Roman" w:cs="Times New Roman"/>
          <w:sz w:val="24"/>
          <w:szCs w:val="24"/>
        </w:rPr>
        <w:t>,";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4"/>
      <w:bookmarkEnd w:id="20"/>
      <w:r w:rsidRPr="002D6FC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0" w:history="1">
        <w:proofErr w:type="gramStart"/>
        <w:r w:rsidRPr="002D6FC4">
          <w:rPr>
            <w:rFonts w:ascii="Times New Roman" w:hAnsi="Times New Roman" w:cs="Times New Roman"/>
            <w:sz w:val="24"/>
            <w:szCs w:val="24"/>
          </w:rPr>
          <w:t>подпункте</w:t>
        </w:r>
        <w:proofErr w:type="gramEnd"/>
        <w:r w:rsidRPr="002D6FC4">
          <w:rPr>
            <w:rFonts w:ascii="Times New Roman" w:hAnsi="Times New Roman" w:cs="Times New Roman"/>
            <w:sz w:val="24"/>
            <w:szCs w:val="24"/>
          </w:rPr>
          <w:t xml:space="preserve"> 4.2.5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 после слова "умершего" дополнить словами ", невозмещаемых внебюджетными фондами и бюджетами иных уровней";</w:t>
      </w:r>
    </w:p>
    <w:bookmarkStart w:id="22" w:name="sub_1015"/>
    <w:bookmarkEnd w:id="21"/>
    <w:p w:rsidR="002D6FC4" w:rsidRPr="002D6FC4" w:rsidRDefault="00B17E9A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fldChar w:fldCharType="begin"/>
      </w:r>
      <w:r w:rsidR="002D6FC4" w:rsidRPr="002D6FC4">
        <w:rPr>
          <w:rFonts w:ascii="Times New Roman" w:hAnsi="Times New Roman" w:cs="Times New Roman"/>
          <w:sz w:val="24"/>
          <w:szCs w:val="24"/>
        </w:rPr>
        <w:instrText>HYPERLINK "garantF1://30612710.424"</w:instrText>
      </w:r>
      <w:r w:rsidRPr="002D6FC4">
        <w:rPr>
          <w:rFonts w:ascii="Times New Roman" w:hAnsi="Times New Roman" w:cs="Times New Roman"/>
          <w:sz w:val="24"/>
          <w:szCs w:val="24"/>
        </w:rPr>
        <w:fldChar w:fldCharType="separate"/>
      </w:r>
      <w:r w:rsidR="002D6FC4" w:rsidRPr="002D6FC4">
        <w:rPr>
          <w:rFonts w:ascii="Times New Roman" w:hAnsi="Times New Roman" w:cs="Times New Roman"/>
          <w:sz w:val="24"/>
          <w:szCs w:val="24"/>
        </w:rPr>
        <w:t>подпункты 4.2.4</w:t>
      </w:r>
      <w:r w:rsidRPr="002D6FC4">
        <w:rPr>
          <w:rFonts w:ascii="Times New Roman" w:hAnsi="Times New Roman" w:cs="Times New Roman"/>
          <w:sz w:val="24"/>
          <w:szCs w:val="24"/>
        </w:rPr>
        <w:fldChar w:fldCharType="end"/>
      </w:r>
      <w:r w:rsidR="002D6FC4" w:rsidRPr="002D6FC4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2D6FC4" w:rsidRPr="002D6FC4">
          <w:rPr>
            <w:rFonts w:ascii="Times New Roman" w:hAnsi="Times New Roman" w:cs="Times New Roman"/>
            <w:sz w:val="24"/>
            <w:szCs w:val="24"/>
          </w:rPr>
          <w:t>4.2.9</w:t>
        </w:r>
      </w:hyperlink>
      <w:r w:rsidR="002D6FC4" w:rsidRPr="002D6FC4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bookmarkStart w:id="23" w:name="sub_1016"/>
    <w:bookmarkEnd w:id="22"/>
    <w:p w:rsidR="002D6FC4" w:rsidRPr="002D6FC4" w:rsidRDefault="00B17E9A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fldChar w:fldCharType="begin"/>
      </w:r>
      <w:r w:rsidR="002D6FC4" w:rsidRPr="002D6FC4">
        <w:rPr>
          <w:rFonts w:ascii="Times New Roman" w:hAnsi="Times New Roman" w:cs="Times New Roman"/>
          <w:sz w:val="24"/>
          <w:szCs w:val="24"/>
        </w:rPr>
        <w:instrText>HYPERLINK "garantF1://30612710.426"</w:instrText>
      </w:r>
      <w:r w:rsidRPr="002D6FC4">
        <w:rPr>
          <w:rFonts w:ascii="Times New Roman" w:hAnsi="Times New Roman" w:cs="Times New Roman"/>
          <w:sz w:val="24"/>
          <w:szCs w:val="24"/>
        </w:rPr>
        <w:fldChar w:fldCharType="separate"/>
      </w:r>
      <w:r w:rsidR="002D6FC4" w:rsidRPr="002D6FC4">
        <w:rPr>
          <w:rFonts w:ascii="Times New Roman" w:hAnsi="Times New Roman" w:cs="Times New Roman"/>
          <w:sz w:val="24"/>
          <w:szCs w:val="24"/>
        </w:rPr>
        <w:t>подпункт 4.2.6</w:t>
      </w:r>
      <w:r w:rsidRPr="002D6FC4">
        <w:rPr>
          <w:rFonts w:ascii="Times New Roman" w:hAnsi="Times New Roman" w:cs="Times New Roman"/>
          <w:sz w:val="24"/>
          <w:szCs w:val="24"/>
        </w:rPr>
        <w:fldChar w:fldCharType="end"/>
      </w:r>
      <w:r w:rsidR="002D6FC4" w:rsidRPr="002D6F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23"/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 xml:space="preserve">"4.2.6. На возмещение затрат предприятиям </w:t>
      </w:r>
      <w:proofErr w:type="gramStart"/>
      <w:r w:rsidRPr="002D6F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6FC4">
        <w:rPr>
          <w:rFonts w:ascii="Times New Roman" w:hAnsi="Times New Roman" w:cs="Times New Roman"/>
          <w:sz w:val="24"/>
          <w:szCs w:val="24"/>
        </w:rPr>
        <w:t>: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- капитальный ремонт многоквартирных жилых домов;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- капитальный ремонт бесхозяйного жилищного фонда;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- капитальный ремонт инженерных сетей и объектов коммунального назначения, находящихся в муниципальной собственности;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- капитальный ремонт бань, находящихся в муниципальной собственности;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- содержание (уборка в зимнее время от снега в период обильного снегопада) и благоустройство территорий, прилегающих к жилищному фонду.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 xml:space="preserve">Сумма затрат определяется в </w:t>
      </w:r>
      <w:proofErr w:type="gramStart"/>
      <w:r w:rsidRPr="002D6FC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D6FC4">
        <w:rPr>
          <w:rFonts w:ascii="Times New Roman" w:hAnsi="Times New Roman" w:cs="Times New Roman"/>
          <w:sz w:val="24"/>
          <w:szCs w:val="24"/>
        </w:rPr>
        <w:t xml:space="preserve"> с планами мероприятий по капитальному ремонту (муниципальной адресной программы по проведению капитального ремонта), согласованными с главным распорядителем бюджетных средств. При формировании плана мероприятий по капитальному ремонту (муниципальной адресной программы по проведению капитального ремонта) учитывается техническое состояние объектов, физический износ и приоритетность выполнения работ</w:t>
      </w:r>
      <w:proofErr w:type="gramStart"/>
      <w:r w:rsidRPr="002D6FC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7"/>
      <w:r w:rsidRPr="002D6FC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2" w:history="1">
        <w:proofErr w:type="gramStart"/>
        <w:r w:rsidRPr="002D6FC4">
          <w:rPr>
            <w:rFonts w:ascii="Times New Roman" w:hAnsi="Times New Roman" w:cs="Times New Roman"/>
            <w:sz w:val="24"/>
            <w:szCs w:val="24"/>
          </w:rPr>
          <w:t>подпункте</w:t>
        </w:r>
        <w:proofErr w:type="gramEnd"/>
        <w:r w:rsidRPr="002D6FC4">
          <w:rPr>
            <w:rFonts w:ascii="Times New Roman" w:hAnsi="Times New Roman" w:cs="Times New Roman"/>
            <w:sz w:val="24"/>
            <w:szCs w:val="24"/>
          </w:rPr>
          <w:t xml:space="preserve"> 4.2.7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 после слова "туалетов" исключить слова "(мест общего пользования)", после слова "узлами" дополнить словами "(общественные туалеты - ЖЭУ-19)";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8"/>
      <w:bookmarkEnd w:id="24"/>
      <w:r w:rsidRPr="002D6FC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3" w:history="1">
        <w:proofErr w:type="gramStart"/>
        <w:r w:rsidRPr="002D6FC4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2D6FC4">
          <w:rPr>
            <w:rFonts w:ascii="Times New Roman" w:hAnsi="Times New Roman" w:cs="Times New Roman"/>
            <w:sz w:val="24"/>
            <w:szCs w:val="24"/>
          </w:rPr>
          <w:t xml:space="preserve"> 4.4</w:t>
        </w:r>
      </w:hyperlink>
      <w:r w:rsidRPr="002D6FC4">
        <w:rPr>
          <w:rFonts w:ascii="Times New Roman" w:hAnsi="Times New Roman" w:cs="Times New Roman"/>
          <w:sz w:val="24"/>
          <w:szCs w:val="24"/>
        </w:rPr>
        <w:t>:</w:t>
      </w:r>
    </w:p>
    <w:bookmarkEnd w:id="25"/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4" w:history="1">
        <w:proofErr w:type="gramStart"/>
        <w:r w:rsidRPr="002D6FC4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2D6FC4">
          <w:rPr>
            <w:rFonts w:ascii="Times New Roman" w:hAnsi="Times New Roman" w:cs="Times New Roman"/>
            <w:sz w:val="24"/>
            <w:szCs w:val="24"/>
          </w:rPr>
          <w:t xml:space="preserve"> втором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 слово "заявления" заменить словом "заявление";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5" w:history="1">
        <w:proofErr w:type="gramStart"/>
        <w:r w:rsidRPr="002D6FC4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2D6FC4">
          <w:rPr>
            <w:rFonts w:ascii="Times New Roman" w:hAnsi="Times New Roman" w:cs="Times New Roman"/>
            <w:sz w:val="24"/>
            <w:szCs w:val="24"/>
          </w:rPr>
          <w:t xml:space="preserve"> восьмом</w:t>
        </w:r>
      </w:hyperlink>
      <w:r w:rsidRPr="002D6FC4">
        <w:rPr>
          <w:rFonts w:ascii="Times New Roman" w:hAnsi="Times New Roman" w:cs="Times New Roman"/>
          <w:sz w:val="24"/>
          <w:szCs w:val="24"/>
        </w:rPr>
        <w:t xml:space="preserve"> после слова "сметы" дополнить словами "или расчеты";</w:t>
      </w:r>
    </w:p>
    <w:p w:rsidR="002D6FC4" w:rsidRPr="002D6FC4" w:rsidRDefault="00B17E9A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2D6FC4" w:rsidRPr="002D6FC4">
          <w:rPr>
            <w:rFonts w:ascii="Times New Roman" w:hAnsi="Times New Roman" w:cs="Times New Roman"/>
            <w:sz w:val="24"/>
            <w:szCs w:val="24"/>
          </w:rPr>
          <w:t>абзац десятый</w:t>
        </w:r>
      </w:hyperlink>
      <w:r w:rsidR="002D6FC4" w:rsidRPr="002D6F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FC4">
        <w:rPr>
          <w:rFonts w:ascii="Times New Roman" w:hAnsi="Times New Roman" w:cs="Times New Roman"/>
          <w:sz w:val="24"/>
          <w:szCs w:val="24"/>
        </w:rPr>
        <w:t>"Для предоставления субсидий на возмещение затрат по капитальному ремонту многоквартирных жилых домов необходимо дополнительно представлять протокол общего собрания собственников помещений в многоквартирных жилых домах с решением о проведении ремонта общего имущества многоквартирного дома.";</w:t>
      </w:r>
      <w:proofErr w:type="gramEnd"/>
    </w:p>
    <w:bookmarkStart w:id="26" w:name="sub_1019"/>
    <w:p w:rsidR="002D6FC4" w:rsidRPr="002D6FC4" w:rsidRDefault="00B17E9A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fldChar w:fldCharType="begin"/>
      </w:r>
      <w:r w:rsidR="002D6FC4" w:rsidRPr="002D6FC4">
        <w:rPr>
          <w:rFonts w:ascii="Times New Roman" w:hAnsi="Times New Roman" w:cs="Times New Roman"/>
          <w:sz w:val="24"/>
          <w:szCs w:val="24"/>
        </w:rPr>
        <w:instrText>HYPERLINK "garantF1://30612710.14"</w:instrText>
      </w:r>
      <w:r w:rsidRPr="002D6FC4">
        <w:rPr>
          <w:rFonts w:ascii="Times New Roman" w:hAnsi="Times New Roman" w:cs="Times New Roman"/>
          <w:sz w:val="24"/>
          <w:szCs w:val="24"/>
        </w:rPr>
        <w:fldChar w:fldCharType="separate"/>
      </w:r>
      <w:r w:rsidR="002D6FC4" w:rsidRPr="002D6FC4">
        <w:rPr>
          <w:rFonts w:ascii="Times New Roman" w:hAnsi="Times New Roman" w:cs="Times New Roman"/>
          <w:sz w:val="24"/>
          <w:szCs w:val="24"/>
        </w:rPr>
        <w:t>пункт 4.5</w:t>
      </w:r>
      <w:r w:rsidRPr="002D6FC4">
        <w:rPr>
          <w:rFonts w:ascii="Times New Roman" w:hAnsi="Times New Roman" w:cs="Times New Roman"/>
          <w:sz w:val="24"/>
          <w:szCs w:val="24"/>
        </w:rPr>
        <w:fldChar w:fldCharType="end"/>
      </w:r>
      <w:r w:rsidR="002D6FC4" w:rsidRPr="002D6F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26"/>
    <w:p w:rsidR="002D6FC4" w:rsidRPr="002D6FC4" w:rsidRDefault="002D6FC4" w:rsidP="002D6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 xml:space="preserve">"4.5. С целью </w:t>
      </w:r>
      <w:proofErr w:type="gramStart"/>
      <w:r w:rsidRPr="002D6FC4">
        <w:rPr>
          <w:rFonts w:ascii="Times New Roman" w:hAnsi="Times New Roman" w:cs="Times New Roman"/>
          <w:sz w:val="24"/>
          <w:szCs w:val="24"/>
        </w:rPr>
        <w:t>соблюдения сроков составления проекта бюджета</w:t>
      </w:r>
      <w:proofErr w:type="gramEnd"/>
      <w:r w:rsidRPr="002D6FC4">
        <w:rPr>
          <w:rFonts w:ascii="Times New Roman" w:hAnsi="Times New Roman" w:cs="Times New Roman"/>
          <w:sz w:val="24"/>
          <w:szCs w:val="24"/>
        </w:rPr>
        <w:t xml:space="preserve"> города на очередной финансовый год и на плановый период заявление о предоставлении субсидий и предварительный расчет субсидий принимаются главным распорядителем бюджетных средств до 1 сентября текущего года.".</w:t>
      </w:r>
    </w:p>
    <w:p w:rsidR="006C4B74" w:rsidRPr="002D6FC4" w:rsidRDefault="006C4B74" w:rsidP="002D6F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4B74" w:rsidRPr="002D6FC4" w:rsidSect="002D6FC4">
      <w:pgSz w:w="11900" w:h="1680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FC4"/>
    <w:rsid w:val="002D6FC4"/>
    <w:rsid w:val="005612BB"/>
    <w:rsid w:val="006C4B74"/>
    <w:rsid w:val="00B17E9A"/>
    <w:rsid w:val="00BF4A9B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74"/>
  </w:style>
  <w:style w:type="paragraph" w:styleId="1">
    <w:name w:val="heading 1"/>
    <w:basedOn w:val="a"/>
    <w:next w:val="a"/>
    <w:link w:val="10"/>
    <w:uiPriority w:val="99"/>
    <w:qFormat/>
    <w:rsid w:val="002D6F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6FC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D6FC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6FC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6FC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D6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18339.0" TargetMode="External"/><Relationship Id="rId13" Type="http://schemas.openxmlformats.org/officeDocument/2006/relationships/hyperlink" Target="garantF1://30612710.200" TargetMode="External"/><Relationship Id="rId18" Type="http://schemas.openxmlformats.org/officeDocument/2006/relationships/hyperlink" Target="garantF1://30612710.2310" TargetMode="External"/><Relationship Id="rId26" Type="http://schemas.openxmlformats.org/officeDocument/2006/relationships/hyperlink" Target="garantF1://30612710.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0612710.310" TargetMode="External"/><Relationship Id="rId34" Type="http://schemas.openxmlformats.org/officeDocument/2006/relationships/hyperlink" Target="garantF1://30612710.4413" TargetMode="External"/><Relationship Id="rId7" Type="http://schemas.openxmlformats.org/officeDocument/2006/relationships/hyperlink" Target="garantF1://30616940.0" TargetMode="External"/><Relationship Id="rId12" Type="http://schemas.openxmlformats.org/officeDocument/2006/relationships/hyperlink" Target="garantF1://30612710.30" TargetMode="External"/><Relationship Id="rId17" Type="http://schemas.openxmlformats.org/officeDocument/2006/relationships/hyperlink" Target="garantF1://30612710.237" TargetMode="External"/><Relationship Id="rId25" Type="http://schemas.openxmlformats.org/officeDocument/2006/relationships/hyperlink" Target="garantF1://30612710.400" TargetMode="External"/><Relationship Id="rId33" Type="http://schemas.openxmlformats.org/officeDocument/2006/relationships/hyperlink" Target="garantF1://30612710.13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30612710.236" TargetMode="External"/><Relationship Id="rId20" Type="http://schemas.openxmlformats.org/officeDocument/2006/relationships/hyperlink" Target="garantF1://30612710.300" TargetMode="External"/><Relationship Id="rId29" Type="http://schemas.openxmlformats.org/officeDocument/2006/relationships/hyperlink" Target="garantF1://30612710.42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0615869.0" TargetMode="External"/><Relationship Id="rId11" Type="http://schemas.openxmlformats.org/officeDocument/2006/relationships/hyperlink" Target="garantF1://30612710.1000" TargetMode="External"/><Relationship Id="rId24" Type="http://schemas.openxmlformats.org/officeDocument/2006/relationships/hyperlink" Target="garantF1://30612710.350" TargetMode="External"/><Relationship Id="rId32" Type="http://schemas.openxmlformats.org/officeDocument/2006/relationships/hyperlink" Target="garantF1://30612710.427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30615207.0" TargetMode="External"/><Relationship Id="rId15" Type="http://schemas.openxmlformats.org/officeDocument/2006/relationships/hyperlink" Target="garantF1://30612710.4414" TargetMode="External"/><Relationship Id="rId23" Type="http://schemas.openxmlformats.org/officeDocument/2006/relationships/hyperlink" Target="garantF1://30612710.340" TargetMode="External"/><Relationship Id="rId28" Type="http://schemas.openxmlformats.org/officeDocument/2006/relationships/hyperlink" Target="garantF1://30612710.421" TargetMode="External"/><Relationship Id="rId36" Type="http://schemas.openxmlformats.org/officeDocument/2006/relationships/hyperlink" Target="garantF1://30612710.4410" TargetMode="External"/><Relationship Id="rId10" Type="http://schemas.openxmlformats.org/officeDocument/2006/relationships/hyperlink" Target="garantF1://30612710.1010" TargetMode="External"/><Relationship Id="rId19" Type="http://schemas.openxmlformats.org/officeDocument/2006/relationships/hyperlink" Target="garantF1://30612710.239" TargetMode="External"/><Relationship Id="rId31" Type="http://schemas.openxmlformats.org/officeDocument/2006/relationships/hyperlink" Target="garantF1://30612710.429" TargetMode="External"/><Relationship Id="rId4" Type="http://schemas.openxmlformats.org/officeDocument/2006/relationships/hyperlink" Target="garantF1://30612710.0" TargetMode="External"/><Relationship Id="rId9" Type="http://schemas.openxmlformats.org/officeDocument/2006/relationships/hyperlink" Target="garantF1://30718339.0" TargetMode="External"/><Relationship Id="rId14" Type="http://schemas.openxmlformats.org/officeDocument/2006/relationships/hyperlink" Target="garantF1://30612710.60" TargetMode="External"/><Relationship Id="rId22" Type="http://schemas.openxmlformats.org/officeDocument/2006/relationships/hyperlink" Target="garantF1://30612710.320" TargetMode="External"/><Relationship Id="rId27" Type="http://schemas.openxmlformats.org/officeDocument/2006/relationships/hyperlink" Target="garantF1://30612710.11" TargetMode="External"/><Relationship Id="rId30" Type="http://schemas.openxmlformats.org/officeDocument/2006/relationships/hyperlink" Target="garantF1://30612710.425" TargetMode="External"/><Relationship Id="rId35" Type="http://schemas.openxmlformats.org/officeDocument/2006/relationships/hyperlink" Target="garantF1://30612710.4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1544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3</cp:revision>
  <cp:lastPrinted>2015-02-12T08:54:00Z</cp:lastPrinted>
  <dcterms:created xsi:type="dcterms:W3CDTF">2015-02-12T06:27:00Z</dcterms:created>
  <dcterms:modified xsi:type="dcterms:W3CDTF">2015-02-12T08:55:00Z</dcterms:modified>
</cp:coreProperties>
</file>