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D85DA" w14:textId="77777777" w:rsidR="009007E8" w:rsidRPr="008E6902" w:rsidRDefault="00163D28" w:rsidP="008E690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Проект</w:t>
      </w:r>
    </w:p>
    <w:p w14:paraId="34F4EED6" w14:textId="77777777" w:rsidR="009007E8" w:rsidRPr="008E6902" w:rsidRDefault="00163D28" w:rsidP="008E690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ПОСТАНОВЛЕНИЕ </w:t>
      </w:r>
    </w:p>
    <w:p w14:paraId="337B5E49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DCE87E" w14:textId="4162BC74" w:rsidR="009007E8" w:rsidRPr="008E6902" w:rsidRDefault="00163D28" w:rsidP="008E6902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4"/>
          <w:szCs w:val="24"/>
        </w:rPr>
      </w:pPr>
      <w:r w:rsidRPr="008E6902">
        <w:rPr>
          <w:rFonts w:ascii="Times New Roman" w:hAnsi="Times New Roman"/>
          <w:color w:val="000000"/>
          <w:sz w:val="24"/>
          <w:szCs w:val="24"/>
        </w:rPr>
        <w:t>О внесении изменений в</w:t>
      </w:r>
      <w:r w:rsidR="000225D6" w:rsidRPr="008E6902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8E6902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D720ED" w:rsidRPr="008E6902">
        <w:rPr>
          <w:rFonts w:ascii="Times New Roman" w:hAnsi="Times New Roman"/>
          <w:color w:val="000000"/>
          <w:sz w:val="24"/>
          <w:szCs w:val="24"/>
        </w:rPr>
        <w:t>е</w:t>
      </w:r>
      <w:r w:rsidRPr="008E6902">
        <w:rPr>
          <w:rFonts w:ascii="Times New Roman" w:hAnsi="Times New Roman"/>
          <w:color w:val="000000"/>
          <w:sz w:val="24"/>
          <w:szCs w:val="24"/>
        </w:rPr>
        <w:t xml:space="preserve"> администрации города </w:t>
      </w:r>
      <w:r w:rsidR="000225D6" w:rsidRPr="008E6902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E6902">
        <w:rPr>
          <w:rFonts w:ascii="Times New Roman" w:hAnsi="Times New Roman"/>
          <w:color w:val="000000"/>
          <w:sz w:val="24"/>
          <w:szCs w:val="24"/>
        </w:rPr>
        <w:t>от 29.10.2015 №1935 "</w:t>
      </w:r>
      <w:r w:rsidR="00687381" w:rsidRPr="008E6902">
        <w:rPr>
          <w:rFonts w:ascii="Times New Roman" w:hAnsi="Times New Roman"/>
          <w:color w:val="000000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</w:t>
      </w:r>
      <w:r w:rsidRPr="008E6902">
        <w:rPr>
          <w:rFonts w:ascii="Times New Roman" w:hAnsi="Times New Roman"/>
          <w:color w:val="000000"/>
          <w:sz w:val="24"/>
          <w:szCs w:val="24"/>
        </w:rPr>
        <w:t>"</w:t>
      </w:r>
      <w:r w:rsidR="00687381" w:rsidRPr="008E6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6902">
        <w:rPr>
          <w:rFonts w:ascii="Times New Roman" w:hAnsi="Times New Roman"/>
          <w:color w:val="000000"/>
          <w:sz w:val="24"/>
          <w:szCs w:val="24"/>
        </w:rPr>
        <w:t xml:space="preserve">(с изменениями от 26.04.2016 №584, 01.02.2017 №132, 06.07.2017 №1000, </w:t>
      </w:r>
      <w:bookmarkStart w:id="0" w:name="_GoBack"/>
      <w:bookmarkEnd w:id="0"/>
      <w:r w:rsidRPr="008E6902">
        <w:rPr>
          <w:rFonts w:ascii="Times New Roman" w:hAnsi="Times New Roman"/>
          <w:color w:val="000000"/>
          <w:sz w:val="24"/>
          <w:szCs w:val="24"/>
        </w:rPr>
        <w:t>18.12.2017 №1863, 17.08.2018 №1139, 28.09.2018 №1249, 30.09.2019 №813, 19.06.2020 №541, 31.08.2020 №770, 17.12.2020 №1086, 16.06.2021 №484, 22.09.2021 №784, 17.03.2022 №158, 16.06.2022 №394, 31.10.2022 №773</w:t>
      </w:r>
      <w:r w:rsidR="00687381" w:rsidRPr="008E6902">
        <w:rPr>
          <w:rFonts w:ascii="Times New Roman" w:hAnsi="Times New Roman"/>
          <w:color w:val="000000"/>
          <w:sz w:val="24"/>
          <w:szCs w:val="24"/>
        </w:rPr>
        <w:t>, 31.08.2023 №759</w:t>
      </w:r>
      <w:r w:rsidRPr="008E6902">
        <w:rPr>
          <w:rFonts w:ascii="Times New Roman" w:hAnsi="Times New Roman"/>
          <w:color w:val="000000"/>
          <w:sz w:val="24"/>
          <w:szCs w:val="24"/>
        </w:rPr>
        <w:t>)</w:t>
      </w:r>
    </w:p>
    <w:p w14:paraId="1BCFF8AD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83C297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DCCE81C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8F13810" w14:textId="26023D7B" w:rsidR="009007E8" w:rsidRPr="008E6902" w:rsidRDefault="00163D2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Руководствуясь постановлением Правительства Ханты-Мансийского автономного округа - Югры от 30.08.2013 №328-п "О порядке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- Югры, экспертизы нормативных правовых актов Ханты-Мансийского автономного округа – Югры"</w:t>
      </w:r>
      <w:r w:rsidR="000225D6" w:rsidRPr="008E6902">
        <w:rPr>
          <w:rFonts w:ascii="Times New Roman" w:hAnsi="Times New Roman"/>
          <w:color w:val="000000"/>
          <w:sz w:val="28"/>
          <w:szCs w:val="28"/>
        </w:rPr>
        <w:t>, учитывая решение Думы города Нижневартовска от 28.09.2023 №317 "Об определении уполномоченного органа на проведение оценки регулирующего воздействия проектов нормативных правовых актов Думы города Нижневартовска, внесенных субъектами правотворческой инициативы, и экспертизы нормативных правовых актов Думы города Нижневартовска, затрагивающих вопросы осуществления предпринимательской и инвестиционной деятельности":</w:t>
      </w:r>
    </w:p>
    <w:p w14:paraId="39009900" w14:textId="77777777" w:rsidR="009007E8" w:rsidRPr="008E6902" w:rsidRDefault="009007E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FA7103" w14:textId="75D5D44E" w:rsidR="009007E8" w:rsidRPr="008E6902" w:rsidRDefault="00163D2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1. Внести изменения в постановлени</w:t>
      </w:r>
      <w:r w:rsidR="00D720ED" w:rsidRPr="008E6902">
        <w:rPr>
          <w:rFonts w:ascii="Times New Roman" w:hAnsi="Times New Roman"/>
          <w:color w:val="000000"/>
          <w:sz w:val="28"/>
          <w:szCs w:val="28"/>
        </w:rPr>
        <w:t>е</w:t>
      </w:r>
      <w:r w:rsidR="000225D6" w:rsidRPr="008E6902">
        <w:rPr>
          <w:rFonts w:ascii="Times New Roman" w:hAnsi="Times New Roman"/>
          <w:color w:val="000000"/>
          <w:sz w:val="28"/>
          <w:szCs w:val="28"/>
        </w:rPr>
        <w:t xml:space="preserve"> администрации города </w:t>
      </w:r>
      <w:r w:rsidR="00D720ED" w:rsidRPr="008E6902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8E6902">
        <w:rPr>
          <w:rFonts w:ascii="Times New Roman" w:hAnsi="Times New Roman"/>
          <w:color w:val="000000"/>
          <w:sz w:val="28"/>
          <w:szCs w:val="28"/>
        </w:rPr>
        <w:t>от 29.10.2015 №1935 "</w:t>
      </w:r>
      <w:r w:rsidR="00687381" w:rsidRPr="008E6902">
        <w:rPr>
          <w:rFonts w:ascii="Times New Roman" w:hAnsi="Times New Roman"/>
          <w:color w:val="000000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</w:t>
      </w:r>
      <w:r w:rsidRPr="008E6902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D720ED" w:rsidRPr="008E6902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8E6902">
        <w:rPr>
          <w:rFonts w:ascii="Times New Roman" w:hAnsi="Times New Roman"/>
          <w:color w:val="000000"/>
          <w:sz w:val="28"/>
          <w:szCs w:val="28"/>
        </w:rPr>
        <w:t xml:space="preserve">(с изменениями от 26.04.2016 №584, 01.02.2017 №132, 06.07.2017 №1000, 18.12.2017 №1863, 17.08.2018 №1139, 28.09.2018 №1249, 30.09.2019 №813, 19.06.2020 №541, 31.08.2020 №770, 17.12.2020 №1086, 16.06.2021 №484, </w:t>
      </w:r>
      <w:r w:rsidRPr="008E6902">
        <w:rPr>
          <w:rFonts w:ascii="Times New Roman" w:hAnsi="Times New Roman"/>
          <w:color w:val="000000"/>
          <w:sz w:val="28"/>
          <w:szCs w:val="28"/>
        </w:rPr>
        <w:lastRenderedPageBreak/>
        <w:t>22.09.2021 №784, 17.03.2022 №158, 16.06.2022 №394, 31.10.2022 №773</w:t>
      </w:r>
      <w:r w:rsidR="00687381" w:rsidRPr="008E6902">
        <w:rPr>
          <w:rFonts w:ascii="Times New Roman" w:hAnsi="Times New Roman"/>
          <w:color w:val="000000"/>
          <w:sz w:val="28"/>
          <w:szCs w:val="28"/>
        </w:rPr>
        <w:t>,</w:t>
      </w:r>
      <w:r w:rsidR="00687381" w:rsidRPr="008E6902">
        <w:t xml:space="preserve"> </w:t>
      </w:r>
      <w:r w:rsidR="00687381" w:rsidRPr="008E6902">
        <w:rPr>
          <w:rFonts w:ascii="Times New Roman" w:hAnsi="Times New Roman"/>
          <w:color w:val="000000"/>
          <w:sz w:val="28"/>
          <w:szCs w:val="28"/>
        </w:rPr>
        <w:t>31.08.2023 №759</w:t>
      </w:r>
      <w:r w:rsidRPr="008E6902">
        <w:rPr>
          <w:rFonts w:ascii="Times New Roman" w:hAnsi="Times New Roman"/>
          <w:color w:val="000000"/>
          <w:sz w:val="28"/>
          <w:szCs w:val="28"/>
        </w:rPr>
        <w:t>) согласно приложению в настоящему постановлению.</w:t>
      </w:r>
    </w:p>
    <w:p w14:paraId="30CE5C07" w14:textId="77777777" w:rsidR="009007E8" w:rsidRPr="008E6902" w:rsidRDefault="009007E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AD4D82" w14:textId="77777777" w:rsidR="009007E8" w:rsidRPr="008E6902" w:rsidRDefault="00163D2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2.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 </w:t>
      </w:r>
    </w:p>
    <w:p w14:paraId="4E8373AE" w14:textId="77777777" w:rsidR="009007E8" w:rsidRPr="008E6902" w:rsidRDefault="009007E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F9B301" w14:textId="77777777" w:rsidR="009007E8" w:rsidRPr="008E6902" w:rsidRDefault="00163D28" w:rsidP="008E69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3. Постановление вступает в силу после его официального опубликования.</w:t>
      </w:r>
    </w:p>
    <w:p w14:paraId="3D54EA35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A9B99C" w14:textId="77777777" w:rsidR="00163D28" w:rsidRPr="008E6902" w:rsidRDefault="00163D2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428503" w14:textId="77777777" w:rsidR="00163D28" w:rsidRPr="008E6902" w:rsidRDefault="00163D2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F5C14B" w14:textId="77777777" w:rsidR="009007E8" w:rsidRPr="008E6902" w:rsidRDefault="00163D2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Глава города                                                                                           Д.А. Кощенко</w:t>
      </w:r>
    </w:p>
    <w:p w14:paraId="4405482A" w14:textId="77777777" w:rsidR="009007E8" w:rsidRPr="008E6902" w:rsidRDefault="00163D28" w:rsidP="008E6902">
      <w:pPr>
        <w:spacing w:after="0" w:line="240" w:lineRule="auto"/>
        <w:ind w:left="5953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br w:type="page" w:clear="all"/>
      </w:r>
      <w:r w:rsidRPr="008E6902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19AE5F02" w14:textId="77777777" w:rsidR="009007E8" w:rsidRPr="008E6902" w:rsidRDefault="00163D28" w:rsidP="008E6902">
      <w:pPr>
        <w:spacing w:after="0" w:line="240" w:lineRule="auto"/>
        <w:ind w:left="5953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517F8AD8" w14:textId="77777777" w:rsidR="009007E8" w:rsidRPr="008E6902" w:rsidRDefault="00163D28" w:rsidP="008E6902">
      <w:pPr>
        <w:spacing w:after="0" w:line="240" w:lineRule="auto"/>
        <w:ind w:left="5953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от __________ №__________</w:t>
      </w:r>
    </w:p>
    <w:p w14:paraId="24FE6660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AA258D" w14:textId="77777777" w:rsidR="009007E8" w:rsidRPr="008E6902" w:rsidRDefault="009007E8" w:rsidP="008E690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6F604C" w14:textId="77777777" w:rsidR="009007E8" w:rsidRPr="008E6902" w:rsidRDefault="00163D28" w:rsidP="008E69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902">
        <w:rPr>
          <w:rFonts w:ascii="Times New Roman" w:hAnsi="Times New Roman"/>
          <w:b/>
          <w:color w:val="000000"/>
          <w:sz w:val="28"/>
          <w:szCs w:val="28"/>
        </w:rPr>
        <w:t xml:space="preserve">Изменения, </w:t>
      </w:r>
    </w:p>
    <w:p w14:paraId="2ED944AE" w14:textId="6935B8A2" w:rsidR="009007E8" w:rsidRPr="008E6902" w:rsidRDefault="00163D28" w:rsidP="008E69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6902">
        <w:rPr>
          <w:rFonts w:ascii="Times New Roman" w:hAnsi="Times New Roman"/>
          <w:b/>
          <w:color w:val="000000"/>
          <w:sz w:val="28"/>
          <w:szCs w:val="28"/>
        </w:rPr>
        <w:t>которые вносятся в</w:t>
      </w:r>
      <w:r w:rsidR="000225D6" w:rsidRPr="008E6902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</w:t>
      </w:r>
      <w:r w:rsidR="00D720ED" w:rsidRPr="008E6902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8E6902">
        <w:rPr>
          <w:rFonts w:ascii="Times New Roman" w:hAnsi="Times New Roman"/>
          <w:b/>
          <w:color w:val="000000"/>
          <w:sz w:val="28"/>
          <w:szCs w:val="28"/>
        </w:rPr>
        <w:t xml:space="preserve"> администрации города                               от 29.10.2015 №1935 "</w:t>
      </w:r>
      <w:r w:rsidR="00454871" w:rsidRPr="008E6902">
        <w:rPr>
          <w:rFonts w:ascii="Times New Roman" w:hAnsi="Times New Roman"/>
          <w:b/>
          <w:color w:val="000000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деятельности, в администрации города Нижневартовска" (с изменениями от 26.04.2016 №584, 01.02.2017 №132, 06.07.2017 №1000, 18.12.2017 №1863, 17.08.2018 №1139, 28.09.2018 №1249, 30.09.2019 №813, 19.06.2020 №541, 31.08.2020 №770, 17.12.2020 №1086, 16.06.2021 №484, 22.09.2021 №784, 17.03.2022 №158, 16.06.2022 №394, 31.10.2022 №773, 31.08.2023 №759)</w:t>
      </w:r>
    </w:p>
    <w:p w14:paraId="460A532C" w14:textId="21C79421" w:rsidR="00454871" w:rsidRPr="008E6902" w:rsidRDefault="00454871" w:rsidP="008E69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56B82E" w14:textId="0DB25907" w:rsidR="009B5212" w:rsidRPr="008E6902" w:rsidRDefault="009B5212" w:rsidP="008E6902">
      <w:pPr>
        <w:pStyle w:val="a3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Заголовок изложить в следующей редакции:</w:t>
      </w:r>
    </w:p>
    <w:p w14:paraId="0E0E2369" w14:textId="1AEA2606" w:rsidR="009B5212" w:rsidRPr="008E6902" w:rsidRDefault="009B5212" w:rsidP="008E690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"Об организации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деятельности".</w:t>
      </w:r>
    </w:p>
    <w:p w14:paraId="17DB5F9B" w14:textId="60022173" w:rsidR="0035316C" w:rsidRPr="008E6902" w:rsidRDefault="0035316C" w:rsidP="008E6902">
      <w:pPr>
        <w:pStyle w:val="a3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Преамбулу изложить в следующей редакции:</w:t>
      </w:r>
    </w:p>
    <w:p w14:paraId="049E093D" w14:textId="3A74204E" w:rsidR="0035316C" w:rsidRPr="008E6902" w:rsidRDefault="0035316C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"Руководствуясь Указом Президента Российской Федерации                              от 07.05.2012 №601 "Об основных направлениях совершенствования системы государственного управления", постановлением Правительства                             Ханты-Мансийского автономного округа - Югры от 30.08.2013 №328-п                     "О порядке проведения оценки регулирующего воздействия проектов нормативных правовых актов, подготовленных исполнительными органами Ханты-Мансийского автономного округа - Югры, экспертизы нормативных правовых актов Ханты-Мансийского автономного округа - Югры", решением Думы города Нижневартовска от 28.09.2023 №317 "Об определении уполномоченного органа на проведение оценки регулирующего воздействия проектов нормативных правовых актов Думы города Нижневартовска, внесенных субъектами правотворческой инициативы, и экспертизы нормативных правовых актов Думы города Нижневартовска, затрагивающих вопросы осуществления предпринимательской и инвестиционной деятельности", во исполнение пункта 1 протокола заседания комиссии                       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- Югре от 30.09.2014 №14, в целях внедрения процедур оценки регулирующего воздействия проектов муниципальных нормативных правовых актов и экспертизы муниципальных нормативных </w:t>
      </w:r>
      <w:r w:rsidRPr="008E6902">
        <w:rPr>
          <w:rFonts w:ascii="Times New Roman" w:hAnsi="Times New Roman"/>
          <w:color w:val="000000"/>
          <w:sz w:val="28"/>
          <w:szCs w:val="28"/>
        </w:rPr>
        <w:lastRenderedPageBreak/>
        <w:t>правовых актов, затрагивающих вопросы осуществления предпринимательской и иной экономической деятельности, инвестиционной деятельности:</w:t>
      </w:r>
      <w:r w:rsidR="00420A94" w:rsidRPr="008E6902">
        <w:rPr>
          <w:rFonts w:ascii="Times New Roman" w:hAnsi="Times New Roman"/>
          <w:color w:val="000000"/>
          <w:sz w:val="28"/>
          <w:szCs w:val="28"/>
        </w:rPr>
        <w:t>".</w:t>
      </w:r>
    </w:p>
    <w:p w14:paraId="6C1E34CC" w14:textId="77777777" w:rsidR="00752247" w:rsidRPr="008E6902" w:rsidRDefault="00752247" w:rsidP="008E690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6637CDC" w14:textId="4400033F" w:rsidR="00E51966" w:rsidRPr="008E6902" w:rsidRDefault="00E51966" w:rsidP="008E6902">
      <w:pPr>
        <w:pStyle w:val="a3"/>
        <w:numPr>
          <w:ilvl w:val="0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В пункт</w:t>
      </w:r>
      <w:r w:rsidR="00812889" w:rsidRPr="008E6902">
        <w:rPr>
          <w:rFonts w:ascii="Times New Roman" w:hAnsi="Times New Roman"/>
          <w:color w:val="000000"/>
          <w:sz w:val="28"/>
          <w:szCs w:val="28"/>
        </w:rPr>
        <w:t>е 2 постановления и по всему текст</w:t>
      </w:r>
      <w:r w:rsidRPr="008E6902">
        <w:rPr>
          <w:rFonts w:ascii="Times New Roman" w:hAnsi="Times New Roman"/>
          <w:color w:val="000000"/>
          <w:sz w:val="28"/>
          <w:szCs w:val="28"/>
        </w:rPr>
        <w:t>у приложени</w:t>
      </w:r>
      <w:r w:rsidR="00C363B7" w:rsidRPr="008E6902">
        <w:rPr>
          <w:rFonts w:ascii="Times New Roman" w:hAnsi="Times New Roman"/>
          <w:color w:val="000000"/>
          <w:sz w:val="28"/>
          <w:szCs w:val="28"/>
        </w:rPr>
        <w:t>й</w:t>
      </w:r>
      <w:r w:rsidR="001F6178" w:rsidRPr="008E690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363B7" w:rsidRPr="008E6902">
        <w:rPr>
          <w:rFonts w:ascii="Times New Roman" w:hAnsi="Times New Roman"/>
          <w:color w:val="000000"/>
          <w:sz w:val="28"/>
          <w:szCs w:val="28"/>
        </w:rPr>
        <w:t>, 5</w:t>
      </w:r>
      <w:r w:rsidR="00D027F3" w:rsidRPr="008E6902">
        <w:rPr>
          <w:rFonts w:ascii="Times New Roman" w:hAnsi="Times New Roman"/>
          <w:color w:val="000000"/>
          <w:sz w:val="28"/>
          <w:szCs w:val="28"/>
        </w:rPr>
        <w:t>, 6</w:t>
      </w:r>
      <w:r w:rsidR="001F6178" w:rsidRPr="008E69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1E60" w:rsidRPr="008E6902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8E6902">
        <w:rPr>
          <w:rFonts w:ascii="Times New Roman" w:hAnsi="Times New Roman"/>
          <w:color w:val="000000"/>
          <w:sz w:val="28"/>
          <w:szCs w:val="28"/>
        </w:rPr>
        <w:t>"в администрации города Нижневартовска", "в администрации города" исключить.</w:t>
      </w:r>
    </w:p>
    <w:p w14:paraId="703A4204" w14:textId="77777777" w:rsidR="00E51966" w:rsidRPr="008E6902" w:rsidRDefault="00E51966" w:rsidP="008E6902">
      <w:pPr>
        <w:pStyle w:val="a3"/>
        <w:spacing w:after="0" w:line="240" w:lineRule="auto"/>
        <w:ind w:left="106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EC9A63A" w14:textId="1CD9F289" w:rsidR="00B41AC0" w:rsidRPr="008E6902" w:rsidRDefault="000225D6" w:rsidP="008E69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41AC0" w:rsidRPr="008E6902">
        <w:rPr>
          <w:rFonts w:ascii="Times New Roman" w:hAnsi="Times New Roman"/>
          <w:color w:val="000000"/>
          <w:sz w:val="28"/>
          <w:szCs w:val="28"/>
        </w:rPr>
        <w:t>приложении 1:</w:t>
      </w:r>
    </w:p>
    <w:p w14:paraId="63646053" w14:textId="6BB3EB26" w:rsidR="00555DFB" w:rsidRPr="008E6902" w:rsidRDefault="00555DFB" w:rsidP="008E6902">
      <w:pPr>
        <w:pStyle w:val="a3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Pr="008E690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E6902">
        <w:rPr>
          <w:rFonts w:ascii="Times New Roman" w:hAnsi="Times New Roman"/>
          <w:color w:val="000000"/>
          <w:sz w:val="28"/>
          <w:szCs w:val="28"/>
        </w:rPr>
        <w:t>:</w:t>
      </w:r>
    </w:p>
    <w:p w14:paraId="308F24DA" w14:textId="67A08611" w:rsidR="001762E8" w:rsidRPr="008E6902" w:rsidRDefault="00555DFB" w:rsidP="008E6902">
      <w:pPr>
        <w:pStyle w:val="a3"/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- п</w:t>
      </w:r>
      <w:r w:rsidR="00544E9D" w:rsidRPr="008E6902">
        <w:rPr>
          <w:rFonts w:ascii="Times New Roman" w:hAnsi="Times New Roman"/>
          <w:color w:val="000000"/>
          <w:sz w:val="28"/>
          <w:szCs w:val="28"/>
        </w:rPr>
        <w:t>ункт 1.1</w:t>
      </w:r>
      <w:r w:rsidR="001762E8" w:rsidRPr="008E6902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</w:t>
      </w:r>
    </w:p>
    <w:p w14:paraId="74A8B743" w14:textId="744F1270" w:rsidR="009B5C4D" w:rsidRPr="008E6902" w:rsidRDefault="00FF0635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"1.1. Порядок проведения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 (далее - Порядок), определяет участников проведения оценки регулирующего воздействия проектов нормативных правовых актов главы города, проектов решений Думы города Нижневартовска, распоряжений                        и приказов руководителей отраслевых (функциональных) органов администрации города, носящих нормативно-правовой характер, экспертизы нормативных правовых актов главы города, решений Думы города Нижневартовска, распоряжений и приказов руководителей отраслевых (функциональных) органов администрации города, носящих нормативно-правовой характер, затрагивающих вопросы осуществления предпринимательской и иной экономической деятельности, инвестиционной деятельности (далее - муниципальные нормативные правовые акты),                          их функции, а также процедуры проведения оценки регулирующего воздействия проектов муниципальных нормативных правовых актов, экспертизы муниципальных нормативных правовых актов.".</w:t>
      </w:r>
    </w:p>
    <w:p w14:paraId="741A85B3" w14:textId="6229A85D" w:rsidR="0063554F" w:rsidRPr="008E6902" w:rsidRDefault="00555DFB" w:rsidP="008E6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- в</w:t>
      </w:r>
      <w:r w:rsidR="0063554F" w:rsidRPr="008E6902">
        <w:rPr>
          <w:rFonts w:ascii="Times New Roman" w:hAnsi="Times New Roman"/>
          <w:sz w:val="28"/>
          <w:szCs w:val="28"/>
        </w:rPr>
        <w:t xml:space="preserve"> пункте 1.2:</w:t>
      </w:r>
    </w:p>
    <w:p w14:paraId="188345C8" w14:textId="765E79E8" w:rsidR="0063554F" w:rsidRPr="008E6902" w:rsidRDefault="0063554F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абзацы четвертый-шестой изложить в следующей редакции: </w:t>
      </w:r>
    </w:p>
    <w:p w14:paraId="1CD9B383" w14:textId="77777777" w:rsidR="0063554F" w:rsidRPr="008E6902" w:rsidRDefault="0063554F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"- регулирующий орган - структурное подразделение администрации города, являющееся разработчиком проекта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деятельности, структурное подразделение администрации города, в компетенцию которого входят вопросы, затрагиваемые проектом решения Думы города Нижневартовска;</w:t>
      </w:r>
    </w:p>
    <w:p w14:paraId="66C8704B" w14:textId="77777777" w:rsidR="0063554F" w:rsidRPr="008E6902" w:rsidRDefault="0063554F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- орган, осуществляющий экспертизу муниципальных нормативных правовых актов, - структурное подразделение администрации города, являющееся разработчиком муниципального нормативного правового акта, затрагивающего вопросы осуществления предпринимательской и иной экономической деятельности, инвестиционной деятельности, структурное подразделение администрации города, в компетенцию которого входят вопросы, затрагиваемые решением Думы города Нижневартовска;</w:t>
      </w:r>
    </w:p>
    <w:p w14:paraId="3288E6EE" w14:textId="3D3D35B7" w:rsidR="0063554F" w:rsidRPr="008E6902" w:rsidRDefault="0063554F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lastRenderedPageBreak/>
        <w:t>- уполномоченный орган - структурное подразделение администрации города, ответственное за внедрение ОРВ проектов муниципальных нормативных правовых актов и выполняющее функции нормативно-правового, информационно-методического обеспечения ОРВ проектов муниципальных нормативных правовых актов, экспертизы муниципальных нормативных правовых актов, а также оценки качества проведения процедур ОРВ проектов муниципальных нормативных правовых актов, экспертизы муниципальных нормативных правовых актов;";</w:t>
      </w:r>
    </w:p>
    <w:p w14:paraId="70428106" w14:textId="03414522" w:rsidR="0063554F" w:rsidRPr="008E6902" w:rsidRDefault="0063554F" w:rsidP="008E690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в абзаце четырнадцатом слова "структурными подразделениями администрации города"</w:t>
      </w:r>
      <w:r w:rsidR="000A0849" w:rsidRPr="008E6902"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14:paraId="1A972D59" w14:textId="0D80C4BE" w:rsidR="0063554F" w:rsidRPr="008E6902" w:rsidRDefault="000A0849" w:rsidP="008E6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-</w:t>
      </w:r>
      <w:r w:rsidR="009056E6" w:rsidRPr="008E6902">
        <w:rPr>
          <w:rFonts w:ascii="Times New Roman" w:hAnsi="Times New Roman"/>
          <w:sz w:val="28"/>
          <w:szCs w:val="28"/>
        </w:rPr>
        <w:t xml:space="preserve"> </w:t>
      </w:r>
      <w:r w:rsidRPr="008E6902">
        <w:rPr>
          <w:rFonts w:ascii="Times New Roman" w:hAnsi="Times New Roman"/>
          <w:sz w:val="28"/>
          <w:szCs w:val="28"/>
        </w:rPr>
        <w:t>в</w:t>
      </w:r>
      <w:r w:rsidR="009056E6" w:rsidRPr="008E6902">
        <w:rPr>
          <w:rFonts w:ascii="Times New Roman" w:hAnsi="Times New Roman"/>
          <w:sz w:val="28"/>
          <w:szCs w:val="28"/>
        </w:rPr>
        <w:t xml:space="preserve"> пункте 1.4 абзац пятый </w:t>
      </w:r>
      <w:r w:rsidRPr="008E6902">
        <w:rPr>
          <w:rFonts w:ascii="Times New Roman" w:hAnsi="Times New Roman"/>
          <w:sz w:val="28"/>
          <w:szCs w:val="28"/>
        </w:rPr>
        <w:t>признать утратившими силу;</w:t>
      </w:r>
    </w:p>
    <w:p w14:paraId="2F5BFC1B" w14:textId="5DB53A31" w:rsidR="009056E6" w:rsidRPr="008E6902" w:rsidRDefault="000A0849" w:rsidP="008E6902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- д</w:t>
      </w:r>
      <w:r w:rsidR="009056E6" w:rsidRPr="008E6902">
        <w:rPr>
          <w:rFonts w:ascii="Times New Roman" w:hAnsi="Times New Roman"/>
          <w:sz w:val="28"/>
          <w:szCs w:val="28"/>
        </w:rPr>
        <w:t>ополнить пунктом 1.5 следующего содержания:</w:t>
      </w:r>
    </w:p>
    <w:p w14:paraId="5AFC408A" w14:textId="77777777" w:rsidR="009056E6" w:rsidRPr="008E6902" w:rsidRDefault="009056E6" w:rsidP="008E6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"1.5. В случае если проведение ОРВ проекта муниципального нормативного правового акта не требуется, разработчик муниципального нормативного правового акта в пояснительной записке к проекту, направляемому на согласование в установленном порядке, приводит обоснования, по которым ОРВ не проводится. </w:t>
      </w:r>
    </w:p>
    <w:p w14:paraId="230BB200" w14:textId="11C45176" w:rsidR="009056E6" w:rsidRPr="008E6902" w:rsidRDefault="009056E6" w:rsidP="008E69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В случае если проведение ОРВ проекта решения Думы города, направленного главе города в соответствии с частью 1 статьи 5 Порядка внесения проектов муниципальных правовых актов в Думу города Нижневартовска, перечня и форм прилагаемых к ним документов, утвержденного решением Думы города Нижневартовска от 19.01.2024 №369 (далее - решение Думы города №369), не требуется, информация об этом указывается в сопроводительном письме за подписью главы города.".   </w:t>
      </w:r>
    </w:p>
    <w:p w14:paraId="7BB26F28" w14:textId="23AB52F5" w:rsidR="00DB1345" w:rsidRPr="008E6902" w:rsidRDefault="00DB1345" w:rsidP="008E690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Пункт 3.2 раздела II</w:t>
      </w:r>
      <w:r w:rsidR="00D0542E" w:rsidRPr="008E6902">
        <w:rPr>
          <w:rFonts w:ascii="Times New Roman" w:hAnsi="Times New Roman"/>
          <w:sz w:val="28"/>
          <w:szCs w:val="28"/>
        </w:rPr>
        <w:t xml:space="preserve">I </w:t>
      </w:r>
      <w:r w:rsidRPr="008E690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22B28CDA" w14:textId="77777777" w:rsidR="00DB1345" w:rsidRPr="008E6902" w:rsidRDefault="00DB1345" w:rsidP="008E6902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6902">
        <w:rPr>
          <w:rFonts w:ascii="Times New Roman" w:eastAsia="Calibri" w:hAnsi="Times New Roman"/>
          <w:sz w:val="28"/>
          <w:szCs w:val="28"/>
          <w:lang w:eastAsia="en-US"/>
        </w:rPr>
        <w:t>"3.2. Проведение ОРВ проекта муниципального нормативного правового акта, разработанного структурным подразделением администрации города, осуществляется регулирующим органом после его разработки и до начала процедуры его согласования.</w:t>
      </w:r>
    </w:p>
    <w:p w14:paraId="36D2472F" w14:textId="77777777" w:rsidR="00DB1345" w:rsidRPr="008E6902" w:rsidRDefault="00DB1345" w:rsidP="008E6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3.2.1. Проведение ОРВ проекта решения Думы города, направленного главе города в соответствии с решением Думы города №369, осуществляется регулирующим органом с момента поступления главе города.</w:t>
      </w:r>
    </w:p>
    <w:p w14:paraId="3C01B48F" w14:textId="264DEBAE" w:rsidR="00DB1345" w:rsidRPr="008E6902" w:rsidRDefault="00DB1345" w:rsidP="008E6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Глава города поручает соответствующему заместителю главы города, управляющему делами администрации города по курируемым направлениям организовать проведение ОРВ поступившего проекта решения Думы города.". </w:t>
      </w:r>
    </w:p>
    <w:p w14:paraId="60F88EF7" w14:textId="12046E8D" w:rsidR="0049738D" w:rsidRPr="008E6902" w:rsidRDefault="0049738D" w:rsidP="008E6902">
      <w:pPr>
        <w:pStyle w:val="a3"/>
        <w:widowControl w:val="0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Подпункт е) пункта 6.2 раздела </w:t>
      </w:r>
      <w:r w:rsidRPr="008E6902">
        <w:rPr>
          <w:rFonts w:ascii="Times New Roman" w:hAnsi="Times New Roman"/>
          <w:sz w:val="28"/>
          <w:szCs w:val="28"/>
          <w:lang w:val="en-US"/>
        </w:rPr>
        <w:t>VI</w:t>
      </w:r>
      <w:r w:rsidRPr="008E69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D188070" w14:textId="497D1F3E" w:rsidR="0049738D" w:rsidRPr="008E6902" w:rsidRDefault="0049738D" w:rsidP="008E69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"</w:t>
      </w:r>
      <w:r w:rsidR="001143F2" w:rsidRPr="008E6902">
        <w:rPr>
          <w:rFonts w:ascii="Times New Roman" w:hAnsi="Times New Roman"/>
          <w:sz w:val="28"/>
          <w:szCs w:val="28"/>
        </w:rPr>
        <w:t xml:space="preserve">е) проводит дополнительные публичные консультации в случае необходимости получения дополнительной информации о существовании проблемы или </w:t>
      </w:r>
      <w:r w:rsidRPr="008E6902">
        <w:rPr>
          <w:rFonts w:ascii="Times New Roman" w:hAnsi="Times New Roman"/>
          <w:sz w:val="28"/>
          <w:szCs w:val="28"/>
        </w:rPr>
        <w:t xml:space="preserve">о возможных способах ее решения, в том числе формирует уведомление о проведении дополнительных публичных консультаций </w:t>
      </w:r>
      <w:r w:rsidR="00A61EB5" w:rsidRPr="008E6902">
        <w:rPr>
          <w:rFonts w:ascii="Times New Roman" w:hAnsi="Times New Roman"/>
          <w:sz w:val="28"/>
          <w:szCs w:val="28"/>
        </w:rPr>
        <w:t xml:space="preserve">по форме согласно приложению 9 к Порядку </w:t>
      </w:r>
      <w:r w:rsidRPr="008E6902">
        <w:rPr>
          <w:rFonts w:ascii="Times New Roman" w:hAnsi="Times New Roman"/>
          <w:sz w:val="28"/>
          <w:szCs w:val="28"/>
        </w:rPr>
        <w:t xml:space="preserve">и опросный лист </w:t>
      </w:r>
      <w:r w:rsidR="001143F2" w:rsidRPr="008E6902">
        <w:rPr>
          <w:rFonts w:ascii="Times New Roman" w:hAnsi="Times New Roman"/>
          <w:sz w:val="28"/>
          <w:szCs w:val="28"/>
        </w:rPr>
        <w:t>по форм</w:t>
      </w:r>
      <w:r w:rsidR="00A61EB5" w:rsidRPr="008E6902">
        <w:rPr>
          <w:rFonts w:ascii="Times New Roman" w:hAnsi="Times New Roman"/>
          <w:sz w:val="28"/>
          <w:szCs w:val="28"/>
        </w:rPr>
        <w:t>е</w:t>
      </w:r>
      <w:r w:rsidRPr="008E6902">
        <w:rPr>
          <w:rFonts w:ascii="Times New Roman" w:hAnsi="Times New Roman"/>
          <w:sz w:val="28"/>
          <w:szCs w:val="28"/>
        </w:rPr>
        <w:t xml:space="preserve"> </w:t>
      </w:r>
      <w:r w:rsidR="001143F2" w:rsidRPr="008E6902">
        <w:rPr>
          <w:rFonts w:ascii="Times New Roman" w:hAnsi="Times New Roman"/>
          <w:sz w:val="28"/>
          <w:szCs w:val="28"/>
        </w:rPr>
        <w:t>согласно приложен</w:t>
      </w:r>
      <w:r w:rsidRPr="008E6902">
        <w:rPr>
          <w:rFonts w:ascii="Times New Roman" w:hAnsi="Times New Roman"/>
          <w:sz w:val="28"/>
          <w:szCs w:val="28"/>
        </w:rPr>
        <w:t>и</w:t>
      </w:r>
      <w:r w:rsidR="00A61EB5" w:rsidRPr="008E6902">
        <w:rPr>
          <w:rFonts w:ascii="Times New Roman" w:hAnsi="Times New Roman"/>
          <w:sz w:val="28"/>
          <w:szCs w:val="28"/>
        </w:rPr>
        <w:t>ю 10 к Порядку</w:t>
      </w:r>
      <w:r w:rsidR="00DE5F7C" w:rsidRPr="008E6902">
        <w:rPr>
          <w:rFonts w:ascii="Times New Roman" w:hAnsi="Times New Roman"/>
          <w:sz w:val="28"/>
          <w:szCs w:val="28"/>
        </w:rPr>
        <w:t xml:space="preserve"> для размещения на портале проектов</w:t>
      </w:r>
      <w:r w:rsidR="00A61EB5" w:rsidRPr="008E6902">
        <w:rPr>
          <w:rFonts w:ascii="Times New Roman" w:hAnsi="Times New Roman"/>
          <w:sz w:val="28"/>
          <w:szCs w:val="28"/>
        </w:rPr>
        <w:t>.</w:t>
      </w:r>
      <w:r w:rsidR="008C6AB2" w:rsidRPr="008E6902">
        <w:rPr>
          <w:rFonts w:ascii="Times New Roman" w:hAnsi="Times New Roman"/>
          <w:sz w:val="28"/>
          <w:szCs w:val="28"/>
        </w:rPr>
        <w:t>".</w:t>
      </w:r>
      <w:r w:rsidR="00A61EB5" w:rsidRPr="008E6902">
        <w:rPr>
          <w:rFonts w:ascii="Times New Roman" w:hAnsi="Times New Roman"/>
          <w:sz w:val="28"/>
          <w:szCs w:val="28"/>
        </w:rPr>
        <w:t xml:space="preserve"> </w:t>
      </w:r>
    </w:p>
    <w:p w14:paraId="60247CDE" w14:textId="482D341C" w:rsidR="00686211" w:rsidRPr="008E6902" w:rsidRDefault="00686211" w:rsidP="008E69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34E440" w14:textId="77777777" w:rsidR="00686211" w:rsidRPr="008E6902" w:rsidRDefault="00686211" w:rsidP="008E690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12A32B" w14:textId="26BDF600" w:rsidR="0049738D" w:rsidRPr="008E6902" w:rsidRDefault="0049738D" w:rsidP="008E6902">
      <w:pPr>
        <w:pStyle w:val="a3"/>
        <w:widowControl w:val="0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Дополнить приложением 9, изложив его в следующей редакции: </w:t>
      </w:r>
    </w:p>
    <w:p w14:paraId="140A5AE7" w14:textId="77777777" w:rsidR="0049738D" w:rsidRPr="008E6902" w:rsidRDefault="0049738D" w:rsidP="008E6902">
      <w:pPr>
        <w:pStyle w:val="ConsPlusNormal"/>
        <w:ind w:left="3827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4"/>
        </w:rPr>
        <w:t>"Приложение 9 к Порядку проведения                            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</w:t>
      </w:r>
    </w:p>
    <w:p w14:paraId="6C4DFED2" w14:textId="77777777" w:rsidR="0049738D" w:rsidRPr="008E6902" w:rsidRDefault="0049738D" w:rsidP="008E6902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735B342" w14:textId="77777777" w:rsidR="0049738D" w:rsidRPr="008E6902" w:rsidRDefault="0049738D" w:rsidP="008E6902">
      <w:pPr>
        <w:pStyle w:val="afc"/>
        <w:spacing w:before="0" w:beforeAutospacing="0" w:after="0" w:afterAutospacing="0" w:line="180" w:lineRule="atLeast"/>
        <w:jc w:val="right"/>
        <w:rPr>
          <w:sz w:val="28"/>
          <w:szCs w:val="28"/>
        </w:rPr>
      </w:pPr>
    </w:p>
    <w:p w14:paraId="322A8CEC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>Уведомление</w:t>
      </w:r>
    </w:p>
    <w:p w14:paraId="256CF814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>о проведении дополнительных публичных консультаций по проекту</w:t>
      </w:r>
    </w:p>
    <w:p w14:paraId="6075CF89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 xml:space="preserve">муниципального нормативного правового акта </w:t>
      </w:r>
    </w:p>
    <w:p w14:paraId="22A7A46C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>(муниципальному нормативному правовому акту)</w:t>
      </w:r>
    </w:p>
    <w:p w14:paraId="145B7B0F" w14:textId="77777777" w:rsidR="0049738D" w:rsidRPr="008E6902" w:rsidRDefault="0049738D" w:rsidP="008E6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48CAE4B" w14:textId="77777777" w:rsidR="0049738D" w:rsidRPr="008E6902" w:rsidRDefault="0049738D" w:rsidP="008E6902">
      <w:pPr>
        <w:widowControl w:val="0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экономического развития администрации города извещает                о начале дополнительного обсуждения и сборе предложений заинтересованных лиц по ______________________________________________________________.</w:t>
      </w:r>
    </w:p>
    <w:p w14:paraId="74071D6E" w14:textId="77777777" w:rsidR="0049738D" w:rsidRPr="008E6902" w:rsidRDefault="0049738D" w:rsidP="008E6902">
      <w:pPr>
        <w:widowControl w:val="0"/>
        <w:spacing w:after="0" w:line="360" w:lineRule="atLeast"/>
        <w:ind w:left="993" w:right="140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8E6902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 xml:space="preserve"> (наименование проекта муниципального нормативного правового акта, муниципального нормативного правового акта)</w:t>
      </w:r>
    </w:p>
    <w:p w14:paraId="5000E8EA" w14:textId="77777777" w:rsidR="0049738D" w:rsidRPr="008E6902" w:rsidRDefault="0049738D" w:rsidP="008E6902">
      <w:pPr>
        <w:widowControl w:val="0"/>
        <w:spacing w:after="0" w:line="360" w:lineRule="atLeast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 настоящее время проект муниципального нормативного правового акта (муниципальный нормативный правовой акт) проходит оценку регулирующего воздействия (экспертизу), направленную на выявление положений, препятствующих ведению предпринимательской и иной экономической деятельности, инвестиционной деятельности. </w:t>
      </w:r>
    </w:p>
    <w:p w14:paraId="4DF43ED6" w14:textId="77777777" w:rsidR="0049738D" w:rsidRPr="008E6902" w:rsidRDefault="0049738D" w:rsidP="008E6902">
      <w:pPr>
        <w:widowControl w:val="0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 регулирующего органа (органа, осуществляющего экспертизу):</w:t>
      </w:r>
    </w:p>
    <w:p w14:paraId="2E1B6BD0" w14:textId="77777777" w:rsidR="0049738D" w:rsidRPr="008E6902" w:rsidRDefault="0049738D" w:rsidP="008E6902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6D03DCC2" w14:textId="77777777" w:rsidR="0049738D" w:rsidRPr="008E6902" w:rsidRDefault="0049738D" w:rsidP="008E6902">
      <w:pPr>
        <w:widowControl w:val="0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D-номер проекта, размещенного на портале проектов:</w:t>
      </w:r>
    </w:p>
    <w:p w14:paraId="4838E248" w14:textId="77777777" w:rsidR="0049738D" w:rsidRPr="008E6902" w:rsidRDefault="0049738D" w:rsidP="008E6902">
      <w:pPr>
        <w:widowControl w:val="0"/>
        <w:spacing w:after="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14:paraId="494DBBE6" w14:textId="77777777" w:rsidR="0049738D" w:rsidRPr="008E6902" w:rsidRDefault="0049738D" w:rsidP="008E6902">
      <w:pPr>
        <w:widowControl w:val="0"/>
        <w:spacing w:before="120" w:after="0" w:line="360" w:lineRule="atLeast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Сроки приема предложений: "___"."___"."___" - "___"."___"."___"</w:t>
      </w:r>
    </w:p>
    <w:p w14:paraId="462E34EE" w14:textId="77777777" w:rsidR="0049738D" w:rsidRPr="008E6902" w:rsidRDefault="0049738D" w:rsidP="008E6902">
      <w:pPr>
        <w:widowControl w:val="0"/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просим направить по прилагаемой форме не позднее "___"."___"."___" по адресу электронной почты: _____________, либо по адресу __________________.</w:t>
      </w:r>
    </w:p>
    <w:p w14:paraId="75B16826" w14:textId="77777777" w:rsidR="0049738D" w:rsidRPr="008E6902" w:rsidRDefault="0049738D" w:rsidP="008E6902">
      <w:pPr>
        <w:widowControl w:val="0"/>
        <w:spacing w:after="0" w:line="360" w:lineRule="atLeast"/>
        <w:ind w:right="-2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 по вопросам проведения публичных консультаций:________________________________________________________</w:t>
      </w:r>
    </w:p>
    <w:p w14:paraId="31F563E8" w14:textId="77777777" w:rsidR="0049738D" w:rsidRPr="008E6902" w:rsidRDefault="0049738D" w:rsidP="008E6902">
      <w:pPr>
        <w:widowControl w:val="0"/>
        <w:spacing w:after="0" w:line="360" w:lineRule="atLeast"/>
        <w:ind w:left="1843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</w:pPr>
      <w:r w:rsidRPr="008E6902">
        <w:rPr>
          <w:rFonts w:ascii="Times New Roman" w:eastAsia="Times New Roman" w:hAnsi="Times New Roman"/>
          <w:i/>
          <w:iCs/>
          <w:color w:val="000000"/>
          <w:sz w:val="24"/>
          <w:szCs w:val="28"/>
          <w:lang w:eastAsia="ru-RU"/>
        </w:rPr>
        <w:t>(фамилия, имя, отчество, должность, контактный телефон)</w:t>
      </w:r>
    </w:p>
    <w:p w14:paraId="2E06768D" w14:textId="77777777" w:rsidR="0049738D" w:rsidRPr="008E6902" w:rsidRDefault="0049738D" w:rsidP="008E6902">
      <w:pPr>
        <w:widowControl w:val="0"/>
        <w:spacing w:after="0" w:line="360" w:lineRule="atLeast"/>
        <w:ind w:right="-2" w:firstLine="708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48FECCB3" w14:textId="77777777" w:rsidR="0049738D" w:rsidRPr="008E6902" w:rsidRDefault="0049738D" w:rsidP="008E6902">
      <w:pPr>
        <w:widowControl w:val="0"/>
        <w:spacing w:after="0" w:line="360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Ваше мнение необходимо для подготовки заключения об оценке регулирующего воздействия (экспертизе), которое является обязательным к </w:t>
      </w:r>
      <w:r w:rsidRPr="008E69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рассмотрению при выработке решения о целесообразности принятия проекта муниципального нормативного правового акта (сохранения (корректировки) действующего регулирования).</w:t>
      </w:r>
    </w:p>
    <w:p w14:paraId="71FFC1D2" w14:textId="77777777" w:rsidR="0049738D" w:rsidRPr="008E6902" w:rsidRDefault="0049738D" w:rsidP="008E69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".</w:t>
      </w:r>
    </w:p>
    <w:p w14:paraId="64BC4774" w14:textId="03A3DFD4" w:rsidR="0049738D" w:rsidRPr="008E6902" w:rsidRDefault="0049738D" w:rsidP="008E690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Дополнить приложением 10, изложив его в следующей редакции: </w:t>
      </w:r>
    </w:p>
    <w:p w14:paraId="260E24F4" w14:textId="77777777" w:rsidR="0049738D" w:rsidRPr="008E6902" w:rsidRDefault="0049738D" w:rsidP="008E6902">
      <w:pPr>
        <w:pStyle w:val="ConsPlusNormal"/>
        <w:ind w:left="3827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4"/>
        </w:rPr>
        <w:t>"Приложение 10 к Порядку проведения                             оценки регулирующего воздействия проектов муниципальных нормативных правовых актов, экспертизы муниципальных нормативных правовых актов, затрагивающих вопросы осуществления предпринимательской и иной экономической деятельности, инвестиционной деятельности</w:t>
      </w:r>
    </w:p>
    <w:p w14:paraId="07AC6921" w14:textId="77777777" w:rsidR="0049738D" w:rsidRPr="008E6902" w:rsidRDefault="0049738D" w:rsidP="008E6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9CB36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>Типовая форма</w:t>
      </w:r>
    </w:p>
    <w:p w14:paraId="3605C79C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>опросного листа при проведении дополнительных публичных консультаций в рамках оценки регулирующего воздействия проекта</w:t>
      </w:r>
    </w:p>
    <w:p w14:paraId="16C78238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  <w:r w:rsidRPr="008E6902">
        <w:rPr>
          <w:b/>
          <w:sz w:val="28"/>
          <w:szCs w:val="28"/>
        </w:rPr>
        <w:t>муниципального нормативного правового акта, экспертизы муниципального нормативного правового акта</w:t>
      </w:r>
    </w:p>
    <w:p w14:paraId="7EDB49F3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9738D" w:rsidRPr="008E6902" w14:paraId="48D5B62A" w14:textId="77777777" w:rsidTr="00AB1448"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0E48A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Перечень вопросов в рамках проведения публичного обсуждения</w:t>
            </w:r>
          </w:p>
          <w:p w14:paraId="463C6650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14:paraId="162DDF49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02">
              <w:rPr>
                <w:rFonts w:ascii="Times New Roman" w:hAnsi="Times New Roman"/>
                <w:sz w:val="20"/>
                <w:szCs w:val="20"/>
              </w:rPr>
              <w:t xml:space="preserve">(наименование проекта муниципального нормативного правового акта, </w:t>
            </w:r>
          </w:p>
          <w:p w14:paraId="78DBAD49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02">
              <w:rPr>
                <w:rFonts w:ascii="Times New Roman" w:hAnsi="Times New Roman"/>
                <w:sz w:val="20"/>
                <w:szCs w:val="20"/>
              </w:rPr>
              <w:t>муниципального нормативного правового акта)</w:t>
            </w:r>
          </w:p>
          <w:p w14:paraId="1E93CB73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F0AD0E" w14:textId="77777777" w:rsidR="0049738D" w:rsidRPr="008E6902" w:rsidRDefault="0049738D" w:rsidP="008E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D-номер проекта, размещенного на портале проектов:</w:t>
            </w:r>
          </w:p>
          <w:p w14:paraId="7A2BC75A" w14:textId="77777777" w:rsidR="0049738D" w:rsidRPr="008E6902" w:rsidRDefault="0049738D" w:rsidP="008E6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14:paraId="7C8BBCA8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D167B4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14:paraId="578422CE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14:paraId="03381E71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hAnsi="Times New Roman"/>
                <w:sz w:val="20"/>
                <w:szCs w:val="20"/>
              </w:rPr>
              <w:t>(адрес электронной почты ответственного работника уполномоченного органа)</w:t>
            </w:r>
          </w:p>
          <w:p w14:paraId="1AF49438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______________________________________________________________</w:t>
            </w:r>
          </w:p>
          <w:p w14:paraId="33E6E08B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690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14:paraId="3B4107D1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14:paraId="49BA4FE9" w14:textId="77777777" w:rsidR="0049738D" w:rsidRPr="008E6902" w:rsidRDefault="0049738D" w:rsidP="008E6902">
      <w:pPr>
        <w:spacing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9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63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49738D" w:rsidRPr="008E6902" w14:paraId="51DFEFA8" w14:textId="77777777" w:rsidTr="00AB1448">
        <w:tc>
          <w:tcPr>
            <w:tcW w:w="9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9871A5" w14:textId="77777777" w:rsidR="0049738D" w:rsidRPr="008E6902" w:rsidRDefault="0049738D" w:rsidP="008E6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14:paraId="724C6BCE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78D0A5C2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_______________________________________________</w:t>
            </w:r>
          </w:p>
          <w:p w14:paraId="77740147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 организации __________________________________________</w:t>
            </w:r>
          </w:p>
          <w:p w14:paraId="38620019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контактного лица ___________</w:t>
            </w:r>
          </w:p>
          <w:p w14:paraId="22AA89F0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 _____________________________________________</w:t>
            </w:r>
          </w:p>
          <w:p w14:paraId="037A8147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________________________________________________</w:t>
            </w:r>
          </w:p>
          <w:p w14:paraId="0DBE200B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6F9D993" w14:textId="77777777" w:rsidR="0049738D" w:rsidRPr="008E6902" w:rsidRDefault="0049738D" w:rsidP="008E6902">
      <w:pPr>
        <w:spacing w:after="0" w:line="18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9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708"/>
      </w:tblGrid>
      <w:tr w:rsidR="0049738D" w:rsidRPr="008E6902" w14:paraId="74E07424" w14:textId="77777777" w:rsidTr="00AB1448"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C9234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Актуальна ли проблема, обозначенная в сводном отчете?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19868" w14:textId="77777777" w:rsidR="0049738D" w:rsidRPr="008E6902" w:rsidRDefault="0049738D" w:rsidP="008E6902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9738D" w:rsidRPr="008E6902" w14:paraId="31A360E7" w14:textId="77777777" w:rsidTr="00AB144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48947" w14:textId="77777777" w:rsidR="0049738D" w:rsidRPr="008E6902" w:rsidRDefault="0049738D" w:rsidP="008E6902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случае отрицательного ответа приведите обоснование</w:t>
            </w:r>
          </w:p>
        </w:tc>
      </w:tr>
      <w:tr w:rsidR="0049738D" w:rsidRPr="008E6902" w14:paraId="1260AAAF" w14:textId="77777777" w:rsidTr="00AB1448"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95E46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Существуют ли альтернативы предлагаемому способу решения </w:t>
            </w: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проблемы?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93E6" w14:textId="77777777" w:rsidR="0049738D" w:rsidRPr="008E6902" w:rsidRDefault="0049738D" w:rsidP="008E6902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49738D" w:rsidRPr="008E6902" w14:paraId="1DD16878" w14:textId="77777777" w:rsidTr="00AB1448"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80C408" w14:textId="77777777" w:rsidR="0049738D" w:rsidRPr="008E6902" w:rsidRDefault="0049738D" w:rsidP="008E6902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случае положительного ответа приведите обоснование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332E" w14:textId="77777777" w:rsidR="0049738D" w:rsidRPr="008E6902" w:rsidRDefault="0049738D" w:rsidP="008E6902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738D" w:rsidRPr="008E6902" w14:paraId="5B75C7E3" w14:textId="77777777" w:rsidTr="00AB1448"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A187A2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Имеются ли замечания, предложения по исправлению положений проекта муниципального нормативного правового акта (муниципального нормативного правового акта), в том числе в части:</w:t>
            </w:r>
          </w:p>
          <w:p w14:paraId="20DD02A2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логичного и однозначного понимания содержания;</w:t>
            </w:r>
          </w:p>
          <w:p w14:paraId="59BABDD8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исключения дублирующих норм либо противоречащих законодательству;</w:t>
            </w:r>
          </w:p>
          <w:p w14:paraId="6C11DBC3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исключения невыполнимых норм;</w:t>
            </w:r>
          </w:p>
          <w:p w14:paraId="0428AEF2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исключения избыточных обязанностей, запретов, ограничений, положений, способствующих возникновению необоснованных расходов и возникновению рисков причинения вреда охраняемым законом ценностям;</w:t>
            </w:r>
          </w:p>
          <w:p w14:paraId="27CC2AFE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общих замечаний и предложений.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2B23" w14:textId="77777777" w:rsidR="0049738D" w:rsidRPr="008E6902" w:rsidRDefault="0049738D" w:rsidP="008E6902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9738D" w:rsidRPr="008E6902" w14:paraId="2EADAD88" w14:textId="77777777" w:rsidTr="00AB1448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823810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случае положительного ответа указывается порядковый номер положения, по которому выявлено невыполнение критерия, а также предложения по исправлению </w:t>
            </w:r>
          </w:p>
        </w:tc>
      </w:tr>
    </w:tbl>
    <w:p w14:paraId="57E70D93" w14:textId="77777777" w:rsidR="0049738D" w:rsidRPr="008E6902" w:rsidRDefault="0049738D" w:rsidP="008E69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600B211" w14:textId="77777777" w:rsidR="0049738D" w:rsidRPr="008E6902" w:rsidRDefault="0049738D" w:rsidP="008E690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 о наличии замечаний к качеству проведения публичных консультаций, проводимых регулирующим органом (органом, осуществляющим экспертизу)*</w:t>
      </w:r>
    </w:p>
    <w:p w14:paraId="73BC2511" w14:textId="77777777" w:rsidR="0049738D" w:rsidRPr="008E6902" w:rsidRDefault="0049738D" w:rsidP="008E69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1"/>
        <w:gridCol w:w="1708"/>
      </w:tblGrid>
      <w:tr w:rsidR="0049738D" w:rsidRPr="008E6902" w14:paraId="076F9488" w14:textId="77777777" w:rsidTr="00AB1448"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E6F6CA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Удовлетворены ли качеством проведения публичных консультаций, проводимых</w:t>
            </w:r>
            <w:r w:rsidRPr="008E6902">
              <w:t xml:space="preserve"> </w:t>
            </w: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регулирующим органом (органом, осуществляющим экспертизу) 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4F5E" w14:textId="77777777" w:rsidR="0049738D" w:rsidRPr="008E6902" w:rsidRDefault="0049738D" w:rsidP="008E6902">
            <w:pPr>
              <w:spacing w:after="0" w:line="18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49738D" w:rsidRPr="008E6902" w14:paraId="344D6D95" w14:textId="77777777" w:rsidTr="00AB1448">
        <w:tc>
          <w:tcPr>
            <w:tcW w:w="7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1CE8A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случае отрицательного ответа приведите обоснование:</w:t>
            </w:r>
          </w:p>
          <w:p w14:paraId="007D79A0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8AF9B68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 заполнении могут быть указаны в том числе следующие обоснования:</w:t>
            </w:r>
          </w:p>
          <w:p w14:paraId="33E9CC09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неполучение информации о результатах рассмотрения представленного отзыва;</w:t>
            </w:r>
          </w:p>
          <w:p w14:paraId="2B453FC0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получение формального либо неполного ответа о результатах рассмотрения представленного отзыва, ответа с отлагательным действием либо подготовленного с использованием исключительно профессиональной терминологии (трудного для понимания).</w:t>
            </w:r>
          </w:p>
          <w:p w14:paraId="1AAB715C" w14:textId="77777777" w:rsidR="0049738D" w:rsidRPr="008E6902" w:rsidRDefault="0049738D" w:rsidP="008E6902">
            <w:pPr>
              <w:spacing w:after="0" w:line="18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8A46" w14:textId="77777777" w:rsidR="0049738D" w:rsidRPr="008E6902" w:rsidRDefault="0049738D" w:rsidP="008E6902">
            <w:pPr>
              <w:spacing w:after="0" w:line="18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971B1EA" w14:textId="77777777" w:rsidR="0049738D" w:rsidRPr="008E6902" w:rsidRDefault="0049738D" w:rsidP="008E69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69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14:paraId="39C32E1B" w14:textId="77777777" w:rsidR="0049738D" w:rsidRPr="008E6902" w:rsidRDefault="0049738D" w:rsidP="008E690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6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* (заполняется участниками публичных консультаций, проводимых регулирующим органом (органом, осуществляющим экспертизу) до направления материалов в уполномоченный орган для подготовки заключения об оценке регулирующего воздействия (экспертизе)</w:t>
      </w:r>
    </w:p>
    <w:p w14:paraId="0FCCA252" w14:textId="77777777" w:rsidR="0049738D" w:rsidRPr="008E6902" w:rsidRDefault="0049738D" w:rsidP="008E6902">
      <w:pPr>
        <w:spacing w:after="0" w:line="18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902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14:paraId="387BD578" w14:textId="77777777" w:rsidR="0049738D" w:rsidRPr="008E6902" w:rsidRDefault="0049738D" w:rsidP="008E6902">
      <w:pPr>
        <w:pStyle w:val="afc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40B4AB2" w14:textId="57F331D7" w:rsidR="000079F8" w:rsidRPr="008E6902" w:rsidRDefault="000079F8" w:rsidP="008E69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В приложении 2:</w:t>
      </w:r>
    </w:p>
    <w:p w14:paraId="27CBF43A" w14:textId="737B77BD" w:rsidR="000079F8" w:rsidRPr="008E6902" w:rsidRDefault="000079F8" w:rsidP="008E6902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Пункт 1.2 изложить в следующей редакции:</w:t>
      </w:r>
    </w:p>
    <w:p w14:paraId="05FF3E2F" w14:textId="69F159D9" w:rsidR="000079F8" w:rsidRPr="008E6902" w:rsidRDefault="000079F8" w:rsidP="008E69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>"1.2. Ответственными по настоящему Соглашению со стороны Администрации являются структурные подразделения администрации города, являющиеся регулирующими органами (органами, осуществляющими экспертизу муниципальных нормативных правовых актов) (далее – структурные подразделения администрации города).".</w:t>
      </w:r>
    </w:p>
    <w:p w14:paraId="6B10C44E" w14:textId="197DC91B" w:rsidR="000079F8" w:rsidRPr="008E6902" w:rsidRDefault="000079F8" w:rsidP="008E6902">
      <w:pPr>
        <w:pStyle w:val="a3"/>
        <w:widowControl w:val="0"/>
        <w:numPr>
          <w:ilvl w:val="1"/>
          <w:numId w:val="28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902">
        <w:rPr>
          <w:rFonts w:ascii="Times New Roman" w:hAnsi="Times New Roman"/>
          <w:sz w:val="28"/>
          <w:szCs w:val="28"/>
        </w:rPr>
        <w:t xml:space="preserve">По всему тексту слова </w:t>
      </w:r>
      <w:r w:rsidR="005A3C86" w:rsidRPr="008E6902">
        <w:rPr>
          <w:rFonts w:ascii="Times New Roman" w:hAnsi="Times New Roman"/>
          <w:sz w:val="28"/>
          <w:szCs w:val="28"/>
        </w:rPr>
        <w:t xml:space="preserve">"в Администрации", </w:t>
      </w:r>
      <w:r w:rsidRPr="008E6902">
        <w:rPr>
          <w:rFonts w:ascii="Times New Roman" w:hAnsi="Times New Roman"/>
          <w:sz w:val="28"/>
          <w:szCs w:val="28"/>
        </w:rPr>
        <w:t>", являющиеся разработчиками проектов муниципальных нормативных правовых актов, муниципальных нормативных правовых актов", ", являющиеся разработчиками проектов муниципальных нормативных правовых актов, муниципальных нормативных правовых актов," в соответствующем падеже исключить.</w:t>
      </w:r>
    </w:p>
    <w:p w14:paraId="0998DD2A" w14:textId="3570B905" w:rsidR="00A90991" w:rsidRPr="008E6902" w:rsidRDefault="00A90991" w:rsidP="008E6902">
      <w:pPr>
        <w:pStyle w:val="a3"/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4076D327" w14:textId="77777777" w:rsidR="00956286" w:rsidRPr="008E6902" w:rsidRDefault="00956286" w:rsidP="008E6902">
      <w:pPr>
        <w:pStyle w:val="a3"/>
        <w:widowControl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14:paraId="62AD895D" w14:textId="45DD1AB7" w:rsidR="000079F8" w:rsidRPr="008E6902" w:rsidRDefault="00087CB4" w:rsidP="008E690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 xml:space="preserve">Пункт 1.1 раздела </w:t>
      </w:r>
      <w:r w:rsidRPr="008E690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E6902">
        <w:rPr>
          <w:rFonts w:ascii="Times New Roman" w:hAnsi="Times New Roman"/>
          <w:color w:val="000000"/>
          <w:sz w:val="28"/>
          <w:szCs w:val="28"/>
        </w:rPr>
        <w:t xml:space="preserve"> приложения 3 изложить в следующей редакции:</w:t>
      </w:r>
    </w:p>
    <w:p w14:paraId="4E56AAC2" w14:textId="5AA81C1B" w:rsidR="00087CB4" w:rsidRPr="008E6902" w:rsidRDefault="00087CB4" w:rsidP="008E690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1"/>
      </w:tblGrid>
      <w:tr w:rsidR="00087CB4" w:rsidRPr="008E6902" w14:paraId="69501ECF" w14:textId="77777777" w:rsidTr="00D72979">
        <w:trPr>
          <w:trHeight w:val="567"/>
        </w:trPr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04A96E1" w14:textId="418CE10D" w:rsidR="00087CB4" w:rsidRPr="008E6902" w:rsidRDefault="008F2229" w:rsidP="008E69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7CB4"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</w:p>
          <w:p w14:paraId="188AECD0" w14:textId="77777777" w:rsidR="00087CB4" w:rsidRPr="008E6902" w:rsidRDefault="00087CB4" w:rsidP="008E69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14:paraId="0A19C71C" w14:textId="51651F3F" w:rsidR="008F2229" w:rsidRPr="008E6902" w:rsidRDefault="008F2229" w:rsidP="008E6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структурного подразделения администрации города - </w:t>
            </w:r>
          </w:p>
          <w:p w14:paraId="24ABAE72" w14:textId="1C8DE1BD" w:rsidR="00087CB4" w:rsidRPr="008E6902" w:rsidRDefault="008F2229" w:rsidP="008E69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6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регулирующего органа)</w:t>
            </w:r>
          </w:p>
        </w:tc>
      </w:tr>
    </w:tbl>
    <w:p w14:paraId="6C34010C" w14:textId="277E03AB" w:rsidR="00087CB4" w:rsidRPr="008E6902" w:rsidRDefault="008F2229" w:rsidP="008E6902">
      <w:pPr>
        <w:pStyle w:val="a3"/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 w:rsidRPr="008E6902">
        <w:rPr>
          <w:rFonts w:ascii="Times New Roman" w:hAnsi="Times New Roman"/>
          <w:color w:val="000000"/>
          <w:sz w:val="28"/>
          <w:szCs w:val="28"/>
        </w:rPr>
        <w:t>".</w:t>
      </w:r>
    </w:p>
    <w:p w14:paraId="769F8142" w14:textId="2D26DDDA" w:rsidR="00DB1345" w:rsidRPr="008E6902" w:rsidRDefault="00DB1345" w:rsidP="008E6902">
      <w:pPr>
        <w:spacing w:after="0" w:line="240" w:lineRule="auto"/>
        <w:ind w:left="708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DB1345" w:rsidRPr="008E69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B457" w14:textId="77777777" w:rsidR="009007E8" w:rsidRDefault="00163D28">
      <w:pPr>
        <w:spacing w:after="0" w:line="240" w:lineRule="auto"/>
      </w:pPr>
      <w:r>
        <w:separator/>
      </w:r>
    </w:p>
  </w:endnote>
  <w:endnote w:type="continuationSeparator" w:id="0">
    <w:p w14:paraId="79742F7F" w14:textId="77777777" w:rsidR="009007E8" w:rsidRDefault="0016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2C66" w14:textId="77777777" w:rsidR="009007E8" w:rsidRDefault="00163D28">
      <w:pPr>
        <w:spacing w:after="0" w:line="240" w:lineRule="auto"/>
      </w:pPr>
      <w:r>
        <w:separator/>
      </w:r>
    </w:p>
  </w:footnote>
  <w:footnote w:type="continuationSeparator" w:id="0">
    <w:p w14:paraId="3C560F12" w14:textId="77777777" w:rsidR="009007E8" w:rsidRDefault="0016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F4F4" w14:textId="1A346C0E" w:rsidR="009007E8" w:rsidRDefault="00163D28">
    <w:pPr>
      <w:pStyle w:val="ab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8E6902">
      <w:rPr>
        <w:rFonts w:ascii="Times New Roman" w:hAnsi="Times New Roman"/>
        <w:noProof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16E"/>
    <w:multiLevelType w:val="multilevel"/>
    <w:tmpl w:val="E9EA56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 w15:restartNumberingAfterBreak="0">
    <w:nsid w:val="085A1E17"/>
    <w:multiLevelType w:val="multilevel"/>
    <w:tmpl w:val="F8AA1AD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 w15:restartNumberingAfterBreak="0">
    <w:nsid w:val="08C75A52"/>
    <w:multiLevelType w:val="multilevel"/>
    <w:tmpl w:val="078A86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0EA0159"/>
    <w:multiLevelType w:val="multilevel"/>
    <w:tmpl w:val="21204154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4" w15:restartNumberingAfterBreak="0">
    <w:nsid w:val="13183B04"/>
    <w:multiLevelType w:val="multilevel"/>
    <w:tmpl w:val="B2FE3B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136A6F0C"/>
    <w:multiLevelType w:val="multilevel"/>
    <w:tmpl w:val="B88EC716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/>
        <w:color w:val="000000"/>
      </w:rPr>
    </w:lvl>
  </w:abstractNum>
  <w:abstractNum w:abstractNumId="6" w15:restartNumberingAfterBreak="0">
    <w:nsid w:val="14083D48"/>
    <w:multiLevelType w:val="multilevel"/>
    <w:tmpl w:val="1592F462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000000"/>
      </w:rPr>
    </w:lvl>
  </w:abstractNum>
  <w:abstractNum w:abstractNumId="7" w15:restartNumberingAfterBreak="0">
    <w:nsid w:val="15A33482"/>
    <w:multiLevelType w:val="multilevel"/>
    <w:tmpl w:val="1F3A4E90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000000"/>
      </w:rPr>
    </w:lvl>
  </w:abstractNum>
  <w:abstractNum w:abstractNumId="8" w15:restartNumberingAfterBreak="0">
    <w:nsid w:val="15DC3F9C"/>
    <w:multiLevelType w:val="multilevel"/>
    <w:tmpl w:val="D20E0E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8EE1E3D"/>
    <w:multiLevelType w:val="multilevel"/>
    <w:tmpl w:val="447A87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  <w:color w:val="000000"/>
      </w:rPr>
    </w:lvl>
  </w:abstractNum>
  <w:abstractNum w:abstractNumId="10" w15:restartNumberingAfterBreak="0">
    <w:nsid w:val="1F071901"/>
    <w:multiLevelType w:val="multilevel"/>
    <w:tmpl w:val="5A76FD2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 w15:restartNumberingAfterBreak="0">
    <w:nsid w:val="26425FC2"/>
    <w:multiLevelType w:val="multilevel"/>
    <w:tmpl w:val="52D890E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2BCC7009"/>
    <w:multiLevelType w:val="hybridMultilevel"/>
    <w:tmpl w:val="D43A3FB0"/>
    <w:lvl w:ilvl="0" w:tplc="BF52533C">
      <w:start w:val="1"/>
      <w:numFmt w:val="decimal"/>
      <w:lvlText w:val="%1."/>
      <w:lvlJc w:val="left"/>
      <w:pPr>
        <w:ind w:left="1080" w:hanging="360"/>
      </w:pPr>
    </w:lvl>
    <w:lvl w:ilvl="1" w:tplc="A0741706">
      <w:start w:val="1"/>
      <w:numFmt w:val="lowerLetter"/>
      <w:lvlText w:val="%2."/>
      <w:lvlJc w:val="left"/>
      <w:pPr>
        <w:ind w:left="1800" w:hanging="360"/>
      </w:pPr>
    </w:lvl>
    <w:lvl w:ilvl="2" w:tplc="A2F41BE2">
      <w:start w:val="1"/>
      <w:numFmt w:val="lowerRoman"/>
      <w:lvlText w:val="%3."/>
      <w:lvlJc w:val="right"/>
      <w:pPr>
        <w:ind w:left="2520" w:hanging="180"/>
      </w:pPr>
    </w:lvl>
    <w:lvl w:ilvl="3" w:tplc="288CD8C6">
      <w:start w:val="1"/>
      <w:numFmt w:val="decimal"/>
      <w:lvlText w:val="%4."/>
      <w:lvlJc w:val="left"/>
      <w:pPr>
        <w:ind w:left="3240" w:hanging="360"/>
      </w:pPr>
    </w:lvl>
    <w:lvl w:ilvl="4" w:tplc="AD7A8FA2">
      <w:start w:val="1"/>
      <w:numFmt w:val="lowerLetter"/>
      <w:lvlText w:val="%5."/>
      <w:lvlJc w:val="left"/>
      <w:pPr>
        <w:ind w:left="3960" w:hanging="360"/>
      </w:pPr>
    </w:lvl>
    <w:lvl w:ilvl="5" w:tplc="B27CEE58">
      <w:start w:val="1"/>
      <w:numFmt w:val="lowerRoman"/>
      <w:lvlText w:val="%6."/>
      <w:lvlJc w:val="right"/>
      <w:pPr>
        <w:ind w:left="4680" w:hanging="180"/>
      </w:pPr>
    </w:lvl>
    <w:lvl w:ilvl="6" w:tplc="23D4CF84">
      <w:start w:val="1"/>
      <w:numFmt w:val="decimal"/>
      <w:lvlText w:val="%7."/>
      <w:lvlJc w:val="left"/>
      <w:pPr>
        <w:ind w:left="5400" w:hanging="360"/>
      </w:pPr>
    </w:lvl>
    <w:lvl w:ilvl="7" w:tplc="82546F44">
      <w:start w:val="1"/>
      <w:numFmt w:val="lowerLetter"/>
      <w:lvlText w:val="%8."/>
      <w:lvlJc w:val="left"/>
      <w:pPr>
        <w:ind w:left="6120" w:hanging="360"/>
      </w:pPr>
    </w:lvl>
    <w:lvl w:ilvl="8" w:tplc="FB58160C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44092"/>
    <w:multiLevelType w:val="hybridMultilevel"/>
    <w:tmpl w:val="D30AA216"/>
    <w:lvl w:ilvl="0" w:tplc="BA3C0F84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BAF24738">
      <w:start w:val="1"/>
      <w:numFmt w:val="lowerLetter"/>
      <w:lvlText w:val="%2."/>
      <w:lvlJc w:val="left"/>
      <w:pPr>
        <w:ind w:left="1785" w:hanging="360"/>
      </w:pPr>
    </w:lvl>
    <w:lvl w:ilvl="2" w:tplc="A4248DEA">
      <w:start w:val="1"/>
      <w:numFmt w:val="lowerRoman"/>
      <w:lvlText w:val="%3."/>
      <w:lvlJc w:val="right"/>
      <w:pPr>
        <w:ind w:left="2505" w:hanging="180"/>
      </w:pPr>
    </w:lvl>
    <w:lvl w:ilvl="3" w:tplc="D5F83ECA">
      <w:start w:val="1"/>
      <w:numFmt w:val="decimal"/>
      <w:lvlText w:val="%4."/>
      <w:lvlJc w:val="left"/>
      <w:pPr>
        <w:ind w:left="3225" w:hanging="360"/>
      </w:pPr>
    </w:lvl>
    <w:lvl w:ilvl="4" w:tplc="2F704020">
      <w:start w:val="1"/>
      <w:numFmt w:val="lowerLetter"/>
      <w:lvlText w:val="%5."/>
      <w:lvlJc w:val="left"/>
      <w:pPr>
        <w:ind w:left="3945" w:hanging="360"/>
      </w:pPr>
    </w:lvl>
    <w:lvl w:ilvl="5" w:tplc="5622D188">
      <w:start w:val="1"/>
      <w:numFmt w:val="lowerRoman"/>
      <w:lvlText w:val="%6."/>
      <w:lvlJc w:val="right"/>
      <w:pPr>
        <w:ind w:left="4665" w:hanging="180"/>
      </w:pPr>
    </w:lvl>
    <w:lvl w:ilvl="6" w:tplc="F8462274">
      <w:start w:val="1"/>
      <w:numFmt w:val="decimal"/>
      <w:lvlText w:val="%7."/>
      <w:lvlJc w:val="left"/>
      <w:pPr>
        <w:ind w:left="5385" w:hanging="360"/>
      </w:pPr>
    </w:lvl>
    <w:lvl w:ilvl="7" w:tplc="0DC6D05C">
      <w:start w:val="1"/>
      <w:numFmt w:val="lowerLetter"/>
      <w:lvlText w:val="%8."/>
      <w:lvlJc w:val="left"/>
      <w:pPr>
        <w:ind w:left="6105" w:hanging="360"/>
      </w:pPr>
    </w:lvl>
    <w:lvl w:ilvl="8" w:tplc="DCAA2A6E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571A46"/>
    <w:multiLevelType w:val="multilevel"/>
    <w:tmpl w:val="C5665E24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15" w15:restartNumberingAfterBreak="0">
    <w:nsid w:val="35281047"/>
    <w:multiLevelType w:val="multilevel"/>
    <w:tmpl w:val="DE00686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/>
        <w:color w:val="000000"/>
      </w:rPr>
    </w:lvl>
  </w:abstractNum>
  <w:abstractNum w:abstractNumId="16" w15:restartNumberingAfterBreak="0">
    <w:nsid w:val="3D436524"/>
    <w:multiLevelType w:val="hybridMultilevel"/>
    <w:tmpl w:val="D2FCC0B6"/>
    <w:lvl w:ilvl="0" w:tplc="78ACE2D2">
      <w:start w:val="1"/>
      <w:numFmt w:val="decimal"/>
      <w:lvlText w:val="%1)"/>
      <w:lvlJc w:val="left"/>
      <w:pPr>
        <w:ind w:left="720" w:hanging="360"/>
      </w:pPr>
    </w:lvl>
    <w:lvl w:ilvl="1" w:tplc="2674968C">
      <w:start w:val="1"/>
      <w:numFmt w:val="lowerLetter"/>
      <w:lvlText w:val="%2."/>
      <w:lvlJc w:val="left"/>
      <w:pPr>
        <w:ind w:left="1440" w:hanging="360"/>
      </w:pPr>
    </w:lvl>
    <w:lvl w:ilvl="2" w:tplc="1BB6651A">
      <w:start w:val="1"/>
      <w:numFmt w:val="lowerRoman"/>
      <w:lvlText w:val="%3."/>
      <w:lvlJc w:val="right"/>
      <w:pPr>
        <w:ind w:left="2160" w:hanging="180"/>
      </w:pPr>
    </w:lvl>
    <w:lvl w:ilvl="3" w:tplc="09FA2C1C">
      <w:start w:val="1"/>
      <w:numFmt w:val="decimal"/>
      <w:lvlText w:val="%4."/>
      <w:lvlJc w:val="left"/>
      <w:pPr>
        <w:ind w:left="2880" w:hanging="360"/>
      </w:pPr>
    </w:lvl>
    <w:lvl w:ilvl="4" w:tplc="71E834E0">
      <w:start w:val="1"/>
      <w:numFmt w:val="lowerLetter"/>
      <w:lvlText w:val="%5."/>
      <w:lvlJc w:val="left"/>
      <w:pPr>
        <w:ind w:left="3600" w:hanging="360"/>
      </w:pPr>
    </w:lvl>
    <w:lvl w:ilvl="5" w:tplc="ECE016D6">
      <w:start w:val="1"/>
      <w:numFmt w:val="lowerRoman"/>
      <w:lvlText w:val="%6."/>
      <w:lvlJc w:val="right"/>
      <w:pPr>
        <w:ind w:left="4320" w:hanging="180"/>
      </w:pPr>
    </w:lvl>
    <w:lvl w:ilvl="6" w:tplc="8848D344">
      <w:start w:val="1"/>
      <w:numFmt w:val="decimal"/>
      <w:lvlText w:val="%7."/>
      <w:lvlJc w:val="left"/>
      <w:pPr>
        <w:ind w:left="5040" w:hanging="360"/>
      </w:pPr>
    </w:lvl>
    <w:lvl w:ilvl="7" w:tplc="4E5C6EAA">
      <w:start w:val="1"/>
      <w:numFmt w:val="lowerLetter"/>
      <w:lvlText w:val="%8."/>
      <w:lvlJc w:val="left"/>
      <w:pPr>
        <w:ind w:left="5760" w:hanging="360"/>
      </w:pPr>
    </w:lvl>
    <w:lvl w:ilvl="8" w:tplc="111A87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C4244"/>
    <w:multiLevelType w:val="hybridMultilevel"/>
    <w:tmpl w:val="E8F4A0B4"/>
    <w:lvl w:ilvl="0" w:tplc="98520AAA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 w:tplc="A04AE420">
      <w:start w:val="1"/>
      <w:numFmt w:val="lowerLetter"/>
      <w:lvlText w:val="%2."/>
      <w:lvlJc w:val="left"/>
      <w:pPr>
        <w:ind w:left="1620" w:hanging="360"/>
      </w:pPr>
    </w:lvl>
    <w:lvl w:ilvl="2" w:tplc="42541C40">
      <w:start w:val="1"/>
      <w:numFmt w:val="lowerRoman"/>
      <w:lvlText w:val="%3."/>
      <w:lvlJc w:val="right"/>
      <w:pPr>
        <w:ind w:left="2340" w:hanging="180"/>
      </w:pPr>
    </w:lvl>
    <w:lvl w:ilvl="3" w:tplc="0302D432">
      <w:start w:val="1"/>
      <w:numFmt w:val="decimal"/>
      <w:lvlText w:val="%4."/>
      <w:lvlJc w:val="left"/>
      <w:pPr>
        <w:ind w:left="3060" w:hanging="360"/>
      </w:pPr>
    </w:lvl>
    <w:lvl w:ilvl="4" w:tplc="32985D04">
      <w:start w:val="1"/>
      <w:numFmt w:val="lowerLetter"/>
      <w:lvlText w:val="%5."/>
      <w:lvlJc w:val="left"/>
      <w:pPr>
        <w:ind w:left="3780" w:hanging="360"/>
      </w:pPr>
    </w:lvl>
    <w:lvl w:ilvl="5" w:tplc="F3D83534">
      <w:start w:val="1"/>
      <w:numFmt w:val="lowerRoman"/>
      <w:lvlText w:val="%6."/>
      <w:lvlJc w:val="right"/>
      <w:pPr>
        <w:ind w:left="4500" w:hanging="180"/>
      </w:pPr>
    </w:lvl>
    <w:lvl w:ilvl="6" w:tplc="8286CD14">
      <w:start w:val="1"/>
      <w:numFmt w:val="decimal"/>
      <w:lvlText w:val="%7."/>
      <w:lvlJc w:val="left"/>
      <w:pPr>
        <w:ind w:left="5220" w:hanging="360"/>
      </w:pPr>
    </w:lvl>
    <w:lvl w:ilvl="7" w:tplc="0F6C0D92">
      <w:start w:val="1"/>
      <w:numFmt w:val="lowerLetter"/>
      <w:lvlText w:val="%8."/>
      <w:lvlJc w:val="left"/>
      <w:pPr>
        <w:ind w:left="5940" w:hanging="360"/>
      </w:pPr>
    </w:lvl>
    <w:lvl w:ilvl="8" w:tplc="D9C2AAAE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E6A6BA3"/>
    <w:multiLevelType w:val="multilevel"/>
    <w:tmpl w:val="AABA0CA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9" w15:restartNumberingAfterBreak="0">
    <w:nsid w:val="52234029"/>
    <w:multiLevelType w:val="multilevel"/>
    <w:tmpl w:val="817608E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990" w:hanging="720"/>
      </w:pPr>
    </w:lvl>
    <w:lvl w:ilvl="3">
      <w:start w:val="1"/>
      <w:numFmt w:val="decimal"/>
      <w:lvlText w:val="%1.%2.%3.%4."/>
      <w:lvlJc w:val="left"/>
      <w:pPr>
        <w:ind w:left="4485" w:hanging="1080"/>
      </w:pPr>
    </w:lvl>
    <w:lvl w:ilvl="4">
      <w:start w:val="1"/>
      <w:numFmt w:val="decimal"/>
      <w:lvlText w:val="%1.%2.%3.%4.%5."/>
      <w:lvlJc w:val="left"/>
      <w:pPr>
        <w:ind w:left="5620" w:hanging="1080"/>
      </w:pPr>
    </w:lvl>
    <w:lvl w:ilvl="5">
      <w:start w:val="1"/>
      <w:numFmt w:val="decimal"/>
      <w:lvlText w:val="%1.%2.%3.%4.%5.%6."/>
      <w:lvlJc w:val="left"/>
      <w:pPr>
        <w:ind w:left="7115" w:hanging="1440"/>
      </w:pPr>
    </w:lvl>
    <w:lvl w:ilvl="6">
      <w:start w:val="1"/>
      <w:numFmt w:val="decimal"/>
      <w:lvlText w:val="%1.%2.%3.%4.%5.%6.%7."/>
      <w:lvlJc w:val="left"/>
      <w:pPr>
        <w:ind w:left="8610" w:hanging="1800"/>
      </w:pPr>
    </w:lvl>
    <w:lvl w:ilvl="7">
      <w:start w:val="1"/>
      <w:numFmt w:val="decimal"/>
      <w:lvlText w:val="%1.%2.%3.%4.%5.%6.%7.%8."/>
      <w:lvlJc w:val="left"/>
      <w:pPr>
        <w:ind w:left="9745" w:hanging="1800"/>
      </w:pPr>
    </w:lvl>
    <w:lvl w:ilvl="8">
      <w:start w:val="1"/>
      <w:numFmt w:val="decimal"/>
      <w:lvlText w:val="%1.%2.%3.%4.%5.%6.%7.%8.%9."/>
      <w:lvlJc w:val="left"/>
      <w:pPr>
        <w:ind w:left="11240" w:hanging="2160"/>
      </w:pPr>
    </w:lvl>
  </w:abstractNum>
  <w:abstractNum w:abstractNumId="20" w15:restartNumberingAfterBreak="0">
    <w:nsid w:val="53F6589B"/>
    <w:multiLevelType w:val="multilevel"/>
    <w:tmpl w:val="B7303BC6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21" w15:restartNumberingAfterBreak="0">
    <w:nsid w:val="582707BF"/>
    <w:multiLevelType w:val="multilevel"/>
    <w:tmpl w:val="883029F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58963828"/>
    <w:multiLevelType w:val="hybridMultilevel"/>
    <w:tmpl w:val="0D36261A"/>
    <w:lvl w:ilvl="0" w:tplc="04684484">
      <w:start w:val="4"/>
      <w:numFmt w:val="decimal"/>
      <w:lvlText w:val="%1"/>
      <w:lvlJc w:val="left"/>
      <w:pPr>
        <w:ind w:left="1069" w:hanging="360"/>
      </w:pPr>
      <w:rPr>
        <w:color w:val="000000"/>
      </w:rPr>
    </w:lvl>
    <w:lvl w:ilvl="1" w:tplc="01962EDA">
      <w:start w:val="1"/>
      <w:numFmt w:val="lowerLetter"/>
      <w:lvlText w:val="%2."/>
      <w:lvlJc w:val="left"/>
      <w:pPr>
        <w:ind w:left="1789" w:hanging="360"/>
      </w:pPr>
    </w:lvl>
    <w:lvl w:ilvl="2" w:tplc="C330B678">
      <w:start w:val="1"/>
      <w:numFmt w:val="lowerRoman"/>
      <w:lvlText w:val="%3."/>
      <w:lvlJc w:val="right"/>
      <w:pPr>
        <w:ind w:left="2509" w:hanging="180"/>
      </w:pPr>
    </w:lvl>
    <w:lvl w:ilvl="3" w:tplc="BE68194C">
      <w:start w:val="1"/>
      <w:numFmt w:val="decimal"/>
      <w:lvlText w:val="%4."/>
      <w:lvlJc w:val="left"/>
      <w:pPr>
        <w:ind w:left="3229" w:hanging="360"/>
      </w:pPr>
    </w:lvl>
    <w:lvl w:ilvl="4" w:tplc="C5DAD3A6">
      <w:start w:val="1"/>
      <w:numFmt w:val="lowerLetter"/>
      <w:lvlText w:val="%5."/>
      <w:lvlJc w:val="left"/>
      <w:pPr>
        <w:ind w:left="3949" w:hanging="360"/>
      </w:pPr>
    </w:lvl>
    <w:lvl w:ilvl="5" w:tplc="159C4B08">
      <w:start w:val="1"/>
      <w:numFmt w:val="lowerRoman"/>
      <w:lvlText w:val="%6."/>
      <w:lvlJc w:val="right"/>
      <w:pPr>
        <w:ind w:left="4669" w:hanging="180"/>
      </w:pPr>
    </w:lvl>
    <w:lvl w:ilvl="6" w:tplc="D38ADC2C">
      <w:start w:val="1"/>
      <w:numFmt w:val="decimal"/>
      <w:lvlText w:val="%7."/>
      <w:lvlJc w:val="left"/>
      <w:pPr>
        <w:ind w:left="5389" w:hanging="360"/>
      </w:pPr>
    </w:lvl>
    <w:lvl w:ilvl="7" w:tplc="13EE169A">
      <w:start w:val="1"/>
      <w:numFmt w:val="lowerLetter"/>
      <w:lvlText w:val="%8."/>
      <w:lvlJc w:val="left"/>
      <w:pPr>
        <w:ind w:left="6109" w:hanging="360"/>
      </w:pPr>
    </w:lvl>
    <w:lvl w:ilvl="8" w:tplc="5C465A14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D41DDE"/>
    <w:multiLevelType w:val="multilevel"/>
    <w:tmpl w:val="C2E8C2D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4" w15:restartNumberingAfterBreak="0">
    <w:nsid w:val="65A715B4"/>
    <w:multiLevelType w:val="multilevel"/>
    <w:tmpl w:val="BCD6EBC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5" w15:restartNumberingAfterBreak="0">
    <w:nsid w:val="718C46B2"/>
    <w:multiLevelType w:val="multilevel"/>
    <w:tmpl w:val="DA28E99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 w15:restartNumberingAfterBreak="0">
    <w:nsid w:val="75866483"/>
    <w:multiLevelType w:val="hybridMultilevel"/>
    <w:tmpl w:val="A90E2868"/>
    <w:lvl w:ilvl="0" w:tplc="615EEB4C">
      <w:start w:val="1"/>
      <w:numFmt w:val="decimal"/>
      <w:lvlText w:val="%1."/>
      <w:lvlJc w:val="left"/>
      <w:pPr>
        <w:ind w:left="900" w:hanging="360"/>
      </w:pPr>
    </w:lvl>
    <w:lvl w:ilvl="1" w:tplc="5F744FD2">
      <w:start w:val="1"/>
      <w:numFmt w:val="lowerLetter"/>
      <w:lvlText w:val="%2."/>
      <w:lvlJc w:val="left"/>
      <w:pPr>
        <w:ind w:left="1620" w:hanging="360"/>
      </w:pPr>
    </w:lvl>
    <w:lvl w:ilvl="2" w:tplc="90A45AFE">
      <w:start w:val="1"/>
      <w:numFmt w:val="lowerRoman"/>
      <w:lvlText w:val="%3."/>
      <w:lvlJc w:val="right"/>
      <w:pPr>
        <w:ind w:left="2340" w:hanging="180"/>
      </w:pPr>
    </w:lvl>
    <w:lvl w:ilvl="3" w:tplc="545847E6">
      <w:start w:val="1"/>
      <w:numFmt w:val="decimal"/>
      <w:lvlText w:val="%4."/>
      <w:lvlJc w:val="left"/>
      <w:pPr>
        <w:ind w:left="3060" w:hanging="360"/>
      </w:pPr>
    </w:lvl>
    <w:lvl w:ilvl="4" w:tplc="AF2475C8">
      <w:start w:val="1"/>
      <w:numFmt w:val="lowerLetter"/>
      <w:lvlText w:val="%5."/>
      <w:lvlJc w:val="left"/>
      <w:pPr>
        <w:ind w:left="3780" w:hanging="360"/>
      </w:pPr>
    </w:lvl>
    <w:lvl w:ilvl="5" w:tplc="1266146A">
      <w:start w:val="1"/>
      <w:numFmt w:val="lowerRoman"/>
      <w:lvlText w:val="%6."/>
      <w:lvlJc w:val="right"/>
      <w:pPr>
        <w:ind w:left="4500" w:hanging="180"/>
      </w:pPr>
    </w:lvl>
    <w:lvl w:ilvl="6" w:tplc="AE84761C">
      <w:start w:val="1"/>
      <w:numFmt w:val="decimal"/>
      <w:lvlText w:val="%7."/>
      <w:lvlJc w:val="left"/>
      <w:pPr>
        <w:ind w:left="5220" w:hanging="360"/>
      </w:pPr>
    </w:lvl>
    <w:lvl w:ilvl="7" w:tplc="79704DA8">
      <w:start w:val="1"/>
      <w:numFmt w:val="lowerLetter"/>
      <w:lvlText w:val="%8."/>
      <w:lvlJc w:val="left"/>
      <w:pPr>
        <w:ind w:left="5940" w:hanging="360"/>
      </w:pPr>
    </w:lvl>
    <w:lvl w:ilvl="8" w:tplc="8FC04184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D274B5"/>
    <w:multiLevelType w:val="multilevel"/>
    <w:tmpl w:val="B510C318"/>
    <w:lvl w:ilvl="0">
      <w:start w:val="1"/>
      <w:numFmt w:val="decimal"/>
      <w:lvlText w:val="%1."/>
      <w:lvlJc w:val="left"/>
      <w:pPr>
        <w:ind w:left="900" w:hanging="360"/>
      </w:pPr>
      <w:rPr>
        <w:rFonts w:eastAsia="Calibri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9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9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3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52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52" w:hanging="2160"/>
      </w:pPr>
      <w:rPr>
        <w:color w:val="000000"/>
      </w:rPr>
    </w:lvl>
  </w:abstractNum>
  <w:abstractNum w:abstractNumId="28" w15:restartNumberingAfterBreak="0">
    <w:nsid w:val="7C244465"/>
    <w:multiLevelType w:val="hybridMultilevel"/>
    <w:tmpl w:val="494EA202"/>
    <w:lvl w:ilvl="0" w:tplc="A8A41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B4388A">
      <w:start w:val="1"/>
      <w:numFmt w:val="lowerLetter"/>
      <w:lvlText w:val="%2."/>
      <w:lvlJc w:val="left"/>
      <w:pPr>
        <w:ind w:left="1440" w:hanging="360"/>
      </w:pPr>
    </w:lvl>
    <w:lvl w:ilvl="2" w:tplc="985A3606">
      <w:start w:val="1"/>
      <w:numFmt w:val="lowerRoman"/>
      <w:lvlText w:val="%3."/>
      <w:lvlJc w:val="right"/>
      <w:pPr>
        <w:ind w:left="2160" w:hanging="180"/>
      </w:pPr>
    </w:lvl>
    <w:lvl w:ilvl="3" w:tplc="DD8CF398">
      <w:start w:val="1"/>
      <w:numFmt w:val="decimal"/>
      <w:lvlText w:val="%4."/>
      <w:lvlJc w:val="left"/>
      <w:pPr>
        <w:ind w:left="2880" w:hanging="360"/>
      </w:pPr>
    </w:lvl>
    <w:lvl w:ilvl="4" w:tplc="A2F66750">
      <w:start w:val="1"/>
      <w:numFmt w:val="lowerLetter"/>
      <w:lvlText w:val="%5."/>
      <w:lvlJc w:val="left"/>
      <w:pPr>
        <w:ind w:left="3600" w:hanging="360"/>
      </w:pPr>
    </w:lvl>
    <w:lvl w:ilvl="5" w:tplc="F786774A">
      <w:start w:val="1"/>
      <w:numFmt w:val="lowerRoman"/>
      <w:lvlText w:val="%6."/>
      <w:lvlJc w:val="right"/>
      <w:pPr>
        <w:ind w:left="4320" w:hanging="180"/>
      </w:pPr>
    </w:lvl>
    <w:lvl w:ilvl="6" w:tplc="E7DEE9B6">
      <w:start w:val="1"/>
      <w:numFmt w:val="decimal"/>
      <w:lvlText w:val="%7."/>
      <w:lvlJc w:val="left"/>
      <w:pPr>
        <w:ind w:left="5040" w:hanging="360"/>
      </w:pPr>
    </w:lvl>
    <w:lvl w:ilvl="7" w:tplc="8166ABBA">
      <w:start w:val="1"/>
      <w:numFmt w:val="lowerLetter"/>
      <w:lvlText w:val="%8."/>
      <w:lvlJc w:val="left"/>
      <w:pPr>
        <w:ind w:left="5760" w:hanging="360"/>
      </w:pPr>
    </w:lvl>
    <w:lvl w:ilvl="8" w:tplc="AF0290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6"/>
  </w:num>
  <w:num w:numId="4">
    <w:abstractNumId w:val="1"/>
  </w:num>
  <w:num w:numId="5">
    <w:abstractNumId w:val="27"/>
  </w:num>
  <w:num w:numId="6">
    <w:abstractNumId w:val="17"/>
  </w:num>
  <w:num w:numId="7">
    <w:abstractNumId w:val="22"/>
  </w:num>
  <w:num w:numId="8">
    <w:abstractNumId w:val="20"/>
  </w:num>
  <w:num w:numId="9">
    <w:abstractNumId w:val="3"/>
  </w:num>
  <w:num w:numId="10">
    <w:abstractNumId w:val="14"/>
  </w:num>
  <w:num w:numId="11">
    <w:abstractNumId w:val="16"/>
  </w:num>
  <w:num w:numId="12">
    <w:abstractNumId w:val="6"/>
  </w:num>
  <w:num w:numId="13">
    <w:abstractNumId w:val="4"/>
  </w:num>
  <w:num w:numId="14">
    <w:abstractNumId w:val="19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  <w:num w:numId="19">
    <w:abstractNumId w:val="5"/>
  </w:num>
  <w:num w:numId="20">
    <w:abstractNumId w:val="0"/>
  </w:num>
  <w:num w:numId="21">
    <w:abstractNumId w:val="10"/>
  </w:num>
  <w:num w:numId="22">
    <w:abstractNumId w:val="18"/>
  </w:num>
  <w:num w:numId="23">
    <w:abstractNumId w:val="24"/>
  </w:num>
  <w:num w:numId="24">
    <w:abstractNumId w:val="13"/>
  </w:num>
  <w:num w:numId="25">
    <w:abstractNumId w:val="21"/>
  </w:num>
  <w:num w:numId="26">
    <w:abstractNumId w:val="23"/>
  </w:num>
  <w:num w:numId="27">
    <w:abstractNumId w:val="28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E8"/>
    <w:rsid w:val="000079F8"/>
    <w:rsid w:val="00010F93"/>
    <w:rsid w:val="000225D6"/>
    <w:rsid w:val="00061314"/>
    <w:rsid w:val="0007640C"/>
    <w:rsid w:val="00087CB4"/>
    <w:rsid w:val="000A0849"/>
    <w:rsid w:val="000C3593"/>
    <w:rsid w:val="001143F2"/>
    <w:rsid w:val="00132DBE"/>
    <w:rsid w:val="00152346"/>
    <w:rsid w:val="00156293"/>
    <w:rsid w:val="00163D28"/>
    <w:rsid w:val="001748F1"/>
    <w:rsid w:val="001762E8"/>
    <w:rsid w:val="001B670D"/>
    <w:rsid w:val="001F6178"/>
    <w:rsid w:val="0020080E"/>
    <w:rsid w:val="002673CC"/>
    <w:rsid w:val="002A529C"/>
    <w:rsid w:val="002D6090"/>
    <w:rsid w:val="002D6CAD"/>
    <w:rsid w:val="00300139"/>
    <w:rsid w:val="00315B62"/>
    <w:rsid w:val="00342F12"/>
    <w:rsid w:val="00344B6B"/>
    <w:rsid w:val="0034513A"/>
    <w:rsid w:val="0035201F"/>
    <w:rsid w:val="0035316C"/>
    <w:rsid w:val="003534EF"/>
    <w:rsid w:val="00365D17"/>
    <w:rsid w:val="00386704"/>
    <w:rsid w:val="003E6E50"/>
    <w:rsid w:val="003F670D"/>
    <w:rsid w:val="00420A94"/>
    <w:rsid w:val="00432257"/>
    <w:rsid w:val="00433E0A"/>
    <w:rsid w:val="00454871"/>
    <w:rsid w:val="00461FA6"/>
    <w:rsid w:val="004740B6"/>
    <w:rsid w:val="0049738D"/>
    <w:rsid w:val="00543111"/>
    <w:rsid w:val="00544E9D"/>
    <w:rsid w:val="00555DFB"/>
    <w:rsid w:val="005A0225"/>
    <w:rsid w:val="005A3C86"/>
    <w:rsid w:val="005D2683"/>
    <w:rsid w:val="005E0ECD"/>
    <w:rsid w:val="005F6A8D"/>
    <w:rsid w:val="00603F41"/>
    <w:rsid w:val="00607DAD"/>
    <w:rsid w:val="0063554F"/>
    <w:rsid w:val="006777D4"/>
    <w:rsid w:val="00686211"/>
    <w:rsid w:val="00687381"/>
    <w:rsid w:val="006B718E"/>
    <w:rsid w:val="006D0B7F"/>
    <w:rsid w:val="00752247"/>
    <w:rsid w:val="007542D1"/>
    <w:rsid w:val="007A0228"/>
    <w:rsid w:val="00812889"/>
    <w:rsid w:val="00813BD8"/>
    <w:rsid w:val="00816A8E"/>
    <w:rsid w:val="00825547"/>
    <w:rsid w:val="00834F24"/>
    <w:rsid w:val="008C6AB2"/>
    <w:rsid w:val="008E6902"/>
    <w:rsid w:val="008F2229"/>
    <w:rsid w:val="009007E8"/>
    <w:rsid w:val="009056E6"/>
    <w:rsid w:val="00927140"/>
    <w:rsid w:val="00927672"/>
    <w:rsid w:val="0094171D"/>
    <w:rsid w:val="00956286"/>
    <w:rsid w:val="009B5212"/>
    <w:rsid w:val="009B5C4D"/>
    <w:rsid w:val="009E133D"/>
    <w:rsid w:val="00A016F3"/>
    <w:rsid w:val="00A03260"/>
    <w:rsid w:val="00A20B1A"/>
    <w:rsid w:val="00A36D6E"/>
    <w:rsid w:val="00A61EB5"/>
    <w:rsid w:val="00A7318A"/>
    <w:rsid w:val="00A76DDF"/>
    <w:rsid w:val="00A85157"/>
    <w:rsid w:val="00A9071E"/>
    <w:rsid w:val="00A90991"/>
    <w:rsid w:val="00AB2C12"/>
    <w:rsid w:val="00AB5262"/>
    <w:rsid w:val="00AC16C6"/>
    <w:rsid w:val="00AD540C"/>
    <w:rsid w:val="00AF0766"/>
    <w:rsid w:val="00B269DD"/>
    <w:rsid w:val="00B41AC0"/>
    <w:rsid w:val="00B656B3"/>
    <w:rsid w:val="00B95205"/>
    <w:rsid w:val="00C22D50"/>
    <w:rsid w:val="00C234A5"/>
    <w:rsid w:val="00C363B7"/>
    <w:rsid w:val="00C438B6"/>
    <w:rsid w:val="00C610E9"/>
    <w:rsid w:val="00C768CE"/>
    <w:rsid w:val="00C86FDA"/>
    <w:rsid w:val="00C91E60"/>
    <w:rsid w:val="00CB17EA"/>
    <w:rsid w:val="00CB460B"/>
    <w:rsid w:val="00CB71CF"/>
    <w:rsid w:val="00CC0E53"/>
    <w:rsid w:val="00D027F3"/>
    <w:rsid w:val="00D0542E"/>
    <w:rsid w:val="00D06048"/>
    <w:rsid w:val="00D12217"/>
    <w:rsid w:val="00D20526"/>
    <w:rsid w:val="00D342BC"/>
    <w:rsid w:val="00D4434F"/>
    <w:rsid w:val="00D720ED"/>
    <w:rsid w:val="00DB1345"/>
    <w:rsid w:val="00DE5286"/>
    <w:rsid w:val="00DE5F7C"/>
    <w:rsid w:val="00DF58BA"/>
    <w:rsid w:val="00E010F0"/>
    <w:rsid w:val="00E51966"/>
    <w:rsid w:val="00E759F0"/>
    <w:rsid w:val="00E80331"/>
    <w:rsid w:val="00E859C9"/>
    <w:rsid w:val="00E86CCD"/>
    <w:rsid w:val="00E95C31"/>
    <w:rsid w:val="00EA4727"/>
    <w:rsid w:val="00EC2D37"/>
    <w:rsid w:val="00EC315A"/>
    <w:rsid w:val="00EC5412"/>
    <w:rsid w:val="00ED2CC2"/>
    <w:rsid w:val="00F00735"/>
    <w:rsid w:val="00F14B76"/>
    <w:rsid w:val="00F26076"/>
    <w:rsid w:val="00F26EFD"/>
    <w:rsid w:val="00F53E5B"/>
    <w:rsid w:val="00F54FE0"/>
    <w:rsid w:val="00F64DDC"/>
    <w:rsid w:val="00FC447D"/>
    <w:rsid w:val="00FF0635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E1DE"/>
  <w15:docId w15:val="{834709A5-0EA8-4E8B-848B-5060F45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/>
      <w:lang w:eastAsia="ru-RU"/>
    </w:r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eastAsia="Calibri" w:hAnsi="Tahoma"/>
      <w:sz w:val="16"/>
      <w:szCs w:val="16"/>
    </w:rPr>
  </w:style>
  <w:style w:type="character" w:customStyle="1" w:styleId="ac">
    <w:name w:val="Верхний колонтитул Знак"/>
    <w:link w:val="ab"/>
    <w:rPr>
      <w:rFonts w:ascii="Calibri" w:eastAsia="Calibri" w:hAnsi="Calibri"/>
    </w:rPr>
  </w:style>
  <w:style w:type="character" w:customStyle="1" w:styleId="ae">
    <w:name w:val="Нижний колонтитул Знак"/>
    <w:link w:val="ad"/>
    <w:rPr>
      <w:rFonts w:ascii="Calibri" w:eastAsia="Calibri" w:hAnsi="Calibri"/>
    </w:rPr>
  </w:style>
  <w:style w:type="paragraph" w:styleId="afc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  <w:sz w:val="20"/>
      <w:szCs w:val="20"/>
      <w:lang w:eastAsia="ru-RU"/>
    </w:rPr>
  </w:style>
  <w:style w:type="character" w:styleId="afd">
    <w:name w:val="FollowedHyperlink"/>
    <w:semiHidden/>
    <w:rPr>
      <w:color w:val="800080"/>
      <w:u w:val="single"/>
    </w:rPr>
  </w:style>
  <w:style w:type="character" w:styleId="afe">
    <w:name w:val="annotation reference"/>
    <w:semiHidden/>
    <w:rPr>
      <w:sz w:val="16"/>
      <w:szCs w:val="16"/>
    </w:rPr>
  </w:style>
  <w:style w:type="paragraph" w:styleId="aff">
    <w:name w:val="annotation text"/>
    <w:basedOn w:val="a"/>
    <w:link w:val="aff0"/>
    <w:semiHidden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link w:val="aff"/>
    <w:semiHidden/>
    <w:rPr>
      <w:rFonts w:ascii="Calibri" w:eastAsia="Calibri" w:hAnsi="Calibri"/>
      <w:sz w:val="20"/>
      <w:szCs w:val="20"/>
    </w:rPr>
  </w:style>
  <w:style w:type="paragraph" w:styleId="aff1">
    <w:name w:val="annotation subject"/>
    <w:basedOn w:val="aff"/>
    <w:next w:val="aff"/>
    <w:link w:val="aff2"/>
    <w:semiHidden/>
    <w:rPr>
      <w:b/>
      <w:bCs/>
    </w:rPr>
  </w:style>
  <w:style w:type="character" w:customStyle="1" w:styleId="aff2">
    <w:name w:val="Тема примечания Знак"/>
    <w:link w:val="aff1"/>
    <w:semiHidden/>
    <w:rPr>
      <w:rFonts w:ascii="Calibri" w:eastAsia="Calibri" w:hAnsi="Calibri"/>
      <w:b/>
      <w:bCs/>
      <w:sz w:val="20"/>
      <w:szCs w:val="20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9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Шебуняева Ксения Олеговна</cp:lastModifiedBy>
  <cp:revision>124</cp:revision>
  <dcterms:created xsi:type="dcterms:W3CDTF">2023-07-25T10:19:00Z</dcterms:created>
  <dcterms:modified xsi:type="dcterms:W3CDTF">2024-04-04T11:46:00Z</dcterms:modified>
</cp:coreProperties>
</file>