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9" w:rsidRPr="007800FB" w:rsidRDefault="000431C9" w:rsidP="000431C9">
      <w:pPr>
        <w:pStyle w:val="11"/>
        <w:ind w:left="1416" w:firstLine="708"/>
        <w:jc w:val="left"/>
        <w:rPr>
          <w:b w:val="0"/>
          <w:bCs/>
          <w:sz w:val="28"/>
          <w:szCs w:val="28"/>
        </w:rPr>
      </w:pPr>
      <w:bookmarkStart w:id="0" w:name="_GoBack"/>
      <w:bookmarkEnd w:id="0"/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5F7804">
        <w:rPr>
          <w:b w:val="0"/>
          <w:i w:val="0"/>
          <w:sz w:val="28"/>
          <w:szCs w:val="28"/>
        </w:rPr>
        <w:t>ПРОТОКОЛ</w:t>
      </w:r>
      <w:r w:rsidRPr="005F7804">
        <w:rPr>
          <w:b w:val="0"/>
          <w:i w:val="0"/>
          <w:sz w:val="28"/>
          <w:szCs w:val="28"/>
          <w:lang w:val="ru-RU"/>
        </w:rPr>
        <w:t xml:space="preserve"> </w:t>
      </w:r>
    </w:p>
    <w:p w:rsidR="000431C9" w:rsidRPr="00A0157D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0157D">
        <w:rPr>
          <w:b w:val="0"/>
          <w:i w:val="0"/>
          <w:sz w:val="28"/>
          <w:szCs w:val="28"/>
          <w:lang w:val="ru-RU"/>
        </w:rPr>
        <w:t xml:space="preserve">совместного заседания комитетов </w:t>
      </w:r>
      <w:r w:rsidRPr="00A0157D">
        <w:rPr>
          <w:b w:val="0"/>
          <w:i w:val="0"/>
          <w:sz w:val="28"/>
          <w:szCs w:val="28"/>
        </w:rPr>
        <w:t>по городскому хозяйству и строительству</w:t>
      </w:r>
    </w:p>
    <w:p w:rsidR="000431C9" w:rsidRPr="00A0157D" w:rsidRDefault="000431C9" w:rsidP="000431C9">
      <w:pPr>
        <w:jc w:val="center"/>
        <w:rPr>
          <w:sz w:val="28"/>
          <w:szCs w:val="28"/>
        </w:rPr>
      </w:pPr>
      <w:r w:rsidRPr="00A0157D">
        <w:rPr>
          <w:sz w:val="28"/>
          <w:szCs w:val="28"/>
        </w:rPr>
        <w:t>и по вопросам безопасности населения</w:t>
      </w:r>
    </w:p>
    <w:p w:rsidR="000431C9" w:rsidRPr="00870E85" w:rsidRDefault="000431C9" w:rsidP="000431C9">
      <w:pPr>
        <w:rPr>
          <w:lang w:val="x-none"/>
        </w:rPr>
      </w:pPr>
    </w:p>
    <w:p w:rsidR="000431C9" w:rsidRPr="007800FB" w:rsidRDefault="00A0157D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21   ноября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0431C9">
        <w:rPr>
          <w:sz w:val="28"/>
          <w:szCs w:val="28"/>
        </w:rPr>
        <w:t>8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0431C9" w:rsidP="000431C9">
      <w:pPr>
        <w:ind w:left="4248" w:right="-425"/>
        <w:jc w:val="both"/>
        <w:rPr>
          <w:sz w:val="28"/>
          <w:szCs w:val="28"/>
        </w:rPr>
      </w:pPr>
      <w:r w:rsidRPr="004A23CE">
        <w:rPr>
          <w:sz w:val="28"/>
          <w:szCs w:val="28"/>
        </w:rPr>
        <w:t>по городскому хозяйству и строительству</w:t>
      </w:r>
    </w:p>
    <w:p w:rsidR="000431C9" w:rsidRPr="008E24BA" w:rsidRDefault="000431C9" w:rsidP="000431C9">
      <w:pPr>
        <w:ind w:right="-1"/>
        <w:jc w:val="both"/>
        <w:rPr>
          <w:bCs/>
          <w:sz w:val="16"/>
          <w:szCs w:val="16"/>
        </w:rPr>
      </w:pPr>
    </w:p>
    <w:p w:rsidR="00791657" w:rsidRPr="004A23CE" w:rsidRDefault="00791657" w:rsidP="00791657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Бакунин Сергей Николаевич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№7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Великий Дмитрий Сергеевич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№15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Гасымова Галина Александровна</w:t>
            </w:r>
            <w:r w:rsidR="00923FE6">
              <w:rPr>
                <w:rStyle w:val="af3"/>
                <w:szCs w:val="26"/>
              </w:rPr>
              <w:footnoteReference w:id="1"/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№8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№19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№4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Книжников Николай Николаевич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№11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№12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Лицук Андрей Артурович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</w:t>
            </w:r>
          </w:p>
        </w:tc>
      </w:tr>
      <w:tr w:rsidR="00791657" w:rsidRPr="00791657" w:rsidTr="00791657">
        <w:tc>
          <w:tcPr>
            <w:tcW w:w="4536" w:type="dxa"/>
            <w:vAlign w:val="center"/>
          </w:tcPr>
          <w:p w:rsidR="00791657" w:rsidRPr="00791657" w:rsidRDefault="00791657" w:rsidP="003B03BD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791657" w:rsidRPr="00791657" w:rsidRDefault="00791657" w:rsidP="003B03B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791657" w:rsidRPr="00791657" w:rsidRDefault="00791657" w:rsidP="003B03BD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№22</w:t>
            </w:r>
          </w:p>
        </w:tc>
      </w:tr>
    </w:tbl>
    <w:p w:rsidR="00791657" w:rsidRPr="00D50AB3" w:rsidRDefault="00791657" w:rsidP="00791657">
      <w:pPr>
        <w:jc w:val="both"/>
        <w:rPr>
          <w:bCs/>
          <w:sz w:val="28"/>
          <w:szCs w:val="28"/>
        </w:rPr>
      </w:pPr>
      <w:r w:rsidRPr="00D50AB3">
        <w:rPr>
          <w:bCs/>
          <w:sz w:val="28"/>
          <w:szCs w:val="28"/>
        </w:rPr>
        <w:t>Отсутствовали:</w:t>
      </w:r>
      <w:r>
        <w:rPr>
          <w:bCs/>
          <w:sz w:val="28"/>
          <w:szCs w:val="28"/>
        </w:rPr>
        <w:t xml:space="preserve"> Быкова Л.А., Золов В.С.,</w:t>
      </w:r>
      <w:r w:rsidRPr="00D50A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Воробьев А.А., Сочилин В.В., Сатинов А.В., Давыдов Д.С.</w:t>
      </w:r>
    </w:p>
    <w:p w:rsidR="00791657" w:rsidRPr="00F72818" w:rsidRDefault="00791657" w:rsidP="00791657">
      <w:pPr>
        <w:rPr>
          <w:bCs/>
          <w:sz w:val="28"/>
          <w:szCs w:val="28"/>
          <w:highlight w:val="yellow"/>
        </w:rPr>
      </w:pP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Присутствовали:</w:t>
      </w: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Чабанец Л.П.</w:t>
      </w:r>
      <w:r w:rsidRPr="00BB5C25">
        <w:rPr>
          <w:bCs/>
          <w:sz w:val="28"/>
          <w:szCs w:val="28"/>
        </w:rPr>
        <w:tab/>
        <w:t>депутат Думы города Нижневартовска.</w:t>
      </w: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Приглашенные:</w:t>
      </w:r>
    </w:p>
    <w:p w:rsidR="00791657" w:rsidRPr="00BB5C25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BB5C25">
        <w:rPr>
          <w:bCs/>
          <w:sz w:val="28"/>
          <w:szCs w:val="28"/>
        </w:rPr>
        <w:t>Кощенко Д.А.</w:t>
      </w:r>
      <w:r w:rsidRPr="00BB5C25">
        <w:rPr>
          <w:bCs/>
          <w:sz w:val="28"/>
          <w:szCs w:val="28"/>
        </w:rPr>
        <w:tab/>
        <w:t>заместитель главы города по экономике и финансам;</w:t>
      </w:r>
    </w:p>
    <w:p w:rsidR="00791657" w:rsidRPr="00BB5C25" w:rsidRDefault="00791657" w:rsidP="00791657">
      <w:pPr>
        <w:tabs>
          <w:tab w:val="left" w:pos="3090"/>
        </w:tabs>
        <w:ind w:left="2835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>Коротаев М.А.</w:t>
      </w:r>
      <w:r w:rsidRPr="00BB5C25"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:rsidR="00791657" w:rsidRPr="00BB5C25" w:rsidRDefault="00791657" w:rsidP="00791657">
      <w:pPr>
        <w:tabs>
          <w:tab w:val="left" w:pos="3090"/>
        </w:tabs>
        <w:ind w:left="2835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>Старостенко Т.И.</w:t>
      </w:r>
      <w:r w:rsidRPr="00BB5C25">
        <w:rPr>
          <w:sz w:val="28"/>
          <w:szCs w:val="28"/>
        </w:rPr>
        <w:tab/>
        <w:t xml:space="preserve">исполняющий обязанности </w:t>
      </w:r>
      <w:r w:rsidRPr="00BB5C25">
        <w:rPr>
          <w:bCs/>
          <w:sz w:val="28"/>
          <w:szCs w:val="28"/>
        </w:rPr>
        <w:t>начальника управления архитектуры и градостроительства администрации города;</w:t>
      </w:r>
    </w:p>
    <w:p w:rsidR="00791657" w:rsidRPr="00BB5C25" w:rsidRDefault="00791657" w:rsidP="00791657">
      <w:pPr>
        <w:ind w:left="2835" w:right="33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>Татаренков В.Л.</w:t>
      </w:r>
      <w:r w:rsidRPr="00BB5C25">
        <w:rPr>
          <w:sz w:val="28"/>
          <w:szCs w:val="28"/>
        </w:rPr>
        <w:tab/>
        <w:t>директор муниципального казенного учреждения города Нижневартовска «Управление по делам гражданской обороны и чрезвычайным ситуациям».</w:t>
      </w:r>
    </w:p>
    <w:p w:rsidR="00791657" w:rsidRPr="00BB5C25" w:rsidRDefault="00791657" w:rsidP="00791657">
      <w:pPr>
        <w:pStyle w:val="2"/>
        <w:spacing w:before="0"/>
        <w:ind w:left="2835" w:hanging="2835"/>
        <w:rPr>
          <w:rFonts w:ascii="Times New Roman" w:hAnsi="Times New Roman" w:cs="Times New Roman"/>
          <w:color w:val="auto"/>
          <w:sz w:val="28"/>
          <w:szCs w:val="28"/>
        </w:rPr>
      </w:pPr>
      <w:r w:rsidRPr="00BB5C25">
        <w:rPr>
          <w:rFonts w:ascii="Times New Roman" w:hAnsi="Times New Roman" w:cs="Times New Roman"/>
          <w:color w:val="auto"/>
          <w:sz w:val="28"/>
          <w:szCs w:val="28"/>
        </w:rPr>
        <w:t>Квятковская М.В.</w:t>
      </w:r>
      <w:r w:rsidRPr="00BB5C25">
        <w:rPr>
          <w:rFonts w:ascii="Times New Roman" w:hAnsi="Times New Roman" w:cs="Times New Roman"/>
          <w:color w:val="auto"/>
          <w:sz w:val="28"/>
          <w:szCs w:val="28"/>
        </w:rPr>
        <w:tab/>
        <w:t>инспектор ЦАФАП в области дорожного движения ОГИБДД УМВД России по городу Нижневартовску.</w:t>
      </w:r>
    </w:p>
    <w:p w:rsidR="00791657" w:rsidRPr="00BB5C25" w:rsidRDefault="00791657" w:rsidP="00791657">
      <w:pPr>
        <w:ind w:left="2835" w:hanging="2835"/>
        <w:rPr>
          <w:sz w:val="28"/>
          <w:szCs w:val="28"/>
        </w:rPr>
      </w:pPr>
      <w:r w:rsidRPr="00BB5C25">
        <w:rPr>
          <w:bCs/>
          <w:sz w:val="28"/>
          <w:szCs w:val="28"/>
        </w:rPr>
        <w:t>Алексеев Е.А.</w:t>
      </w:r>
      <w:r w:rsidRPr="00BB5C25">
        <w:rPr>
          <w:bCs/>
          <w:sz w:val="28"/>
          <w:szCs w:val="28"/>
        </w:rPr>
        <w:tab/>
        <w:t>советник главы города Нижневартовска.</w:t>
      </w:r>
    </w:p>
    <w:p w:rsidR="00791657" w:rsidRPr="00BB5C25" w:rsidRDefault="00791657" w:rsidP="00791657">
      <w:pPr>
        <w:ind w:left="2835" w:right="-425" w:hanging="2835"/>
        <w:jc w:val="both"/>
        <w:rPr>
          <w:sz w:val="28"/>
          <w:szCs w:val="28"/>
        </w:rPr>
      </w:pPr>
      <w:r w:rsidRPr="00BB5C25">
        <w:rPr>
          <w:sz w:val="28"/>
          <w:szCs w:val="28"/>
        </w:rPr>
        <w:t xml:space="preserve">Максимов </w:t>
      </w:r>
      <w:r>
        <w:rPr>
          <w:sz w:val="28"/>
          <w:szCs w:val="28"/>
        </w:rPr>
        <w:t>И.Ф.</w:t>
      </w:r>
      <w:r w:rsidRPr="00BB5C25">
        <w:rPr>
          <w:sz w:val="28"/>
          <w:szCs w:val="28"/>
        </w:rPr>
        <w:tab/>
        <w:t>помощник прокурора города Нижневартовска.</w:t>
      </w:r>
    </w:p>
    <w:p w:rsidR="00791657" w:rsidRDefault="00791657" w:rsidP="00791657">
      <w:pPr>
        <w:ind w:left="2832" w:right="-425" w:hanging="283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Трофимец Е.Е.</w:t>
      </w:r>
      <w:r>
        <w:rPr>
          <w:color w:val="000000" w:themeColor="text1"/>
          <w:sz w:val="28"/>
          <w:szCs w:val="28"/>
        </w:rPr>
        <w:tab/>
        <w:t>начальник экспертно-правового отдела Думы города Нижневартовска.</w:t>
      </w:r>
    </w:p>
    <w:p w:rsidR="00791657" w:rsidRPr="00150FC2" w:rsidRDefault="00791657" w:rsidP="00791657">
      <w:pPr>
        <w:ind w:left="2832" w:right="-425" w:hanging="2832"/>
        <w:jc w:val="both"/>
        <w:rPr>
          <w:color w:val="000000" w:themeColor="text1"/>
          <w:sz w:val="28"/>
          <w:szCs w:val="28"/>
        </w:rPr>
      </w:pPr>
    </w:p>
    <w:p w:rsidR="00791657" w:rsidRPr="007800FB" w:rsidRDefault="00791657" w:rsidP="00791657">
      <w:pPr>
        <w:jc w:val="both"/>
        <w:rPr>
          <w:sz w:val="28"/>
          <w:szCs w:val="28"/>
        </w:rPr>
      </w:pPr>
      <w:r w:rsidRPr="005F7804">
        <w:rPr>
          <w:sz w:val="28"/>
          <w:szCs w:val="28"/>
        </w:rPr>
        <w:t>1. СЛУШАЛИ:</w:t>
      </w:r>
      <w:r>
        <w:rPr>
          <w:sz w:val="28"/>
          <w:szCs w:val="28"/>
        </w:rPr>
        <w:t xml:space="preserve"> О проекте повестки дня совместного </w:t>
      </w:r>
      <w:r w:rsidRPr="007800FB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ов.</w:t>
      </w:r>
    </w:p>
    <w:p w:rsidR="00791657" w:rsidRDefault="00791657" w:rsidP="00791657">
      <w:pPr>
        <w:jc w:val="both"/>
        <w:rPr>
          <w:sz w:val="28"/>
          <w:szCs w:val="28"/>
        </w:rPr>
      </w:pPr>
      <w:r w:rsidRPr="004F5A8A">
        <w:rPr>
          <w:sz w:val="28"/>
          <w:szCs w:val="28"/>
        </w:rPr>
        <w:t>Докладчик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A8A">
        <w:rPr>
          <w:sz w:val="28"/>
          <w:szCs w:val="28"/>
        </w:rPr>
        <w:t>Дольников Л</w:t>
      </w:r>
      <w:r>
        <w:rPr>
          <w:sz w:val="28"/>
          <w:szCs w:val="28"/>
        </w:rPr>
        <w:t>еонид Александрович, председатель комитета по городскому хозяйству и строительству.</w:t>
      </w:r>
    </w:p>
    <w:p w:rsidR="00791657" w:rsidRDefault="00791657" w:rsidP="00791657">
      <w:pPr>
        <w:jc w:val="both"/>
        <w:rPr>
          <w:sz w:val="28"/>
          <w:szCs w:val="28"/>
        </w:rPr>
      </w:pPr>
    </w:p>
    <w:p w:rsidR="00791657" w:rsidRDefault="00791657" w:rsidP="00791657">
      <w:pPr>
        <w:jc w:val="both"/>
        <w:rPr>
          <w:i/>
          <w:sz w:val="28"/>
          <w:szCs w:val="28"/>
        </w:rPr>
      </w:pPr>
      <w:r w:rsidRPr="00E5226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</w:t>
      </w:r>
      <w:r w:rsidRPr="00780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следующую </w:t>
      </w:r>
      <w:r w:rsidRPr="007800FB">
        <w:rPr>
          <w:sz w:val="28"/>
          <w:szCs w:val="28"/>
        </w:rPr>
        <w:t xml:space="preserve">повестку </w:t>
      </w:r>
      <w:r>
        <w:rPr>
          <w:sz w:val="28"/>
          <w:szCs w:val="28"/>
        </w:rPr>
        <w:t xml:space="preserve">дня совместного </w:t>
      </w:r>
      <w:r w:rsidRPr="007800FB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</w:t>
      </w:r>
      <w:r>
        <w:rPr>
          <w:i/>
          <w:sz w:val="28"/>
          <w:szCs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791657" w:rsidRPr="00A20599" w:rsidTr="003B03BD">
        <w:tc>
          <w:tcPr>
            <w:tcW w:w="709" w:type="dxa"/>
          </w:tcPr>
          <w:p w:rsidR="00791657" w:rsidRPr="00A20599" w:rsidRDefault="00791657" w:rsidP="00791657">
            <w:pPr>
              <w:numPr>
                <w:ilvl w:val="0"/>
                <w:numId w:val="26"/>
              </w:numPr>
              <w:ind w:left="34"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72" w:type="dxa"/>
          </w:tcPr>
          <w:p w:rsidR="00791657" w:rsidRPr="00A20599" w:rsidRDefault="00791657" w:rsidP="003B03BD">
            <w:pPr>
              <w:ind w:left="-8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20599">
              <w:rPr>
                <w:color w:val="000000"/>
                <w:sz w:val="28"/>
                <w:szCs w:val="28"/>
              </w:rPr>
              <w:t>Об утверждении повестки дня</w:t>
            </w:r>
            <w:r>
              <w:rPr>
                <w:color w:val="000000"/>
                <w:sz w:val="28"/>
                <w:szCs w:val="28"/>
              </w:rPr>
              <w:t xml:space="preserve"> совместного</w:t>
            </w:r>
            <w:r w:rsidRPr="00A20599">
              <w:rPr>
                <w:color w:val="000000"/>
                <w:sz w:val="28"/>
                <w:szCs w:val="28"/>
              </w:rPr>
              <w:t xml:space="preserve"> заседания комитет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A20599">
              <w:rPr>
                <w:color w:val="000000"/>
                <w:sz w:val="28"/>
                <w:szCs w:val="28"/>
              </w:rPr>
              <w:t>.</w:t>
            </w:r>
          </w:p>
          <w:p w:rsidR="00791657" w:rsidRPr="00A20599" w:rsidRDefault="00791657" w:rsidP="003B03BD">
            <w:pPr>
              <w:ind w:left="467"/>
              <w:jc w:val="both"/>
              <w:rPr>
                <w:color w:val="000000"/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Докладчик:</w:t>
            </w:r>
            <w:r w:rsidRPr="00A20599">
              <w:rPr>
                <w:b/>
                <w:sz w:val="28"/>
                <w:szCs w:val="28"/>
              </w:rPr>
              <w:t xml:space="preserve"> </w:t>
            </w:r>
            <w:r w:rsidRPr="00A20599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Pr="00A20599" w:rsidRDefault="00791657" w:rsidP="003B03B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791657" w:rsidRPr="00A20599" w:rsidRDefault="00791657" w:rsidP="003B03BD">
            <w:pPr>
              <w:jc w:val="both"/>
              <w:rPr>
                <w:i/>
                <w:sz w:val="28"/>
                <w:szCs w:val="28"/>
              </w:rPr>
            </w:pPr>
            <w:r w:rsidRPr="00A20599">
              <w:rPr>
                <w:i/>
                <w:sz w:val="28"/>
                <w:szCs w:val="28"/>
              </w:rPr>
              <w:t>Вопросы по плану работы комитета</w:t>
            </w:r>
            <w:r>
              <w:rPr>
                <w:i/>
                <w:sz w:val="28"/>
                <w:szCs w:val="28"/>
              </w:rPr>
              <w:t xml:space="preserve"> по городскому хозяйству и строительству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Pr="00A20599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059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91657" w:rsidRPr="00A20599" w:rsidRDefault="00791657" w:rsidP="003B03BD">
            <w:pPr>
              <w:autoSpaceDE w:val="0"/>
              <w:autoSpaceDN w:val="0"/>
              <w:adjustRightInd w:val="0"/>
              <w:ind w:left="42" w:right="33"/>
              <w:jc w:val="both"/>
              <w:rPr>
                <w:bCs/>
                <w:sz w:val="28"/>
                <w:szCs w:val="28"/>
              </w:rPr>
            </w:pPr>
            <w:r w:rsidRPr="00A20599">
              <w:rPr>
                <w:bCs/>
                <w:sz w:val="28"/>
                <w:szCs w:val="28"/>
              </w:rPr>
              <w:t>О результатах выездн</w:t>
            </w:r>
            <w:r>
              <w:rPr>
                <w:bCs/>
                <w:sz w:val="28"/>
                <w:szCs w:val="28"/>
              </w:rPr>
              <w:t>ого</w:t>
            </w:r>
            <w:r w:rsidRPr="00A20599">
              <w:rPr>
                <w:bCs/>
                <w:sz w:val="28"/>
                <w:szCs w:val="28"/>
              </w:rPr>
              <w:t xml:space="preserve"> заседани</w:t>
            </w:r>
            <w:r>
              <w:rPr>
                <w:bCs/>
                <w:sz w:val="28"/>
                <w:szCs w:val="28"/>
              </w:rPr>
              <w:t>я</w:t>
            </w:r>
            <w:r w:rsidRPr="00A20599">
              <w:rPr>
                <w:bCs/>
                <w:sz w:val="28"/>
                <w:szCs w:val="28"/>
              </w:rPr>
              <w:t xml:space="preserve"> рабочей группы комитета </w:t>
            </w:r>
            <w:r w:rsidRPr="00A20599">
              <w:rPr>
                <w:sz w:val="28"/>
                <w:szCs w:val="28"/>
              </w:rPr>
              <w:t>по городскому хозяйству и строительству</w:t>
            </w:r>
            <w:r>
              <w:rPr>
                <w:sz w:val="28"/>
                <w:szCs w:val="28"/>
              </w:rPr>
              <w:t xml:space="preserve"> 14.11.2018.</w:t>
            </w:r>
            <w:r w:rsidRPr="00A20599">
              <w:rPr>
                <w:bCs/>
                <w:sz w:val="28"/>
                <w:szCs w:val="28"/>
              </w:rPr>
              <w:t xml:space="preserve"> </w:t>
            </w:r>
          </w:p>
          <w:p w:rsidR="00791657" w:rsidRPr="00A20599" w:rsidRDefault="00791657" w:rsidP="003B03BD">
            <w:pPr>
              <w:autoSpaceDE w:val="0"/>
              <w:autoSpaceDN w:val="0"/>
              <w:adjustRightInd w:val="0"/>
              <w:ind w:left="609" w:right="33"/>
              <w:jc w:val="both"/>
              <w:rPr>
                <w:bCs/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Докладчик:</w:t>
            </w:r>
            <w:r w:rsidRPr="00A20599">
              <w:rPr>
                <w:b/>
                <w:sz w:val="28"/>
                <w:szCs w:val="28"/>
              </w:rPr>
              <w:t xml:space="preserve"> </w:t>
            </w:r>
            <w:r w:rsidRPr="00A20599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Pr="00A20599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059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91657" w:rsidRPr="00A20599" w:rsidRDefault="00791657" w:rsidP="003B03BD">
            <w:pPr>
              <w:ind w:right="33"/>
              <w:jc w:val="both"/>
              <w:rPr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791657" w:rsidRPr="00A20599" w:rsidRDefault="00791657" w:rsidP="003B03BD">
            <w:pPr>
              <w:ind w:left="595" w:right="33"/>
              <w:jc w:val="both"/>
              <w:rPr>
                <w:sz w:val="28"/>
                <w:szCs w:val="28"/>
              </w:rPr>
            </w:pPr>
            <w:r w:rsidRPr="00A20599">
              <w:rPr>
                <w:sz w:val="28"/>
                <w:szCs w:val="28"/>
              </w:rPr>
              <w:t>Докладчик:</w:t>
            </w:r>
            <w:r w:rsidRPr="00A20599">
              <w:rPr>
                <w:b/>
                <w:sz w:val="28"/>
                <w:szCs w:val="28"/>
              </w:rPr>
              <w:t xml:space="preserve"> </w:t>
            </w:r>
            <w:r w:rsidRPr="00A20599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791657" w:rsidRPr="00A20599" w:rsidTr="003B03BD">
        <w:tc>
          <w:tcPr>
            <w:tcW w:w="709" w:type="dxa"/>
          </w:tcPr>
          <w:p w:rsidR="00791657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791657" w:rsidRDefault="00791657" w:rsidP="003B03BD">
            <w:pPr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4E74A8">
              <w:rPr>
                <w:rFonts w:eastAsia="Calibri"/>
                <w:sz w:val="28"/>
                <w:szCs w:val="28"/>
              </w:rPr>
              <w:t>Презентация программы комплексного развития объединенной дорожной сети Ханты-Мансийского автономного округа - Югры Нижневартовской городской агломерации в рамках реализации национального про</w:t>
            </w:r>
            <w:r>
              <w:rPr>
                <w:rFonts w:eastAsia="Calibri"/>
                <w:sz w:val="28"/>
                <w:szCs w:val="28"/>
              </w:rPr>
              <w:t>екта «</w:t>
            </w:r>
            <w:r w:rsidRPr="004E74A8">
              <w:rPr>
                <w:rFonts w:eastAsia="Calibri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791657" w:rsidRPr="004E74A8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</w:t>
            </w:r>
            <w:r w:rsidRPr="00B72535">
              <w:rPr>
                <w:b/>
                <w:sz w:val="28"/>
                <w:szCs w:val="28"/>
              </w:rPr>
              <w:t xml:space="preserve"> </w:t>
            </w:r>
            <w:r w:rsidRPr="00B72535">
              <w:rPr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791657" w:rsidRPr="00B64C39" w:rsidTr="003B0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left="25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right="33"/>
              <w:jc w:val="both"/>
              <w:rPr>
                <w:i/>
                <w:sz w:val="28"/>
                <w:szCs w:val="28"/>
              </w:rPr>
            </w:pPr>
            <w:r w:rsidRPr="00B72535">
              <w:rPr>
                <w:i/>
                <w:sz w:val="28"/>
                <w:szCs w:val="28"/>
              </w:rPr>
              <w:t>Вопросы по плану работы комитета</w:t>
            </w:r>
            <w:r>
              <w:rPr>
                <w:i/>
                <w:sz w:val="28"/>
                <w:szCs w:val="28"/>
              </w:rPr>
              <w:t xml:space="preserve"> по вопросам безопасности населения</w:t>
            </w:r>
          </w:p>
        </w:tc>
      </w:tr>
      <w:tr w:rsidR="00791657" w:rsidRPr="00B64C39" w:rsidTr="003B0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left="25"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B72535">
              <w:rPr>
                <w:sz w:val="28"/>
                <w:szCs w:val="28"/>
              </w:rPr>
              <w:t xml:space="preserve"> организации функционирования и обеспечения эффективной эксплуатации аппаратно-программного комплекса «Безопасный город».</w:t>
            </w:r>
          </w:p>
          <w:p w:rsidR="00791657" w:rsidRPr="00497B74" w:rsidRDefault="00791657" w:rsidP="003B03BD">
            <w:pPr>
              <w:ind w:left="609" w:right="33"/>
              <w:jc w:val="both"/>
              <w:rPr>
                <w:sz w:val="28"/>
                <w:szCs w:val="28"/>
              </w:rPr>
            </w:pPr>
            <w:r w:rsidRPr="00497B74">
              <w:rPr>
                <w:sz w:val="28"/>
                <w:szCs w:val="28"/>
              </w:rPr>
              <w:t>Докладчики: Татаренков Вадим Леонидович - директор муниципального казенного учреждения города Нижневартовска «Управление по делам гражданской обороны и чрезвычайным ситуациям».</w:t>
            </w:r>
          </w:p>
          <w:p w:rsidR="00791657" w:rsidRPr="00B72535" w:rsidRDefault="00791657" w:rsidP="003B03BD">
            <w:pPr>
              <w:ind w:left="609"/>
              <w:rPr>
                <w:sz w:val="28"/>
                <w:szCs w:val="28"/>
              </w:rPr>
            </w:pPr>
            <w:r w:rsidRPr="0024428E">
              <w:rPr>
                <w:sz w:val="28"/>
                <w:szCs w:val="28"/>
              </w:rPr>
              <w:t xml:space="preserve">Квятковская Марина Вячеславовна </w:t>
            </w:r>
            <w:r>
              <w:rPr>
                <w:sz w:val="28"/>
                <w:szCs w:val="28"/>
              </w:rPr>
              <w:t xml:space="preserve">- </w:t>
            </w:r>
            <w:r w:rsidRPr="00497B74">
              <w:rPr>
                <w:sz w:val="28"/>
                <w:szCs w:val="28"/>
              </w:rPr>
              <w:t>инспектор ЦАФАП в области дорожного движения ОГИ</w:t>
            </w:r>
            <w:r>
              <w:rPr>
                <w:sz w:val="28"/>
                <w:szCs w:val="28"/>
              </w:rPr>
              <w:t>Б</w:t>
            </w:r>
            <w:r w:rsidRPr="00497B74">
              <w:rPr>
                <w:sz w:val="28"/>
                <w:szCs w:val="28"/>
              </w:rPr>
              <w:t xml:space="preserve">ДД УМВД России по </w:t>
            </w:r>
            <w:r>
              <w:rPr>
                <w:sz w:val="28"/>
                <w:szCs w:val="28"/>
              </w:rPr>
              <w:t xml:space="preserve">городу </w:t>
            </w:r>
            <w:r w:rsidRPr="00497B74">
              <w:rPr>
                <w:sz w:val="28"/>
                <w:szCs w:val="28"/>
              </w:rPr>
              <w:t>Нижневартовску</w:t>
            </w:r>
            <w:r>
              <w:rPr>
                <w:sz w:val="28"/>
                <w:szCs w:val="28"/>
              </w:rPr>
              <w:t>.</w:t>
            </w:r>
            <w:r w:rsidRPr="00497B74">
              <w:rPr>
                <w:sz w:val="28"/>
                <w:szCs w:val="28"/>
              </w:rPr>
              <w:t xml:space="preserve"> </w:t>
            </w:r>
          </w:p>
        </w:tc>
      </w:tr>
      <w:tr w:rsidR="00791657" w:rsidRPr="00B64C39" w:rsidTr="003B0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Pr="00B72535" w:rsidRDefault="00791657" w:rsidP="003B03BD">
            <w:pPr>
              <w:ind w:left="25"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7" w:rsidRDefault="00791657" w:rsidP="003B03BD">
            <w:pPr>
              <w:ind w:right="33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Обеспечение безопасности посадки и высадки пассажиров станции Нижневартовск-1</w:t>
            </w:r>
            <w:r>
              <w:rPr>
                <w:sz w:val="28"/>
                <w:szCs w:val="28"/>
              </w:rPr>
              <w:t>.</w:t>
            </w:r>
          </w:p>
          <w:p w:rsidR="002F283E" w:rsidRPr="00B72535" w:rsidRDefault="00791657" w:rsidP="00F21F74">
            <w:pPr>
              <w:ind w:left="892" w:right="33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 xml:space="preserve"> Докладчик: Жигалов Сергей Николаевич, председатель комитета </w:t>
            </w:r>
            <w:r w:rsidRPr="00B72535">
              <w:rPr>
                <w:sz w:val="28"/>
                <w:szCs w:val="28"/>
              </w:rPr>
              <w:lastRenderedPageBreak/>
              <w:t xml:space="preserve">по вопросам безопасности населения.  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ind w:left="25" w:righ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sz w:val="28"/>
                <w:szCs w:val="28"/>
              </w:rPr>
            </w:pPr>
            <w:r w:rsidRPr="00B72535">
              <w:rPr>
                <w:i/>
                <w:iCs/>
                <w:color w:val="000000" w:themeColor="text1"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О внесении изменений в решение Думы города Нижневартовска                     от 18.09.2015 №848 «О департаменте жилищно-коммунального хозяйства администрации город Нижневартовска» (с изменениями).</w:t>
            </w:r>
          </w:p>
          <w:p w:rsidR="00791657" w:rsidRPr="00B72535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</w:t>
            </w:r>
            <w:r w:rsidRPr="00B7253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Воликовская Ирина Олеговна </w:t>
            </w:r>
            <w:r w:rsidRPr="00B72535">
              <w:rPr>
                <w:sz w:val="28"/>
                <w:szCs w:val="28"/>
              </w:rPr>
              <w:t xml:space="preserve"> заместитель директор</w:t>
            </w:r>
            <w:r>
              <w:rPr>
                <w:sz w:val="28"/>
                <w:szCs w:val="28"/>
              </w:rPr>
              <w:t>а</w:t>
            </w:r>
            <w:r w:rsidRPr="00B72535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О Правилах благоустройства территории города Нижневартовска.</w:t>
            </w:r>
          </w:p>
          <w:p w:rsidR="00791657" w:rsidRPr="00B72535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Докладчик:</w:t>
            </w:r>
            <w:r w:rsidRPr="00B725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Старостенко Татьяна Ивановна</w:t>
            </w:r>
            <w:r w:rsidRPr="00B7253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исполняющий обязанности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начальник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управления архитектуры и градостроительства администрации города.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9" w:right="-25" w:hanging="17"/>
              <w:rPr>
                <w:color w:val="000000"/>
                <w:sz w:val="28"/>
                <w:szCs w:val="28"/>
              </w:rPr>
            </w:pPr>
            <w:r w:rsidRPr="00820FD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9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72535">
              <w:rPr>
                <w:bCs/>
                <w:color w:val="000000"/>
                <w:spacing w:val="2"/>
                <w:sz w:val="28"/>
                <w:szCs w:val="28"/>
              </w:rPr>
              <w:t>О внесении изменений в решение Думы города Нижневартовска                       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:rsidR="00791657" w:rsidRPr="00B72535" w:rsidRDefault="00791657" w:rsidP="003B03BD">
            <w:pPr>
              <w:ind w:left="749"/>
              <w:jc w:val="both"/>
              <w:rPr>
                <w:sz w:val="28"/>
                <w:szCs w:val="28"/>
              </w:rPr>
            </w:pPr>
            <w:r w:rsidRPr="00B72535">
              <w:rPr>
                <w:sz w:val="28"/>
                <w:szCs w:val="28"/>
              </w:rPr>
              <w:t>Докладчик:</w:t>
            </w:r>
            <w:r w:rsidRPr="00B725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Старостенко Татьяна Ивановна</w:t>
            </w:r>
            <w:r w:rsidRPr="00B7253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исполняющий обязанности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начальник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B72535">
              <w:rPr>
                <w:bCs/>
                <w:color w:val="000000"/>
                <w:sz w:val="28"/>
                <w:szCs w:val="28"/>
              </w:rPr>
              <w:t xml:space="preserve"> управления архитектуры и градостроительства администрации города.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rPr>
                <w:color w:val="000000"/>
                <w:sz w:val="28"/>
                <w:szCs w:val="28"/>
              </w:rPr>
            </w:pPr>
            <w:r w:rsidRPr="00820FD2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О границах территори</w:t>
            </w:r>
            <w:r>
              <w:rPr>
                <w:bCs/>
                <w:sz w:val="28"/>
                <w:szCs w:val="28"/>
              </w:rPr>
              <w:t>и</w:t>
            </w:r>
            <w:r w:rsidRPr="00B72535">
              <w:rPr>
                <w:bCs/>
                <w:sz w:val="28"/>
                <w:szCs w:val="28"/>
              </w:rPr>
              <w:t xml:space="preserve"> территориального общественного самоуправления</w:t>
            </w:r>
            <w:r>
              <w:rPr>
                <w:bCs/>
                <w:sz w:val="28"/>
                <w:szCs w:val="28"/>
              </w:rPr>
              <w:t xml:space="preserve"> «Стрела»</w:t>
            </w:r>
            <w:r w:rsidRPr="00B72535">
              <w:rPr>
                <w:bCs/>
                <w:sz w:val="28"/>
                <w:szCs w:val="28"/>
              </w:rPr>
              <w:t>.</w:t>
            </w:r>
          </w:p>
          <w:p w:rsidR="00791657" w:rsidRPr="00B72535" w:rsidRDefault="00791657" w:rsidP="003B03BD">
            <w:pPr>
              <w:ind w:left="891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 Алексеев Евгений Александрович, советник главы города Нижневартовска.</w:t>
            </w:r>
          </w:p>
        </w:tc>
      </w:tr>
      <w:tr w:rsidR="00791657" w:rsidRPr="00B72535" w:rsidTr="003B03BD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820FD2" w:rsidRDefault="00791657" w:rsidP="003B03BD">
            <w:pPr>
              <w:ind w:left="25" w:right="33"/>
              <w:rPr>
                <w:color w:val="000000"/>
                <w:sz w:val="28"/>
                <w:szCs w:val="28"/>
              </w:rPr>
            </w:pPr>
            <w:r w:rsidRPr="00820FD2">
              <w:rPr>
                <w:color w:val="000000"/>
                <w:sz w:val="28"/>
                <w:szCs w:val="28"/>
              </w:rPr>
              <w:t xml:space="preserve"> 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20F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91657" w:rsidRPr="00B72535" w:rsidRDefault="00791657" w:rsidP="003B03BD">
            <w:pPr>
              <w:jc w:val="both"/>
              <w:rPr>
                <w:bCs/>
                <w:iCs/>
                <w:sz w:val="28"/>
                <w:szCs w:val="28"/>
              </w:rPr>
            </w:pPr>
            <w:r w:rsidRPr="00B72535">
              <w:rPr>
                <w:bCs/>
                <w:iCs/>
                <w:sz w:val="28"/>
                <w:szCs w:val="28"/>
              </w:rPr>
              <w:t>О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  <w:p w:rsidR="00791657" w:rsidRPr="00B72535" w:rsidRDefault="00791657" w:rsidP="003B03BD">
            <w:pPr>
              <w:ind w:left="74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4A23CE" w:rsidRPr="00791657" w:rsidRDefault="004A23CE" w:rsidP="004A23CE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4A23CE" w:rsidRPr="00791657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 xml:space="preserve">Всего депутатов </w:t>
      </w:r>
      <w:r w:rsidR="008750E0" w:rsidRPr="00791657">
        <w:rPr>
          <w:sz w:val="28"/>
          <w:szCs w:val="28"/>
        </w:rPr>
        <w:t>1</w:t>
      </w:r>
      <w:r w:rsidR="00791657" w:rsidRPr="00791657">
        <w:rPr>
          <w:sz w:val="28"/>
          <w:szCs w:val="28"/>
        </w:rPr>
        <w:t>3</w:t>
      </w:r>
    </w:p>
    <w:p w:rsidR="004A23CE" w:rsidRPr="00791657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 w:rsidR="00EA4E24">
        <w:rPr>
          <w:bCs/>
          <w:sz w:val="28"/>
          <w:szCs w:val="28"/>
        </w:rPr>
        <w:t>повестка дня утверждена</w:t>
      </w:r>
    </w:p>
    <w:p w:rsidR="00256192" w:rsidRDefault="00256192" w:rsidP="00BD10CF">
      <w:pPr>
        <w:jc w:val="both"/>
        <w:rPr>
          <w:sz w:val="28"/>
          <w:szCs w:val="28"/>
        </w:rPr>
      </w:pPr>
    </w:p>
    <w:p w:rsidR="00BD10CF" w:rsidRPr="00791657" w:rsidRDefault="00BD10CF" w:rsidP="00BD10CF">
      <w:pPr>
        <w:jc w:val="both"/>
        <w:rPr>
          <w:sz w:val="28"/>
          <w:szCs w:val="28"/>
        </w:rPr>
      </w:pPr>
      <w:r w:rsidRPr="00791657">
        <w:rPr>
          <w:sz w:val="28"/>
          <w:szCs w:val="28"/>
        </w:rPr>
        <w:t>2. СЛУШАЛИ: О результатах выездного заседания рабочей группы комитета по городскому хозяйству и строительству.</w:t>
      </w:r>
    </w:p>
    <w:p w:rsidR="00BD10CF" w:rsidRPr="00791657" w:rsidRDefault="00BD10CF" w:rsidP="00BD10CF">
      <w:pPr>
        <w:jc w:val="both"/>
        <w:rPr>
          <w:sz w:val="28"/>
          <w:szCs w:val="28"/>
        </w:rPr>
      </w:pPr>
      <w:r w:rsidRPr="00791657">
        <w:rPr>
          <w:sz w:val="28"/>
          <w:szCs w:val="28"/>
        </w:rPr>
        <w:t>Докладчик:</w:t>
      </w:r>
      <w:r w:rsidRPr="00791657">
        <w:rPr>
          <w:b/>
          <w:sz w:val="28"/>
          <w:szCs w:val="28"/>
        </w:rPr>
        <w:t xml:space="preserve"> </w:t>
      </w:r>
      <w:r w:rsidRPr="00791657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D10CF" w:rsidRPr="00D3373D" w:rsidRDefault="00BD10CF" w:rsidP="00BD10CF">
      <w:pPr>
        <w:jc w:val="both"/>
        <w:rPr>
          <w:sz w:val="16"/>
          <w:szCs w:val="16"/>
        </w:rPr>
      </w:pPr>
    </w:p>
    <w:p w:rsidR="008832F8" w:rsidRPr="00791657" w:rsidRDefault="004A7002" w:rsidP="003A5481">
      <w:pPr>
        <w:ind w:firstLine="567"/>
        <w:jc w:val="both"/>
        <w:rPr>
          <w:sz w:val="28"/>
          <w:szCs w:val="28"/>
        </w:rPr>
      </w:pPr>
      <w:r w:rsidRPr="00791657">
        <w:rPr>
          <w:sz w:val="28"/>
          <w:szCs w:val="28"/>
        </w:rPr>
        <w:t xml:space="preserve">По результатам выездного заседания рабочая группа </w:t>
      </w:r>
      <w:r w:rsidR="003A5481" w:rsidRPr="00791657">
        <w:rPr>
          <w:sz w:val="28"/>
          <w:szCs w:val="28"/>
        </w:rPr>
        <w:t>отметила:</w:t>
      </w:r>
    </w:p>
    <w:p w:rsidR="00DA0C01" w:rsidRDefault="00791657" w:rsidP="00791657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работы по очистке и вывозу снега ведутся, на некоторых участках дорог заметно сужение проезжей части, что затрудняет движение транспорта. </w:t>
      </w:r>
    </w:p>
    <w:p w:rsidR="00791657" w:rsidRPr="00DA0C01" w:rsidRDefault="00791657" w:rsidP="00DA0C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A0C01">
        <w:rPr>
          <w:sz w:val="28"/>
          <w:szCs w:val="28"/>
        </w:rPr>
        <w:t xml:space="preserve">Рабочая группа рекомендует администрации города обратить внимание на работу подрядных организаций в данном направлении. </w:t>
      </w:r>
    </w:p>
    <w:p w:rsidR="002F283E" w:rsidRPr="00A710E9" w:rsidRDefault="002F283E" w:rsidP="002F283E">
      <w:pPr>
        <w:pStyle w:val="a8"/>
        <w:tabs>
          <w:tab w:val="left" w:pos="851"/>
        </w:tabs>
        <w:ind w:left="567" w:firstLine="0"/>
        <w:jc w:val="both"/>
        <w:rPr>
          <w:sz w:val="16"/>
          <w:szCs w:val="16"/>
        </w:rPr>
      </w:pPr>
    </w:p>
    <w:p w:rsidR="00DA0C01" w:rsidRDefault="00791657" w:rsidP="00791657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проезд в районе строящейся мечети по улице Пикмана в неудовлетворительном состоянии: большое количество ям и неровностей. </w:t>
      </w:r>
    </w:p>
    <w:p w:rsidR="00791657" w:rsidRDefault="00791657" w:rsidP="00DA0C01">
      <w:pPr>
        <w:pStyle w:val="a8"/>
        <w:tabs>
          <w:tab w:val="left" w:pos="851"/>
        </w:tabs>
        <w:ind w:left="567" w:firstLine="0"/>
        <w:jc w:val="both"/>
        <w:rPr>
          <w:szCs w:val="28"/>
        </w:rPr>
      </w:pPr>
      <w:r w:rsidRPr="00791657">
        <w:rPr>
          <w:szCs w:val="28"/>
        </w:rPr>
        <w:t xml:space="preserve">Рабочая группа рекомендует администрации города устранить замечания. </w:t>
      </w:r>
    </w:p>
    <w:p w:rsidR="00791657" w:rsidRDefault="00791657" w:rsidP="00791657">
      <w:pPr>
        <w:pStyle w:val="a8"/>
        <w:tabs>
          <w:tab w:val="left" w:pos="851"/>
        </w:tabs>
        <w:ind w:left="567" w:firstLine="0"/>
        <w:jc w:val="both"/>
        <w:rPr>
          <w:szCs w:val="28"/>
        </w:rPr>
      </w:pPr>
      <w:r>
        <w:rPr>
          <w:szCs w:val="28"/>
        </w:rPr>
        <w:t>Выступили: Землянкин С.Ф., Коротаев М.А.</w:t>
      </w:r>
    </w:p>
    <w:p w:rsidR="002F283E" w:rsidRPr="00A710E9" w:rsidRDefault="002F283E" w:rsidP="00791657">
      <w:pPr>
        <w:pStyle w:val="a8"/>
        <w:tabs>
          <w:tab w:val="left" w:pos="851"/>
        </w:tabs>
        <w:ind w:left="567" w:firstLine="0"/>
        <w:jc w:val="both"/>
        <w:rPr>
          <w:sz w:val="16"/>
          <w:szCs w:val="16"/>
        </w:rPr>
      </w:pPr>
    </w:p>
    <w:p w:rsidR="00DA0C01" w:rsidRDefault="00791657" w:rsidP="00791657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проезд между домами №19б, 20, 21, и т.д. в по улице Геологов в удовлетворительном состоянии: произведены очистка и вывоз снега. </w:t>
      </w:r>
    </w:p>
    <w:p w:rsidR="00791657" w:rsidRDefault="00791657" w:rsidP="00DA0C01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>По информации администрации города Нижневартовска начат процесс по переводу дороги в муниципальную собственность, заключён контракт на зимнее содержание улицы Геологов. </w:t>
      </w:r>
    </w:p>
    <w:p w:rsidR="002F283E" w:rsidRPr="00A710E9" w:rsidRDefault="002F283E" w:rsidP="002F283E">
      <w:pPr>
        <w:pStyle w:val="a8"/>
        <w:tabs>
          <w:tab w:val="left" w:pos="851"/>
          <w:tab w:val="left" w:pos="993"/>
        </w:tabs>
        <w:ind w:left="567" w:firstLine="0"/>
        <w:jc w:val="both"/>
        <w:rPr>
          <w:sz w:val="16"/>
          <w:szCs w:val="16"/>
        </w:rPr>
      </w:pPr>
    </w:p>
    <w:p w:rsidR="00D3373D" w:rsidRDefault="00791657" w:rsidP="00791657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временная дорога по улице Осенняя в удовлетворительном состоянии. </w:t>
      </w:r>
    </w:p>
    <w:p w:rsidR="00DA0C01" w:rsidRDefault="00791657" w:rsidP="00D3373D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  <w:r w:rsidRPr="00791657">
        <w:rPr>
          <w:szCs w:val="28"/>
        </w:rPr>
        <w:t xml:space="preserve">По информации администрации города в весенне-летний период 2019 года запланированы работы по освещению улиц Осенняя и Рабочая. </w:t>
      </w:r>
    </w:p>
    <w:p w:rsidR="00791657" w:rsidRDefault="00791657" w:rsidP="00DA0C01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>Рабочая группа рекомендует комитету по городскому хозяйству и строительству поставить на контроль поручение по освещению улиц Осенняя и Рабочая.</w:t>
      </w:r>
    </w:p>
    <w:p w:rsidR="00791657" w:rsidRPr="00791657" w:rsidRDefault="00791657" w:rsidP="0079165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791657">
        <w:rPr>
          <w:sz w:val="28"/>
          <w:szCs w:val="28"/>
        </w:rPr>
        <w:t xml:space="preserve">РЕШИЛИ: </w:t>
      </w:r>
      <w:r w:rsidR="00D3373D">
        <w:rPr>
          <w:sz w:val="28"/>
          <w:szCs w:val="28"/>
        </w:rPr>
        <w:t xml:space="preserve">до окончания работ </w:t>
      </w:r>
      <w:r w:rsidRPr="00791657">
        <w:rPr>
          <w:sz w:val="28"/>
          <w:szCs w:val="28"/>
        </w:rPr>
        <w:t>поставить на контроль поручение по освещению улиц Осенняя и Рабочая.</w:t>
      </w:r>
    </w:p>
    <w:p w:rsidR="00791657" w:rsidRPr="00A710E9" w:rsidRDefault="00791657" w:rsidP="00791657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791657" w:rsidRPr="00791657" w:rsidRDefault="00791657" w:rsidP="00791657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791657" w:rsidRPr="00791657" w:rsidRDefault="00791657" w:rsidP="0079165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>Всего депутатов 13</w:t>
      </w:r>
    </w:p>
    <w:p w:rsidR="00791657" w:rsidRDefault="00791657" w:rsidP="0079165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 w:rsidR="002F283E">
        <w:rPr>
          <w:bCs/>
          <w:sz w:val="28"/>
          <w:szCs w:val="28"/>
        </w:rPr>
        <w:t>решение</w:t>
      </w:r>
      <w:r w:rsidRPr="00791657">
        <w:rPr>
          <w:bCs/>
          <w:sz w:val="28"/>
          <w:szCs w:val="28"/>
        </w:rPr>
        <w:t xml:space="preserve"> принято</w:t>
      </w:r>
    </w:p>
    <w:p w:rsidR="00791657" w:rsidRPr="00791657" w:rsidRDefault="00791657" w:rsidP="0079165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D3373D" w:rsidRDefault="00791657" w:rsidP="00791657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внутриквартальный проезд вдоль БУ ХМАО-Югры «Нижневартовская окружная больница №2» в удовлетворительном состоянии. </w:t>
      </w:r>
    </w:p>
    <w:p w:rsidR="00791657" w:rsidRPr="00791657" w:rsidRDefault="00791657" w:rsidP="00D3373D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>Рабочая группа рекомендует вернуться к обсуждению вопроса о финансировании содержания внутриквартальных проездов.</w:t>
      </w:r>
    </w:p>
    <w:p w:rsidR="002F283E" w:rsidRPr="00D3373D" w:rsidRDefault="002F283E" w:rsidP="002F283E">
      <w:pPr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791657" w:rsidRDefault="002F283E" w:rsidP="002F283E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2F283E">
        <w:rPr>
          <w:sz w:val="28"/>
          <w:szCs w:val="28"/>
        </w:rPr>
        <w:t xml:space="preserve">РЕШИЛИ: </w:t>
      </w:r>
      <w:r w:rsidR="00791657" w:rsidRPr="002F283E">
        <w:rPr>
          <w:sz w:val="28"/>
          <w:szCs w:val="28"/>
        </w:rPr>
        <w:t>Включить обсуждение вопроса</w:t>
      </w:r>
      <w:r w:rsidR="00D3373D">
        <w:rPr>
          <w:sz w:val="28"/>
          <w:szCs w:val="28"/>
        </w:rPr>
        <w:t xml:space="preserve"> о финансировании содержания внутриквартальных проездов</w:t>
      </w:r>
      <w:r w:rsidR="00791657" w:rsidRPr="002F283E">
        <w:rPr>
          <w:sz w:val="28"/>
          <w:szCs w:val="28"/>
        </w:rPr>
        <w:t xml:space="preserve"> в план работы </w:t>
      </w:r>
      <w:r>
        <w:rPr>
          <w:sz w:val="28"/>
          <w:szCs w:val="28"/>
        </w:rPr>
        <w:t>комитета по городскому хозяйству и строительству на январь 2019 года.</w:t>
      </w:r>
    </w:p>
    <w:p w:rsidR="00A710E9" w:rsidRPr="00D3373D" w:rsidRDefault="00A710E9" w:rsidP="002F283E">
      <w:pPr>
        <w:pStyle w:val="3"/>
        <w:spacing w:after="0"/>
        <w:rPr>
          <w:bCs/>
        </w:rPr>
      </w:pPr>
    </w:p>
    <w:p w:rsidR="002F283E" w:rsidRPr="00791657" w:rsidRDefault="002F283E" w:rsidP="002F283E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2F283E" w:rsidRPr="00791657" w:rsidRDefault="002F283E" w:rsidP="002F283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>Всего депутатов 13</w:t>
      </w:r>
    </w:p>
    <w:p w:rsidR="002F283E" w:rsidRDefault="002F283E" w:rsidP="002F283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>
        <w:rPr>
          <w:bCs/>
          <w:sz w:val="28"/>
          <w:szCs w:val="28"/>
        </w:rPr>
        <w:t>решение</w:t>
      </w:r>
      <w:r w:rsidRPr="00791657">
        <w:rPr>
          <w:bCs/>
          <w:sz w:val="28"/>
          <w:szCs w:val="28"/>
        </w:rPr>
        <w:t xml:space="preserve"> принято</w:t>
      </w:r>
    </w:p>
    <w:p w:rsidR="00D3373D" w:rsidRDefault="00791657" w:rsidP="00791657">
      <w:pPr>
        <w:pStyle w:val="a8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91657">
        <w:rPr>
          <w:szCs w:val="28"/>
        </w:rPr>
        <w:t xml:space="preserve">по улице Нефтяников в районе домов №37,39,41 проезд вдоль строящегося объекта открыт. </w:t>
      </w:r>
    </w:p>
    <w:p w:rsidR="00791657" w:rsidRPr="00D3373D" w:rsidRDefault="00791657" w:rsidP="00D3373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3373D">
        <w:rPr>
          <w:sz w:val="28"/>
          <w:szCs w:val="28"/>
        </w:rPr>
        <w:t>Рабочая группа рекомендует администрации города проработать вопрос организации выезда в соответствии с генеральным планом города Нижневартовска.</w:t>
      </w:r>
    </w:p>
    <w:p w:rsidR="002F283E" w:rsidRPr="00D3373D" w:rsidRDefault="002F283E" w:rsidP="002F283E">
      <w:pPr>
        <w:pStyle w:val="a8"/>
        <w:tabs>
          <w:tab w:val="left" w:pos="993"/>
        </w:tabs>
        <w:ind w:left="567" w:firstLine="0"/>
        <w:jc w:val="both"/>
        <w:rPr>
          <w:sz w:val="16"/>
          <w:szCs w:val="16"/>
        </w:rPr>
      </w:pPr>
    </w:p>
    <w:p w:rsidR="00791657" w:rsidRPr="00791657" w:rsidRDefault="002F283E" w:rsidP="002F283E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РЕШИЛИ: рекомендовать администрации города проработать вопрос организации выезда в районе домов №37-41 по улице Нефтяников в соответствии с генеральным планом города Нижневартовска.</w:t>
      </w:r>
    </w:p>
    <w:p w:rsidR="00791657" w:rsidRPr="00D3373D" w:rsidRDefault="00791657" w:rsidP="00791657">
      <w:pPr>
        <w:shd w:val="clear" w:color="auto" w:fill="FFFFFF"/>
        <w:rPr>
          <w:bCs/>
          <w:color w:val="000000"/>
          <w:spacing w:val="1"/>
          <w:sz w:val="16"/>
          <w:szCs w:val="16"/>
        </w:rPr>
      </w:pPr>
    </w:p>
    <w:p w:rsidR="002F283E" w:rsidRPr="00791657" w:rsidRDefault="002F283E" w:rsidP="002F283E">
      <w:pPr>
        <w:pStyle w:val="3"/>
        <w:spacing w:after="0"/>
        <w:rPr>
          <w:bCs/>
          <w:sz w:val="28"/>
          <w:szCs w:val="28"/>
        </w:rPr>
      </w:pPr>
      <w:r w:rsidRPr="00791657">
        <w:rPr>
          <w:bCs/>
          <w:sz w:val="28"/>
          <w:szCs w:val="28"/>
        </w:rPr>
        <w:t>РЕЗУЛЬТАТЫ ГОЛОСОВАНИЯ:</w:t>
      </w:r>
    </w:p>
    <w:p w:rsidR="002F283E" w:rsidRPr="00791657" w:rsidRDefault="002F283E" w:rsidP="002F283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91657">
        <w:rPr>
          <w:sz w:val="28"/>
          <w:szCs w:val="28"/>
        </w:rPr>
        <w:t>Всего депутатов 13</w:t>
      </w:r>
    </w:p>
    <w:p w:rsidR="002F283E" w:rsidRDefault="002F283E" w:rsidP="002F283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91657">
        <w:rPr>
          <w:sz w:val="28"/>
          <w:szCs w:val="28"/>
        </w:rPr>
        <w:t xml:space="preserve">«За» - единогласно                 </w:t>
      </w:r>
      <w:r w:rsidRPr="00791657">
        <w:rPr>
          <w:sz w:val="28"/>
          <w:szCs w:val="28"/>
        </w:rPr>
        <w:tab/>
      </w:r>
      <w:r>
        <w:rPr>
          <w:bCs/>
          <w:sz w:val="28"/>
          <w:szCs w:val="28"/>
        </w:rPr>
        <w:t>поручение</w:t>
      </w:r>
      <w:r w:rsidRPr="00791657">
        <w:rPr>
          <w:bCs/>
          <w:sz w:val="28"/>
          <w:szCs w:val="28"/>
        </w:rPr>
        <w:t xml:space="preserve"> принято</w:t>
      </w:r>
    </w:p>
    <w:p w:rsidR="002F283E" w:rsidRPr="002609FF" w:rsidRDefault="002F283E" w:rsidP="00791657">
      <w:pPr>
        <w:shd w:val="clear" w:color="auto" w:fill="FFFFFF"/>
        <w:rPr>
          <w:bCs/>
          <w:color w:val="000000"/>
          <w:spacing w:val="1"/>
          <w:sz w:val="16"/>
          <w:szCs w:val="16"/>
        </w:rPr>
      </w:pPr>
    </w:p>
    <w:p w:rsidR="00791657" w:rsidRPr="002F283E" w:rsidRDefault="00D3373D" w:rsidP="00791657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Сообщил, что п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о результатам </w:t>
      </w:r>
      <w:r>
        <w:rPr>
          <w:bCs/>
          <w:color w:val="000000"/>
          <w:spacing w:val="1"/>
          <w:sz w:val="28"/>
          <w:szCs w:val="28"/>
        </w:rPr>
        <w:t xml:space="preserve">предыдущих </w:t>
      </w:r>
      <w:r w:rsidR="00791657" w:rsidRPr="002F283E">
        <w:rPr>
          <w:bCs/>
          <w:color w:val="000000"/>
          <w:spacing w:val="1"/>
          <w:sz w:val="28"/>
          <w:szCs w:val="28"/>
        </w:rPr>
        <w:t>выездных заседаний комитета администрация города предоставила информацию</w:t>
      </w:r>
      <w:r w:rsidR="002F283E">
        <w:rPr>
          <w:bCs/>
          <w:color w:val="000000"/>
          <w:spacing w:val="1"/>
          <w:sz w:val="28"/>
          <w:szCs w:val="28"/>
        </w:rPr>
        <w:t xml:space="preserve"> 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по объектам незавершенного строительства, а также запланированных в проекте бюджета </w:t>
      </w:r>
      <w:r w:rsidR="003F286A">
        <w:rPr>
          <w:bCs/>
          <w:color w:val="000000"/>
          <w:spacing w:val="1"/>
          <w:sz w:val="28"/>
          <w:szCs w:val="28"/>
        </w:rPr>
        <w:t xml:space="preserve">города Нижневартовска 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на 2019 год денежных средствах на выполнение </w:t>
      </w:r>
      <w:r w:rsidR="003F286A">
        <w:rPr>
          <w:bCs/>
          <w:color w:val="000000"/>
          <w:spacing w:val="1"/>
          <w:sz w:val="28"/>
          <w:szCs w:val="28"/>
        </w:rPr>
        <w:t>проектно- изыскательских работ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 и планируемых сроках </w:t>
      </w:r>
      <w:r w:rsidR="003F286A">
        <w:rPr>
          <w:bCs/>
          <w:color w:val="000000"/>
          <w:spacing w:val="1"/>
          <w:sz w:val="28"/>
          <w:szCs w:val="28"/>
        </w:rPr>
        <w:t>строительно-монтажных работ</w:t>
      </w:r>
      <w:r w:rsidR="00791657" w:rsidRPr="002F283E">
        <w:rPr>
          <w:bCs/>
          <w:color w:val="000000"/>
          <w:spacing w:val="1"/>
          <w:sz w:val="28"/>
          <w:szCs w:val="28"/>
        </w:rPr>
        <w:t xml:space="preserve">. </w:t>
      </w:r>
      <w:r w:rsidR="002F283E">
        <w:rPr>
          <w:bCs/>
          <w:color w:val="000000"/>
          <w:spacing w:val="1"/>
          <w:sz w:val="28"/>
          <w:szCs w:val="28"/>
        </w:rPr>
        <w:t>Информация прилагается.</w:t>
      </w:r>
    </w:p>
    <w:p w:rsidR="00791657" w:rsidRPr="002609FF" w:rsidRDefault="00791657" w:rsidP="003A5481">
      <w:pPr>
        <w:ind w:firstLine="567"/>
        <w:jc w:val="both"/>
        <w:rPr>
          <w:sz w:val="16"/>
          <w:szCs w:val="16"/>
        </w:rPr>
      </w:pPr>
    </w:p>
    <w:p w:rsidR="00BD10CF" w:rsidRPr="002F283E" w:rsidRDefault="00BD10CF" w:rsidP="00CE2B22">
      <w:pPr>
        <w:jc w:val="both"/>
        <w:rPr>
          <w:bCs/>
          <w:spacing w:val="1"/>
          <w:sz w:val="28"/>
          <w:szCs w:val="28"/>
        </w:rPr>
      </w:pPr>
      <w:r w:rsidRPr="002F283E">
        <w:rPr>
          <w:sz w:val="28"/>
          <w:szCs w:val="28"/>
        </w:rPr>
        <w:t>3.СЛУШАЛИ:</w:t>
      </w:r>
      <w:r w:rsidRPr="002F283E">
        <w:rPr>
          <w:bCs/>
          <w:spacing w:val="1"/>
          <w:sz w:val="28"/>
          <w:szCs w:val="28"/>
        </w:rPr>
        <w:t xml:space="preserve"> Об исполнении протокольных поручений комитета. </w:t>
      </w:r>
    </w:p>
    <w:p w:rsidR="00BD10CF" w:rsidRDefault="00BD10CF" w:rsidP="00BD10CF">
      <w:pPr>
        <w:jc w:val="both"/>
        <w:rPr>
          <w:sz w:val="28"/>
          <w:szCs w:val="28"/>
        </w:rPr>
      </w:pPr>
      <w:r w:rsidRPr="002F283E">
        <w:rPr>
          <w:sz w:val="28"/>
          <w:szCs w:val="28"/>
        </w:rPr>
        <w:t>Докладчик:</w:t>
      </w:r>
      <w:r w:rsidRPr="002F283E">
        <w:rPr>
          <w:b/>
          <w:sz w:val="28"/>
          <w:szCs w:val="28"/>
        </w:rPr>
        <w:t xml:space="preserve"> </w:t>
      </w:r>
      <w:r w:rsidRPr="002F283E">
        <w:rPr>
          <w:sz w:val="28"/>
          <w:szCs w:val="28"/>
        </w:rPr>
        <w:t>Дольников Леонид Александрович, председатель комитета по</w:t>
      </w:r>
      <w:r>
        <w:rPr>
          <w:sz w:val="28"/>
          <w:szCs w:val="28"/>
        </w:rPr>
        <w:t xml:space="preserve"> городскому хозяйству и строительству.</w:t>
      </w:r>
    </w:p>
    <w:p w:rsidR="00275980" w:rsidRPr="00D3373D" w:rsidRDefault="00275980" w:rsidP="00BD10CF">
      <w:pPr>
        <w:jc w:val="both"/>
        <w:rPr>
          <w:sz w:val="16"/>
          <w:szCs w:val="16"/>
        </w:rPr>
      </w:pPr>
    </w:p>
    <w:p w:rsidR="00BD10CF" w:rsidRPr="002F283E" w:rsidRDefault="002F283E" w:rsidP="008E24BA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F283E">
        <w:rPr>
          <w:szCs w:val="28"/>
        </w:rPr>
        <w:t>Поручить администрации города провести работы по предотвращению парковки автотранспорта на газонах в районе дома 12 по улице Менделеева.</w:t>
      </w:r>
    </w:p>
    <w:p w:rsidR="008E24BA" w:rsidRPr="002F283E" w:rsidRDefault="002F283E" w:rsidP="002F283E">
      <w:pPr>
        <w:pStyle w:val="a8"/>
        <w:tabs>
          <w:tab w:val="left" w:pos="851"/>
        </w:tabs>
        <w:ind w:left="0" w:firstLine="567"/>
        <w:jc w:val="both"/>
        <w:rPr>
          <w:szCs w:val="28"/>
        </w:rPr>
      </w:pPr>
      <w:r w:rsidRPr="002F283E">
        <w:rPr>
          <w:szCs w:val="28"/>
        </w:rPr>
        <w:t xml:space="preserve">По информации администрации города </w:t>
      </w:r>
      <w:r>
        <w:rPr>
          <w:szCs w:val="28"/>
        </w:rPr>
        <w:t xml:space="preserve">управляющей компанией №1 </w:t>
      </w:r>
      <w:r w:rsidRPr="002F283E">
        <w:rPr>
          <w:szCs w:val="28"/>
        </w:rPr>
        <w:t>проводилось общее собрание собственников дома по вопросам благоустройства прилегающей территории с устройством парковки. Собрание собственников не состоялось по причине отсутствия кворума. Соответствующее решение не принято.</w:t>
      </w:r>
    </w:p>
    <w:p w:rsidR="00E22F75" w:rsidRPr="00D3373D" w:rsidRDefault="00E22F75" w:rsidP="008E24BA">
      <w:pPr>
        <w:jc w:val="both"/>
        <w:rPr>
          <w:sz w:val="16"/>
          <w:szCs w:val="16"/>
        </w:rPr>
      </w:pPr>
    </w:p>
    <w:p w:rsidR="00C747D0" w:rsidRPr="002F283E" w:rsidRDefault="00C747D0" w:rsidP="008E24BA">
      <w:pPr>
        <w:jc w:val="both"/>
        <w:rPr>
          <w:sz w:val="28"/>
          <w:szCs w:val="28"/>
        </w:rPr>
      </w:pPr>
      <w:r w:rsidRPr="002F283E">
        <w:rPr>
          <w:sz w:val="28"/>
          <w:szCs w:val="28"/>
        </w:rPr>
        <w:t xml:space="preserve">Выступили: </w:t>
      </w:r>
      <w:r w:rsidR="002F283E" w:rsidRPr="002F283E">
        <w:rPr>
          <w:sz w:val="28"/>
          <w:szCs w:val="28"/>
        </w:rPr>
        <w:t>Дольников Л.А., Крутей С.В., Землянкин С.Ф., Жигалов С.Н.</w:t>
      </w:r>
      <w:r w:rsidR="00E22F75">
        <w:rPr>
          <w:sz w:val="28"/>
          <w:szCs w:val="28"/>
        </w:rPr>
        <w:t xml:space="preserve">, </w:t>
      </w:r>
      <w:r w:rsidR="00275980">
        <w:rPr>
          <w:sz w:val="28"/>
          <w:szCs w:val="28"/>
        </w:rPr>
        <w:t xml:space="preserve">     </w:t>
      </w:r>
      <w:r w:rsidR="00E22F75">
        <w:rPr>
          <w:sz w:val="28"/>
          <w:szCs w:val="28"/>
        </w:rPr>
        <w:t>Клец М.В.</w:t>
      </w:r>
    </w:p>
    <w:p w:rsidR="008E24BA" w:rsidRPr="00D3373D" w:rsidRDefault="008E24BA" w:rsidP="008E24BA">
      <w:pPr>
        <w:jc w:val="both"/>
        <w:rPr>
          <w:sz w:val="16"/>
          <w:szCs w:val="16"/>
        </w:rPr>
      </w:pPr>
    </w:p>
    <w:p w:rsidR="002609FF" w:rsidRDefault="00C747D0" w:rsidP="008E24BA">
      <w:pPr>
        <w:tabs>
          <w:tab w:val="left" w:pos="993"/>
        </w:tabs>
        <w:jc w:val="both"/>
        <w:rPr>
          <w:sz w:val="28"/>
          <w:szCs w:val="28"/>
        </w:rPr>
      </w:pPr>
      <w:r w:rsidRPr="002F283E">
        <w:rPr>
          <w:sz w:val="28"/>
          <w:szCs w:val="28"/>
        </w:rPr>
        <w:t xml:space="preserve">РЕШИЛИ: </w:t>
      </w:r>
      <w:r w:rsidR="00377492">
        <w:rPr>
          <w:sz w:val="28"/>
          <w:szCs w:val="28"/>
        </w:rPr>
        <w:t>Д</w:t>
      </w:r>
      <w:r w:rsidR="002609FF">
        <w:rPr>
          <w:sz w:val="28"/>
          <w:szCs w:val="28"/>
        </w:rPr>
        <w:t>ля определения путей решения вопроса по предотвращению парковки</w:t>
      </w:r>
      <w:r w:rsidR="002609FF" w:rsidRPr="002609FF">
        <w:rPr>
          <w:sz w:val="28"/>
          <w:szCs w:val="28"/>
        </w:rPr>
        <w:t xml:space="preserve"> </w:t>
      </w:r>
      <w:r w:rsidR="002609FF">
        <w:rPr>
          <w:sz w:val="28"/>
          <w:szCs w:val="28"/>
        </w:rPr>
        <w:t xml:space="preserve">на территории жилых домов автотранспорта работников предприятий, расположенных в 1 микрорайоне (ул. Омская, ул. Кузоваткина, ул. Ленина), </w:t>
      </w:r>
      <w:r w:rsidR="00E22F75">
        <w:rPr>
          <w:sz w:val="28"/>
          <w:szCs w:val="28"/>
        </w:rPr>
        <w:t>до 15 декабря 2018</w:t>
      </w:r>
      <w:r w:rsidR="00BF3F73">
        <w:rPr>
          <w:sz w:val="28"/>
          <w:szCs w:val="28"/>
        </w:rPr>
        <w:t xml:space="preserve"> года создать рабочую</w:t>
      </w:r>
      <w:r w:rsidR="002609FF">
        <w:rPr>
          <w:sz w:val="28"/>
          <w:szCs w:val="28"/>
        </w:rPr>
        <w:t xml:space="preserve"> группу.</w:t>
      </w:r>
    </w:p>
    <w:p w:rsidR="00512128" w:rsidRPr="00D3373D" w:rsidRDefault="00BF3F73" w:rsidP="008E24BA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512128">
        <w:rPr>
          <w:sz w:val="28"/>
          <w:szCs w:val="28"/>
        </w:rPr>
        <w:t>3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6B3F42" w:rsidRPr="002609FF" w:rsidRDefault="006B3F42" w:rsidP="008E24BA">
      <w:pPr>
        <w:pStyle w:val="3"/>
        <w:tabs>
          <w:tab w:val="left" w:pos="4253"/>
        </w:tabs>
        <w:spacing w:after="0"/>
        <w:rPr>
          <w:bCs/>
        </w:rPr>
      </w:pPr>
    </w:p>
    <w:p w:rsidR="008E24BA" w:rsidRPr="00512128" w:rsidRDefault="00512128" w:rsidP="00512128">
      <w:pPr>
        <w:pStyle w:val="a8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  <w:spacing w:val="1"/>
          <w:szCs w:val="28"/>
        </w:rPr>
      </w:pPr>
      <w:r w:rsidRPr="00512128">
        <w:rPr>
          <w:szCs w:val="28"/>
        </w:rPr>
        <w:t>Обустройство светофорного объекта на пересечении улиц Героев Самотлора и Восточного проезда</w:t>
      </w:r>
      <w:r>
        <w:rPr>
          <w:szCs w:val="28"/>
        </w:rPr>
        <w:t>.</w:t>
      </w:r>
    </w:p>
    <w:p w:rsidR="00512128" w:rsidRDefault="00512128" w:rsidP="00512128">
      <w:pPr>
        <w:tabs>
          <w:tab w:val="left" w:pos="284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2128">
        <w:rPr>
          <w:sz w:val="28"/>
          <w:szCs w:val="28"/>
        </w:rPr>
        <w:t>По информации администрации города п</w:t>
      </w:r>
      <w:r w:rsidRPr="00512128">
        <w:rPr>
          <w:rFonts w:eastAsia="Calibri"/>
          <w:color w:val="000000"/>
          <w:sz w:val="28"/>
          <w:szCs w:val="28"/>
          <w:lang w:eastAsia="en-US"/>
        </w:rPr>
        <w:t xml:space="preserve">роектирование будет закончено в </w:t>
      </w:r>
      <w:r w:rsidRPr="00512128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512128">
        <w:rPr>
          <w:rFonts w:eastAsia="Calibri"/>
          <w:color w:val="000000"/>
          <w:sz w:val="28"/>
          <w:szCs w:val="28"/>
          <w:lang w:eastAsia="en-US"/>
        </w:rPr>
        <w:t xml:space="preserve"> квартале 2019 года. В проекте бюджета города на 2019 год запланированы средства на выполнение СМР в сумме 2907,26 тысяч рублей. Плановый срок завершения СМР - </w:t>
      </w:r>
      <w:r w:rsidRPr="00512128">
        <w:rPr>
          <w:color w:val="000000"/>
          <w:sz w:val="28"/>
          <w:szCs w:val="28"/>
          <w:lang w:val="en-US"/>
        </w:rPr>
        <w:t>III</w:t>
      </w:r>
      <w:r w:rsidRPr="00512128">
        <w:rPr>
          <w:rFonts w:eastAsia="Calibri"/>
          <w:color w:val="000000"/>
          <w:sz w:val="28"/>
          <w:szCs w:val="28"/>
          <w:lang w:eastAsia="en-US"/>
        </w:rPr>
        <w:t xml:space="preserve"> квартал 2019 года.</w:t>
      </w:r>
    </w:p>
    <w:p w:rsidR="00512128" w:rsidRPr="00D3373D" w:rsidRDefault="00512128" w:rsidP="00512128">
      <w:pPr>
        <w:tabs>
          <w:tab w:val="left" w:pos="284"/>
        </w:tabs>
        <w:ind w:firstLine="567"/>
        <w:jc w:val="both"/>
        <w:rPr>
          <w:bCs/>
          <w:spacing w:val="1"/>
          <w:sz w:val="16"/>
          <w:szCs w:val="16"/>
        </w:rPr>
      </w:pPr>
    </w:p>
    <w:p w:rsidR="00C747D0" w:rsidRPr="00275980" w:rsidRDefault="00C747D0" w:rsidP="008E24BA">
      <w:pPr>
        <w:tabs>
          <w:tab w:val="left" w:pos="993"/>
        </w:tabs>
        <w:jc w:val="both"/>
        <w:rPr>
          <w:sz w:val="28"/>
          <w:szCs w:val="28"/>
        </w:rPr>
      </w:pPr>
      <w:r w:rsidRPr="00275980">
        <w:rPr>
          <w:sz w:val="28"/>
          <w:szCs w:val="28"/>
        </w:rPr>
        <w:t xml:space="preserve">РЕШИЛИ: </w:t>
      </w:r>
      <w:r w:rsidR="00512128" w:rsidRPr="00275980">
        <w:rPr>
          <w:sz w:val="28"/>
          <w:szCs w:val="28"/>
        </w:rPr>
        <w:t xml:space="preserve">Продлить </w:t>
      </w:r>
      <w:r w:rsidRPr="00275980">
        <w:rPr>
          <w:sz w:val="28"/>
          <w:szCs w:val="28"/>
        </w:rPr>
        <w:t>контрол</w:t>
      </w:r>
      <w:r w:rsidR="00512128" w:rsidRPr="00275980">
        <w:rPr>
          <w:sz w:val="28"/>
          <w:szCs w:val="28"/>
        </w:rPr>
        <w:t xml:space="preserve">ь за </w:t>
      </w:r>
      <w:r w:rsidR="00501377" w:rsidRPr="00275980">
        <w:rPr>
          <w:sz w:val="28"/>
          <w:szCs w:val="28"/>
        </w:rPr>
        <w:t>исполнением</w:t>
      </w:r>
      <w:r w:rsidRPr="00275980">
        <w:rPr>
          <w:sz w:val="28"/>
          <w:szCs w:val="28"/>
        </w:rPr>
        <w:t xml:space="preserve"> протокольно</w:t>
      </w:r>
      <w:r w:rsidR="00512128" w:rsidRPr="00275980">
        <w:rPr>
          <w:sz w:val="28"/>
          <w:szCs w:val="28"/>
        </w:rPr>
        <w:t>го</w:t>
      </w:r>
      <w:r w:rsidRPr="00275980">
        <w:rPr>
          <w:sz w:val="28"/>
          <w:szCs w:val="28"/>
        </w:rPr>
        <w:t xml:space="preserve"> поручени</w:t>
      </w:r>
      <w:r w:rsidR="00512128" w:rsidRPr="00275980">
        <w:rPr>
          <w:sz w:val="28"/>
          <w:szCs w:val="28"/>
        </w:rPr>
        <w:t xml:space="preserve">я до </w:t>
      </w:r>
      <w:r w:rsidR="00501377" w:rsidRPr="00275980">
        <w:rPr>
          <w:sz w:val="28"/>
          <w:szCs w:val="28"/>
        </w:rPr>
        <w:t>сентября 2019 года</w:t>
      </w:r>
      <w:r w:rsidRPr="00275980">
        <w:rPr>
          <w:sz w:val="28"/>
          <w:szCs w:val="28"/>
        </w:rPr>
        <w:t>.</w:t>
      </w:r>
    </w:p>
    <w:p w:rsidR="00C747D0" w:rsidRPr="00D71E0B" w:rsidRDefault="00C747D0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C747D0" w:rsidRDefault="00C747D0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501377">
        <w:rPr>
          <w:sz w:val="28"/>
          <w:szCs w:val="28"/>
        </w:rPr>
        <w:t>3</w:t>
      </w:r>
    </w:p>
    <w:p w:rsidR="00C747D0" w:rsidRDefault="00C747D0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8E24BA" w:rsidRDefault="00BD10CF" w:rsidP="008E24BA">
      <w:pPr>
        <w:rPr>
          <w:bCs/>
          <w:spacing w:val="1"/>
          <w:sz w:val="16"/>
          <w:szCs w:val="16"/>
        </w:rPr>
      </w:pPr>
    </w:p>
    <w:p w:rsidR="008E24BA" w:rsidRDefault="00501377" w:rsidP="00501377">
      <w:pPr>
        <w:pStyle w:val="a8"/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501377">
        <w:rPr>
          <w:szCs w:val="28"/>
        </w:rPr>
        <w:t>Администрации города проработать вопрос сноса гаража, установленного возле технического помещения, расположенного рядом со школой и произвести благоустройство внутренней и прилегающей территорий школы №30</w:t>
      </w:r>
      <w:r>
        <w:rPr>
          <w:szCs w:val="28"/>
        </w:rPr>
        <w:t>.</w:t>
      </w:r>
    </w:p>
    <w:p w:rsidR="00501377" w:rsidRDefault="00501377" w:rsidP="0050137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1377">
        <w:rPr>
          <w:sz w:val="28"/>
          <w:szCs w:val="28"/>
        </w:rPr>
        <w:t>По информации администрации города 22.04.2014 было выдано разрешение на использование земельного участка под индивидуальный металлический гараж сроком на 5 (пять) лет</w:t>
      </w:r>
      <w:r w:rsidR="000077D1">
        <w:rPr>
          <w:sz w:val="28"/>
          <w:szCs w:val="28"/>
        </w:rPr>
        <w:t xml:space="preserve"> частному лицу </w:t>
      </w:r>
      <w:r w:rsidR="000077D1" w:rsidRPr="00501377">
        <w:rPr>
          <w:sz w:val="28"/>
          <w:szCs w:val="28"/>
        </w:rPr>
        <w:t>(инвалиду 3 группы)</w:t>
      </w:r>
      <w:r w:rsidRPr="00501377">
        <w:rPr>
          <w:sz w:val="28"/>
          <w:szCs w:val="28"/>
        </w:rPr>
        <w:t xml:space="preserve">. Действие разрешения, выданного </w:t>
      </w:r>
      <w:r w:rsidR="000077D1">
        <w:rPr>
          <w:sz w:val="28"/>
          <w:szCs w:val="28"/>
        </w:rPr>
        <w:t>гражданину</w:t>
      </w:r>
      <w:r w:rsidRPr="00501377">
        <w:rPr>
          <w:sz w:val="28"/>
          <w:szCs w:val="28"/>
        </w:rPr>
        <w:t>, по истечении срока действия прекращается.</w:t>
      </w:r>
    </w:p>
    <w:p w:rsidR="000077D1" w:rsidRPr="00D3373D" w:rsidRDefault="000077D1" w:rsidP="00501377">
      <w:pPr>
        <w:tabs>
          <w:tab w:val="left" w:pos="993"/>
        </w:tabs>
        <w:ind w:firstLine="567"/>
        <w:jc w:val="both"/>
        <w:rPr>
          <w:sz w:val="16"/>
          <w:szCs w:val="16"/>
        </w:rPr>
      </w:pPr>
    </w:p>
    <w:p w:rsidR="006B3F42" w:rsidRDefault="006B3F42" w:rsidP="008E24BA">
      <w:pPr>
        <w:tabs>
          <w:tab w:val="left" w:pos="993"/>
        </w:tabs>
        <w:jc w:val="both"/>
        <w:rPr>
          <w:sz w:val="28"/>
          <w:szCs w:val="28"/>
        </w:rPr>
      </w:pPr>
      <w:r w:rsidRPr="000077D1">
        <w:rPr>
          <w:sz w:val="28"/>
          <w:szCs w:val="28"/>
        </w:rPr>
        <w:t xml:space="preserve">РЕШИЛИ: Продлить контроль за исполнением поручения до </w:t>
      </w:r>
      <w:r w:rsidR="000077D1" w:rsidRPr="000077D1">
        <w:rPr>
          <w:sz w:val="28"/>
          <w:szCs w:val="28"/>
        </w:rPr>
        <w:t>мая</w:t>
      </w:r>
      <w:r w:rsidRPr="000077D1">
        <w:rPr>
          <w:sz w:val="28"/>
          <w:szCs w:val="28"/>
        </w:rPr>
        <w:t xml:space="preserve"> 201</w:t>
      </w:r>
      <w:r w:rsidR="000077D1" w:rsidRPr="000077D1">
        <w:rPr>
          <w:sz w:val="28"/>
          <w:szCs w:val="28"/>
        </w:rPr>
        <w:t>9</w:t>
      </w:r>
      <w:r w:rsidRPr="000077D1">
        <w:rPr>
          <w:sz w:val="28"/>
          <w:szCs w:val="28"/>
        </w:rPr>
        <w:t xml:space="preserve"> года.</w:t>
      </w:r>
    </w:p>
    <w:p w:rsidR="000077D1" w:rsidRPr="00D3373D" w:rsidRDefault="000077D1" w:rsidP="008E24BA">
      <w:pPr>
        <w:tabs>
          <w:tab w:val="left" w:pos="993"/>
        </w:tabs>
        <w:jc w:val="both"/>
        <w:rPr>
          <w:sz w:val="16"/>
          <w:szCs w:val="16"/>
        </w:rPr>
      </w:pP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077D1">
        <w:rPr>
          <w:sz w:val="28"/>
          <w:szCs w:val="28"/>
        </w:rPr>
        <w:t>3</w:t>
      </w:r>
    </w:p>
    <w:p w:rsidR="006B3F42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Pr="009B667C" w:rsidRDefault="00BD10CF" w:rsidP="008E24BA">
      <w:pPr>
        <w:pStyle w:val="a8"/>
        <w:ind w:left="0" w:firstLine="0"/>
        <w:rPr>
          <w:bCs/>
          <w:spacing w:val="1"/>
          <w:szCs w:val="28"/>
        </w:rPr>
      </w:pPr>
    </w:p>
    <w:p w:rsidR="00BD10CF" w:rsidRPr="00AE41CE" w:rsidRDefault="00AE41CE" w:rsidP="008E24BA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Cs/>
          <w:spacing w:val="1"/>
          <w:szCs w:val="28"/>
        </w:rPr>
      </w:pPr>
      <w:r>
        <w:rPr>
          <w:szCs w:val="28"/>
        </w:rPr>
        <w:t>Выполнение работ по марафону б</w:t>
      </w:r>
      <w:r w:rsidRPr="00AE41CE">
        <w:rPr>
          <w:szCs w:val="28"/>
        </w:rPr>
        <w:t>лагоустройств</w:t>
      </w:r>
      <w:r>
        <w:rPr>
          <w:szCs w:val="28"/>
        </w:rPr>
        <w:t>а</w:t>
      </w:r>
      <w:r w:rsidRPr="00AE41CE">
        <w:rPr>
          <w:szCs w:val="28"/>
        </w:rPr>
        <w:t xml:space="preserve"> </w:t>
      </w:r>
      <w:r>
        <w:rPr>
          <w:szCs w:val="28"/>
        </w:rPr>
        <w:t xml:space="preserve">во </w:t>
      </w:r>
      <w:r w:rsidRPr="00AE41CE">
        <w:rPr>
          <w:szCs w:val="28"/>
        </w:rPr>
        <w:t>2 микрорайон</w:t>
      </w:r>
      <w:r>
        <w:rPr>
          <w:szCs w:val="28"/>
        </w:rPr>
        <w:t>е</w:t>
      </w:r>
      <w:r w:rsidR="00BD10CF" w:rsidRPr="00AE41CE">
        <w:rPr>
          <w:szCs w:val="28"/>
        </w:rPr>
        <w:t>.</w:t>
      </w:r>
    </w:p>
    <w:p w:rsidR="00AE41CE" w:rsidRPr="00AE41CE" w:rsidRDefault="00AE41CE" w:rsidP="00AE41CE">
      <w:pPr>
        <w:ind w:firstLine="567"/>
        <w:jc w:val="both"/>
        <w:rPr>
          <w:sz w:val="28"/>
          <w:szCs w:val="28"/>
        </w:rPr>
      </w:pPr>
      <w:r w:rsidRPr="00AE41CE">
        <w:rPr>
          <w:sz w:val="28"/>
          <w:szCs w:val="28"/>
        </w:rPr>
        <w:t xml:space="preserve">По информации администрации города </w:t>
      </w:r>
      <w:r w:rsidR="002A1E69" w:rsidRPr="00AE41CE">
        <w:rPr>
          <w:sz w:val="28"/>
          <w:szCs w:val="28"/>
        </w:rPr>
        <w:t xml:space="preserve">по состоянию </w:t>
      </w:r>
      <w:r w:rsidRPr="00AE41CE">
        <w:rPr>
          <w:sz w:val="28"/>
          <w:szCs w:val="28"/>
        </w:rPr>
        <w:t>на 31.10.2018 работы по ремонту внутриквартальных проездов, тротуаров, мест стоянки автотранспортных средств</w:t>
      </w:r>
      <w:r w:rsidR="002A1E69">
        <w:rPr>
          <w:sz w:val="28"/>
          <w:szCs w:val="28"/>
        </w:rPr>
        <w:t xml:space="preserve"> на</w:t>
      </w:r>
      <w:r w:rsidR="002A1E69" w:rsidRPr="00AE41CE">
        <w:rPr>
          <w:sz w:val="28"/>
          <w:szCs w:val="28"/>
        </w:rPr>
        <w:t xml:space="preserve"> территори</w:t>
      </w:r>
      <w:r w:rsidR="002A1E69">
        <w:rPr>
          <w:sz w:val="28"/>
          <w:szCs w:val="28"/>
        </w:rPr>
        <w:t>ях</w:t>
      </w:r>
      <w:r w:rsidR="002A1E69" w:rsidRPr="00AE41CE">
        <w:rPr>
          <w:sz w:val="28"/>
          <w:szCs w:val="28"/>
        </w:rPr>
        <w:t xml:space="preserve">, прилегающих к многоквартирным домам, </w:t>
      </w:r>
      <w:r w:rsidRPr="00AE41CE">
        <w:rPr>
          <w:sz w:val="28"/>
          <w:szCs w:val="28"/>
        </w:rPr>
        <w:t>завершены в полном объеме.</w:t>
      </w:r>
    </w:p>
    <w:p w:rsidR="00AE41CE" w:rsidRPr="00AE41CE" w:rsidRDefault="00AE41CE" w:rsidP="00AE41CE">
      <w:pPr>
        <w:ind w:firstLine="567"/>
        <w:jc w:val="both"/>
        <w:rPr>
          <w:sz w:val="28"/>
          <w:szCs w:val="28"/>
        </w:rPr>
      </w:pPr>
      <w:r w:rsidRPr="00AE41CE">
        <w:rPr>
          <w:sz w:val="28"/>
          <w:szCs w:val="28"/>
        </w:rPr>
        <w:t xml:space="preserve">Работы по ремонту контейнерных площадок, замене ограждений и малых архитектурных форм находится на стадии завершения. Выполнение </w:t>
      </w:r>
      <w:r w:rsidR="00B9160F" w:rsidRPr="00AE41CE">
        <w:rPr>
          <w:sz w:val="28"/>
          <w:szCs w:val="28"/>
        </w:rPr>
        <w:t>данных видов</w:t>
      </w:r>
      <w:r w:rsidRPr="00AE41CE">
        <w:rPr>
          <w:sz w:val="28"/>
          <w:szCs w:val="28"/>
        </w:rPr>
        <w:t xml:space="preserve"> работ допускается при отрицательных температурах наружного воздуха, с соблюдением мероприятий по производству работ в зимний период и не влияет на качество проводимых работ.</w:t>
      </w:r>
    </w:p>
    <w:p w:rsidR="00AE41CE" w:rsidRPr="00AE41CE" w:rsidRDefault="00AE41CE" w:rsidP="00AE41CE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41CE">
        <w:rPr>
          <w:sz w:val="28"/>
          <w:szCs w:val="28"/>
        </w:rPr>
        <w:t>К подрядным организациям будут применены меры в виде штрафных санкций за несоблюдение сроков исполнения договоров.</w:t>
      </w:r>
    </w:p>
    <w:p w:rsidR="008E24BA" w:rsidRPr="00AE41CE" w:rsidRDefault="002A1E69" w:rsidP="00AE41C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E41CE" w:rsidRPr="00AE41CE">
        <w:rPr>
          <w:sz w:val="28"/>
          <w:szCs w:val="28"/>
        </w:rPr>
        <w:t xml:space="preserve"> муниципальных земельных участк</w:t>
      </w:r>
      <w:r>
        <w:rPr>
          <w:sz w:val="28"/>
          <w:szCs w:val="28"/>
        </w:rPr>
        <w:t>ах</w:t>
      </w:r>
      <w:r w:rsidR="00AE41CE" w:rsidRPr="00AE41CE">
        <w:rPr>
          <w:sz w:val="28"/>
          <w:szCs w:val="28"/>
        </w:rPr>
        <w:t>, собственность на которые не разграничена на сегодняшний день</w:t>
      </w:r>
      <w:r>
        <w:rPr>
          <w:sz w:val="28"/>
          <w:szCs w:val="28"/>
        </w:rPr>
        <w:t>,</w:t>
      </w:r>
      <w:r w:rsidR="00AE41CE" w:rsidRPr="00AE41CE">
        <w:rPr>
          <w:sz w:val="28"/>
          <w:szCs w:val="28"/>
        </w:rPr>
        <w:t xml:space="preserve"> работы по ремонту тротуаров и внутриквартальных проездов завершены. В ходе комиссионного осмотра выполненных работ по ремонту внутриквартальных проездов был составлен акт о выявленных недостатках и дефектах. Подрядная организация обязуется устранить выявленные недостатки в рамках гарантийных обязательств по контракту в весенне-летний период 2019 года. В связи с ненадлежащим исполнением обязательств по контракту проводится претензионная работа в отношении подрядчика.</w:t>
      </w:r>
    </w:p>
    <w:p w:rsidR="00EF2F71" w:rsidRPr="00B9160F" w:rsidRDefault="00EF2F71" w:rsidP="008E24BA">
      <w:pPr>
        <w:tabs>
          <w:tab w:val="left" w:pos="993"/>
        </w:tabs>
        <w:jc w:val="both"/>
        <w:rPr>
          <w:sz w:val="16"/>
          <w:szCs w:val="16"/>
        </w:rPr>
      </w:pPr>
    </w:p>
    <w:p w:rsidR="006B3F42" w:rsidRPr="00B9160F" w:rsidRDefault="006B3F42" w:rsidP="008E24BA">
      <w:pPr>
        <w:tabs>
          <w:tab w:val="left" w:pos="993"/>
        </w:tabs>
        <w:jc w:val="both"/>
        <w:rPr>
          <w:sz w:val="27"/>
          <w:szCs w:val="27"/>
        </w:rPr>
      </w:pPr>
      <w:r w:rsidRPr="00B9160F">
        <w:rPr>
          <w:sz w:val="27"/>
          <w:szCs w:val="27"/>
        </w:rPr>
        <w:t xml:space="preserve">РЕШИЛИ: </w:t>
      </w:r>
      <w:r w:rsidR="00AE41CE" w:rsidRPr="00B9160F">
        <w:rPr>
          <w:sz w:val="27"/>
          <w:szCs w:val="27"/>
        </w:rPr>
        <w:t>Продлить контроль за исполнением поручения до 1 октября 2019 года.</w:t>
      </w:r>
    </w:p>
    <w:p w:rsidR="00AE41CE" w:rsidRPr="00D3373D" w:rsidRDefault="00AE41CE" w:rsidP="008E24BA">
      <w:pPr>
        <w:pStyle w:val="3"/>
        <w:spacing w:after="0"/>
        <w:rPr>
          <w:bCs/>
        </w:rPr>
      </w:pPr>
    </w:p>
    <w:p w:rsidR="006B3F42" w:rsidRPr="00D71E0B" w:rsidRDefault="006B3F42" w:rsidP="008E24BA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6B3F42" w:rsidRDefault="006B3F42" w:rsidP="008E24B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AE41CE">
        <w:rPr>
          <w:sz w:val="28"/>
          <w:szCs w:val="28"/>
        </w:rPr>
        <w:t>3</w:t>
      </w:r>
    </w:p>
    <w:p w:rsidR="002373CA" w:rsidRDefault="006B3F42" w:rsidP="008E24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E41CE" w:rsidRPr="00AE41CE" w:rsidRDefault="00AE41CE" w:rsidP="00AE41CE">
      <w:pPr>
        <w:pStyle w:val="a8"/>
        <w:numPr>
          <w:ilvl w:val="0"/>
          <w:numId w:val="23"/>
        </w:numPr>
        <w:tabs>
          <w:tab w:val="left" w:pos="993"/>
        </w:tabs>
        <w:ind w:left="0" w:firstLine="567"/>
        <w:rPr>
          <w:bCs/>
          <w:spacing w:val="1"/>
          <w:szCs w:val="28"/>
        </w:rPr>
      </w:pPr>
      <w:r w:rsidRPr="00AE41CE">
        <w:rPr>
          <w:szCs w:val="28"/>
        </w:rPr>
        <w:t>Администрации города разработать комплекс мероприятий по приведению в соответствие с требованиями участковые пункты полиции города Нижневартовска.</w:t>
      </w:r>
    </w:p>
    <w:p w:rsidR="00AE41CE" w:rsidRPr="00AE41CE" w:rsidRDefault="00AE41CE" w:rsidP="00AE41CE">
      <w:pPr>
        <w:pStyle w:val="af6"/>
        <w:spacing w:after="0"/>
        <w:ind w:left="0" w:firstLine="709"/>
        <w:jc w:val="both"/>
        <w:rPr>
          <w:sz w:val="28"/>
          <w:szCs w:val="28"/>
        </w:rPr>
      </w:pPr>
      <w:r w:rsidRPr="00AE41CE">
        <w:rPr>
          <w:bCs/>
          <w:spacing w:val="1"/>
          <w:sz w:val="28"/>
          <w:szCs w:val="28"/>
        </w:rPr>
        <w:t xml:space="preserve">По информации администрации города </w:t>
      </w:r>
      <w:r w:rsidRPr="00AE41CE">
        <w:rPr>
          <w:sz w:val="28"/>
          <w:szCs w:val="28"/>
        </w:rPr>
        <w:t>в целях проведения ремонтных работ помещения, используемые под участковые пункты полиции, исключены из договора безвозмездного пользования (Ссуды) муниципальным имуществом.</w:t>
      </w:r>
    </w:p>
    <w:p w:rsidR="00AE41CE" w:rsidRPr="00AE41CE" w:rsidRDefault="00AE41CE" w:rsidP="00AE41CE">
      <w:pPr>
        <w:pStyle w:val="af6"/>
        <w:spacing w:after="0"/>
        <w:ind w:left="0" w:firstLine="709"/>
        <w:jc w:val="both"/>
        <w:rPr>
          <w:bCs/>
          <w:sz w:val="28"/>
          <w:szCs w:val="28"/>
        </w:rPr>
      </w:pPr>
      <w:r w:rsidRPr="00AE41CE">
        <w:rPr>
          <w:bCs/>
          <w:sz w:val="28"/>
          <w:szCs w:val="28"/>
        </w:rPr>
        <w:t xml:space="preserve">На выполнение ремонтных работ в помещениях участковых пунктов полиции из средств городского бюджета выделены денежные ассигнования в размере 1 500,00 тыс. руб. </w:t>
      </w:r>
    </w:p>
    <w:p w:rsidR="00AE41CE" w:rsidRPr="00AE41CE" w:rsidRDefault="00AE41CE" w:rsidP="00AE41CE">
      <w:pPr>
        <w:tabs>
          <w:tab w:val="left" w:pos="993"/>
        </w:tabs>
        <w:ind w:firstLine="567"/>
        <w:rPr>
          <w:bCs/>
          <w:spacing w:val="1"/>
          <w:sz w:val="28"/>
          <w:szCs w:val="28"/>
        </w:rPr>
      </w:pPr>
      <w:r w:rsidRPr="00AE41CE">
        <w:rPr>
          <w:bCs/>
          <w:sz w:val="28"/>
          <w:szCs w:val="28"/>
        </w:rPr>
        <w:t>По результатам проведения открытого аукциона в электронной форме с 26.10.2018 заключен муниципальный контракт на выполнение ремонтных работ в помещениях 5 участковых пунктов полиции.</w:t>
      </w:r>
    </w:p>
    <w:p w:rsidR="00275980" w:rsidRPr="00D3373D" w:rsidRDefault="00275980" w:rsidP="00275980">
      <w:pPr>
        <w:ind w:firstLine="567"/>
        <w:contextualSpacing/>
        <w:jc w:val="both"/>
        <w:rPr>
          <w:sz w:val="16"/>
          <w:szCs w:val="16"/>
        </w:rPr>
      </w:pPr>
    </w:p>
    <w:p w:rsidR="00275980" w:rsidRPr="00E20597" w:rsidRDefault="00275980" w:rsidP="0027598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AE41CE" w:rsidRPr="00AE41CE" w:rsidRDefault="00AE41CE" w:rsidP="00174287">
      <w:pPr>
        <w:rPr>
          <w:bCs/>
          <w:spacing w:val="1"/>
          <w:sz w:val="28"/>
          <w:szCs w:val="28"/>
        </w:rPr>
      </w:pPr>
    </w:p>
    <w:p w:rsidR="00275980" w:rsidRPr="00275980" w:rsidRDefault="00BD10CF" w:rsidP="00275980">
      <w:pPr>
        <w:ind w:right="33"/>
        <w:jc w:val="both"/>
        <w:rPr>
          <w:rFonts w:eastAsia="Calibri"/>
          <w:sz w:val="28"/>
          <w:szCs w:val="28"/>
        </w:rPr>
      </w:pPr>
      <w:r w:rsidRPr="00275980">
        <w:rPr>
          <w:sz w:val="28"/>
          <w:szCs w:val="28"/>
        </w:rPr>
        <w:t xml:space="preserve">4.СЛУШАЛИ: </w:t>
      </w:r>
      <w:r w:rsidR="00275980" w:rsidRPr="00275980">
        <w:rPr>
          <w:rFonts w:eastAsia="Calibri"/>
          <w:sz w:val="28"/>
          <w:szCs w:val="28"/>
        </w:rPr>
        <w:t>Презентаци</w:t>
      </w:r>
      <w:r w:rsidR="00275980">
        <w:rPr>
          <w:rFonts w:eastAsia="Calibri"/>
          <w:sz w:val="28"/>
          <w:szCs w:val="28"/>
        </w:rPr>
        <w:t>ю</w:t>
      </w:r>
      <w:r w:rsidR="00275980" w:rsidRPr="00275980">
        <w:rPr>
          <w:rFonts w:eastAsia="Calibri"/>
          <w:sz w:val="28"/>
          <w:szCs w:val="28"/>
        </w:rPr>
        <w:t xml:space="preserve"> программы комплексного развития объединенной дорожной сети Ханты-Мансийского автономного округа - Югры Нижневартовской городской агломерации в рамках реализации национального проекта «Безопасные и качественные автомобильные дороги».</w:t>
      </w:r>
    </w:p>
    <w:p w:rsidR="002373CA" w:rsidRDefault="00275980" w:rsidP="00275980">
      <w:pPr>
        <w:jc w:val="both"/>
        <w:rPr>
          <w:sz w:val="28"/>
          <w:szCs w:val="28"/>
        </w:rPr>
      </w:pPr>
      <w:r w:rsidRPr="00275980">
        <w:rPr>
          <w:bCs/>
          <w:sz w:val="28"/>
          <w:szCs w:val="28"/>
        </w:rPr>
        <w:t>Докладчик:</w:t>
      </w:r>
      <w:r w:rsidRPr="00275980">
        <w:rPr>
          <w:b/>
          <w:sz w:val="28"/>
          <w:szCs w:val="28"/>
        </w:rPr>
        <w:t xml:space="preserve"> </w:t>
      </w:r>
      <w:r w:rsidRPr="00275980">
        <w:rPr>
          <w:sz w:val="28"/>
          <w:szCs w:val="28"/>
        </w:rPr>
        <w:t>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275980" w:rsidRPr="00D3373D" w:rsidRDefault="00275980" w:rsidP="00275980">
      <w:pPr>
        <w:jc w:val="both"/>
        <w:rPr>
          <w:bCs/>
          <w:color w:val="000000"/>
          <w:sz w:val="16"/>
          <w:szCs w:val="16"/>
        </w:rPr>
      </w:pPr>
    </w:p>
    <w:p w:rsidR="002373CA" w:rsidRDefault="002373CA" w:rsidP="00BD10C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</w:t>
      </w:r>
      <w:r w:rsidR="00275980">
        <w:rPr>
          <w:bCs/>
          <w:color w:val="000000"/>
          <w:sz w:val="28"/>
          <w:szCs w:val="28"/>
        </w:rPr>
        <w:t>Землянкин С.Ф., Коротаев М.А.</w:t>
      </w:r>
    </w:p>
    <w:p w:rsidR="002373CA" w:rsidRPr="007803CB" w:rsidRDefault="002373CA" w:rsidP="00BD10CF">
      <w:pPr>
        <w:contextualSpacing/>
        <w:jc w:val="both"/>
        <w:rPr>
          <w:sz w:val="16"/>
          <w:szCs w:val="16"/>
        </w:rPr>
      </w:pPr>
    </w:p>
    <w:p w:rsidR="00BD10CF" w:rsidRPr="00E20597" w:rsidRDefault="00275980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BD10CF" w:rsidRPr="00055EAF" w:rsidRDefault="00BD10CF" w:rsidP="00BD10CF">
      <w:pPr>
        <w:jc w:val="both"/>
        <w:rPr>
          <w:bCs/>
          <w:sz w:val="16"/>
          <w:szCs w:val="16"/>
        </w:rPr>
      </w:pPr>
    </w:p>
    <w:p w:rsidR="00275980" w:rsidRPr="008E691E" w:rsidRDefault="000D0A04" w:rsidP="00275980">
      <w:pPr>
        <w:ind w:right="33"/>
        <w:jc w:val="both"/>
        <w:rPr>
          <w:sz w:val="30"/>
          <w:szCs w:val="30"/>
        </w:rPr>
      </w:pPr>
      <w:r>
        <w:rPr>
          <w:bCs/>
          <w:sz w:val="28"/>
          <w:szCs w:val="28"/>
        </w:rPr>
        <w:t>5</w:t>
      </w:r>
      <w:r w:rsidR="00BD10CF" w:rsidRPr="00D71E0B">
        <w:rPr>
          <w:bCs/>
          <w:sz w:val="28"/>
          <w:szCs w:val="28"/>
        </w:rPr>
        <w:t xml:space="preserve">.СЛУШАЛИ: </w:t>
      </w:r>
      <w:r w:rsidR="00275980" w:rsidRPr="008E691E">
        <w:rPr>
          <w:sz w:val="30"/>
          <w:szCs w:val="30"/>
        </w:rPr>
        <w:t>Об организации функционирования и обеспечения эффективной эксплуатации аппаратно-программного комплекса «Безопасный город».</w:t>
      </w:r>
    </w:p>
    <w:p w:rsidR="00275980" w:rsidRPr="008E691E" w:rsidRDefault="00275980" w:rsidP="00275980">
      <w:pPr>
        <w:ind w:right="33"/>
        <w:jc w:val="both"/>
        <w:rPr>
          <w:sz w:val="30"/>
          <w:szCs w:val="30"/>
        </w:rPr>
      </w:pPr>
      <w:r w:rsidRPr="008E691E">
        <w:rPr>
          <w:sz w:val="30"/>
          <w:szCs w:val="30"/>
        </w:rPr>
        <w:t>Докладчик</w:t>
      </w:r>
      <w:r>
        <w:rPr>
          <w:sz w:val="30"/>
          <w:szCs w:val="30"/>
        </w:rPr>
        <w:t>и</w:t>
      </w:r>
      <w:r w:rsidRPr="008E691E">
        <w:rPr>
          <w:sz w:val="30"/>
          <w:szCs w:val="30"/>
        </w:rPr>
        <w:t>: Татаренков Вадим Леонидович - директор муниципального казенного учреждения города Нижневартовска «Управление по делам гражданской обороны и чрезвычайным ситуациям».</w:t>
      </w:r>
    </w:p>
    <w:p w:rsidR="00BD10CF" w:rsidRDefault="00275980" w:rsidP="00275980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Квятковская Марина Вячеславовна,</w:t>
      </w:r>
      <w:r w:rsidRPr="008E691E">
        <w:rPr>
          <w:sz w:val="30"/>
          <w:szCs w:val="30"/>
        </w:rPr>
        <w:t xml:space="preserve"> инспектор ЦАФАП в области дорожного движения ОГИЮДД </w:t>
      </w:r>
      <w:r>
        <w:rPr>
          <w:sz w:val="30"/>
          <w:szCs w:val="30"/>
        </w:rPr>
        <w:t>УМВД России по г. Нижневартовску.</w:t>
      </w:r>
    </w:p>
    <w:p w:rsidR="00275980" w:rsidRPr="00FA07FD" w:rsidRDefault="00275980" w:rsidP="00275980">
      <w:pPr>
        <w:contextualSpacing/>
        <w:jc w:val="both"/>
        <w:rPr>
          <w:sz w:val="16"/>
          <w:szCs w:val="16"/>
        </w:rPr>
      </w:pPr>
    </w:p>
    <w:p w:rsidR="00275980" w:rsidRDefault="00275980" w:rsidP="00D41493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Выступили: Крутей С.Н., Коротаев М.А., Татаренков В</w:t>
      </w:r>
      <w:r w:rsidR="00D41493">
        <w:rPr>
          <w:sz w:val="30"/>
          <w:szCs w:val="30"/>
        </w:rPr>
        <w:t xml:space="preserve">.Л., </w:t>
      </w:r>
      <w:r w:rsidR="00F316E5">
        <w:rPr>
          <w:sz w:val="30"/>
          <w:szCs w:val="30"/>
        </w:rPr>
        <w:t xml:space="preserve">           </w:t>
      </w:r>
      <w:r w:rsidR="00D41493">
        <w:rPr>
          <w:sz w:val="30"/>
          <w:szCs w:val="30"/>
        </w:rPr>
        <w:t>Квятковская М.В., Клец М.В</w:t>
      </w:r>
      <w:r w:rsidR="00F316E5">
        <w:rPr>
          <w:sz w:val="30"/>
          <w:szCs w:val="30"/>
        </w:rPr>
        <w:t>.</w:t>
      </w:r>
      <w:r w:rsidR="00D41493">
        <w:rPr>
          <w:sz w:val="30"/>
          <w:szCs w:val="30"/>
        </w:rPr>
        <w:t>,</w:t>
      </w:r>
      <w:r w:rsidR="00D41493" w:rsidRPr="00D41493">
        <w:rPr>
          <w:sz w:val="30"/>
          <w:szCs w:val="30"/>
        </w:rPr>
        <w:t xml:space="preserve"> </w:t>
      </w:r>
      <w:r w:rsidR="00D41493">
        <w:rPr>
          <w:sz w:val="30"/>
          <w:szCs w:val="30"/>
        </w:rPr>
        <w:t>Землянкин С.Ф.</w:t>
      </w:r>
    </w:p>
    <w:p w:rsidR="00275980" w:rsidRPr="003C1B32" w:rsidRDefault="00275980" w:rsidP="00275980">
      <w:pPr>
        <w:contextualSpacing/>
        <w:jc w:val="both"/>
        <w:rPr>
          <w:sz w:val="16"/>
          <w:szCs w:val="16"/>
        </w:rPr>
      </w:pPr>
    </w:p>
    <w:p w:rsidR="00275980" w:rsidRPr="00275980" w:rsidRDefault="00BD10CF" w:rsidP="00275980">
      <w:pPr>
        <w:shd w:val="clear" w:color="auto" w:fill="FFFFFF"/>
        <w:spacing w:line="322" w:lineRule="exact"/>
        <w:jc w:val="both"/>
        <w:rPr>
          <w:bCs/>
          <w:color w:val="000000"/>
          <w:spacing w:val="1"/>
          <w:sz w:val="30"/>
          <w:szCs w:val="30"/>
        </w:rPr>
      </w:pPr>
      <w:r>
        <w:rPr>
          <w:sz w:val="28"/>
          <w:szCs w:val="28"/>
        </w:rPr>
        <w:t xml:space="preserve">РЕШИЛИ: </w:t>
      </w:r>
      <w:r w:rsidR="00275980" w:rsidRPr="00275980">
        <w:rPr>
          <w:bCs/>
          <w:color w:val="000000"/>
          <w:spacing w:val="1"/>
          <w:sz w:val="30"/>
          <w:szCs w:val="30"/>
        </w:rPr>
        <w:t>В целях снятия нагрузки на бюджет</w:t>
      </w:r>
      <w:r w:rsidR="00D3373D">
        <w:rPr>
          <w:bCs/>
          <w:color w:val="000000"/>
          <w:spacing w:val="1"/>
          <w:sz w:val="30"/>
          <w:szCs w:val="30"/>
        </w:rPr>
        <w:t xml:space="preserve"> города Нижневартовска</w:t>
      </w:r>
      <w:r w:rsidR="00275980" w:rsidRPr="00275980">
        <w:rPr>
          <w:bCs/>
          <w:color w:val="000000"/>
          <w:spacing w:val="1"/>
          <w:sz w:val="30"/>
          <w:szCs w:val="30"/>
        </w:rPr>
        <w:t xml:space="preserve"> </w:t>
      </w:r>
      <w:r w:rsidR="00F40214">
        <w:rPr>
          <w:bCs/>
          <w:color w:val="000000"/>
          <w:spacing w:val="1"/>
          <w:sz w:val="30"/>
          <w:szCs w:val="30"/>
        </w:rPr>
        <w:t>рекомендовать</w:t>
      </w:r>
      <w:r w:rsidR="00275980" w:rsidRPr="00275980">
        <w:rPr>
          <w:bCs/>
          <w:color w:val="000000"/>
          <w:spacing w:val="1"/>
          <w:sz w:val="30"/>
          <w:szCs w:val="30"/>
        </w:rPr>
        <w:t xml:space="preserve"> администрации города Нижневартовска проработать вопрос о подготовке обращения в Правительство </w:t>
      </w:r>
      <w:r w:rsidR="00D41493">
        <w:rPr>
          <w:bCs/>
          <w:color w:val="000000"/>
          <w:spacing w:val="1"/>
          <w:sz w:val="30"/>
          <w:szCs w:val="30"/>
        </w:rPr>
        <w:t xml:space="preserve">Ханты-Мансийского </w:t>
      </w:r>
      <w:r w:rsidR="00275980" w:rsidRPr="00275980">
        <w:rPr>
          <w:bCs/>
          <w:color w:val="000000"/>
          <w:spacing w:val="1"/>
          <w:sz w:val="30"/>
          <w:szCs w:val="30"/>
        </w:rPr>
        <w:t>автономного округа</w:t>
      </w:r>
      <w:r w:rsidR="00B9160F">
        <w:rPr>
          <w:sz w:val="28"/>
          <w:szCs w:val="28"/>
        </w:rPr>
        <w:t>–</w:t>
      </w:r>
      <w:r w:rsidR="00D41493">
        <w:rPr>
          <w:bCs/>
          <w:color w:val="000000"/>
          <w:spacing w:val="1"/>
          <w:sz w:val="30"/>
          <w:szCs w:val="30"/>
        </w:rPr>
        <w:t>Югры</w:t>
      </w:r>
      <w:r w:rsidR="00275980" w:rsidRPr="00275980">
        <w:rPr>
          <w:bCs/>
          <w:color w:val="000000"/>
          <w:spacing w:val="1"/>
          <w:sz w:val="30"/>
          <w:szCs w:val="30"/>
        </w:rPr>
        <w:t xml:space="preserve"> о передаче в бюджет города </w:t>
      </w:r>
      <w:r w:rsidR="00D41493">
        <w:rPr>
          <w:bCs/>
          <w:color w:val="000000"/>
          <w:spacing w:val="1"/>
          <w:sz w:val="30"/>
          <w:szCs w:val="30"/>
        </w:rPr>
        <w:t xml:space="preserve">Нижневартовска </w:t>
      </w:r>
      <w:r w:rsidR="00275980" w:rsidRPr="00275980">
        <w:rPr>
          <w:bCs/>
          <w:color w:val="000000"/>
          <w:spacing w:val="1"/>
          <w:sz w:val="30"/>
          <w:szCs w:val="30"/>
        </w:rPr>
        <w:t>денежных средств, полученных в виде штрафов от системы видео фиксации для ее модернизации и дальнейшего содержания.</w:t>
      </w:r>
    </w:p>
    <w:p w:rsidR="00BD10CF" w:rsidRPr="004703F7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</w:t>
      </w:r>
      <w:r w:rsidR="00275980">
        <w:rPr>
          <w:sz w:val="28"/>
          <w:szCs w:val="28"/>
        </w:rPr>
        <w:t>3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Default="00BD10CF" w:rsidP="00BD10CF">
      <w:pPr>
        <w:contextualSpacing/>
        <w:jc w:val="both"/>
        <w:rPr>
          <w:bCs/>
          <w:sz w:val="28"/>
          <w:szCs w:val="28"/>
        </w:rPr>
      </w:pPr>
    </w:p>
    <w:p w:rsidR="00275980" w:rsidRDefault="00275980" w:rsidP="00BD10C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Клец М.В. </w:t>
      </w:r>
      <w:r w:rsidR="00D41493">
        <w:rPr>
          <w:bCs/>
          <w:sz w:val="28"/>
          <w:szCs w:val="28"/>
        </w:rPr>
        <w:t>для предотвращения актов вандализма</w:t>
      </w:r>
      <w:r>
        <w:rPr>
          <w:bCs/>
          <w:sz w:val="28"/>
          <w:szCs w:val="28"/>
        </w:rPr>
        <w:t xml:space="preserve"> </w:t>
      </w:r>
      <w:r w:rsidR="00D41493">
        <w:rPr>
          <w:bCs/>
          <w:sz w:val="28"/>
          <w:szCs w:val="28"/>
        </w:rPr>
        <w:t>обратился к представителям администрации города</w:t>
      </w:r>
      <w:r w:rsidR="00D41493" w:rsidRPr="00D414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проработать вопрос установки видеонаблюдения в районе мемориала «Воинам-интернационалистам»</w:t>
      </w:r>
      <w:r w:rsidR="00D41493">
        <w:rPr>
          <w:bCs/>
          <w:sz w:val="28"/>
          <w:szCs w:val="28"/>
        </w:rPr>
        <w:t xml:space="preserve">. </w:t>
      </w:r>
    </w:p>
    <w:p w:rsidR="00275980" w:rsidRPr="008E24BA" w:rsidRDefault="00275980" w:rsidP="00BD10CF">
      <w:pPr>
        <w:contextualSpacing/>
        <w:jc w:val="both"/>
        <w:rPr>
          <w:bCs/>
          <w:sz w:val="28"/>
          <w:szCs w:val="28"/>
        </w:rPr>
      </w:pPr>
    </w:p>
    <w:p w:rsidR="00D41493" w:rsidRDefault="000D0A04" w:rsidP="00D41493">
      <w:pPr>
        <w:ind w:right="33"/>
        <w:jc w:val="both"/>
        <w:rPr>
          <w:sz w:val="30"/>
          <w:szCs w:val="30"/>
        </w:rPr>
      </w:pPr>
      <w:r>
        <w:rPr>
          <w:bCs/>
          <w:sz w:val="28"/>
          <w:szCs w:val="28"/>
        </w:rPr>
        <w:t>6</w:t>
      </w:r>
      <w:r w:rsidR="00BD10CF" w:rsidRPr="00DA471F">
        <w:rPr>
          <w:bCs/>
          <w:sz w:val="28"/>
          <w:szCs w:val="28"/>
        </w:rPr>
        <w:t>.СЛУШАЛИ</w:t>
      </w:r>
      <w:r w:rsidR="00D41493" w:rsidRPr="00D41493">
        <w:rPr>
          <w:sz w:val="30"/>
          <w:szCs w:val="30"/>
        </w:rPr>
        <w:t xml:space="preserve"> </w:t>
      </w:r>
      <w:r w:rsidR="00D41493" w:rsidRPr="008E691E">
        <w:rPr>
          <w:sz w:val="30"/>
          <w:szCs w:val="30"/>
        </w:rPr>
        <w:t>Обеспечение безопасности посадки и высадки пас</w:t>
      </w:r>
      <w:r w:rsidR="00D41493">
        <w:rPr>
          <w:sz w:val="30"/>
          <w:szCs w:val="30"/>
        </w:rPr>
        <w:t>сажиров станции Нижневартовск-1.</w:t>
      </w:r>
    </w:p>
    <w:p w:rsidR="00BD10CF" w:rsidRDefault="00D41493" w:rsidP="00D41493">
      <w:pPr>
        <w:keepNext/>
        <w:ind w:right="170"/>
        <w:jc w:val="both"/>
        <w:outlineLvl w:val="1"/>
        <w:rPr>
          <w:sz w:val="30"/>
          <w:szCs w:val="30"/>
        </w:rPr>
      </w:pPr>
      <w:r w:rsidRPr="008E691E">
        <w:rPr>
          <w:sz w:val="30"/>
          <w:szCs w:val="30"/>
        </w:rPr>
        <w:t xml:space="preserve">Докладчик: Жигалов Сергей Николаевич, председатель комитета по вопросам безопасности населения.  </w:t>
      </w:r>
    </w:p>
    <w:p w:rsidR="00D41493" w:rsidRDefault="00D41493" w:rsidP="00D41493">
      <w:pPr>
        <w:keepNext/>
        <w:ind w:right="170"/>
        <w:jc w:val="both"/>
        <w:outlineLvl w:val="1"/>
        <w:rPr>
          <w:sz w:val="30"/>
          <w:szCs w:val="30"/>
        </w:rPr>
      </w:pPr>
    </w:p>
    <w:p w:rsidR="00D41493" w:rsidRDefault="00D41493" w:rsidP="00D41493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Сообщил, что в</w:t>
      </w:r>
      <w:r w:rsidRPr="008E691E">
        <w:rPr>
          <w:sz w:val="30"/>
          <w:szCs w:val="30"/>
        </w:rPr>
        <w:t xml:space="preserve"> Думу города </w:t>
      </w:r>
      <w:r>
        <w:rPr>
          <w:sz w:val="30"/>
          <w:szCs w:val="30"/>
        </w:rPr>
        <w:t xml:space="preserve">Нижневартовска </w:t>
      </w:r>
      <w:r w:rsidRPr="008E691E">
        <w:rPr>
          <w:sz w:val="30"/>
          <w:szCs w:val="30"/>
        </w:rPr>
        <w:t xml:space="preserve">поступил ответ комитета Думы </w:t>
      </w:r>
      <w:r>
        <w:rPr>
          <w:bCs/>
          <w:color w:val="000000"/>
          <w:spacing w:val="1"/>
          <w:sz w:val="30"/>
          <w:szCs w:val="30"/>
        </w:rPr>
        <w:t xml:space="preserve">Ханты-Мансийского </w:t>
      </w:r>
      <w:r w:rsidRPr="00275980">
        <w:rPr>
          <w:bCs/>
          <w:color w:val="000000"/>
          <w:spacing w:val="1"/>
          <w:sz w:val="30"/>
          <w:szCs w:val="30"/>
        </w:rPr>
        <w:t>автономного округа</w:t>
      </w:r>
      <w:r>
        <w:rPr>
          <w:bCs/>
          <w:color w:val="000000"/>
          <w:spacing w:val="1"/>
          <w:sz w:val="30"/>
          <w:szCs w:val="30"/>
        </w:rPr>
        <w:t>-Югры</w:t>
      </w:r>
      <w:r w:rsidRPr="008E691E">
        <w:rPr>
          <w:sz w:val="30"/>
          <w:szCs w:val="30"/>
        </w:rPr>
        <w:t xml:space="preserve"> по экономической политике, региональному развитию и природопользованию, что обращение Думы города Нижневартовска </w:t>
      </w:r>
      <w:r>
        <w:rPr>
          <w:sz w:val="30"/>
          <w:szCs w:val="30"/>
        </w:rPr>
        <w:t xml:space="preserve">по вопросу обеспечения </w:t>
      </w:r>
      <w:r w:rsidRPr="008E691E">
        <w:rPr>
          <w:sz w:val="30"/>
          <w:szCs w:val="30"/>
        </w:rPr>
        <w:t>безопасности посадки и высадки пас</w:t>
      </w:r>
      <w:r>
        <w:rPr>
          <w:sz w:val="30"/>
          <w:szCs w:val="30"/>
        </w:rPr>
        <w:t xml:space="preserve">сажиров станции Нижневартовск-1 </w:t>
      </w:r>
      <w:r w:rsidRPr="008E691E">
        <w:rPr>
          <w:sz w:val="30"/>
          <w:szCs w:val="30"/>
        </w:rPr>
        <w:t xml:space="preserve">было направлено в адрес Межрегионального территориального управления Федерального агентства по управлению </w:t>
      </w:r>
      <w:r w:rsidR="00905B73">
        <w:rPr>
          <w:sz w:val="30"/>
          <w:szCs w:val="30"/>
        </w:rPr>
        <w:t>государственным</w:t>
      </w:r>
      <w:r w:rsidRPr="008E691E">
        <w:rPr>
          <w:sz w:val="30"/>
          <w:szCs w:val="30"/>
        </w:rPr>
        <w:t xml:space="preserve"> имуществом в Тюменской области, </w:t>
      </w:r>
      <w:r w:rsidR="00905B73">
        <w:rPr>
          <w:sz w:val="30"/>
          <w:szCs w:val="30"/>
        </w:rPr>
        <w:t>Ханты-Мансийском автономно округе-Югре</w:t>
      </w:r>
      <w:r w:rsidRPr="008E691E">
        <w:rPr>
          <w:sz w:val="30"/>
          <w:szCs w:val="30"/>
        </w:rPr>
        <w:t xml:space="preserve"> и Ямало-Ненецко</w:t>
      </w:r>
      <w:r w:rsidR="00905B73">
        <w:rPr>
          <w:sz w:val="30"/>
          <w:szCs w:val="30"/>
        </w:rPr>
        <w:t>м автономном округе</w:t>
      </w:r>
      <w:r w:rsidRPr="008E691E">
        <w:rPr>
          <w:sz w:val="30"/>
          <w:szCs w:val="30"/>
        </w:rPr>
        <w:t xml:space="preserve">. </w:t>
      </w:r>
      <w:r w:rsidR="00905B73">
        <w:rPr>
          <w:sz w:val="30"/>
          <w:szCs w:val="30"/>
        </w:rPr>
        <w:t>Межрегиональное т</w:t>
      </w:r>
      <w:r w:rsidRPr="008E691E">
        <w:rPr>
          <w:sz w:val="30"/>
          <w:szCs w:val="30"/>
        </w:rPr>
        <w:t xml:space="preserve">ерриториальное управление сообщает, что в целях оптимизации состава казны </w:t>
      </w:r>
      <w:r w:rsidR="00905B73">
        <w:rPr>
          <w:sz w:val="30"/>
          <w:szCs w:val="30"/>
        </w:rPr>
        <w:t>Российской Федерации</w:t>
      </w:r>
      <w:r w:rsidRPr="008E691E">
        <w:rPr>
          <w:sz w:val="30"/>
          <w:szCs w:val="30"/>
        </w:rPr>
        <w:t xml:space="preserve">, решается вопрос передачи железнодорожного вокзала совместно с земельным участком в уставной капитал ОАО «Российские железные дороги». Для решения вопроса по существу комитету Думы </w:t>
      </w:r>
      <w:r w:rsidR="00905B73">
        <w:rPr>
          <w:bCs/>
          <w:color w:val="000000"/>
          <w:spacing w:val="1"/>
          <w:sz w:val="30"/>
          <w:szCs w:val="30"/>
        </w:rPr>
        <w:t xml:space="preserve">Ханты-Мансийского </w:t>
      </w:r>
      <w:r w:rsidR="00905B73" w:rsidRPr="00275980">
        <w:rPr>
          <w:bCs/>
          <w:color w:val="000000"/>
          <w:spacing w:val="1"/>
          <w:sz w:val="30"/>
          <w:szCs w:val="30"/>
        </w:rPr>
        <w:t>автономного округа</w:t>
      </w:r>
      <w:r w:rsidR="00905B73">
        <w:rPr>
          <w:bCs/>
          <w:color w:val="000000"/>
          <w:spacing w:val="1"/>
          <w:sz w:val="30"/>
          <w:szCs w:val="30"/>
        </w:rPr>
        <w:t>-Югры</w:t>
      </w:r>
      <w:r w:rsidRPr="008E691E">
        <w:rPr>
          <w:sz w:val="30"/>
          <w:szCs w:val="30"/>
        </w:rPr>
        <w:t xml:space="preserve"> рекомендовано обратиться в </w:t>
      </w:r>
      <w:r w:rsidR="00905B73" w:rsidRPr="008E691E">
        <w:rPr>
          <w:sz w:val="30"/>
          <w:szCs w:val="30"/>
        </w:rPr>
        <w:t>ОАО «Российские железные дороги».</w:t>
      </w:r>
    </w:p>
    <w:p w:rsidR="00905B73" w:rsidRDefault="00905B73" w:rsidP="00D41493">
      <w:pPr>
        <w:ind w:right="33"/>
        <w:jc w:val="both"/>
        <w:rPr>
          <w:sz w:val="30"/>
          <w:szCs w:val="30"/>
        </w:rPr>
      </w:pPr>
    </w:p>
    <w:p w:rsidR="00905B73" w:rsidRDefault="00905B73" w:rsidP="00D41493">
      <w:pPr>
        <w:ind w:right="33"/>
        <w:jc w:val="both"/>
        <w:rPr>
          <w:sz w:val="30"/>
          <w:szCs w:val="30"/>
        </w:rPr>
      </w:pPr>
      <w:r>
        <w:rPr>
          <w:sz w:val="30"/>
          <w:szCs w:val="30"/>
        </w:rPr>
        <w:t>Выступили: Землянкин С.Ф., Дольников Л.А.,</w:t>
      </w:r>
      <w:r w:rsidR="003678A1">
        <w:rPr>
          <w:sz w:val="30"/>
          <w:szCs w:val="30"/>
        </w:rPr>
        <w:t xml:space="preserve"> Жигалов С.Н.,</w:t>
      </w:r>
      <w:r>
        <w:rPr>
          <w:sz w:val="30"/>
          <w:szCs w:val="30"/>
        </w:rPr>
        <w:t xml:space="preserve"> Клец М.В.</w:t>
      </w:r>
    </w:p>
    <w:p w:rsidR="00D41493" w:rsidRPr="004703F7" w:rsidRDefault="00D41493" w:rsidP="00D41493">
      <w:pPr>
        <w:keepNext/>
        <w:ind w:right="170"/>
        <w:jc w:val="both"/>
        <w:outlineLvl w:val="1"/>
        <w:rPr>
          <w:sz w:val="16"/>
          <w:szCs w:val="16"/>
        </w:rPr>
      </w:pPr>
    </w:p>
    <w:p w:rsidR="00BD10CF" w:rsidRDefault="00BD10CF" w:rsidP="003678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F40214">
        <w:rPr>
          <w:bCs/>
          <w:color w:val="000000"/>
          <w:spacing w:val="1"/>
          <w:sz w:val="30"/>
          <w:szCs w:val="30"/>
        </w:rPr>
        <w:t>Рекомендовать</w:t>
      </w:r>
      <w:r w:rsidR="00F40214" w:rsidRPr="00275980">
        <w:rPr>
          <w:bCs/>
          <w:color w:val="000000"/>
          <w:spacing w:val="1"/>
          <w:sz w:val="30"/>
          <w:szCs w:val="30"/>
        </w:rPr>
        <w:t xml:space="preserve"> администрации города Нижневартовска проработать вопрос о подготовке обращения </w:t>
      </w:r>
      <w:r w:rsidR="00905B73">
        <w:rPr>
          <w:sz w:val="28"/>
          <w:szCs w:val="28"/>
        </w:rPr>
        <w:t xml:space="preserve">в адрес </w:t>
      </w:r>
      <w:r w:rsidR="003678A1" w:rsidRPr="008E691E">
        <w:rPr>
          <w:sz w:val="30"/>
          <w:szCs w:val="30"/>
        </w:rPr>
        <w:t>ОАО «Российские железные дороги»</w:t>
      </w:r>
      <w:r w:rsidR="003678A1">
        <w:rPr>
          <w:sz w:val="30"/>
          <w:szCs w:val="30"/>
        </w:rPr>
        <w:t>,</w:t>
      </w:r>
      <w:r w:rsidR="003678A1" w:rsidRPr="003678A1">
        <w:rPr>
          <w:sz w:val="28"/>
          <w:szCs w:val="28"/>
        </w:rPr>
        <w:t xml:space="preserve"> </w:t>
      </w:r>
      <w:r w:rsidR="003678A1">
        <w:rPr>
          <w:sz w:val="28"/>
          <w:szCs w:val="28"/>
        </w:rPr>
        <w:t xml:space="preserve">Губернатора </w:t>
      </w:r>
      <w:r w:rsidR="003678A1" w:rsidRPr="009B11AB">
        <w:rPr>
          <w:sz w:val="28"/>
          <w:szCs w:val="28"/>
        </w:rPr>
        <w:t>Ханты-Мансийско</w:t>
      </w:r>
      <w:r w:rsidR="003678A1">
        <w:rPr>
          <w:sz w:val="28"/>
          <w:szCs w:val="28"/>
        </w:rPr>
        <w:t>го автономного округа – Югры,</w:t>
      </w:r>
      <w:r w:rsidR="003678A1">
        <w:rPr>
          <w:sz w:val="30"/>
          <w:szCs w:val="30"/>
        </w:rPr>
        <w:t xml:space="preserve"> </w:t>
      </w:r>
      <w:r w:rsidR="00905B73">
        <w:rPr>
          <w:sz w:val="28"/>
          <w:szCs w:val="28"/>
        </w:rPr>
        <w:t xml:space="preserve">депутатов Государственной Думы </w:t>
      </w:r>
      <w:r w:rsidR="003678A1">
        <w:rPr>
          <w:sz w:val="28"/>
          <w:szCs w:val="28"/>
        </w:rPr>
        <w:t>Федерального Собрания Российской Федерации и</w:t>
      </w:r>
      <w:r w:rsidR="00905B73">
        <w:rPr>
          <w:sz w:val="28"/>
          <w:szCs w:val="28"/>
        </w:rPr>
        <w:t xml:space="preserve"> депутатов Думы </w:t>
      </w:r>
      <w:r w:rsidR="00905B73" w:rsidRPr="009B11AB">
        <w:rPr>
          <w:sz w:val="28"/>
          <w:szCs w:val="28"/>
        </w:rPr>
        <w:t>Ханты-Мансийско</w:t>
      </w:r>
      <w:r w:rsidR="00905B73">
        <w:rPr>
          <w:sz w:val="28"/>
          <w:szCs w:val="28"/>
        </w:rPr>
        <w:t>го автономного округа – Югры по Нижневартовскому избирательному округу</w:t>
      </w:r>
      <w:r w:rsidR="003678A1">
        <w:rPr>
          <w:sz w:val="28"/>
          <w:szCs w:val="28"/>
        </w:rPr>
        <w:t xml:space="preserve">. </w:t>
      </w:r>
    </w:p>
    <w:p w:rsidR="000D0A04" w:rsidRPr="004703F7" w:rsidRDefault="000D0A04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</w:t>
      </w:r>
      <w:r w:rsidR="003678A1">
        <w:rPr>
          <w:sz w:val="28"/>
          <w:szCs w:val="28"/>
        </w:rPr>
        <w:t>3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BD10CF" w:rsidRDefault="00BD10CF" w:rsidP="00BD10CF">
      <w:pPr>
        <w:contextualSpacing/>
        <w:jc w:val="both"/>
        <w:rPr>
          <w:sz w:val="28"/>
          <w:szCs w:val="28"/>
          <w:lang w:val="x-none"/>
        </w:rPr>
      </w:pPr>
    </w:p>
    <w:p w:rsidR="00AA1519" w:rsidRPr="00AA1519" w:rsidRDefault="00AA1519" w:rsidP="00AA1519">
      <w:pPr>
        <w:jc w:val="both"/>
        <w:rPr>
          <w:sz w:val="30"/>
          <w:szCs w:val="30"/>
        </w:rPr>
      </w:pPr>
      <w:r w:rsidRPr="00AA1519">
        <w:rPr>
          <w:sz w:val="28"/>
          <w:szCs w:val="28"/>
        </w:rPr>
        <w:t xml:space="preserve">Жиглалов С.Н. напомнил, что на контроле комитета находится поручение по </w:t>
      </w:r>
      <w:r w:rsidRPr="00AA1519">
        <w:rPr>
          <w:sz w:val="30"/>
          <w:szCs w:val="30"/>
        </w:rPr>
        <w:t xml:space="preserve">обеспечению безопасности движения на нерегулируемом пешеходном переходе в районе остановки </w:t>
      </w:r>
      <w:r>
        <w:rPr>
          <w:sz w:val="30"/>
          <w:szCs w:val="30"/>
        </w:rPr>
        <w:t>«Привокзальная»</w:t>
      </w:r>
      <w:r w:rsidRPr="00AA1519">
        <w:rPr>
          <w:sz w:val="30"/>
          <w:szCs w:val="30"/>
        </w:rPr>
        <w:t xml:space="preserve"> по улице Чапаева</w:t>
      </w:r>
      <w:r>
        <w:rPr>
          <w:sz w:val="30"/>
          <w:szCs w:val="30"/>
        </w:rPr>
        <w:t>.</w:t>
      </w:r>
    </w:p>
    <w:p w:rsidR="00AA1519" w:rsidRDefault="00AA1519" w:rsidP="00AA15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информации администрации</w:t>
      </w:r>
      <w:r w:rsidRPr="008E691E">
        <w:rPr>
          <w:sz w:val="30"/>
          <w:szCs w:val="30"/>
        </w:rPr>
        <w:t xml:space="preserve"> города в рамках заключенного муниципального контракта с МУП "САТУ" выполнены работы по устройству подходов к новому пешеходному переходу, а также пешеходный переход оборудован соответствующими техническими средствами организации дорожного движения.</w:t>
      </w:r>
    </w:p>
    <w:p w:rsidR="00AA1519" w:rsidRDefault="00AA1519" w:rsidP="00AA1519">
      <w:pPr>
        <w:ind w:firstLine="709"/>
        <w:jc w:val="both"/>
        <w:rPr>
          <w:sz w:val="30"/>
          <w:szCs w:val="30"/>
        </w:rPr>
      </w:pPr>
    </w:p>
    <w:p w:rsidR="003F286A" w:rsidRDefault="000744FD" w:rsidP="00BD10CF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Коротаев М.А. уточнил, что светофорный объект начнет функционировать в понедельник.</w:t>
      </w:r>
    </w:p>
    <w:p w:rsidR="00090EE5" w:rsidRDefault="00090EE5" w:rsidP="00BD10CF">
      <w:pPr>
        <w:contextualSpacing/>
        <w:jc w:val="both"/>
        <w:rPr>
          <w:sz w:val="30"/>
          <w:szCs w:val="30"/>
        </w:rPr>
      </w:pPr>
    </w:p>
    <w:p w:rsidR="00090EE5" w:rsidRPr="00090EE5" w:rsidRDefault="00090EE5" w:rsidP="00090EE5">
      <w:pPr>
        <w:tabs>
          <w:tab w:val="left" w:pos="993"/>
        </w:tabs>
        <w:jc w:val="both"/>
        <w:rPr>
          <w:sz w:val="28"/>
          <w:szCs w:val="28"/>
        </w:rPr>
      </w:pPr>
      <w:r w:rsidRPr="00090EE5">
        <w:rPr>
          <w:sz w:val="28"/>
          <w:szCs w:val="28"/>
        </w:rPr>
        <w:t>РЕШИЛИ: снять с контроля поручение.</w:t>
      </w:r>
    </w:p>
    <w:p w:rsidR="00090EE5" w:rsidRPr="00D3373D" w:rsidRDefault="00090EE5" w:rsidP="00090EE5">
      <w:pPr>
        <w:pStyle w:val="3"/>
        <w:spacing w:after="0"/>
        <w:rPr>
          <w:bCs/>
        </w:rPr>
      </w:pPr>
    </w:p>
    <w:p w:rsidR="00090EE5" w:rsidRPr="00D71E0B" w:rsidRDefault="00090EE5" w:rsidP="00090EE5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090EE5" w:rsidRDefault="00090EE5" w:rsidP="00090EE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090EE5" w:rsidRDefault="00090EE5" w:rsidP="00090EE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>«За» - единогласно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090EE5" w:rsidRDefault="00090EE5" w:rsidP="00BD10CF">
      <w:pPr>
        <w:contextualSpacing/>
        <w:jc w:val="both"/>
        <w:rPr>
          <w:sz w:val="30"/>
          <w:szCs w:val="30"/>
        </w:rPr>
      </w:pPr>
    </w:p>
    <w:p w:rsidR="00AA1519" w:rsidRPr="00AA1519" w:rsidRDefault="00AA1519" w:rsidP="00BD10CF">
      <w:pPr>
        <w:contextualSpacing/>
        <w:jc w:val="both"/>
        <w:rPr>
          <w:sz w:val="28"/>
          <w:szCs w:val="28"/>
        </w:rPr>
      </w:pPr>
    </w:p>
    <w:p w:rsidR="003678A1" w:rsidRDefault="001A4D7F" w:rsidP="00D166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 И.Ф. сообщил, что в ходе проверки</w:t>
      </w:r>
      <w:r w:rsidR="00E04076">
        <w:rPr>
          <w:sz w:val="28"/>
          <w:szCs w:val="28"/>
        </w:rPr>
        <w:t xml:space="preserve"> прокуратуры города Нижневартовска</w:t>
      </w:r>
      <w:r>
        <w:rPr>
          <w:sz w:val="28"/>
          <w:szCs w:val="28"/>
        </w:rPr>
        <w:t xml:space="preserve"> в образовательных организациях, подведомственных департаменту образования администрации города Нижневартовска, установлено, что из 109 объектов - 39 </w:t>
      </w:r>
      <w:r w:rsidR="00D166B8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требованиям</w:t>
      </w:r>
      <w:r w:rsidR="00D166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66B8">
        <w:rPr>
          <w:sz w:val="28"/>
          <w:szCs w:val="28"/>
        </w:rPr>
        <w:t>утвержденным постановлением Правительства РФ от 07.10.2017 №1235 «</w:t>
      </w:r>
      <w:r w:rsidR="00D166B8">
        <w:rPr>
          <w:rFonts w:eastAsiaTheme="minorHAnsi"/>
          <w:sz w:val="28"/>
          <w:szCs w:val="28"/>
          <w:lang w:eastAsia="en-US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>
        <w:rPr>
          <w:sz w:val="28"/>
          <w:szCs w:val="28"/>
        </w:rPr>
        <w:t xml:space="preserve"> </w:t>
      </w:r>
      <w:r w:rsidR="00D166B8">
        <w:rPr>
          <w:sz w:val="28"/>
          <w:szCs w:val="28"/>
        </w:rPr>
        <w:t xml:space="preserve">и </w:t>
      </w:r>
      <w:r>
        <w:rPr>
          <w:sz w:val="28"/>
          <w:szCs w:val="28"/>
        </w:rPr>
        <w:t>обеспечены  круглосуточной специализированной охраной (охранными предприятиями). Прокуратура города предлагает предусмотреть в бюджете муниципального образования на 2019 год финансирование на обеспечение в образовательных организациях круглосуточной специализированной охран</w:t>
      </w:r>
      <w:r w:rsidR="00D166B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1A4D7F" w:rsidRDefault="001A4D7F" w:rsidP="00BD10CF">
      <w:pPr>
        <w:contextualSpacing/>
        <w:jc w:val="both"/>
        <w:rPr>
          <w:sz w:val="28"/>
          <w:szCs w:val="28"/>
        </w:rPr>
      </w:pPr>
    </w:p>
    <w:p w:rsidR="00D166B8" w:rsidRDefault="00D166B8" w:rsidP="00BD1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Игошин Э.В., Жигалов С.Н., Кощенко Д.А.</w:t>
      </w:r>
    </w:p>
    <w:p w:rsidR="00D166B8" w:rsidRPr="001A4D7F" w:rsidRDefault="00D166B8" w:rsidP="00BD10CF">
      <w:pPr>
        <w:contextualSpacing/>
        <w:jc w:val="both"/>
        <w:rPr>
          <w:sz w:val="28"/>
          <w:szCs w:val="28"/>
        </w:rPr>
      </w:pPr>
    </w:p>
    <w:p w:rsidR="00923FE6" w:rsidRDefault="00923FE6" w:rsidP="00923F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СЛУШАЛИ:</w:t>
      </w:r>
      <w:r w:rsidRPr="00E069F3">
        <w:rPr>
          <w:bCs/>
          <w:sz w:val="28"/>
          <w:szCs w:val="28"/>
        </w:rPr>
        <w:t xml:space="preserve"> </w:t>
      </w:r>
      <w:r w:rsidRPr="00B72535">
        <w:rPr>
          <w:bCs/>
          <w:sz w:val="28"/>
          <w:szCs w:val="28"/>
        </w:rPr>
        <w:t>О внесении изменений в решение Думы города Нижневартовска                     от 18.09.2015 №848 «О департаменте жилищно-коммунального хозяйства администрации город Нижневартовска» (с изменениями).</w:t>
      </w:r>
    </w:p>
    <w:p w:rsidR="00923FE6" w:rsidRDefault="00923FE6" w:rsidP="00923FE6">
      <w:pPr>
        <w:pStyle w:val="3"/>
        <w:spacing w:after="0"/>
        <w:jc w:val="both"/>
        <w:rPr>
          <w:sz w:val="28"/>
          <w:szCs w:val="28"/>
        </w:rPr>
      </w:pPr>
      <w:r w:rsidRPr="00B72535">
        <w:rPr>
          <w:bCs/>
          <w:sz w:val="28"/>
          <w:szCs w:val="28"/>
        </w:rPr>
        <w:t>Докладчик:</w:t>
      </w:r>
      <w:r w:rsidRPr="00B725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Воликовская Ирина Олеговна, </w:t>
      </w:r>
      <w:r w:rsidRPr="00B72535">
        <w:rPr>
          <w:sz w:val="28"/>
          <w:szCs w:val="28"/>
        </w:rPr>
        <w:t>заместитель директор</w:t>
      </w:r>
      <w:r>
        <w:rPr>
          <w:sz w:val="28"/>
          <w:szCs w:val="28"/>
        </w:rPr>
        <w:t>а</w:t>
      </w:r>
      <w:r w:rsidRPr="00B72535">
        <w:rPr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923FE6" w:rsidRDefault="00923FE6" w:rsidP="00923FE6">
      <w:pPr>
        <w:pStyle w:val="3"/>
        <w:spacing w:after="0"/>
        <w:jc w:val="both"/>
        <w:rPr>
          <w:sz w:val="28"/>
          <w:szCs w:val="28"/>
        </w:rPr>
      </w:pPr>
    </w:p>
    <w:p w:rsidR="00923FE6" w:rsidRDefault="00923FE6" w:rsidP="00923FE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Воликовская О.И., Суханова С.П., Кощенко Д.А., Дольников Л.А.</w:t>
      </w:r>
    </w:p>
    <w:p w:rsidR="00923FE6" w:rsidRPr="00C707E9" w:rsidRDefault="00923FE6" w:rsidP="00923F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07E9">
        <w:rPr>
          <w:sz w:val="28"/>
          <w:szCs w:val="28"/>
        </w:rPr>
        <w:t>РЕШИЛИ: В</w:t>
      </w:r>
      <w:r w:rsidR="00D819BA">
        <w:rPr>
          <w:sz w:val="28"/>
          <w:szCs w:val="28"/>
        </w:rPr>
        <w:t xml:space="preserve"> </w:t>
      </w:r>
      <w:r w:rsidRPr="00C707E9">
        <w:rPr>
          <w:sz w:val="28"/>
          <w:szCs w:val="28"/>
        </w:rPr>
        <w:t xml:space="preserve">связи с необходимостью </w:t>
      </w:r>
      <w:r w:rsidRPr="00C707E9">
        <w:rPr>
          <w:rFonts w:eastAsiaTheme="minorHAnsi"/>
          <w:sz w:val="28"/>
          <w:szCs w:val="28"/>
          <w:lang w:eastAsia="en-US"/>
        </w:rPr>
        <w:t>детального рассмотрения вопроса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07E9">
        <w:rPr>
          <w:sz w:val="28"/>
          <w:szCs w:val="28"/>
        </w:rPr>
        <w:t>рекомендовать Думе города снять вопрос с повестки дня заседания Думы города Нижневартовска.</w:t>
      </w:r>
    </w:p>
    <w:p w:rsidR="00BD10CF" w:rsidRDefault="00BD10CF" w:rsidP="00BD10CF">
      <w:pPr>
        <w:contextualSpacing/>
        <w:jc w:val="both"/>
        <w:rPr>
          <w:bCs/>
          <w:sz w:val="16"/>
          <w:szCs w:val="16"/>
        </w:rPr>
      </w:pPr>
    </w:p>
    <w:p w:rsidR="008E24BA" w:rsidRPr="004703F7" w:rsidRDefault="008E24BA" w:rsidP="00BD10CF">
      <w:pPr>
        <w:contextualSpacing/>
        <w:jc w:val="both"/>
        <w:rPr>
          <w:bCs/>
          <w:sz w:val="16"/>
          <w:szCs w:val="16"/>
        </w:rPr>
      </w:pPr>
    </w:p>
    <w:p w:rsidR="00BD10CF" w:rsidRPr="00D71E0B" w:rsidRDefault="00BD10CF" w:rsidP="00BD10CF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BD10CF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D4742">
        <w:rPr>
          <w:sz w:val="28"/>
          <w:szCs w:val="28"/>
        </w:rPr>
        <w:t>1</w:t>
      </w:r>
      <w:r w:rsidR="00923FE6">
        <w:rPr>
          <w:sz w:val="28"/>
          <w:szCs w:val="28"/>
        </w:rPr>
        <w:t>2</w:t>
      </w:r>
    </w:p>
    <w:p w:rsidR="00BD10CF" w:rsidRPr="00D71E0B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8E24BA" w:rsidRDefault="008E24BA" w:rsidP="00CE2B22">
      <w:pPr>
        <w:jc w:val="both"/>
        <w:rPr>
          <w:sz w:val="28"/>
          <w:szCs w:val="28"/>
        </w:rPr>
      </w:pPr>
    </w:p>
    <w:p w:rsidR="00F5455D" w:rsidRPr="00B72535" w:rsidRDefault="00F5455D" w:rsidP="00F5455D">
      <w:pPr>
        <w:jc w:val="both"/>
        <w:rPr>
          <w:sz w:val="28"/>
          <w:szCs w:val="28"/>
        </w:rPr>
      </w:pPr>
      <w:r>
        <w:rPr>
          <w:sz w:val="28"/>
          <w:szCs w:val="28"/>
        </w:rPr>
        <w:t>8.СЛУШАЛИ:</w:t>
      </w:r>
      <w:r w:rsidRPr="00F5455D">
        <w:rPr>
          <w:bCs/>
          <w:color w:val="000000"/>
          <w:spacing w:val="2"/>
          <w:sz w:val="28"/>
          <w:szCs w:val="28"/>
        </w:rPr>
        <w:t xml:space="preserve"> </w:t>
      </w:r>
      <w:r w:rsidRPr="00B72535">
        <w:rPr>
          <w:sz w:val="28"/>
          <w:szCs w:val="28"/>
        </w:rPr>
        <w:t>О Правилах благоустройства территории города Нижневартовска.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  <w:r w:rsidRPr="00B72535">
        <w:rPr>
          <w:sz w:val="28"/>
          <w:szCs w:val="28"/>
        </w:rPr>
        <w:t>Докладчик:</w:t>
      </w:r>
      <w:r w:rsidRPr="00B72535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Старостенко Татьяна Ивановна</w:t>
      </w:r>
      <w:r w:rsidRPr="00B7253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исполняющий обязанности</w:t>
      </w:r>
      <w:r w:rsidRPr="00B72535">
        <w:rPr>
          <w:bCs/>
          <w:color w:val="000000"/>
          <w:sz w:val="28"/>
          <w:szCs w:val="28"/>
        </w:rPr>
        <w:t xml:space="preserve"> начальник</w:t>
      </w:r>
      <w:r>
        <w:rPr>
          <w:bCs/>
          <w:color w:val="000000"/>
          <w:sz w:val="28"/>
          <w:szCs w:val="28"/>
        </w:rPr>
        <w:t>а</w:t>
      </w:r>
      <w:r w:rsidRPr="00B72535">
        <w:rPr>
          <w:bCs/>
          <w:color w:val="000000"/>
          <w:sz w:val="28"/>
          <w:szCs w:val="28"/>
        </w:rPr>
        <w:t xml:space="preserve"> управления архитектуры и градостроительства администрации города.</w:t>
      </w:r>
    </w:p>
    <w:p w:rsidR="00F5455D" w:rsidRPr="00E04076" w:rsidRDefault="00F5455D" w:rsidP="00F5455D">
      <w:pPr>
        <w:jc w:val="both"/>
        <w:rPr>
          <w:bCs/>
          <w:color w:val="000000"/>
          <w:sz w:val="16"/>
          <w:szCs w:val="16"/>
        </w:rPr>
      </w:pPr>
    </w:p>
    <w:p w:rsidR="00F5455D" w:rsidRDefault="00F5455D" w:rsidP="00F5455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Максимов И.Ф., Старостенко Т.И.</w:t>
      </w:r>
    </w:p>
    <w:p w:rsidR="00F5455D" w:rsidRDefault="00F5455D" w:rsidP="00CE2B22">
      <w:pPr>
        <w:jc w:val="both"/>
        <w:rPr>
          <w:sz w:val="28"/>
          <w:szCs w:val="28"/>
        </w:rPr>
      </w:pPr>
    </w:p>
    <w:p w:rsidR="00F5455D" w:rsidRPr="00B72535" w:rsidRDefault="00F5455D" w:rsidP="00F5455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szCs w:val="28"/>
        </w:rPr>
        <w:t xml:space="preserve"> </w:t>
      </w:r>
      <w:r w:rsidRPr="00F5455D">
        <w:rPr>
          <w:sz w:val="28"/>
          <w:szCs w:val="28"/>
        </w:rPr>
        <w:t xml:space="preserve">Рекомендовать Думе принять решение о </w:t>
      </w:r>
      <w:r w:rsidRPr="00B72535">
        <w:rPr>
          <w:sz w:val="28"/>
          <w:szCs w:val="28"/>
        </w:rPr>
        <w:t>Правилах благоустройства т</w:t>
      </w:r>
      <w:r>
        <w:rPr>
          <w:sz w:val="28"/>
          <w:szCs w:val="28"/>
        </w:rPr>
        <w:t>ерритории города Нижневартовска с учетом замечаний прокуратуры города Нижневартовска.</w:t>
      </w:r>
    </w:p>
    <w:p w:rsidR="00F5455D" w:rsidRDefault="00F5455D" w:rsidP="00F5455D">
      <w:pPr>
        <w:pStyle w:val="3"/>
        <w:spacing w:after="0"/>
        <w:rPr>
          <w:bCs/>
          <w:sz w:val="28"/>
          <w:szCs w:val="28"/>
        </w:rPr>
      </w:pPr>
    </w:p>
    <w:p w:rsidR="00F5455D" w:rsidRPr="00D71E0B" w:rsidRDefault="00F5455D" w:rsidP="00F5455D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F5455D" w:rsidRDefault="00F5455D" w:rsidP="00F5455D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F5455D" w:rsidRPr="00D71E0B" w:rsidRDefault="00F5455D" w:rsidP="00F5455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F5455D" w:rsidRPr="00F5455D" w:rsidRDefault="00F5455D" w:rsidP="00F5455D">
      <w:pPr>
        <w:jc w:val="both"/>
        <w:rPr>
          <w:sz w:val="28"/>
          <w:szCs w:val="28"/>
        </w:rPr>
      </w:pPr>
    </w:p>
    <w:p w:rsidR="00F5455D" w:rsidRPr="00B72535" w:rsidRDefault="00F5455D" w:rsidP="00F5455D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9. СЛУШАЛИ:</w:t>
      </w:r>
      <w:r w:rsidRPr="00F5455D">
        <w:rPr>
          <w:bCs/>
          <w:color w:val="000000"/>
          <w:spacing w:val="2"/>
          <w:sz w:val="28"/>
          <w:szCs w:val="28"/>
        </w:rPr>
        <w:t xml:space="preserve"> </w:t>
      </w:r>
      <w:r w:rsidRPr="00B72535">
        <w:rPr>
          <w:bCs/>
          <w:color w:val="000000"/>
          <w:spacing w:val="2"/>
          <w:sz w:val="28"/>
          <w:szCs w:val="28"/>
        </w:rPr>
        <w:t>О внесении изменений в решение Думы города Нижневартовска                       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  <w:r w:rsidRPr="00B72535">
        <w:rPr>
          <w:sz w:val="28"/>
          <w:szCs w:val="28"/>
        </w:rPr>
        <w:t>Докладчик:</w:t>
      </w:r>
      <w:r w:rsidRPr="00B72535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Старостенко Татьяна Ивановна</w:t>
      </w:r>
      <w:r w:rsidRPr="00B7253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исполняющий обязанности</w:t>
      </w:r>
      <w:r w:rsidRPr="00B72535">
        <w:rPr>
          <w:bCs/>
          <w:color w:val="000000"/>
          <w:sz w:val="28"/>
          <w:szCs w:val="28"/>
        </w:rPr>
        <w:t xml:space="preserve"> начальник</w:t>
      </w:r>
      <w:r>
        <w:rPr>
          <w:bCs/>
          <w:color w:val="000000"/>
          <w:sz w:val="28"/>
          <w:szCs w:val="28"/>
        </w:rPr>
        <w:t>а</w:t>
      </w:r>
      <w:r w:rsidRPr="00B72535">
        <w:rPr>
          <w:bCs/>
          <w:color w:val="000000"/>
          <w:sz w:val="28"/>
          <w:szCs w:val="28"/>
        </w:rPr>
        <w:t xml:space="preserve"> управления архитектуры и градостроительства администрации города.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Вопрос обсуждали: Максимов И.Ф., Старостенко Т.И.</w:t>
      </w:r>
    </w:p>
    <w:p w:rsidR="00F5455D" w:rsidRDefault="00F5455D" w:rsidP="00F5455D">
      <w:pPr>
        <w:jc w:val="both"/>
        <w:rPr>
          <w:bCs/>
          <w:color w:val="000000"/>
          <w:sz w:val="28"/>
          <w:szCs w:val="28"/>
        </w:rPr>
      </w:pPr>
    </w:p>
    <w:p w:rsidR="00E04076" w:rsidRPr="00B72535" w:rsidRDefault="00F5455D" w:rsidP="00E04076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РЕШИЛИ: </w:t>
      </w:r>
      <w:r w:rsidRPr="00F5455D">
        <w:rPr>
          <w:sz w:val="28"/>
          <w:szCs w:val="28"/>
        </w:rPr>
        <w:t xml:space="preserve">Рекомендовать Думе принять решение </w:t>
      </w:r>
      <w:r w:rsidR="00E04076">
        <w:rPr>
          <w:sz w:val="28"/>
          <w:szCs w:val="28"/>
        </w:rPr>
        <w:t>«</w:t>
      </w:r>
      <w:r w:rsidR="00E04076" w:rsidRPr="00B72535">
        <w:rPr>
          <w:bCs/>
          <w:color w:val="000000"/>
          <w:spacing w:val="2"/>
          <w:sz w:val="28"/>
          <w:szCs w:val="28"/>
        </w:rPr>
        <w:t>внесении изменений 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:rsidR="00F5455D" w:rsidRDefault="00F5455D" w:rsidP="00F5455D">
      <w:pPr>
        <w:jc w:val="both"/>
        <w:rPr>
          <w:sz w:val="28"/>
          <w:szCs w:val="28"/>
        </w:rPr>
      </w:pPr>
    </w:p>
    <w:p w:rsidR="00E04076" w:rsidRPr="00D71E0B" w:rsidRDefault="00E04076" w:rsidP="00E04076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E04076" w:rsidRDefault="00E04076" w:rsidP="00E04076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E04076" w:rsidRPr="00D71E0B" w:rsidRDefault="00E04076" w:rsidP="00E04076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E04076" w:rsidRPr="00F5455D" w:rsidRDefault="00E04076" w:rsidP="00E04076">
      <w:pPr>
        <w:jc w:val="both"/>
        <w:rPr>
          <w:sz w:val="28"/>
          <w:szCs w:val="28"/>
        </w:rPr>
      </w:pPr>
    </w:p>
    <w:p w:rsidR="00A710E9" w:rsidRPr="00A710E9" w:rsidRDefault="00F5455D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A710E9" w:rsidRPr="00A710E9">
        <w:rPr>
          <w:sz w:val="28"/>
          <w:szCs w:val="28"/>
        </w:rPr>
        <w:t xml:space="preserve">.СЛУШАЛИ: </w:t>
      </w:r>
      <w:r w:rsidR="00A710E9" w:rsidRPr="00A710E9">
        <w:rPr>
          <w:iCs/>
          <w:color w:val="000000" w:themeColor="text1"/>
          <w:sz w:val="28"/>
          <w:szCs w:val="28"/>
        </w:rPr>
        <w:t>О границах территории территориального общественного самоуправления «Стрела».</w:t>
      </w:r>
    </w:p>
    <w:p w:rsidR="00A710E9" w:rsidRPr="00A710E9" w:rsidRDefault="00A710E9" w:rsidP="00A710E9">
      <w:pPr>
        <w:jc w:val="both"/>
        <w:rPr>
          <w:iCs/>
          <w:color w:val="000000" w:themeColor="text1"/>
          <w:sz w:val="28"/>
          <w:szCs w:val="28"/>
        </w:rPr>
      </w:pPr>
      <w:r w:rsidRPr="00A710E9">
        <w:rPr>
          <w:iCs/>
          <w:color w:val="000000" w:themeColor="text1"/>
          <w:sz w:val="28"/>
          <w:szCs w:val="28"/>
        </w:rPr>
        <w:t>Докладчик: Алексеев Евгений Александрович, советник главы города Нижневартовска.</w:t>
      </w:r>
    </w:p>
    <w:p w:rsidR="00A710E9" w:rsidRPr="00A710E9" w:rsidRDefault="00A710E9" w:rsidP="00A710E9">
      <w:pPr>
        <w:jc w:val="both"/>
        <w:rPr>
          <w:sz w:val="28"/>
          <w:szCs w:val="28"/>
        </w:rPr>
      </w:pPr>
    </w:p>
    <w:p w:rsidR="00A710E9" w:rsidRPr="00A710E9" w:rsidRDefault="00A710E9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 w:rsidRPr="00A710E9">
        <w:rPr>
          <w:sz w:val="28"/>
          <w:szCs w:val="28"/>
        </w:rPr>
        <w:t xml:space="preserve">РЕШИЛИ: Рекомендовать Думе принять решение о </w:t>
      </w:r>
      <w:r w:rsidRPr="00A710E9">
        <w:rPr>
          <w:iCs/>
          <w:color w:val="000000" w:themeColor="text1"/>
          <w:sz w:val="28"/>
          <w:szCs w:val="28"/>
        </w:rPr>
        <w:t>границах территории территориального общественного самоуправления.</w:t>
      </w:r>
    </w:p>
    <w:p w:rsidR="00A710E9" w:rsidRDefault="00A710E9" w:rsidP="00A710E9">
      <w:pPr>
        <w:tabs>
          <w:tab w:val="left" w:pos="709"/>
          <w:tab w:val="left" w:pos="1134"/>
        </w:tabs>
        <w:jc w:val="both"/>
        <w:rPr>
          <w:szCs w:val="28"/>
        </w:rPr>
      </w:pPr>
    </w:p>
    <w:p w:rsidR="00A710E9" w:rsidRPr="00D71E0B" w:rsidRDefault="00A710E9" w:rsidP="00A710E9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A710E9" w:rsidRDefault="00A710E9" w:rsidP="00A710E9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A710E9" w:rsidRPr="00D71E0B" w:rsidRDefault="00A710E9" w:rsidP="00A710E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710E9" w:rsidRDefault="00A710E9" w:rsidP="00A710E9">
      <w:pPr>
        <w:contextualSpacing/>
        <w:jc w:val="both"/>
        <w:rPr>
          <w:bCs/>
          <w:szCs w:val="28"/>
        </w:rPr>
      </w:pPr>
    </w:p>
    <w:p w:rsidR="00A710E9" w:rsidRPr="00A710E9" w:rsidRDefault="00F5455D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11</w:t>
      </w:r>
      <w:r w:rsidR="00A710E9" w:rsidRPr="00A710E9">
        <w:rPr>
          <w:bCs/>
          <w:sz w:val="28"/>
          <w:szCs w:val="28"/>
        </w:rPr>
        <w:t xml:space="preserve">.СЛУШАЛИ: </w:t>
      </w:r>
      <w:r w:rsidR="00A710E9" w:rsidRPr="00A710E9">
        <w:rPr>
          <w:iCs/>
          <w:color w:val="000000" w:themeColor="text1"/>
          <w:sz w:val="28"/>
          <w:szCs w:val="28"/>
        </w:rPr>
        <w:t>О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710E9" w:rsidRPr="00A710E9" w:rsidRDefault="00A710E9" w:rsidP="00A710E9">
      <w:pPr>
        <w:keepNext/>
        <w:jc w:val="both"/>
        <w:outlineLvl w:val="1"/>
        <w:rPr>
          <w:iCs/>
          <w:color w:val="000000" w:themeColor="text1"/>
          <w:sz w:val="28"/>
          <w:szCs w:val="28"/>
        </w:rPr>
      </w:pPr>
      <w:r w:rsidRPr="00A710E9">
        <w:rPr>
          <w:iCs/>
          <w:color w:val="000000" w:themeColor="text1"/>
          <w:sz w:val="28"/>
          <w:szCs w:val="28"/>
        </w:rPr>
        <w:t>Докладчик: Трофимец Екатерина Евгеньевна, начальник экспертно-правового отдела Думы города.</w:t>
      </w:r>
    </w:p>
    <w:p w:rsidR="00A710E9" w:rsidRDefault="00A710E9" w:rsidP="00A710E9">
      <w:pPr>
        <w:keepNext/>
        <w:ind w:right="170"/>
        <w:jc w:val="both"/>
        <w:outlineLvl w:val="1"/>
        <w:rPr>
          <w:szCs w:val="28"/>
        </w:rPr>
      </w:pPr>
    </w:p>
    <w:p w:rsidR="00A710E9" w:rsidRPr="00A710E9" w:rsidRDefault="00A710E9" w:rsidP="00A710E9">
      <w:pPr>
        <w:contextualSpacing/>
        <w:jc w:val="both"/>
        <w:rPr>
          <w:iCs/>
          <w:color w:val="000000" w:themeColor="text1"/>
          <w:sz w:val="28"/>
          <w:szCs w:val="28"/>
        </w:rPr>
      </w:pPr>
      <w:r w:rsidRPr="00A710E9">
        <w:rPr>
          <w:sz w:val="28"/>
          <w:szCs w:val="28"/>
        </w:rPr>
        <w:t>РЕШИЛИ: Рекомендовать Думе принять решение о</w:t>
      </w:r>
      <w:r w:rsidRPr="00A710E9">
        <w:rPr>
          <w:iCs/>
          <w:color w:val="000000" w:themeColor="text1"/>
          <w:sz w:val="28"/>
          <w:szCs w:val="28"/>
        </w:rPr>
        <w:t xml:space="preserve"> Положении 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575C58" w:rsidRDefault="00575C58" w:rsidP="00A710E9">
      <w:pPr>
        <w:pStyle w:val="3"/>
        <w:spacing w:after="0"/>
        <w:rPr>
          <w:bCs/>
          <w:sz w:val="28"/>
          <w:szCs w:val="28"/>
        </w:rPr>
      </w:pPr>
    </w:p>
    <w:p w:rsidR="00A710E9" w:rsidRPr="00D71E0B" w:rsidRDefault="00A710E9" w:rsidP="00A710E9">
      <w:pPr>
        <w:pStyle w:val="3"/>
        <w:spacing w:after="0"/>
        <w:rPr>
          <w:bCs/>
          <w:sz w:val="28"/>
          <w:szCs w:val="28"/>
        </w:rPr>
      </w:pPr>
      <w:r w:rsidRPr="00D71E0B">
        <w:rPr>
          <w:bCs/>
          <w:sz w:val="28"/>
          <w:szCs w:val="28"/>
        </w:rPr>
        <w:t>РЕЗУЛЬТАТЫ ГОЛОСОВАНИЯ:</w:t>
      </w:r>
    </w:p>
    <w:p w:rsidR="00A710E9" w:rsidRDefault="00A710E9" w:rsidP="00A710E9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:rsidR="00A710E9" w:rsidRPr="00D71E0B" w:rsidRDefault="00A710E9" w:rsidP="00A710E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D71E0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>
        <w:rPr>
          <w:sz w:val="28"/>
          <w:szCs w:val="28"/>
        </w:rPr>
        <w:tab/>
      </w:r>
      <w:r w:rsidRPr="00D71E0B">
        <w:rPr>
          <w:bCs/>
          <w:sz w:val="28"/>
          <w:szCs w:val="28"/>
        </w:rPr>
        <w:t>решение принято</w:t>
      </w:r>
    </w:p>
    <w:p w:rsidR="00A710E9" w:rsidRDefault="00A710E9" w:rsidP="00A710E9">
      <w:pPr>
        <w:pStyle w:val="3"/>
        <w:rPr>
          <w:bCs/>
          <w:sz w:val="28"/>
          <w:szCs w:val="28"/>
        </w:rPr>
      </w:pPr>
    </w:p>
    <w:p w:rsidR="008E24BA" w:rsidRDefault="008E24BA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p w:rsidR="00BD10CF" w:rsidRDefault="00BD10CF" w:rsidP="00CE2B22">
      <w:pPr>
        <w:jc w:val="both"/>
        <w:rPr>
          <w:sz w:val="28"/>
          <w:szCs w:val="28"/>
        </w:rPr>
      </w:pPr>
    </w:p>
    <w:p w:rsidR="00A710E9" w:rsidRDefault="00A710E9" w:rsidP="00CE2B22">
      <w:pPr>
        <w:jc w:val="both"/>
        <w:rPr>
          <w:sz w:val="28"/>
          <w:szCs w:val="28"/>
        </w:rPr>
      </w:pPr>
    </w:p>
    <w:p w:rsidR="00923FE6" w:rsidRDefault="00923FE6" w:rsidP="00923F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23FE6" w:rsidRDefault="00923FE6" w:rsidP="00923FE6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безопасности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="00D819BA">
        <w:rPr>
          <w:sz w:val="28"/>
          <w:szCs w:val="28"/>
        </w:rPr>
        <w:tab/>
      </w:r>
      <w:r>
        <w:rPr>
          <w:sz w:val="28"/>
          <w:szCs w:val="28"/>
        </w:rPr>
        <w:t>С.Н. Жигалов</w:t>
      </w:r>
    </w:p>
    <w:p w:rsidR="00923FE6" w:rsidRDefault="00923FE6" w:rsidP="00923FE6">
      <w:pPr>
        <w:jc w:val="both"/>
        <w:rPr>
          <w:sz w:val="28"/>
          <w:szCs w:val="28"/>
        </w:rPr>
      </w:pPr>
    </w:p>
    <w:p w:rsidR="00923FE6" w:rsidRDefault="00923FE6" w:rsidP="00CE2B22">
      <w:pPr>
        <w:jc w:val="both"/>
        <w:rPr>
          <w:sz w:val="28"/>
          <w:szCs w:val="28"/>
        </w:rPr>
      </w:pPr>
    </w:p>
    <w:sectPr w:rsidR="00923FE6" w:rsidSect="00F21F74">
      <w:headerReference w:type="default" r:id="rId9"/>
      <w:footerReference w:type="even" r:id="rId10"/>
      <w:footerReference w:type="default" r:id="rId11"/>
      <w:pgSz w:w="11906" w:h="16838" w:code="9"/>
      <w:pgMar w:top="567" w:right="566" w:bottom="993" w:left="1701" w:header="709" w:footer="9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B8" w:rsidRDefault="004D09B8">
      <w:r>
        <w:separator/>
      </w:r>
    </w:p>
  </w:endnote>
  <w:endnote w:type="continuationSeparator" w:id="0">
    <w:p w:rsidR="004D09B8" w:rsidRDefault="004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7D" w:rsidRDefault="00911BA5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57D" w:rsidRDefault="00A0157D" w:rsidP="00A0157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7D" w:rsidRDefault="00A0157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B8" w:rsidRDefault="004D09B8">
      <w:r>
        <w:separator/>
      </w:r>
    </w:p>
  </w:footnote>
  <w:footnote w:type="continuationSeparator" w:id="0">
    <w:p w:rsidR="004D09B8" w:rsidRDefault="004D09B8">
      <w:r>
        <w:continuationSeparator/>
      </w:r>
    </w:p>
  </w:footnote>
  <w:footnote w:id="1">
    <w:p w:rsidR="00923FE6" w:rsidRDefault="00923FE6">
      <w:pPr>
        <w:pStyle w:val="af1"/>
      </w:pPr>
      <w:r>
        <w:rPr>
          <w:rStyle w:val="af3"/>
        </w:rPr>
        <w:footnoteRef/>
      </w:r>
      <w:r>
        <w:t xml:space="preserve"> Присутствовал</w:t>
      </w:r>
      <w:r w:rsidR="00B82659">
        <w:t>а</w:t>
      </w:r>
      <w:r>
        <w:t xml:space="preserve"> на заседании до 6 вопроса повестки дня</w:t>
      </w:r>
      <w:r w:rsidR="00A710E9">
        <w:t xml:space="preserve"> совместного заседания комитетов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898865"/>
      <w:docPartObj>
        <w:docPartGallery w:val="Page Numbers (Top of Page)"/>
        <w:docPartUnique/>
      </w:docPartObj>
    </w:sdtPr>
    <w:sdtEndPr/>
    <w:sdtContent>
      <w:p w:rsidR="00A710E9" w:rsidRDefault="00A710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E5">
          <w:rPr>
            <w:noProof/>
          </w:rPr>
          <w:t>2</w:t>
        </w:r>
        <w:r>
          <w:fldChar w:fldCharType="end"/>
        </w:r>
      </w:p>
    </w:sdtContent>
  </w:sdt>
  <w:p w:rsidR="00A710E9" w:rsidRDefault="00A710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7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1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6"/>
  </w:num>
  <w:num w:numId="5">
    <w:abstractNumId w:val="19"/>
  </w:num>
  <w:num w:numId="6">
    <w:abstractNumId w:val="8"/>
  </w:num>
  <w:num w:numId="7">
    <w:abstractNumId w:val="16"/>
  </w:num>
  <w:num w:numId="8">
    <w:abstractNumId w:val="7"/>
  </w:num>
  <w:num w:numId="9">
    <w:abstractNumId w:val="20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25"/>
  </w:num>
  <w:num w:numId="15">
    <w:abstractNumId w:val="1"/>
  </w:num>
  <w:num w:numId="16">
    <w:abstractNumId w:val="15"/>
  </w:num>
  <w:num w:numId="17">
    <w:abstractNumId w:val="17"/>
  </w:num>
  <w:num w:numId="18">
    <w:abstractNumId w:val="22"/>
  </w:num>
  <w:num w:numId="19">
    <w:abstractNumId w:val="0"/>
  </w:num>
  <w:num w:numId="20">
    <w:abstractNumId w:val="14"/>
  </w:num>
  <w:num w:numId="21">
    <w:abstractNumId w:val="23"/>
  </w:num>
  <w:num w:numId="22">
    <w:abstractNumId w:val="24"/>
  </w:num>
  <w:num w:numId="23">
    <w:abstractNumId w:val="9"/>
  </w:num>
  <w:num w:numId="24">
    <w:abstractNumId w:val="13"/>
  </w:num>
  <w:num w:numId="25">
    <w:abstractNumId w:val="4"/>
  </w:num>
  <w:num w:numId="26">
    <w:abstractNumId w:val="10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077D1"/>
    <w:rsid w:val="000111CC"/>
    <w:rsid w:val="00013479"/>
    <w:rsid w:val="00016FEC"/>
    <w:rsid w:val="00017453"/>
    <w:rsid w:val="00017A72"/>
    <w:rsid w:val="000316E4"/>
    <w:rsid w:val="00041B87"/>
    <w:rsid w:val="000431C9"/>
    <w:rsid w:val="00057A77"/>
    <w:rsid w:val="000744FD"/>
    <w:rsid w:val="00074978"/>
    <w:rsid w:val="00077698"/>
    <w:rsid w:val="00081517"/>
    <w:rsid w:val="00084914"/>
    <w:rsid w:val="0008661C"/>
    <w:rsid w:val="00090EE5"/>
    <w:rsid w:val="000A16D0"/>
    <w:rsid w:val="000A249D"/>
    <w:rsid w:val="000A534D"/>
    <w:rsid w:val="000A665B"/>
    <w:rsid w:val="000A7E10"/>
    <w:rsid w:val="000B037E"/>
    <w:rsid w:val="000C2B98"/>
    <w:rsid w:val="000C6432"/>
    <w:rsid w:val="000D0A04"/>
    <w:rsid w:val="000D4224"/>
    <w:rsid w:val="000D6CFC"/>
    <w:rsid w:val="000E564C"/>
    <w:rsid w:val="000F3F0A"/>
    <w:rsid w:val="000F7560"/>
    <w:rsid w:val="00117113"/>
    <w:rsid w:val="001306A3"/>
    <w:rsid w:val="001367DE"/>
    <w:rsid w:val="001464BC"/>
    <w:rsid w:val="00150244"/>
    <w:rsid w:val="0015075C"/>
    <w:rsid w:val="00150FC2"/>
    <w:rsid w:val="001519A9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94888"/>
    <w:rsid w:val="001A2310"/>
    <w:rsid w:val="001A4D7F"/>
    <w:rsid w:val="001A53B1"/>
    <w:rsid w:val="001B0B98"/>
    <w:rsid w:val="001C1628"/>
    <w:rsid w:val="001C3AD7"/>
    <w:rsid w:val="001C7102"/>
    <w:rsid w:val="001D30C0"/>
    <w:rsid w:val="001D6287"/>
    <w:rsid w:val="001E4DA2"/>
    <w:rsid w:val="001E7A86"/>
    <w:rsid w:val="001F0C2F"/>
    <w:rsid w:val="001F254A"/>
    <w:rsid w:val="00222C0B"/>
    <w:rsid w:val="00223BE9"/>
    <w:rsid w:val="0023656C"/>
    <w:rsid w:val="002373CA"/>
    <w:rsid w:val="00242EE5"/>
    <w:rsid w:val="00250CFD"/>
    <w:rsid w:val="00251D24"/>
    <w:rsid w:val="00251FC4"/>
    <w:rsid w:val="00252148"/>
    <w:rsid w:val="00256192"/>
    <w:rsid w:val="002609FF"/>
    <w:rsid w:val="002622AB"/>
    <w:rsid w:val="002668FA"/>
    <w:rsid w:val="00270A8B"/>
    <w:rsid w:val="00271B50"/>
    <w:rsid w:val="00272E0D"/>
    <w:rsid w:val="00275980"/>
    <w:rsid w:val="0028094D"/>
    <w:rsid w:val="00282136"/>
    <w:rsid w:val="00282975"/>
    <w:rsid w:val="00290863"/>
    <w:rsid w:val="002A1E69"/>
    <w:rsid w:val="002A243C"/>
    <w:rsid w:val="002A2C16"/>
    <w:rsid w:val="002A41CA"/>
    <w:rsid w:val="002A5977"/>
    <w:rsid w:val="002A7F61"/>
    <w:rsid w:val="002B115D"/>
    <w:rsid w:val="002C337A"/>
    <w:rsid w:val="002D06AC"/>
    <w:rsid w:val="002D0F2B"/>
    <w:rsid w:val="002D4742"/>
    <w:rsid w:val="002E32F7"/>
    <w:rsid w:val="002F283E"/>
    <w:rsid w:val="002F7700"/>
    <w:rsid w:val="003010A8"/>
    <w:rsid w:val="00304BC3"/>
    <w:rsid w:val="003061FC"/>
    <w:rsid w:val="00307610"/>
    <w:rsid w:val="00307F11"/>
    <w:rsid w:val="003252FB"/>
    <w:rsid w:val="003358A0"/>
    <w:rsid w:val="003418D0"/>
    <w:rsid w:val="003678A1"/>
    <w:rsid w:val="00370290"/>
    <w:rsid w:val="00377492"/>
    <w:rsid w:val="0038567C"/>
    <w:rsid w:val="00386364"/>
    <w:rsid w:val="00396C74"/>
    <w:rsid w:val="00397C32"/>
    <w:rsid w:val="003A07D0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402777"/>
    <w:rsid w:val="00411982"/>
    <w:rsid w:val="00413BE0"/>
    <w:rsid w:val="0041476A"/>
    <w:rsid w:val="00415854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4B77"/>
    <w:rsid w:val="004755CF"/>
    <w:rsid w:val="0049044B"/>
    <w:rsid w:val="00495C67"/>
    <w:rsid w:val="00497E8B"/>
    <w:rsid w:val="004A23CE"/>
    <w:rsid w:val="004A2EA8"/>
    <w:rsid w:val="004A7002"/>
    <w:rsid w:val="004A730F"/>
    <w:rsid w:val="004B4167"/>
    <w:rsid w:val="004C728B"/>
    <w:rsid w:val="004D09B8"/>
    <w:rsid w:val="004D2A4C"/>
    <w:rsid w:val="004E4E0A"/>
    <w:rsid w:val="004E7BD5"/>
    <w:rsid w:val="004F6117"/>
    <w:rsid w:val="00501377"/>
    <w:rsid w:val="00506B5C"/>
    <w:rsid w:val="005070F1"/>
    <w:rsid w:val="0050712E"/>
    <w:rsid w:val="0051127D"/>
    <w:rsid w:val="0051195E"/>
    <w:rsid w:val="00512128"/>
    <w:rsid w:val="00520F2D"/>
    <w:rsid w:val="005521A3"/>
    <w:rsid w:val="005522AF"/>
    <w:rsid w:val="0055489A"/>
    <w:rsid w:val="005639F3"/>
    <w:rsid w:val="00575C58"/>
    <w:rsid w:val="00582747"/>
    <w:rsid w:val="005832A9"/>
    <w:rsid w:val="00584140"/>
    <w:rsid w:val="005973A7"/>
    <w:rsid w:val="005B4B44"/>
    <w:rsid w:val="005C030F"/>
    <w:rsid w:val="005D030C"/>
    <w:rsid w:val="005D14C9"/>
    <w:rsid w:val="005D4A12"/>
    <w:rsid w:val="005D654F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215CB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B3F42"/>
    <w:rsid w:val="006C3695"/>
    <w:rsid w:val="006D5D4B"/>
    <w:rsid w:val="006E4262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2D77"/>
    <w:rsid w:val="007759E6"/>
    <w:rsid w:val="007803CB"/>
    <w:rsid w:val="007822E4"/>
    <w:rsid w:val="0078275A"/>
    <w:rsid w:val="00791657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C07F6"/>
    <w:rsid w:val="007D1B02"/>
    <w:rsid w:val="007D66F1"/>
    <w:rsid w:val="007E4767"/>
    <w:rsid w:val="007E642C"/>
    <w:rsid w:val="0081493C"/>
    <w:rsid w:val="008174D9"/>
    <w:rsid w:val="00833FB7"/>
    <w:rsid w:val="00837F2D"/>
    <w:rsid w:val="008575AC"/>
    <w:rsid w:val="00860608"/>
    <w:rsid w:val="00860E29"/>
    <w:rsid w:val="00870B9B"/>
    <w:rsid w:val="008710B9"/>
    <w:rsid w:val="008750E0"/>
    <w:rsid w:val="00875639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1376"/>
    <w:rsid w:val="008D6B69"/>
    <w:rsid w:val="008E24BA"/>
    <w:rsid w:val="008E6168"/>
    <w:rsid w:val="008F2BF2"/>
    <w:rsid w:val="008F4265"/>
    <w:rsid w:val="00903800"/>
    <w:rsid w:val="00905B73"/>
    <w:rsid w:val="00906A9D"/>
    <w:rsid w:val="00910CBB"/>
    <w:rsid w:val="00911BA5"/>
    <w:rsid w:val="009129F0"/>
    <w:rsid w:val="00920AF6"/>
    <w:rsid w:val="00923FE6"/>
    <w:rsid w:val="00933A4B"/>
    <w:rsid w:val="00934469"/>
    <w:rsid w:val="00940FCC"/>
    <w:rsid w:val="00953C28"/>
    <w:rsid w:val="00962609"/>
    <w:rsid w:val="0097563A"/>
    <w:rsid w:val="0097602A"/>
    <w:rsid w:val="00984F7A"/>
    <w:rsid w:val="009A32FD"/>
    <w:rsid w:val="009A4858"/>
    <w:rsid w:val="009A4C38"/>
    <w:rsid w:val="009A53BA"/>
    <w:rsid w:val="009A6310"/>
    <w:rsid w:val="009B19C2"/>
    <w:rsid w:val="009B63FE"/>
    <w:rsid w:val="009B667C"/>
    <w:rsid w:val="009C620C"/>
    <w:rsid w:val="009D3618"/>
    <w:rsid w:val="009E0A34"/>
    <w:rsid w:val="009E5836"/>
    <w:rsid w:val="009F1CF9"/>
    <w:rsid w:val="009F45C6"/>
    <w:rsid w:val="00A00A50"/>
    <w:rsid w:val="00A0157D"/>
    <w:rsid w:val="00A05D6E"/>
    <w:rsid w:val="00A07D26"/>
    <w:rsid w:val="00A12DA0"/>
    <w:rsid w:val="00A20CF7"/>
    <w:rsid w:val="00A21690"/>
    <w:rsid w:val="00A26302"/>
    <w:rsid w:val="00A2781C"/>
    <w:rsid w:val="00A37F30"/>
    <w:rsid w:val="00A40439"/>
    <w:rsid w:val="00A47C3F"/>
    <w:rsid w:val="00A543F9"/>
    <w:rsid w:val="00A64167"/>
    <w:rsid w:val="00A710E9"/>
    <w:rsid w:val="00A72651"/>
    <w:rsid w:val="00A72FE8"/>
    <w:rsid w:val="00A77053"/>
    <w:rsid w:val="00A83390"/>
    <w:rsid w:val="00A86380"/>
    <w:rsid w:val="00A97957"/>
    <w:rsid w:val="00AA1519"/>
    <w:rsid w:val="00AA701C"/>
    <w:rsid w:val="00AB0540"/>
    <w:rsid w:val="00AB3C85"/>
    <w:rsid w:val="00AB6550"/>
    <w:rsid w:val="00AC3057"/>
    <w:rsid w:val="00AC472F"/>
    <w:rsid w:val="00AD1858"/>
    <w:rsid w:val="00AD1EB1"/>
    <w:rsid w:val="00AE0B72"/>
    <w:rsid w:val="00AE2933"/>
    <w:rsid w:val="00AE3728"/>
    <w:rsid w:val="00AE41CE"/>
    <w:rsid w:val="00AE619B"/>
    <w:rsid w:val="00AE6787"/>
    <w:rsid w:val="00AF1678"/>
    <w:rsid w:val="00AF6404"/>
    <w:rsid w:val="00B03E0D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82659"/>
    <w:rsid w:val="00B9160F"/>
    <w:rsid w:val="00B91CED"/>
    <w:rsid w:val="00B9544E"/>
    <w:rsid w:val="00BA2108"/>
    <w:rsid w:val="00BA3246"/>
    <w:rsid w:val="00BB385F"/>
    <w:rsid w:val="00BC2CD7"/>
    <w:rsid w:val="00BD10CF"/>
    <w:rsid w:val="00BE1101"/>
    <w:rsid w:val="00BE1C1F"/>
    <w:rsid w:val="00BF1FD0"/>
    <w:rsid w:val="00BF3F73"/>
    <w:rsid w:val="00BF6783"/>
    <w:rsid w:val="00C05D74"/>
    <w:rsid w:val="00C1647A"/>
    <w:rsid w:val="00C17331"/>
    <w:rsid w:val="00C20768"/>
    <w:rsid w:val="00C211EC"/>
    <w:rsid w:val="00C2451D"/>
    <w:rsid w:val="00C30E6D"/>
    <w:rsid w:val="00C43EEF"/>
    <w:rsid w:val="00C60DE6"/>
    <w:rsid w:val="00C7224E"/>
    <w:rsid w:val="00C747D0"/>
    <w:rsid w:val="00C80EB1"/>
    <w:rsid w:val="00C80F30"/>
    <w:rsid w:val="00C82F03"/>
    <w:rsid w:val="00C9210A"/>
    <w:rsid w:val="00C92203"/>
    <w:rsid w:val="00C949EF"/>
    <w:rsid w:val="00C967B3"/>
    <w:rsid w:val="00CA14B1"/>
    <w:rsid w:val="00CA1BE5"/>
    <w:rsid w:val="00CA5701"/>
    <w:rsid w:val="00CB41F1"/>
    <w:rsid w:val="00CC164C"/>
    <w:rsid w:val="00CC2E28"/>
    <w:rsid w:val="00CC3BA9"/>
    <w:rsid w:val="00CD50A6"/>
    <w:rsid w:val="00CE2B22"/>
    <w:rsid w:val="00CE6CE6"/>
    <w:rsid w:val="00CF11D5"/>
    <w:rsid w:val="00CF615F"/>
    <w:rsid w:val="00D0107F"/>
    <w:rsid w:val="00D10AB5"/>
    <w:rsid w:val="00D12B86"/>
    <w:rsid w:val="00D15003"/>
    <w:rsid w:val="00D166B8"/>
    <w:rsid w:val="00D21095"/>
    <w:rsid w:val="00D32DF6"/>
    <w:rsid w:val="00D3373D"/>
    <w:rsid w:val="00D36BBF"/>
    <w:rsid w:val="00D36EFF"/>
    <w:rsid w:val="00D37EE6"/>
    <w:rsid w:val="00D41493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819BA"/>
    <w:rsid w:val="00D933CD"/>
    <w:rsid w:val="00D96F0D"/>
    <w:rsid w:val="00D97BC1"/>
    <w:rsid w:val="00DA0C01"/>
    <w:rsid w:val="00DA11EF"/>
    <w:rsid w:val="00DA3CE6"/>
    <w:rsid w:val="00DE1649"/>
    <w:rsid w:val="00DF07C8"/>
    <w:rsid w:val="00DF18DC"/>
    <w:rsid w:val="00DF65E3"/>
    <w:rsid w:val="00E01C66"/>
    <w:rsid w:val="00E02955"/>
    <w:rsid w:val="00E04076"/>
    <w:rsid w:val="00E062BF"/>
    <w:rsid w:val="00E20333"/>
    <w:rsid w:val="00E2071C"/>
    <w:rsid w:val="00E22F75"/>
    <w:rsid w:val="00E24D6E"/>
    <w:rsid w:val="00E338CE"/>
    <w:rsid w:val="00E428F4"/>
    <w:rsid w:val="00E52160"/>
    <w:rsid w:val="00E76302"/>
    <w:rsid w:val="00E83751"/>
    <w:rsid w:val="00E93CAB"/>
    <w:rsid w:val="00E94BE3"/>
    <w:rsid w:val="00E95404"/>
    <w:rsid w:val="00E96827"/>
    <w:rsid w:val="00E96F68"/>
    <w:rsid w:val="00E9746A"/>
    <w:rsid w:val="00EA4E24"/>
    <w:rsid w:val="00EA645A"/>
    <w:rsid w:val="00EA68BB"/>
    <w:rsid w:val="00EC2EF1"/>
    <w:rsid w:val="00EC717E"/>
    <w:rsid w:val="00ED18B1"/>
    <w:rsid w:val="00ED2127"/>
    <w:rsid w:val="00EE4FDD"/>
    <w:rsid w:val="00EE632B"/>
    <w:rsid w:val="00EF00A3"/>
    <w:rsid w:val="00EF0F37"/>
    <w:rsid w:val="00EF2F71"/>
    <w:rsid w:val="00EF6171"/>
    <w:rsid w:val="00EF6E03"/>
    <w:rsid w:val="00F04B48"/>
    <w:rsid w:val="00F050DB"/>
    <w:rsid w:val="00F21F74"/>
    <w:rsid w:val="00F24512"/>
    <w:rsid w:val="00F30D6F"/>
    <w:rsid w:val="00F316E5"/>
    <w:rsid w:val="00F332B2"/>
    <w:rsid w:val="00F3652E"/>
    <w:rsid w:val="00F37A63"/>
    <w:rsid w:val="00F40214"/>
    <w:rsid w:val="00F5455D"/>
    <w:rsid w:val="00F759CE"/>
    <w:rsid w:val="00F82554"/>
    <w:rsid w:val="00F86527"/>
    <w:rsid w:val="00F93AF5"/>
    <w:rsid w:val="00F95FBF"/>
    <w:rsid w:val="00FA07FD"/>
    <w:rsid w:val="00FA545E"/>
    <w:rsid w:val="00FB0884"/>
    <w:rsid w:val="00FB4EA1"/>
    <w:rsid w:val="00FB7540"/>
    <w:rsid w:val="00FD1C87"/>
    <w:rsid w:val="00FD2B8D"/>
    <w:rsid w:val="00FE2B9E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16FEC"/>
  </w:style>
  <w:style w:type="paragraph" w:styleId="ae">
    <w:name w:val="Body Text"/>
    <w:basedOn w:val="a"/>
    <w:link w:val="af"/>
    <w:uiPriority w:val="99"/>
    <w:unhideWhenUsed/>
    <w:rsid w:val="008939C5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3652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1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4">
    <w:name w:val="Без интервала Знак"/>
    <w:link w:val="af5"/>
    <w:uiPriority w:val="1"/>
    <w:locked/>
    <w:rsid w:val="00BD10CF"/>
    <w:rPr>
      <w:rFonts w:ascii="Times New Roman" w:eastAsia="Times New Roman" w:hAnsi="Times New Roman"/>
    </w:rPr>
  </w:style>
  <w:style w:type="paragraph" w:styleId="af5">
    <w:name w:val="No Spacing"/>
    <w:link w:val="af4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AE41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10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16FEC"/>
  </w:style>
  <w:style w:type="paragraph" w:styleId="ae">
    <w:name w:val="Body Text"/>
    <w:basedOn w:val="a"/>
    <w:link w:val="af"/>
    <w:uiPriority w:val="99"/>
    <w:unhideWhenUsed/>
    <w:rsid w:val="008939C5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3652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1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4">
    <w:name w:val="Без интервала Знак"/>
    <w:link w:val="af5"/>
    <w:uiPriority w:val="1"/>
    <w:locked/>
    <w:rsid w:val="00BD10CF"/>
    <w:rPr>
      <w:rFonts w:ascii="Times New Roman" w:eastAsia="Times New Roman" w:hAnsi="Times New Roman"/>
    </w:rPr>
  </w:style>
  <w:style w:type="paragraph" w:styleId="af5">
    <w:name w:val="No Spacing"/>
    <w:link w:val="af4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AE41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5F16-7031-491D-B21C-5654561B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Капанина Ольга Юрьевна</cp:lastModifiedBy>
  <cp:revision>2</cp:revision>
  <cp:lastPrinted>2018-11-26T07:43:00Z</cp:lastPrinted>
  <dcterms:created xsi:type="dcterms:W3CDTF">2019-01-16T07:59:00Z</dcterms:created>
  <dcterms:modified xsi:type="dcterms:W3CDTF">2019-01-16T07:59:00Z</dcterms:modified>
</cp:coreProperties>
</file>