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</w:t>
      </w:r>
      <w:r w:rsidR="00436CEE"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подразделения администрации города</w:t>
      </w:r>
      <w:r w:rsidR="00436CEE">
        <w:rPr>
          <w:rFonts w:ascii="Times New Roman" w:hAnsi="Times New Roman"/>
          <w:color w:val="000000"/>
          <w:sz w:val="20"/>
          <w:szCs w:val="20"/>
        </w:rPr>
        <w:t xml:space="preserve"> - регулирующего органа)</w:t>
      </w:r>
    </w:p>
    <w:p w:rsidR="00436CEE" w:rsidRPr="00531E2A" w:rsidRDefault="00436CEE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E48" w:rsidRPr="00CE6E48" w:rsidRDefault="00BF0E50" w:rsidP="00CE6E48">
      <w:pPr>
        <w:widowControl w:val="0"/>
        <w:autoSpaceDE w:val="0"/>
        <w:autoSpaceDN w:val="0"/>
        <w:adjustRightInd w:val="0"/>
        <w:ind w:right="-1"/>
        <w:jc w:val="both"/>
        <w:outlineLvl w:val="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"</w:t>
      </w:r>
      <w:r w:rsidR="00CE6E48" w:rsidRPr="00CE6E48">
        <w:rPr>
          <w:rFonts w:ascii="Times New Roman" w:hAnsi="Times New Roman"/>
          <w:bCs/>
          <w:i/>
          <w:sz w:val="24"/>
          <w:szCs w:val="24"/>
          <w:u w:val="single"/>
        </w:rPr>
        <w:t>Об утверждении Порядка предоставления субсидии из бюджета города Нижневартовска на возмещение затрат</w:t>
      </w:r>
      <w:r w:rsidR="0003672B">
        <w:rPr>
          <w:rFonts w:ascii="Times New Roman" w:hAnsi="Times New Roman"/>
          <w:bCs/>
          <w:i/>
          <w:sz w:val="24"/>
          <w:szCs w:val="24"/>
          <w:u w:val="single"/>
        </w:rPr>
        <w:t xml:space="preserve"> по капитальному ремонту бани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"</w:t>
      </w:r>
      <w:r w:rsidR="00CE6E48" w:rsidRPr="00CE6E4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CE6E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>с 0</w:t>
      </w:r>
      <w:r w:rsidR="0003672B">
        <w:rPr>
          <w:rFonts w:ascii="Times New Roman" w:hAnsi="Times New Roman"/>
          <w:b/>
          <w:sz w:val="24"/>
          <w:szCs w:val="24"/>
          <w:u w:val="single"/>
        </w:rPr>
        <w:t>5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3672B">
        <w:rPr>
          <w:rFonts w:ascii="Times New Roman" w:hAnsi="Times New Roman"/>
          <w:b/>
          <w:sz w:val="24"/>
          <w:szCs w:val="24"/>
          <w:u w:val="single"/>
        </w:rPr>
        <w:t>8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.2015 по</w:t>
      </w:r>
      <w:r w:rsidR="00C478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3672B">
        <w:rPr>
          <w:rFonts w:ascii="Times New Roman" w:hAnsi="Times New Roman"/>
          <w:b/>
          <w:sz w:val="24"/>
          <w:szCs w:val="24"/>
          <w:u w:val="single"/>
        </w:rPr>
        <w:t>1</w:t>
      </w:r>
      <w:r w:rsidR="00ED1224">
        <w:rPr>
          <w:rFonts w:ascii="Times New Roman" w:hAnsi="Times New Roman"/>
          <w:b/>
          <w:sz w:val="24"/>
          <w:szCs w:val="24"/>
          <w:u w:val="single"/>
        </w:rPr>
        <w:t>9</w:t>
      </w:r>
      <w:r w:rsidR="00F03DE7">
        <w:rPr>
          <w:rFonts w:ascii="Times New Roman" w:hAnsi="Times New Roman"/>
          <w:b/>
          <w:sz w:val="24"/>
          <w:szCs w:val="24"/>
          <w:u w:val="single"/>
        </w:rPr>
        <w:t>.0</w:t>
      </w:r>
      <w:r w:rsidR="0003672B">
        <w:rPr>
          <w:rFonts w:ascii="Times New Roman" w:hAnsi="Times New Roman"/>
          <w:b/>
          <w:sz w:val="24"/>
          <w:szCs w:val="24"/>
          <w:u w:val="single"/>
        </w:rPr>
        <w:t>8</w:t>
      </w:r>
      <w:r w:rsidR="00F03DE7">
        <w:rPr>
          <w:rFonts w:ascii="Times New Roman" w:hAnsi="Times New Roman"/>
          <w:b/>
          <w:sz w:val="24"/>
          <w:szCs w:val="24"/>
          <w:u w:val="single"/>
        </w:rPr>
        <w:t>.2015</w:t>
      </w:r>
      <w:r w:rsidR="00CE6E48"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6E48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</w:t>
      </w:r>
      <w:r w:rsidRPr="00BF0E50">
        <w:rPr>
          <w:rFonts w:ascii="Times New Roman" w:hAnsi="Times New Roman"/>
          <w:sz w:val="24"/>
          <w:szCs w:val="24"/>
        </w:rPr>
        <w:t>:</w:t>
      </w:r>
      <w:r w:rsidR="0003672B" w:rsidRPr="00BF0E50">
        <w:rPr>
          <w:rFonts w:ascii="Times New Roman" w:hAnsi="Times New Roman"/>
          <w:sz w:val="24"/>
          <w:szCs w:val="24"/>
        </w:rPr>
        <w:t xml:space="preserve"> </w:t>
      </w:r>
      <w:r w:rsidRPr="00BF0E50">
        <w:rPr>
          <w:rFonts w:ascii="Times New Roman" w:hAnsi="Times New Roman"/>
          <w:sz w:val="24"/>
          <w:szCs w:val="24"/>
        </w:rPr>
        <w:t xml:space="preserve"> </w:t>
      </w:r>
      <w:r w:rsidR="0003672B" w:rsidRPr="00BF0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672B" w:rsidRPr="00BF0E50">
        <w:rPr>
          <w:rFonts w:ascii="Times New Roman" w:hAnsi="Times New Roman"/>
          <w:sz w:val="24"/>
          <w:szCs w:val="24"/>
          <w:lang w:val="en-US"/>
        </w:rPr>
        <w:t>orzf</w:t>
      </w:r>
      <w:proofErr w:type="spellEnd"/>
      <w:r w:rsidR="0003672B" w:rsidRPr="00BF0E50">
        <w:rPr>
          <w:rFonts w:ascii="Times New Roman" w:hAnsi="Times New Roman"/>
          <w:sz w:val="24"/>
          <w:szCs w:val="24"/>
        </w:rPr>
        <w:t>@</w:t>
      </w:r>
      <w:r w:rsidR="0003672B" w:rsidRPr="00BF0E50">
        <w:rPr>
          <w:rFonts w:ascii="Times New Roman" w:hAnsi="Times New Roman"/>
          <w:sz w:val="24"/>
          <w:szCs w:val="24"/>
          <w:lang w:val="en-US"/>
        </w:rPr>
        <w:t>n</w:t>
      </w:r>
      <w:r w:rsidR="0003672B" w:rsidRPr="00BF0E50">
        <w:rPr>
          <w:rFonts w:ascii="Times New Roman" w:hAnsi="Times New Roman"/>
          <w:sz w:val="24"/>
          <w:szCs w:val="24"/>
        </w:rPr>
        <w:t>-</w:t>
      </w:r>
      <w:proofErr w:type="spellStart"/>
      <w:r w:rsidR="0003672B" w:rsidRPr="00BF0E50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03672B" w:rsidRPr="00BF0E50">
        <w:rPr>
          <w:rFonts w:ascii="Times New Roman" w:hAnsi="Times New Roman"/>
          <w:sz w:val="24"/>
          <w:szCs w:val="24"/>
        </w:rPr>
        <w:t>.</w:t>
      </w:r>
      <w:proofErr w:type="spellStart"/>
      <w:r w:rsidR="0003672B" w:rsidRPr="00BF0E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3672B" w:rsidRPr="0003672B">
        <w:rPr>
          <w:rFonts w:ascii="Times New Roman" w:hAnsi="Times New Roman"/>
          <w:sz w:val="24"/>
          <w:szCs w:val="24"/>
        </w:rPr>
        <w:t xml:space="preserve"> </w:t>
      </w:r>
      <w:r w:rsidR="0003672B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03672B">
        <w:rPr>
          <w:rFonts w:ascii="Times New Roman" w:hAnsi="Times New Roman"/>
          <w:i/>
          <w:sz w:val="24"/>
          <w:szCs w:val="24"/>
          <w:u w:val="single"/>
        </w:rPr>
        <w:t>нет 4</w:t>
      </w:r>
      <w:r w:rsidR="00ED1224">
        <w:rPr>
          <w:rFonts w:ascii="Times New Roman" w:hAnsi="Times New Roman"/>
          <w:i/>
          <w:sz w:val="24"/>
          <w:szCs w:val="24"/>
          <w:u w:val="single"/>
        </w:rPr>
        <w:t>08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ED1224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Петрова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Самира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Анатольевна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специалист-эксперт отдела</w:t>
      </w:r>
      <w:r w:rsidR="00CE6E4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3672B">
        <w:rPr>
          <w:rFonts w:ascii="Times New Roman" w:hAnsi="Times New Roman"/>
          <w:i/>
          <w:sz w:val="24"/>
          <w:szCs w:val="24"/>
          <w:u w:val="single"/>
        </w:rPr>
        <w:t xml:space="preserve">по организации содержания и ремонта жилищного фонда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департамента жилищно-коммунального хозяйства</w:t>
      </w:r>
      <w:r w:rsidR="00436CEE">
        <w:rPr>
          <w:rFonts w:ascii="Times New Roman" w:hAnsi="Times New Roman"/>
          <w:i/>
          <w:sz w:val="24"/>
          <w:szCs w:val="24"/>
          <w:u w:val="single"/>
        </w:rPr>
        <w:t xml:space="preserve"> админ</w:t>
      </w:r>
      <w:r w:rsidR="00436CEE">
        <w:rPr>
          <w:rFonts w:ascii="Times New Roman" w:hAnsi="Times New Roman"/>
          <w:i/>
          <w:sz w:val="24"/>
          <w:szCs w:val="24"/>
          <w:u w:val="single"/>
        </w:rPr>
        <w:t>и</w:t>
      </w:r>
      <w:r w:rsidR="00436CEE">
        <w:rPr>
          <w:rFonts w:ascii="Times New Roman" w:hAnsi="Times New Roman"/>
          <w:i/>
          <w:sz w:val="24"/>
          <w:szCs w:val="24"/>
          <w:u w:val="single"/>
        </w:rPr>
        <w:t>страции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36CEE">
        <w:rPr>
          <w:rFonts w:ascii="Times New Roman" w:hAnsi="Times New Roman"/>
          <w:i/>
          <w:sz w:val="24"/>
          <w:szCs w:val="24"/>
          <w:u w:val="single"/>
        </w:rPr>
        <w:t>города</w:t>
      </w:r>
      <w:r w:rsidR="00CE6E48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E6E48">
        <w:rPr>
          <w:rFonts w:ascii="Times New Roman" w:hAnsi="Times New Roman"/>
          <w:i/>
          <w:sz w:val="24"/>
          <w:szCs w:val="24"/>
          <w:u w:val="single"/>
        </w:rPr>
        <w:t>41-</w:t>
      </w:r>
      <w:r w:rsidR="00A77D55">
        <w:rPr>
          <w:rFonts w:ascii="Times New Roman" w:hAnsi="Times New Roman"/>
          <w:i/>
          <w:sz w:val="24"/>
          <w:szCs w:val="24"/>
          <w:u w:val="single"/>
        </w:rPr>
        <w:t>05-88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.</w:t>
      </w:r>
      <w:r w:rsidR="00436CEE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346F0C" w:rsidRDefault="00F91240" w:rsidP="0034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F0E50">
              <w:rPr>
                <w:rFonts w:ascii="Times New Roman" w:hAnsi="Times New Roman"/>
                <w:sz w:val="24"/>
                <w:szCs w:val="24"/>
              </w:rPr>
              <w:t>"</w:t>
            </w:r>
            <w:r w:rsidR="0003672B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Об утверждении Порядка предоста</w:t>
            </w:r>
            <w:r w:rsidR="0003672B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</w:t>
            </w:r>
            <w:r w:rsidR="0003672B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ления субсидии из бюджета города Нижневартовска на возмещение затрат</w:t>
            </w:r>
            <w:r w:rsidR="0003672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по капитал</w:t>
            </w:r>
            <w:r w:rsidR="0003672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ь</w:t>
            </w:r>
            <w:r w:rsidR="0003672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ному ремонту бани</w:t>
            </w:r>
            <w:r w:rsidR="00346F0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" </w:t>
            </w:r>
            <w:r w:rsidR="00346F0C" w:rsidRPr="00346F0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определяет условия и механизм предоставления субсидии из бюджета города Нижневартовска на возмещение затрат на капитальный ремонт бани, находящейся в муниципальной собственности</w:t>
            </w:r>
            <w:r w:rsidR="00346F0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346F0C" w:rsidRDefault="00346F0C" w:rsidP="0034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Получателями субсидии могут являться юридические лица любой организационно-правовой формы, осуществляющие капитальный ремонт бани и являющиеся для объекта единой 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ганизацией в хозяйственном ведении которой находится муниципальная баня.</w:t>
            </w:r>
          </w:p>
          <w:p w:rsidR="00346F0C" w:rsidRPr="00346F0C" w:rsidRDefault="00346F0C" w:rsidP="0034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766934" w:rsidRPr="00766934" w:rsidRDefault="00F91240" w:rsidP="0034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 Порядка проведения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в </w:t>
                  </w:r>
                  <w:proofErr w:type="gramStart"/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рамках</w:t>
                  </w:r>
                  <w:proofErr w:type="gramEnd"/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E6E48" w:rsidRDefault="00BF0E50" w:rsidP="00CE6E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"</w:t>
                  </w:r>
                  <w:r w:rsidRPr="00CE6E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Об утверждении Порядка предоставления субсидии из бюджета города Нижневартовска на возмещение затрат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 xml:space="preserve"> по капитальному ремонту бани"</w:t>
                  </w:r>
                  <w:r w:rsidR="00CE6E48" w:rsidRPr="00CE6E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52F0C" w:rsidRDefault="00452F0C" w:rsidP="00CE6E4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outlineLvl w:val="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Pr="00BF0E50" w:rsidRDefault="00BF0E50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0E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orzf</w:t>
                  </w:r>
                  <w:proofErr w:type="spellEnd"/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Pr="00BF0E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F0E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BF0E5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BF0E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C66AE" w:rsidRPr="00452F0C" w:rsidRDefault="00A77D55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F0E50" w:rsidRPr="00BF0E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ED122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</w:t>
                  </w:r>
                  <w:r w:rsidR="00452F0C" w:rsidRPr="00BF0E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F0E50" w:rsidRPr="00BF0E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r w:rsidR="00452F0C" w:rsidRPr="00BF0E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точными (бесполезными) и почему? Если возможно, оцените затраты по выполнению вновь вводимых требований количественно (в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часах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Какие, на Ваш взгляд, целесообразно применить исключения по введению регулирования в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отношении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Иные предложения и замечания, которые, по Вашему мнению, целесообразно учесть в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рамках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DD3AB0"/>
    <w:rsid w:val="00002423"/>
    <w:rsid w:val="00012676"/>
    <w:rsid w:val="0003672B"/>
    <w:rsid w:val="00086DA5"/>
    <w:rsid w:val="000E7779"/>
    <w:rsid w:val="00106197"/>
    <w:rsid w:val="00143B12"/>
    <w:rsid w:val="0014570D"/>
    <w:rsid w:val="001C7A1D"/>
    <w:rsid w:val="00216754"/>
    <w:rsid w:val="0022002B"/>
    <w:rsid w:val="00224AD0"/>
    <w:rsid w:val="00270A75"/>
    <w:rsid w:val="002E0101"/>
    <w:rsid w:val="002E5317"/>
    <w:rsid w:val="00346F0C"/>
    <w:rsid w:val="0036007E"/>
    <w:rsid w:val="00371831"/>
    <w:rsid w:val="00393496"/>
    <w:rsid w:val="00432228"/>
    <w:rsid w:val="00436CEE"/>
    <w:rsid w:val="00452F0C"/>
    <w:rsid w:val="004D128C"/>
    <w:rsid w:val="00522AB1"/>
    <w:rsid w:val="00531E2A"/>
    <w:rsid w:val="006339AF"/>
    <w:rsid w:val="00694E7F"/>
    <w:rsid w:val="00722235"/>
    <w:rsid w:val="007302BE"/>
    <w:rsid w:val="0075454B"/>
    <w:rsid w:val="007546B7"/>
    <w:rsid w:val="00763398"/>
    <w:rsid w:val="00766934"/>
    <w:rsid w:val="00780BAB"/>
    <w:rsid w:val="00780D31"/>
    <w:rsid w:val="007C66AE"/>
    <w:rsid w:val="00807C48"/>
    <w:rsid w:val="00823C3A"/>
    <w:rsid w:val="00896110"/>
    <w:rsid w:val="008E6E8E"/>
    <w:rsid w:val="0092049B"/>
    <w:rsid w:val="00924C18"/>
    <w:rsid w:val="00937655"/>
    <w:rsid w:val="009C0708"/>
    <w:rsid w:val="00A77D55"/>
    <w:rsid w:val="00A822C4"/>
    <w:rsid w:val="00AB50AE"/>
    <w:rsid w:val="00AD213C"/>
    <w:rsid w:val="00B26930"/>
    <w:rsid w:val="00BD127C"/>
    <w:rsid w:val="00BD4FE1"/>
    <w:rsid w:val="00BF0E50"/>
    <w:rsid w:val="00C26A7F"/>
    <w:rsid w:val="00C47893"/>
    <w:rsid w:val="00C51672"/>
    <w:rsid w:val="00C8646E"/>
    <w:rsid w:val="00CD0F8D"/>
    <w:rsid w:val="00CE6E48"/>
    <w:rsid w:val="00D06695"/>
    <w:rsid w:val="00D20222"/>
    <w:rsid w:val="00D83142"/>
    <w:rsid w:val="00DA036E"/>
    <w:rsid w:val="00DD3AB0"/>
    <w:rsid w:val="00E40ECF"/>
    <w:rsid w:val="00E962AB"/>
    <w:rsid w:val="00ED1224"/>
    <w:rsid w:val="00F03DE7"/>
    <w:rsid w:val="00F24043"/>
    <w:rsid w:val="00F31C29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Дроздовская Л.Н.</cp:lastModifiedBy>
  <cp:revision>10</cp:revision>
  <cp:lastPrinted>2015-08-05T09:11:00Z</cp:lastPrinted>
  <dcterms:created xsi:type="dcterms:W3CDTF">2015-08-05T06:34:00Z</dcterms:created>
  <dcterms:modified xsi:type="dcterms:W3CDTF">2015-08-05T09:11:00Z</dcterms:modified>
</cp:coreProperties>
</file>