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11" w:rsidRPr="00EB7011" w:rsidRDefault="00EB7011" w:rsidP="00EB7011">
      <w:pPr>
        <w:pStyle w:val="aa"/>
        <w:rPr>
          <w:lang w:val="ru-RU"/>
        </w:rPr>
      </w:pPr>
      <w:r w:rsidRPr="00EB7011">
        <w:rPr>
          <w:lang w:val="ru-RU"/>
        </w:rPr>
        <w:t>ПРОТОКОЛ</w:t>
      </w:r>
    </w:p>
    <w:p w:rsidR="00EB7011" w:rsidRDefault="00EB7011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1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41EBC">
        <w:rPr>
          <w:rFonts w:ascii="Times New Roman" w:hAnsi="Times New Roman" w:cs="Times New Roman"/>
          <w:b/>
          <w:sz w:val="28"/>
          <w:szCs w:val="28"/>
        </w:rPr>
        <w:t>рабочей группы по организации деятельности по содействию трудоустройства инвалидов</w:t>
      </w:r>
      <w:r w:rsidRPr="00EB7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7AA" w:rsidRPr="00EB7011" w:rsidRDefault="003027AA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4C" w:rsidRDefault="00814F7F" w:rsidP="00530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9527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3034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95274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53034C">
        <w:rPr>
          <w:rFonts w:ascii="Times New Roman" w:eastAsia="Calibri" w:hAnsi="Times New Roman" w:cs="Times New Roman"/>
          <w:b/>
          <w:sz w:val="28"/>
          <w:szCs w:val="28"/>
        </w:rPr>
        <w:t xml:space="preserve">.2016                                        </w:t>
      </w:r>
      <w:r w:rsidR="0053034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№</w:t>
      </w:r>
      <w:r w:rsidR="00795274">
        <w:rPr>
          <w:rFonts w:ascii="Times New Roman" w:hAnsi="Times New Roman" w:cs="Times New Roman"/>
          <w:b/>
          <w:sz w:val="28"/>
          <w:szCs w:val="28"/>
        </w:rPr>
        <w:t>2</w:t>
      </w:r>
    </w:p>
    <w:p w:rsidR="00971138" w:rsidRPr="00971138" w:rsidRDefault="00971138" w:rsidP="0053034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310"/>
        <w:gridCol w:w="7044"/>
      </w:tblGrid>
      <w:tr w:rsidR="00124474" w:rsidTr="00C07FA8">
        <w:tc>
          <w:tcPr>
            <w:tcW w:w="2238" w:type="dxa"/>
          </w:tcPr>
          <w:p w:rsidR="00124474" w:rsidRPr="000F445D" w:rsidRDefault="00124474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45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10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124474" w:rsidRDefault="007952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Волчанина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Н.Г</w:t>
            </w:r>
            <w:r w:rsidR="00124474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1244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рода по социальной и молодежной политике</w:t>
            </w:r>
            <w:r w:rsidR="0012447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24474" w:rsidTr="00C07FA8">
        <w:tc>
          <w:tcPr>
            <w:tcW w:w="2238" w:type="dxa"/>
          </w:tcPr>
          <w:p w:rsidR="00124474" w:rsidRPr="000F445D" w:rsidRDefault="00124474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45D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0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124474" w:rsidRDefault="00EB7011" w:rsidP="00EB701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Приходько О.А</w:t>
            </w:r>
            <w:r w:rsidR="000F445D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0F44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отдела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работе с общественными объединениями и организациями граждан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по социальной и молодежной пол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тике администрации города</w:t>
            </w:r>
            <w:r w:rsidR="004A18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07FA8" w:rsidTr="00C07FA8">
        <w:tc>
          <w:tcPr>
            <w:tcW w:w="2238" w:type="dxa"/>
          </w:tcPr>
          <w:p w:rsidR="004724B4" w:rsidRPr="000F445D" w:rsidRDefault="00C07FA8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7354" w:type="dxa"/>
            <w:gridSpan w:val="2"/>
          </w:tcPr>
          <w:p w:rsidR="003027AA" w:rsidRDefault="003027AA" w:rsidP="000F44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971138" w:rsidRDefault="00EF2048" w:rsidP="00EF20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Вовк О.Г</w:t>
            </w:r>
            <w:r w:rsidR="00C07FA8" w:rsidRPr="0097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 управления по социальной и молодежной политике администрации города</w:t>
            </w:r>
            <w:r w:rsidR="00B63DB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971138" w:rsidRDefault="00795274" w:rsidP="007A0F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Котова О.В</w:t>
            </w:r>
            <w:r w:rsidR="00C07FA8" w:rsidRPr="0097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A0FD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информационного и документационного обеспечения</w:t>
            </w:r>
            <w:r w:rsidR="00EF204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7011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департамента образова</w:t>
            </w:r>
            <w:r w:rsidR="00EF204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</w:t>
            </w:r>
            <w:r w:rsidR="00C07FA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города;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971138" w:rsidRDefault="00623798" w:rsidP="006237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Балашов Е.А</w:t>
            </w:r>
            <w:r w:rsidR="00C07FA8" w:rsidRPr="0097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A182B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учебно-спортивного </w:t>
            </w:r>
            <w:r w:rsidR="00EB7011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</w:t>
            </w:r>
            <w:r w:rsidR="004A182B" w:rsidRPr="009711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управления</w:t>
            </w:r>
            <w:r w:rsidR="00C07FA8" w:rsidRPr="009711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физич</w:t>
            </w:r>
            <w:r w:rsidR="00C07FA8" w:rsidRPr="009711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="00C07FA8" w:rsidRPr="009711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ской </w:t>
            </w:r>
            <w:r w:rsidR="00C07FA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>культуре и спорту администрации города;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971138" w:rsidRDefault="00EF2048" w:rsidP="00EF20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Попов О.Р</w:t>
            </w:r>
            <w:r w:rsidR="00C07FA8"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.,</w:t>
            </w:r>
            <w:r w:rsidR="00C07FA8"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C07FA8"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управления культуры администрации города</w:t>
            </w:r>
            <w:r w:rsidR="00B63DB8"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Нижневартовска</w:t>
            </w:r>
            <w:r w:rsidR="00C07FA8"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971138" w:rsidRDefault="00795274" w:rsidP="00814F7F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Лаштабова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Т.В</w:t>
            </w:r>
            <w:r w:rsidR="00C07FA8" w:rsidRPr="0097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4F7F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  <w:r w:rsidR="00EB7011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экспертно-правового отдела юридич</w:t>
            </w:r>
            <w:r w:rsidR="00EB7011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EB7011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>ского управления администрации города</w:t>
            </w:r>
            <w:r w:rsidR="00B63DB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14F7F" w:rsidTr="00C07FA8">
        <w:tc>
          <w:tcPr>
            <w:tcW w:w="9592" w:type="dxa"/>
            <w:gridSpan w:val="3"/>
          </w:tcPr>
          <w:p w:rsidR="00814F7F" w:rsidRPr="00971138" w:rsidRDefault="00814F7F" w:rsidP="00C253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Гончарова Е.М.,</w:t>
            </w:r>
            <w:r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директора КУ ХМАО-Югры «Нижневарто</w:t>
            </w:r>
            <w:r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>ский центр занятости населения;</w:t>
            </w:r>
          </w:p>
        </w:tc>
      </w:tr>
      <w:tr w:rsidR="00814F7F" w:rsidTr="00C07FA8">
        <w:tc>
          <w:tcPr>
            <w:tcW w:w="9592" w:type="dxa"/>
            <w:gridSpan w:val="3"/>
          </w:tcPr>
          <w:p w:rsidR="00814F7F" w:rsidRPr="00971138" w:rsidRDefault="00795274" w:rsidP="007952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Берников А.В</w:t>
            </w:r>
            <w:r w:rsidR="00814F7F" w:rsidRPr="00971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., </w:t>
            </w:r>
            <w:r w:rsidR="00814F7F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Бюро №1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14F7F" w:rsidRPr="00971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филиала «ФКУ «ГБ МСЭ по ХМАО-Югре»;</w:t>
            </w:r>
          </w:p>
        </w:tc>
      </w:tr>
      <w:tr w:rsidR="00814F7F" w:rsidTr="00C07FA8">
        <w:tc>
          <w:tcPr>
            <w:tcW w:w="9592" w:type="dxa"/>
            <w:gridSpan w:val="3"/>
          </w:tcPr>
          <w:p w:rsidR="00814F7F" w:rsidRPr="00971138" w:rsidRDefault="00814F7F" w:rsidP="005A4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Чачвадзе</w:t>
            </w:r>
            <w:proofErr w:type="spellEnd"/>
            <w:r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В.И., </w:t>
            </w:r>
            <w:r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</w:t>
            </w:r>
            <w:proofErr w:type="gramEnd"/>
            <w:r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инвалидов города Нижневартовска;</w:t>
            </w:r>
          </w:p>
        </w:tc>
      </w:tr>
      <w:tr w:rsidR="00814F7F" w:rsidTr="00C07FA8">
        <w:tc>
          <w:tcPr>
            <w:tcW w:w="9592" w:type="dxa"/>
            <w:gridSpan w:val="3"/>
          </w:tcPr>
          <w:p w:rsidR="00814F7F" w:rsidRPr="00971138" w:rsidRDefault="00D13EA6" w:rsidP="005A40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Бут-</w:t>
            </w:r>
            <w:proofErr w:type="spellStart"/>
            <w:r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Гусаим</w:t>
            </w:r>
            <w:proofErr w:type="spellEnd"/>
            <w:r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О.А., </w:t>
            </w:r>
            <w:r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регионального отделения общероссийской общественной организации инвалидов больных рассеянным склерозом ХМАО-Югры;</w:t>
            </w:r>
          </w:p>
        </w:tc>
      </w:tr>
      <w:tr w:rsidR="00814F7F" w:rsidTr="00C07FA8">
        <w:tc>
          <w:tcPr>
            <w:tcW w:w="9592" w:type="dxa"/>
            <w:gridSpan w:val="3"/>
          </w:tcPr>
          <w:p w:rsidR="00814F7F" w:rsidRPr="00971138" w:rsidRDefault="00814F7F" w:rsidP="005A4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Горбачева С.А., </w:t>
            </w:r>
            <w:r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Нижневартовского городского общества           слепых;</w:t>
            </w:r>
          </w:p>
        </w:tc>
      </w:tr>
      <w:tr w:rsidR="00814F7F" w:rsidTr="00C07FA8">
        <w:tc>
          <w:tcPr>
            <w:tcW w:w="9592" w:type="dxa"/>
            <w:gridSpan w:val="3"/>
          </w:tcPr>
          <w:p w:rsidR="00814F7F" w:rsidRPr="00971138" w:rsidRDefault="00814F7F" w:rsidP="005A4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Кругленя</w:t>
            </w:r>
            <w:proofErr w:type="spellEnd"/>
            <w:r w:rsidRPr="00971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А.Ф., </w:t>
            </w:r>
            <w:r w:rsidR="00D13EA6"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13EA6"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едседатель Нижневартовской </w:t>
            </w:r>
            <w:proofErr w:type="gramStart"/>
            <w:r w:rsidR="00D13EA6"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щественной</w:t>
            </w:r>
            <w:proofErr w:type="gramEnd"/>
            <w:r w:rsidRPr="0097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79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рганизации «Инвалиды Чернобыля».</w:t>
            </w:r>
          </w:p>
        </w:tc>
      </w:tr>
      <w:tr w:rsidR="00814F7F" w:rsidTr="00C07FA8">
        <w:tc>
          <w:tcPr>
            <w:tcW w:w="9592" w:type="dxa"/>
            <w:gridSpan w:val="3"/>
          </w:tcPr>
          <w:p w:rsidR="00795274" w:rsidRDefault="00795274" w:rsidP="005A4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978" w:rsidRPr="00971138" w:rsidRDefault="00795274" w:rsidP="005A4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Приглашенные:</w:t>
            </w:r>
          </w:p>
        </w:tc>
      </w:tr>
    </w:tbl>
    <w:p w:rsidR="00971138" w:rsidRDefault="00795274" w:rsidP="000F4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274">
        <w:rPr>
          <w:rFonts w:ascii="Times New Roman" w:eastAsia="Calibri" w:hAnsi="Times New Roman" w:cs="Times New Roman"/>
          <w:b/>
          <w:sz w:val="28"/>
          <w:szCs w:val="28"/>
        </w:rPr>
        <w:t>Петров Д.А.,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 управления лицензирования и аккредитации             ФГБОУ</w:t>
      </w:r>
      <w:r w:rsidR="007F6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 «Нижневартовский государственный университет»;</w:t>
      </w:r>
    </w:p>
    <w:p w:rsidR="00795274" w:rsidRDefault="00795274" w:rsidP="000F4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5274">
        <w:rPr>
          <w:rFonts w:ascii="Times New Roman" w:eastAsia="Calibri" w:hAnsi="Times New Roman" w:cs="Times New Roman"/>
          <w:b/>
          <w:sz w:val="28"/>
          <w:szCs w:val="28"/>
        </w:rPr>
        <w:t>Ежукова</w:t>
      </w:r>
      <w:proofErr w:type="spellEnd"/>
      <w:r w:rsidRPr="00795274">
        <w:rPr>
          <w:rFonts w:ascii="Times New Roman" w:eastAsia="Calibri" w:hAnsi="Times New Roman" w:cs="Times New Roman"/>
          <w:b/>
          <w:sz w:val="28"/>
          <w:szCs w:val="28"/>
        </w:rPr>
        <w:t xml:space="preserve"> И.Ф.,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директор Центра развития карьеры ФГБОУ</w:t>
      </w:r>
      <w:r w:rsidR="007F6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 «Нижнева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товский государственный университет»;</w:t>
      </w:r>
    </w:p>
    <w:p w:rsidR="00795274" w:rsidRDefault="00795274" w:rsidP="000F4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274">
        <w:rPr>
          <w:rFonts w:ascii="Times New Roman" w:eastAsia="Calibri" w:hAnsi="Times New Roman" w:cs="Times New Roman"/>
          <w:b/>
          <w:sz w:val="28"/>
          <w:szCs w:val="28"/>
        </w:rPr>
        <w:t>Стрелкова И.В.,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заведующий трудоустройством </w:t>
      </w:r>
      <w:r>
        <w:rPr>
          <w:rFonts w:ascii="Times New Roman" w:hAnsi="Times New Roman"/>
          <w:sz w:val="28"/>
          <w:szCs w:val="26"/>
        </w:rPr>
        <w:t>БУ «Нижневартовского с</w:t>
      </w:r>
      <w:r>
        <w:rPr>
          <w:rFonts w:ascii="Times New Roman" w:hAnsi="Times New Roman"/>
          <w:sz w:val="28"/>
          <w:szCs w:val="26"/>
        </w:rPr>
        <w:t>о</w:t>
      </w:r>
      <w:r>
        <w:rPr>
          <w:rFonts w:ascii="Times New Roman" w:hAnsi="Times New Roman"/>
          <w:sz w:val="28"/>
          <w:szCs w:val="26"/>
        </w:rPr>
        <w:t>циально-гуманитарного колледжа».</w:t>
      </w:r>
    </w:p>
    <w:p w:rsidR="00971138" w:rsidRDefault="00971138" w:rsidP="000F4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FAB" w:rsidRDefault="00CC7EC8" w:rsidP="000F4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EC8">
        <w:rPr>
          <w:rFonts w:ascii="Times New Roman" w:eastAsia="Calibri" w:hAnsi="Times New Roman" w:cs="Times New Roman"/>
          <w:sz w:val="28"/>
          <w:szCs w:val="28"/>
        </w:rPr>
        <w:lastRenderedPageBreak/>
        <w:t>ПОВЕСТКА ДНЯ:</w:t>
      </w:r>
    </w:p>
    <w:p w:rsidR="00762F7B" w:rsidRPr="003C1E2F" w:rsidRDefault="00814F7F" w:rsidP="00CC7E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муниципальными учреждениями ЖКХ, образования, культуры, физической культуры и спорта квот для приема на работу инвалидов</w:t>
      </w:r>
      <w:r w:rsidR="003C1E2F">
        <w:rPr>
          <w:rFonts w:ascii="Times New Roman" w:hAnsi="Times New Roman" w:cs="Times New Roman"/>
          <w:sz w:val="28"/>
          <w:szCs w:val="28"/>
        </w:rPr>
        <w:t>.</w:t>
      </w:r>
    </w:p>
    <w:p w:rsidR="003C1E2F" w:rsidRPr="00795274" w:rsidRDefault="00795274" w:rsidP="007952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95274">
        <w:rPr>
          <w:rFonts w:ascii="Times New Roman" w:hAnsi="Times New Roman" w:cs="Times New Roman"/>
          <w:sz w:val="28"/>
          <w:szCs w:val="28"/>
        </w:rPr>
        <w:t>Условия получения профессионального образования  несовершенн</w:t>
      </w:r>
      <w:r w:rsidRPr="00795274">
        <w:rPr>
          <w:rFonts w:ascii="Times New Roman" w:hAnsi="Times New Roman" w:cs="Times New Roman"/>
          <w:sz w:val="28"/>
          <w:szCs w:val="28"/>
        </w:rPr>
        <w:t>о</w:t>
      </w:r>
      <w:r w:rsidRPr="00795274">
        <w:rPr>
          <w:rFonts w:ascii="Times New Roman" w:hAnsi="Times New Roman" w:cs="Times New Roman"/>
          <w:sz w:val="28"/>
          <w:szCs w:val="28"/>
        </w:rPr>
        <w:t>летними инвалидами и переобучения в связи с приобретённой инв</w:t>
      </w:r>
      <w:r w:rsidRPr="00795274">
        <w:rPr>
          <w:rFonts w:ascii="Times New Roman" w:hAnsi="Times New Roman" w:cs="Times New Roman"/>
          <w:sz w:val="28"/>
          <w:szCs w:val="28"/>
        </w:rPr>
        <w:t>а</w:t>
      </w:r>
      <w:r w:rsidRPr="00795274">
        <w:rPr>
          <w:rFonts w:ascii="Times New Roman" w:hAnsi="Times New Roman" w:cs="Times New Roman"/>
          <w:sz w:val="28"/>
          <w:szCs w:val="28"/>
        </w:rPr>
        <w:t>лидностью совершеннолетних граждан</w:t>
      </w:r>
      <w:r w:rsidRPr="00795274">
        <w:rPr>
          <w:rFonts w:ascii="Times New Roman" w:hAnsi="Times New Roman" w:cs="Times New Roman"/>
          <w:sz w:val="28"/>
          <w:szCs w:val="26"/>
        </w:rPr>
        <w:t>.</w:t>
      </w:r>
    </w:p>
    <w:p w:rsidR="00762F7B" w:rsidRDefault="00762F7B" w:rsidP="00762F7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F7B" w:rsidRPr="006229AB" w:rsidRDefault="006229AB" w:rsidP="006229A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9AB">
        <w:rPr>
          <w:rFonts w:ascii="Times New Roman" w:hAnsi="Times New Roman" w:cs="Times New Roman"/>
          <w:b/>
          <w:sz w:val="28"/>
          <w:szCs w:val="28"/>
        </w:rPr>
        <w:t>О выполнении муниципальными учреждениями ЖКХ, образов</w:t>
      </w:r>
      <w:r w:rsidRPr="006229AB">
        <w:rPr>
          <w:rFonts w:ascii="Times New Roman" w:hAnsi="Times New Roman" w:cs="Times New Roman"/>
          <w:b/>
          <w:sz w:val="28"/>
          <w:szCs w:val="28"/>
        </w:rPr>
        <w:t>а</w:t>
      </w:r>
      <w:r w:rsidRPr="006229AB">
        <w:rPr>
          <w:rFonts w:ascii="Times New Roman" w:hAnsi="Times New Roman" w:cs="Times New Roman"/>
          <w:b/>
          <w:sz w:val="28"/>
          <w:szCs w:val="28"/>
        </w:rPr>
        <w:t>ния, культуры, физической культуры и спорта квот для приема на работу инвалидов.</w:t>
      </w:r>
    </w:p>
    <w:p w:rsidR="00814F7F" w:rsidRPr="006229AB" w:rsidRDefault="006229AB" w:rsidP="006229A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814F7F" w:rsidRPr="006229AB">
        <w:rPr>
          <w:rFonts w:ascii="Times New Roman" w:hAnsi="Times New Roman" w:cs="Times New Roman"/>
          <w:b/>
          <w:sz w:val="28"/>
          <w:szCs w:val="28"/>
        </w:rPr>
        <w:t>Назмутдинов</w:t>
      </w:r>
      <w:proofErr w:type="spellEnd"/>
      <w:r w:rsidRPr="00622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F7F" w:rsidRPr="006229AB">
        <w:rPr>
          <w:rFonts w:ascii="Times New Roman" w:hAnsi="Times New Roman" w:cs="Times New Roman"/>
          <w:b/>
          <w:sz w:val="28"/>
          <w:szCs w:val="28"/>
        </w:rPr>
        <w:t>Р</w:t>
      </w:r>
      <w:r w:rsidRPr="006229AB">
        <w:rPr>
          <w:rFonts w:ascii="Times New Roman" w:hAnsi="Times New Roman" w:cs="Times New Roman"/>
          <w:b/>
          <w:sz w:val="28"/>
          <w:szCs w:val="28"/>
        </w:rPr>
        <w:t>.</w:t>
      </w:r>
      <w:r w:rsidR="00814F7F" w:rsidRPr="006229AB">
        <w:rPr>
          <w:rFonts w:ascii="Times New Roman" w:hAnsi="Times New Roman" w:cs="Times New Roman"/>
          <w:b/>
          <w:sz w:val="28"/>
          <w:szCs w:val="28"/>
        </w:rPr>
        <w:t>Р</w:t>
      </w:r>
      <w:r w:rsidRPr="006229AB">
        <w:rPr>
          <w:rFonts w:ascii="Times New Roman" w:hAnsi="Times New Roman" w:cs="Times New Roman"/>
          <w:b/>
          <w:sz w:val="28"/>
          <w:szCs w:val="28"/>
        </w:rPr>
        <w:t>.</w:t>
      </w:r>
      <w:r w:rsidR="00E75CF5" w:rsidRPr="006229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5274" w:rsidRPr="006229AB">
        <w:rPr>
          <w:rFonts w:ascii="Times New Roman" w:hAnsi="Times New Roman" w:cs="Times New Roman"/>
          <w:b/>
          <w:sz w:val="28"/>
          <w:szCs w:val="28"/>
        </w:rPr>
        <w:t>Котов</w:t>
      </w:r>
      <w:r w:rsidRPr="006229AB">
        <w:rPr>
          <w:rFonts w:ascii="Times New Roman" w:hAnsi="Times New Roman" w:cs="Times New Roman"/>
          <w:b/>
          <w:sz w:val="28"/>
          <w:szCs w:val="28"/>
        </w:rPr>
        <w:t>а</w:t>
      </w:r>
      <w:r w:rsidR="00795274" w:rsidRPr="00622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9AB">
        <w:rPr>
          <w:rFonts w:ascii="Times New Roman" w:hAnsi="Times New Roman" w:cs="Times New Roman"/>
          <w:b/>
          <w:sz w:val="28"/>
          <w:szCs w:val="28"/>
        </w:rPr>
        <w:t>О.В.</w:t>
      </w:r>
      <w:r w:rsidR="00814F7F" w:rsidRPr="006229AB">
        <w:rPr>
          <w:rFonts w:ascii="Times New Roman" w:hAnsi="Times New Roman" w:cs="Times New Roman"/>
          <w:b/>
          <w:sz w:val="28"/>
          <w:szCs w:val="28"/>
        </w:rPr>
        <w:t xml:space="preserve">, Попов </w:t>
      </w:r>
      <w:r w:rsidRPr="006229AB">
        <w:rPr>
          <w:rFonts w:ascii="Times New Roman" w:hAnsi="Times New Roman" w:cs="Times New Roman"/>
          <w:b/>
          <w:sz w:val="28"/>
          <w:szCs w:val="28"/>
        </w:rPr>
        <w:t>О.Р.</w:t>
      </w:r>
      <w:r w:rsidR="00814F7F" w:rsidRPr="006229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23798" w:rsidRPr="006229AB">
        <w:rPr>
          <w:rFonts w:ascii="Times New Roman" w:hAnsi="Times New Roman" w:cs="Times New Roman"/>
          <w:b/>
          <w:sz w:val="28"/>
          <w:szCs w:val="28"/>
        </w:rPr>
        <w:t xml:space="preserve">Балашов </w:t>
      </w:r>
      <w:r w:rsidRPr="006229AB">
        <w:rPr>
          <w:rFonts w:ascii="Times New Roman" w:hAnsi="Times New Roman" w:cs="Times New Roman"/>
          <w:b/>
          <w:sz w:val="28"/>
          <w:szCs w:val="28"/>
        </w:rPr>
        <w:t>Е.А)</w:t>
      </w:r>
      <w:r w:rsidR="00814F7F" w:rsidRPr="006229AB">
        <w:rPr>
          <w:rFonts w:ascii="Times New Roman" w:hAnsi="Times New Roman" w:cs="Times New Roman"/>
          <w:b/>
          <w:sz w:val="28"/>
          <w:szCs w:val="28"/>
        </w:rPr>
        <w:t>.</w:t>
      </w:r>
    </w:p>
    <w:p w:rsidR="00762F7B" w:rsidRPr="00971138" w:rsidRDefault="00762F7B" w:rsidP="00762F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5090" w:rsidRPr="00705090" w:rsidRDefault="00705090" w:rsidP="0070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2F7B" w:rsidRPr="00705090">
        <w:rPr>
          <w:rFonts w:ascii="Times New Roman" w:hAnsi="Times New Roman" w:cs="Times New Roman"/>
          <w:sz w:val="28"/>
          <w:szCs w:val="28"/>
        </w:rPr>
        <w:t>РЕШИЛИ:</w:t>
      </w:r>
      <w:r w:rsidRPr="00705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7F" w:rsidRDefault="00705090" w:rsidP="00814F7F">
      <w:pPr>
        <w:pStyle w:val="a3"/>
        <w:numPr>
          <w:ilvl w:val="1"/>
          <w:numId w:val="5"/>
        </w:numPr>
        <w:spacing w:after="0" w:line="240" w:lineRule="auto"/>
        <w:ind w:hanging="8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814F7F" w:rsidRDefault="00814F7F" w:rsidP="00814F7F">
      <w:pPr>
        <w:pStyle w:val="a3"/>
        <w:numPr>
          <w:ilvl w:val="1"/>
          <w:numId w:val="5"/>
        </w:numPr>
        <w:spacing w:after="0" w:line="240" w:lineRule="auto"/>
        <w:ind w:hanging="863"/>
        <w:jc w:val="both"/>
        <w:rPr>
          <w:rFonts w:ascii="Times New Roman" w:hAnsi="Times New Roman" w:cs="Times New Roman"/>
          <w:sz w:val="28"/>
          <w:szCs w:val="28"/>
        </w:rPr>
      </w:pPr>
      <w:r w:rsidRPr="00814F7F">
        <w:rPr>
          <w:rFonts w:ascii="Times New Roman" w:hAnsi="Times New Roman" w:cs="Times New Roman"/>
          <w:sz w:val="28"/>
          <w:szCs w:val="28"/>
        </w:rPr>
        <w:t>Рекомендовать департаменту образования администрации города               (О.П. Козлова</w:t>
      </w:r>
      <w:r w:rsidR="003F1846">
        <w:rPr>
          <w:rFonts w:ascii="Times New Roman" w:hAnsi="Times New Roman" w:cs="Times New Roman"/>
          <w:sz w:val="28"/>
          <w:szCs w:val="28"/>
        </w:rPr>
        <w:t>):</w:t>
      </w:r>
    </w:p>
    <w:p w:rsidR="006075C3" w:rsidRPr="006075C3" w:rsidRDefault="003F1846" w:rsidP="006075C3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сравнительный анализ </w:t>
      </w:r>
      <w:r w:rsidR="006075C3">
        <w:rPr>
          <w:rFonts w:ascii="Times New Roman" w:hAnsi="Times New Roman" w:cs="Times New Roman"/>
          <w:sz w:val="28"/>
          <w:szCs w:val="28"/>
        </w:rPr>
        <w:t>за 2015-2016 годы с целью выя</w:t>
      </w:r>
      <w:r w:rsidR="006075C3">
        <w:rPr>
          <w:rFonts w:ascii="Times New Roman" w:hAnsi="Times New Roman" w:cs="Times New Roman"/>
          <w:sz w:val="28"/>
          <w:szCs w:val="28"/>
        </w:rPr>
        <w:t>в</w:t>
      </w:r>
      <w:r w:rsidR="006075C3">
        <w:rPr>
          <w:rFonts w:ascii="Times New Roman" w:hAnsi="Times New Roman" w:cs="Times New Roman"/>
          <w:sz w:val="28"/>
          <w:szCs w:val="28"/>
        </w:rPr>
        <w:t>ления учреждений систематически не</w:t>
      </w:r>
      <w:r>
        <w:rPr>
          <w:rFonts w:ascii="Times New Roman" w:hAnsi="Times New Roman" w:cs="Times New Roman"/>
          <w:sz w:val="28"/>
          <w:szCs w:val="28"/>
        </w:rPr>
        <w:t>выполн</w:t>
      </w:r>
      <w:r w:rsidR="006075C3">
        <w:rPr>
          <w:rFonts w:ascii="Times New Roman" w:hAnsi="Times New Roman" w:cs="Times New Roman"/>
          <w:sz w:val="28"/>
          <w:szCs w:val="28"/>
        </w:rPr>
        <w:t>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75C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5C3" w:rsidRPr="006075C3">
        <w:rPr>
          <w:rFonts w:ascii="Times New Roman" w:hAnsi="Times New Roman" w:cs="Times New Roman"/>
          <w:bCs/>
          <w:sz w:val="28"/>
          <w:szCs w:val="28"/>
        </w:rPr>
        <w:t>федераль</w:t>
      </w:r>
      <w:r w:rsidR="006075C3" w:rsidRPr="006075C3">
        <w:rPr>
          <w:rFonts w:ascii="Times New Roman" w:hAnsi="Times New Roman" w:cs="Times New Roman"/>
          <w:bCs/>
          <w:sz w:val="28"/>
          <w:szCs w:val="28"/>
        </w:rPr>
        <w:softHyphen/>
        <w:t>но</w:t>
      </w:r>
      <w:r w:rsidR="006075C3">
        <w:rPr>
          <w:rFonts w:ascii="Times New Roman" w:hAnsi="Times New Roman" w:cs="Times New Roman"/>
          <w:bCs/>
          <w:sz w:val="28"/>
          <w:szCs w:val="28"/>
        </w:rPr>
        <w:t>е</w:t>
      </w:r>
      <w:r w:rsidR="006075C3" w:rsidRPr="006075C3">
        <w:rPr>
          <w:rFonts w:ascii="Times New Roman" w:hAnsi="Times New Roman" w:cs="Times New Roman"/>
          <w:bCs/>
          <w:sz w:val="28"/>
          <w:szCs w:val="28"/>
        </w:rPr>
        <w:t xml:space="preserve"> и регионально</w:t>
      </w:r>
      <w:r w:rsidR="006075C3">
        <w:rPr>
          <w:rFonts w:ascii="Times New Roman" w:hAnsi="Times New Roman" w:cs="Times New Roman"/>
          <w:bCs/>
          <w:sz w:val="28"/>
          <w:szCs w:val="28"/>
        </w:rPr>
        <w:t>е</w:t>
      </w:r>
      <w:r w:rsidR="006075C3" w:rsidRPr="006075C3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6075C3" w:rsidRPr="006075C3">
        <w:rPr>
          <w:rFonts w:ascii="Times New Roman" w:hAnsi="Times New Roman" w:cs="Times New Roman"/>
          <w:bCs/>
          <w:sz w:val="28"/>
          <w:szCs w:val="28"/>
        </w:rPr>
        <w:softHyphen/>
        <w:t>конода</w:t>
      </w:r>
      <w:r w:rsidR="006075C3" w:rsidRPr="006075C3">
        <w:rPr>
          <w:rFonts w:ascii="Times New Roman" w:hAnsi="Times New Roman" w:cs="Times New Roman"/>
          <w:bCs/>
          <w:sz w:val="28"/>
          <w:szCs w:val="28"/>
        </w:rPr>
        <w:softHyphen/>
        <w:t>тельства об оказа</w:t>
      </w:r>
      <w:r w:rsidR="006075C3" w:rsidRPr="006075C3">
        <w:rPr>
          <w:rFonts w:ascii="Times New Roman" w:hAnsi="Times New Roman" w:cs="Times New Roman"/>
          <w:bCs/>
          <w:sz w:val="28"/>
          <w:szCs w:val="28"/>
        </w:rPr>
        <w:softHyphen/>
        <w:t>нии содей</w:t>
      </w:r>
      <w:r w:rsidR="006075C3" w:rsidRPr="006075C3">
        <w:rPr>
          <w:rFonts w:ascii="Times New Roman" w:hAnsi="Times New Roman" w:cs="Times New Roman"/>
          <w:bCs/>
          <w:sz w:val="28"/>
          <w:szCs w:val="28"/>
        </w:rPr>
        <w:softHyphen/>
        <w:t>ствия трудо</w:t>
      </w:r>
      <w:r w:rsidR="006075C3" w:rsidRPr="006075C3">
        <w:rPr>
          <w:rFonts w:ascii="Times New Roman" w:hAnsi="Times New Roman" w:cs="Times New Roman"/>
          <w:bCs/>
          <w:sz w:val="28"/>
          <w:szCs w:val="28"/>
        </w:rPr>
        <w:softHyphen/>
        <w:t>устройству инва</w:t>
      </w:r>
      <w:r w:rsidR="006075C3" w:rsidRPr="006075C3">
        <w:rPr>
          <w:rFonts w:ascii="Times New Roman" w:hAnsi="Times New Roman" w:cs="Times New Roman"/>
          <w:bCs/>
          <w:sz w:val="28"/>
          <w:szCs w:val="28"/>
        </w:rPr>
        <w:softHyphen/>
        <w:t>лидов</w:t>
      </w:r>
      <w:r w:rsidR="006075C3" w:rsidRPr="006075C3">
        <w:rPr>
          <w:rFonts w:ascii="Times New Roman" w:hAnsi="Times New Roman" w:cs="Times New Roman"/>
          <w:sz w:val="28"/>
          <w:szCs w:val="28"/>
        </w:rPr>
        <w:t>;</w:t>
      </w:r>
    </w:p>
    <w:p w:rsidR="006075C3" w:rsidRDefault="006075C3" w:rsidP="006075C3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5978">
        <w:rPr>
          <w:rFonts w:ascii="Times New Roman" w:hAnsi="Times New Roman" w:cs="Times New Roman"/>
          <w:sz w:val="28"/>
          <w:szCs w:val="28"/>
        </w:rPr>
        <w:t xml:space="preserve">по результатам сравнительного анализа </w:t>
      </w:r>
      <w:r>
        <w:rPr>
          <w:rFonts w:ascii="Times New Roman" w:hAnsi="Times New Roman" w:cs="Times New Roman"/>
          <w:sz w:val="28"/>
          <w:szCs w:val="28"/>
        </w:rPr>
        <w:t>провести рабочее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щание с руководителями подведомственных учреждений, нев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полняющих квоту по трудоустройству инвалидов, с целью разъя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нения </w:t>
      </w:r>
      <w:r w:rsidRPr="006075C3">
        <w:rPr>
          <w:rFonts w:ascii="Times New Roman" w:hAnsi="Times New Roman" w:cs="Times New Roman"/>
          <w:bCs/>
          <w:sz w:val="28"/>
          <w:szCs w:val="28"/>
        </w:rPr>
        <w:t>федераль</w:t>
      </w:r>
      <w:r w:rsidRPr="006075C3">
        <w:rPr>
          <w:rFonts w:ascii="Times New Roman" w:hAnsi="Times New Roman" w:cs="Times New Roman"/>
          <w:bCs/>
          <w:sz w:val="28"/>
          <w:szCs w:val="28"/>
        </w:rPr>
        <w:softHyphen/>
        <w:t>ного и регионального за</w:t>
      </w:r>
      <w:r w:rsidRPr="006075C3">
        <w:rPr>
          <w:rFonts w:ascii="Times New Roman" w:hAnsi="Times New Roman" w:cs="Times New Roman"/>
          <w:bCs/>
          <w:sz w:val="28"/>
          <w:szCs w:val="28"/>
        </w:rPr>
        <w:softHyphen/>
        <w:t>конода</w:t>
      </w:r>
      <w:r w:rsidRPr="006075C3">
        <w:rPr>
          <w:rFonts w:ascii="Times New Roman" w:hAnsi="Times New Roman" w:cs="Times New Roman"/>
          <w:bCs/>
          <w:sz w:val="28"/>
          <w:szCs w:val="28"/>
        </w:rPr>
        <w:softHyphen/>
        <w:t>тельства об оказа</w:t>
      </w:r>
      <w:r w:rsidRPr="006075C3">
        <w:rPr>
          <w:rFonts w:ascii="Times New Roman" w:hAnsi="Times New Roman" w:cs="Times New Roman"/>
          <w:bCs/>
          <w:sz w:val="28"/>
          <w:szCs w:val="28"/>
        </w:rPr>
        <w:softHyphen/>
        <w:t>нии содей</w:t>
      </w:r>
      <w:r w:rsidRPr="006075C3">
        <w:rPr>
          <w:rFonts w:ascii="Times New Roman" w:hAnsi="Times New Roman" w:cs="Times New Roman"/>
          <w:bCs/>
          <w:sz w:val="28"/>
          <w:szCs w:val="28"/>
        </w:rPr>
        <w:softHyphen/>
        <w:t>ствия трудо</w:t>
      </w:r>
      <w:r w:rsidRPr="006075C3">
        <w:rPr>
          <w:rFonts w:ascii="Times New Roman" w:hAnsi="Times New Roman" w:cs="Times New Roman"/>
          <w:bCs/>
          <w:sz w:val="28"/>
          <w:szCs w:val="28"/>
        </w:rPr>
        <w:softHyphen/>
        <w:t>устройству инва</w:t>
      </w:r>
      <w:r w:rsidRPr="006075C3">
        <w:rPr>
          <w:rFonts w:ascii="Times New Roman" w:hAnsi="Times New Roman" w:cs="Times New Roman"/>
          <w:bCs/>
          <w:sz w:val="28"/>
          <w:szCs w:val="28"/>
        </w:rPr>
        <w:softHyphen/>
        <w:t>лидов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75C3" w:rsidRDefault="006075C3" w:rsidP="006075C3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 заседании рабочей группы по </w:t>
      </w:r>
      <w:r w:rsidRPr="006075C3">
        <w:rPr>
          <w:rFonts w:ascii="Times New Roman" w:hAnsi="Times New Roman" w:cs="Times New Roman"/>
          <w:sz w:val="28"/>
          <w:szCs w:val="28"/>
        </w:rPr>
        <w:t>организации деятельности по содействию трудоустройства инвалидов</w:t>
      </w:r>
      <w:r w:rsidRPr="006075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выступить с докладом о </w:t>
      </w:r>
      <w:r w:rsidR="00FC5978">
        <w:rPr>
          <w:rFonts w:ascii="Times New Roman" w:hAnsi="Times New Roman" w:cs="Times New Roman"/>
          <w:bCs/>
          <w:sz w:val="28"/>
          <w:szCs w:val="28"/>
        </w:rPr>
        <w:t>проведенной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работе с руководителями подведомственных учр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ждений, </w:t>
      </w:r>
      <w:r w:rsidR="008701B1">
        <w:rPr>
          <w:rFonts w:ascii="Times New Roman" w:hAnsi="Times New Roman" w:cs="Times New Roman"/>
          <w:bCs/>
          <w:sz w:val="28"/>
          <w:szCs w:val="28"/>
        </w:rPr>
        <w:t>не исполняющими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701B1" w:rsidRPr="008701B1">
        <w:rPr>
          <w:rFonts w:ascii="Times New Roman" w:hAnsi="Times New Roman" w:cs="Times New Roman"/>
          <w:bCs/>
          <w:sz w:val="28"/>
          <w:szCs w:val="28"/>
        </w:rPr>
        <w:t>федераль</w:t>
      </w:r>
      <w:r w:rsidR="008701B1" w:rsidRPr="008701B1">
        <w:rPr>
          <w:rFonts w:ascii="Times New Roman" w:hAnsi="Times New Roman" w:cs="Times New Roman"/>
          <w:bCs/>
          <w:sz w:val="28"/>
          <w:szCs w:val="28"/>
        </w:rPr>
        <w:softHyphen/>
        <w:t>но</w:t>
      </w:r>
      <w:r w:rsidR="008701B1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="008701B1" w:rsidRPr="008701B1">
        <w:rPr>
          <w:rFonts w:ascii="Times New Roman" w:hAnsi="Times New Roman" w:cs="Times New Roman"/>
          <w:bCs/>
          <w:sz w:val="28"/>
          <w:szCs w:val="28"/>
        </w:rPr>
        <w:t xml:space="preserve"> и регионально</w:t>
      </w:r>
      <w:r w:rsidR="008701B1">
        <w:rPr>
          <w:rFonts w:ascii="Times New Roman" w:hAnsi="Times New Roman" w:cs="Times New Roman"/>
          <w:bCs/>
          <w:sz w:val="28"/>
          <w:szCs w:val="28"/>
        </w:rPr>
        <w:t>е</w:t>
      </w:r>
      <w:r w:rsidR="008701B1" w:rsidRPr="008701B1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8701B1" w:rsidRPr="008701B1">
        <w:rPr>
          <w:rFonts w:ascii="Times New Roman" w:hAnsi="Times New Roman" w:cs="Times New Roman"/>
          <w:bCs/>
          <w:sz w:val="28"/>
          <w:szCs w:val="28"/>
        </w:rPr>
        <w:softHyphen/>
        <w:t>конода</w:t>
      </w:r>
      <w:r w:rsidR="008701B1" w:rsidRPr="008701B1">
        <w:rPr>
          <w:rFonts w:ascii="Times New Roman" w:hAnsi="Times New Roman" w:cs="Times New Roman"/>
          <w:bCs/>
          <w:sz w:val="28"/>
          <w:szCs w:val="28"/>
        </w:rPr>
        <w:softHyphen/>
        <w:t>тельства об оказа</w:t>
      </w:r>
      <w:r w:rsidR="008701B1" w:rsidRPr="008701B1">
        <w:rPr>
          <w:rFonts w:ascii="Times New Roman" w:hAnsi="Times New Roman" w:cs="Times New Roman"/>
          <w:bCs/>
          <w:sz w:val="28"/>
          <w:szCs w:val="28"/>
        </w:rPr>
        <w:softHyphen/>
        <w:t>нии содей</w:t>
      </w:r>
      <w:r w:rsidR="008701B1" w:rsidRPr="008701B1">
        <w:rPr>
          <w:rFonts w:ascii="Times New Roman" w:hAnsi="Times New Roman" w:cs="Times New Roman"/>
          <w:bCs/>
          <w:sz w:val="28"/>
          <w:szCs w:val="28"/>
        </w:rPr>
        <w:softHyphen/>
        <w:t>ствия трудо</w:t>
      </w:r>
      <w:r w:rsidR="008701B1" w:rsidRPr="008701B1">
        <w:rPr>
          <w:rFonts w:ascii="Times New Roman" w:hAnsi="Times New Roman" w:cs="Times New Roman"/>
          <w:bCs/>
          <w:sz w:val="28"/>
          <w:szCs w:val="28"/>
        </w:rPr>
        <w:softHyphen/>
        <w:t>устройству инва</w:t>
      </w:r>
      <w:r w:rsidR="008701B1" w:rsidRPr="008701B1">
        <w:rPr>
          <w:rFonts w:ascii="Times New Roman" w:hAnsi="Times New Roman" w:cs="Times New Roman"/>
          <w:bCs/>
          <w:sz w:val="28"/>
          <w:szCs w:val="28"/>
        </w:rPr>
        <w:softHyphen/>
        <w:t>лидов</w:t>
      </w:r>
      <w:r w:rsidRPr="008701B1">
        <w:rPr>
          <w:rFonts w:ascii="Times New Roman" w:hAnsi="Times New Roman" w:cs="Times New Roman"/>
          <w:bCs/>
          <w:sz w:val="28"/>
          <w:szCs w:val="28"/>
        </w:rPr>
        <w:t>.</w:t>
      </w:r>
    </w:p>
    <w:p w:rsidR="008701B1" w:rsidRPr="008701B1" w:rsidRDefault="008701B1" w:rsidP="008701B1">
      <w:pPr>
        <w:pStyle w:val="a3"/>
        <w:spacing w:after="0" w:line="240" w:lineRule="auto"/>
        <w:ind w:left="12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6229A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="006229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3027AA" w:rsidRDefault="00534E56" w:rsidP="00814F7F">
      <w:pPr>
        <w:pStyle w:val="a3"/>
        <w:numPr>
          <w:ilvl w:val="1"/>
          <w:numId w:val="5"/>
        </w:numPr>
        <w:spacing w:after="0" w:line="240" w:lineRule="auto"/>
        <w:ind w:hanging="8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701B1">
        <w:rPr>
          <w:rFonts w:ascii="Times New Roman" w:hAnsi="Times New Roman" w:cs="Times New Roman"/>
          <w:sz w:val="28"/>
          <w:szCs w:val="28"/>
        </w:rPr>
        <w:t>управлению по социальной и молодежной полит</w:t>
      </w:r>
      <w:r w:rsidR="008701B1">
        <w:rPr>
          <w:rFonts w:ascii="Times New Roman" w:hAnsi="Times New Roman" w:cs="Times New Roman"/>
          <w:sz w:val="28"/>
          <w:szCs w:val="28"/>
        </w:rPr>
        <w:t>и</w:t>
      </w:r>
      <w:r w:rsidR="008701B1">
        <w:rPr>
          <w:rFonts w:ascii="Times New Roman" w:hAnsi="Times New Roman" w:cs="Times New Roman"/>
          <w:sz w:val="28"/>
          <w:szCs w:val="28"/>
        </w:rPr>
        <w:t>ке</w:t>
      </w:r>
      <w:r w:rsidR="003027AA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="008701B1">
        <w:rPr>
          <w:rFonts w:ascii="Times New Roman" w:hAnsi="Times New Roman" w:cs="Times New Roman"/>
          <w:sz w:val="28"/>
          <w:szCs w:val="28"/>
        </w:rPr>
        <w:t>О.Г. Вовк</w:t>
      </w:r>
      <w:r w:rsidR="003027AA">
        <w:rPr>
          <w:rFonts w:ascii="Times New Roman" w:hAnsi="Times New Roman" w:cs="Times New Roman"/>
          <w:sz w:val="28"/>
          <w:szCs w:val="28"/>
        </w:rPr>
        <w:t xml:space="preserve">) </w:t>
      </w:r>
      <w:r w:rsidR="008701B1">
        <w:rPr>
          <w:rFonts w:ascii="Times New Roman" w:hAnsi="Times New Roman" w:cs="Times New Roman"/>
          <w:sz w:val="28"/>
          <w:szCs w:val="28"/>
        </w:rPr>
        <w:t>совместно с управлением по информационной политике администрации города (С.В. Селив</w:t>
      </w:r>
      <w:r w:rsidR="008701B1">
        <w:rPr>
          <w:rFonts w:ascii="Times New Roman" w:hAnsi="Times New Roman" w:cs="Times New Roman"/>
          <w:sz w:val="28"/>
          <w:szCs w:val="28"/>
        </w:rPr>
        <w:t>а</w:t>
      </w:r>
      <w:r w:rsidR="008701B1">
        <w:rPr>
          <w:rFonts w:ascii="Times New Roman" w:hAnsi="Times New Roman" w:cs="Times New Roman"/>
          <w:sz w:val="28"/>
          <w:szCs w:val="28"/>
        </w:rPr>
        <w:t>нова)</w:t>
      </w:r>
      <w:r w:rsidR="00C840B2">
        <w:rPr>
          <w:rFonts w:ascii="Times New Roman" w:hAnsi="Times New Roman" w:cs="Times New Roman"/>
          <w:sz w:val="28"/>
          <w:szCs w:val="28"/>
        </w:rPr>
        <w:t>,</w:t>
      </w:r>
      <w:r w:rsidR="008701B1">
        <w:rPr>
          <w:rFonts w:ascii="Times New Roman" w:hAnsi="Times New Roman" w:cs="Times New Roman"/>
          <w:sz w:val="28"/>
          <w:szCs w:val="28"/>
        </w:rPr>
        <w:t xml:space="preserve"> с целью информирования граждан с ограниченными во</w:t>
      </w:r>
      <w:r w:rsidR="008701B1">
        <w:rPr>
          <w:rFonts w:ascii="Times New Roman" w:hAnsi="Times New Roman" w:cs="Times New Roman"/>
          <w:sz w:val="28"/>
          <w:szCs w:val="28"/>
        </w:rPr>
        <w:t>з</w:t>
      </w:r>
      <w:r w:rsidR="008701B1">
        <w:rPr>
          <w:rFonts w:ascii="Times New Roman" w:hAnsi="Times New Roman" w:cs="Times New Roman"/>
          <w:sz w:val="28"/>
          <w:szCs w:val="28"/>
        </w:rPr>
        <w:t>можностями здоровья</w:t>
      </w:r>
      <w:r w:rsidR="00C840B2">
        <w:rPr>
          <w:rFonts w:ascii="Times New Roman" w:hAnsi="Times New Roman" w:cs="Times New Roman"/>
          <w:sz w:val="28"/>
          <w:szCs w:val="28"/>
        </w:rPr>
        <w:t>,</w:t>
      </w:r>
      <w:r w:rsidR="008701B1">
        <w:rPr>
          <w:rFonts w:ascii="Times New Roman" w:hAnsi="Times New Roman" w:cs="Times New Roman"/>
          <w:sz w:val="28"/>
          <w:szCs w:val="28"/>
        </w:rPr>
        <w:t xml:space="preserve"> разместить в СМИ информацию о </w:t>
      </w:r>
      <w:r w:rsidR="006229AB">
        <w:rPr>
          <w:rFonts w:ascii="Times New Roman" w:hAnsi="Times New Roman" w:cs="Times New Roman"/>
          <w:sz w:val="28"/>
          <w:szCs w:val="28"/>
        </w:rPr>
        <w:t>наличии</w:t>
      </w:r>
      <w:r w:rsidR="008701B1">
        <w:rPr>
          <w:rFonts w:ascii="Times New Roman" w:hAnsi="Times New Roman" w:cs="Times New Roman"/>
          <w:sz w:val="28"/>
          <w:szCs w:val="28"/>
        </w:rPr>
        <w:t xml:space="preserve"> рабо</w:t>
      </w:r>
      <w:r w:rsidR="006229AB">
        <w:rPr>
          <w:rFonts w:ascii="Times New Roman" w:hAnsi="Times New Roman" w:cs="Times New Roman"/>
          <w:sz w:val="28"/>
          <w:szCs w:val="28"/>
        </w:rPr>
        <w:t>чих мест</w:t>
      </w:r>
      <w:r w:rsidR="008701B1">
        <w:rPr>
          <w:rFonts w:ascii="Times New Roman" w:hAnsi="Times New Roman" w:cs="Times New Roman"/>
          <w:sz w:val="28"/>
          <w:szCs w:val="28"/>
        </w:rPr>
        <w:t xml:space="preserve"> в учреждениях образования</w:t>
      </w:r>
      <w:r w:rsidR="00C840B2">
        <w:rPr>
          <w:rFonts w:ascii="Times New Roman" w:hAnsi="Times New Roman" w:cs="Times New Roman"/>
          <w:sz w:val="28"/>
          <w:szCs w:val="28"/>
        </w:rPr>
        <w:t>,</w:t>
      </w:r>
      <w:r w:rsidR="008701B1">
        <w:rPr>
          <w:rFonts w:ascii="Times New Roman" w:hAnsi="Times New Roman" w:cs="Times New Roman"/>
          <w:sz w:val="28"/>
          <w:szCs w:val="28"/>
        </w:rPr>
        <w:t xml:space="preserve"> </w:t>
      </w:r>
      <w:r w:rsidR="006229AB">
        <w:rPr>
          <w:rFonts w:ascii="Times New Roman" w:hAnsi="Times New Roman" w:cs="Times New Roman"/>
          <w:sz w:val="28"/>
          <w:szCs w:val="28"/>
        </w:rPr>
        <w:t xml:space="preserve">для трудоустройства </w:t>
      </w:r>
      <w:r w:rsidR="006229AB">
        <w:rPr>
          <w:rFonts w:ascii="Times New Roman" w:hAnsi="Times New Roman" w:cs="Times New Roman"/>
          <w:sz w:val="28"/>
          <w:szCs w:val="28"/>
        </w:rPr>
        <w:t xml:space="preserve"> </w:t>
      </w:r>
      <w:r w:rsidR="006229AB">
        <w:rPr>
          <w:rFonts w:ascii="Times New Roman" w:hAnsi="Times New Roman" w:cs="Times New Roman"/>
          <w:sz w:val="28"/>
          <w:szCs w:val="28"/>
        </w:rPr>
        <w:t>инвалидов</w:t>
      </w:r>
      <w:r w:rsidR="00306E7E">
        <w:rPr>
          <w:rFonts w:ascii="Times New Roman" w:hAnsi="Times New Roman" w:cs="Times New Roman"/>
          <w:sz w:val="28"/>
          <w:szCs w:val="28"/>
        </w:rPr>
        <w:t>.</w:t>
      </w:r>
    </w:p>
    <w:p w:rsidR="00534E56" w:rsidRDefault="00534E56" w:rsidP="00534E56">
      <w:pPr>
        <w:pStyle w:val="a3"/>
        <w:spacing w:after="0" w:line="240" w:lineRule="auto"/>
        <w:ind w:left="12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6229AB">
        <w:rPr>
          <w:rFonts w:ascii="Times New Roman" w:hAnsi="Times New Roman" w:cs="Times New Roman"/>
          <w:sz w:val="28"/>
          <w:szCs w:val="28"/>
        </w:rPr>
        <w:t xml:space="preserve">до </w:t>
      </w:r>
      <w:r w:rsidR="008701B1">
        <w:rPr>
          <w:rFonts w:ascii="Times New Roman" w:hAnsi="Times New Roman" w:cs="Times New Roman"/>
          <w:sz w:val="28"/>
          <w:szCs w:val="28"/>
        </w:rPr>
        <w:t>март</w:t>
      </w:r>
      <w:r w:rsidR="006229AB">
        <w:rPr>
          <w:rFonts w:ascii="Times New Roman" w:hAnsi="Times New Roman" w:cs="Times New Roman"/>
          <w:sz w:val="28"/>
          <w:szCs w:val="28"/>
        </w:rPr>
        <w:t>а</w:t>
      </w:r>
      <w:r w:rsidR="002F1ED7">
        <w:rPr>
          <w:rFonts w:ascii="Times New Roman" w:hAnsi="Times New Roman" w:cs="Times New Roman"/>
          <w:sz w:val="28"/>
          <w:szCs w:val="28"/>
        </w:rPr>
        <w:t xml:space="preserve"> 201</w:t>
      </w:r>
      <w:r w:rsidR="008701B1">
        <w:rPr>
          <w:rFonts w:ascii="Times New Roman" w:hAnsi="Times New Roman" w:cs="Times New Roman"/>
          <w:sz w:val="28"/>
          <w:szCs w:val="28"/>
        </w:rPr>
        <w:t>7</w:t>
      </w:r>
      <w:r w:rsidR="002F1ED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707A" w:rsidRDefault="00856B08" w:rsidP="00814F7F">
      <w:pPr>
        <w:pStyle w:val="a3"/>
        <w:numPr>
          <w:ilvl w:val="1"/>
          <w:numId w:val="5"/>
        </w:numPr>
        <w:spacing w:after="0" w:line="240" w:lineRule="auto"/>
        <w:ind w:hanging="8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</w:t>
      </w:r>
      <w:r w:rsidR="0006707A">
        <w:rPr>
          <w:rFonts w:ascii="Times New Roman" w:hAnsi="Times New Roman" w:cs="Times New Roman"/>
          <w:sz w:val="28"/>
          <w:szCs w:val="28"/>
        </w:rPr>
        <w:t>редседателям обществе</w:t>
      </w:r>
      <w:bookmarkStart w:id="0" w:name="_GoBack"/>
      <w:bookmarkEnd w:id="0"/>
      <w:r w:rsidR="0006707A">
        <w:rPr>
          <w:rFonts w:ascii="Times New Roman" w:hAnsi="Times New Roman" w:cs="Times New Roman"/>
          <w:sz w:val="28"/>
          <w:szCs w:val="28"/>
        </w:rPr>
        <w:t xml:space="preserve">нных организаций </w:t>
      </w:r>
      <w:r w:rsidR="007507F8">
        <w:rPr>
          <w:rFonts w:ascii="Times New Roman" w:hAnsi="Times New Roman" w:cs="Times New Roman"/>
          <w:sz w:val="28"/>
          <w:szCs w:val="28"/>
        </w:rPr>
        <w:t>пров</w:t>
      </w:r>
      <w:r w:rsidR="007507F8">
        <w:rPr>
          <w:rFonts w:ascii="Times New Roman" w:hAnsi="Times New Roman" w:cs="Times New Roman"/>
          <w:sz w:val="28"/>
          <w:szCs w:val="28"/>
        </w:rPr>
        <w:t>е</w:t>
      </w:r>
      <w:r w:rsidR="007507F8">
        <w:rPr>
          <w:rFonts w:ascii="Times New Roman" w:hAnsi="Times New Roman" w:cs="Times New Roman"/>
          <w:sz w:val="28"/>
          <w:szCs w:val="28"/>
        </w:rPr>
        <w:t>сти информационную работу с инвалидами входящими в состав общественных организаций о возможности трудоустройства в о</w:t>
      </w:r>
      <w:r w:rsidR="007507F8">
        <w:rPr>
          <w:rFonts w:ascii="Times New Roman" w:hAnsi="Times New Roman" w:cs="Times New Roman"/>
          <w:sz w:val="28"/>
          <w:szCs w:val="28"/>
        </w:rPr>
        <w:t>б</w:t>
      </w:r>
      <w:r w:rsidR="007507F8">
        <w:rPr>
          <w:rFonts w:ascii="Times New Roman" w:hAnsi="Times New Roman" w:cs="Times New Roman"/>
          <w:sz w:val="28"/>
          <w:szCs w:val="28"/>
        </w:rPr>
        <w:t xml:space="preserve">разовательные учреждения. </w:t>
      </w:r>
    </w:p>
    <w:p w:rsidR="002F1ED7" w:rsidRDefault="002F1ED7" w:rsidP="002F1ED7">
      <w:pPr>
        <w:pStyle w:val="a3"/>
        <w:spacing w:after="0" w:line="240" w:lineRule="auto"/>
        <w:ind w:left="12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6229AB">
        <w:rPr>
          <w:rFonts w:ascii="Times New Roman" w:hAnsi="Times New Roman" w:cs="Times New Roman"/>
          <w:sz w:val="28"/>
          <w:szCs w:val="28"/>
        </w:rPr>
        <w:t xml:space="preserve">до </w:t>
      </w:r>
      <w:r w:rsidR="007F696A">
        <w:rPr>
          <w:rFonts w:ascii="Times New Roman" w:hAnsi="Times New Roman" w:cs="Times New Roman"/>
          <w:sz w:val="28"/>
          <w:szCs w:val="28"/>
        </w:rPr>
        <w:t>март</w:t>
      </w:r>
      <w:r w:rsidR="006229AB">
        <w:rPr>
          <w:rFonts w:ascii="Times New Roman" w:hAnsi="Times New Roman" w:cs="Times New Roman"/>
          <w:sz w:val="28"/>
          <w:szCs w:val="28"/>
        </w:rPr>
        <w:t>а</w:t>
      </w:r>
      <w:r w:rsidR="007F696A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762F7B" w:rsidRDefault="00762F7B" w:rsidP="0076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7B" w:rsidRPr="006229AB" w:rsidRDefault="006229AB" w:rsidP="006229A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B">
        <w:rPr>
          <w:rFonts w:ascii="Times New Roman" w:hAnsi="Times New Roman" w:cs="Times New Roman"/>
          <w:b/>
          <w:sz w:val="28"/>
          <w:szCs w:val="28"/>
        </w:rPr>
        <w:t>Условия получения профессионального образования  несоверше</w:t>
      </w:r>
      <w:r w:rsidRPr="006229AB">
        <w:rPr>
          <w:rFonts w:ascii="Times New Roman" w:hAnsi="Times New Roman" w:cs="Times New Roman"/>
          <w:b/>
          <w:sz w:val="28"/>
          <w:szCs w:val="28"/>
        </w:rPr>
        <w:t>н</w:t>
      </w:r>
      <w:r w:rsidRPr="006229AB">
        <w:rPr>
          <w:rFonts w:ascii="Times New Roman" w:hAnsi="Times New Roman" w:cs="Times New Roman"/>
          <w:b/>
          <w:sz w:val="28"/>
          <w:szCs w:val="28"/>
        </w:rPr>
        <w:t>нолетними инвалидами и переобучения в связи с приобретённой инв</w:t>
      </w:r>
      <w:r w:rsidRPr="006229AB">
        <w:rPr>
          <w:rFonts w:ascii="Times New Roman" w:hAnsi="Times New Roman" w:cs="Times New Roman"/>
          <w:b/>
          <w:sz w:val="28"/>
          <w:szCs w:val="28"/>
        </w:rPr>
        <w:t>а</w:t>
      </w:r>
      <w:r w:rsidRPr="006229AB">
        <w:rPr>
          <w:rFonts w:ascii="Times New Roman" w:hAnsi="Times New Roman" w:cs="Times New Roman"/>
          <w:b/>
          <w:sz w:val="28"/>
          <w:szCs w:val="28"/>
        </w:rPr>
        <w:t>лидностью совершеннолетних граждан</w:t>
      </w:r>
      <w:r w:rsidRPr="006229AB">
        <w:rPr>
          <w:rFonts w:ascii="Times New Roman" w:hAnsi="Times New Roman" w:cs="Times New Roman"/>
          <w:b/>
          <w:sz w:val="28"/>
          <w:szCs w:val="26"/>
        </w:rPr>
        <w:t>.</w:t>
      </w:r>
    </w:p>
    <w:p w:rsidR="00762F7B" w:rsidRPr="006229AB" w:rsidRDefault="006229AB" w:rsidP="006229A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9A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F696A" w:rsidRPr="006229AB">
        <w:rPr>
          <w:rFonts w:ascii="Times New Roman" w:eastAsia="Calibri" w:hAnsi="Times New Roman" w:cs="Times New Roman"/>
          <w:b/>
          <w:sz w:val="28"/>
          <w:szCs w:val="28"/>
        </w:rPr>
        <w:t>Петров Д</w:t>
      </w:r>
      <w:r w:rsidRPr="006229A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F696A" w:rsidRPr="006229A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6229A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724B4" w:rsidRPr="006229A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7F696A" w:rsidRPr="006229AB">
        <w:rPr>
          <w:rFonts w:ascii="Times New Roman" w:eastAsia="Calibri" w:hAnsi="Times New Roman" w:cs="Times New Roman"/>
          <w:b/>
          <w:sz w:val="28"/>
          <w:szCs w:val="28"/>
        </w:rPr>
        <w:t>Ежуков</w:t>
      </w:r>
      <w:r w:rsidRPr="006229AB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spellEnd"/>
      <w:r w:rsidR="007F696A" w:rsidRPr="006229AB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Pr="006229A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F696A" w:rsidRPr="006229AB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6229A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F696A" w:rsidRPr="006229AB">
        <w:rPr>
          <w:rFonts w:ascii="Times New Roman" w:eastAsia="Calibri" w:hAnsi="Times New Roman" w:cs="Times New Roman"/>
          <w:b/>
          <w:sz w:val="28"/>
          <w:szCs w:val="28"/>
        </w:rPr>
        <w:t>, Стрелков</w:t>
      </w:r>
      <w:r w:rsidRPr="006229A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7F696A" w:rsidRPr="006229AB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Pr="006229A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F696A" w:rsidRPr="006229A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6229A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:rsidR="004724B4" w:rsidRPr="006229AB" w:rsidRDefault="004724B4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05090" w:rsidRDefault="00A95F55" w:rsidP="007050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="00705090" w:rsidRPr="00705090">
        <w:rPr>
          <w:rFonts w:ascii="Times New Roman" w:hAnsi="Times New Roman"/>
          <w:sz w:val="28"/>
          <w:szCs w:val="28"/>
        </w:rPr>
        <w:t xml:space="preserve"> </w:t>
      </w:r>
    </w:p>
    <w:p w:rsidR="004724B4" w:rsidRDefault="00705090" w:rsidP="004724B4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C031ED" w:rsidRPr="007F1ECD" w:rsidRDefault="00C031ED" w:rsidP="004724B4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Pr="00C031ED">
        <w:rPr>
          <w:rFonts w:ascii="Times New Roman" w:eastAsia="Calibri" w:hAnsi="Times New Roman" w:cs="Times New Roman"/>
          <w:sz w:val="28"/>
          <w:szCs w:val="28"/>
        </w:rPr>
        <w:t>ФГБОУ ВО «Нижневартовский государственный университет»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(С.И. Горлов), БУ «Нижневартовский социально-гуманитарный колледж» </w:t>
      </w:r>
      <w:r w:rsidR="007F1ECD">
        <w:rPr>
          <w:rFonts w:ascii="Times New Roman" w:eastAsia="Calibri" w:hAnsi="Times New Roman" w:cs="Times New Roman"/>
          <w:sz w:val="28"/>
          <w:szCs w:val="28"/>
        </w:rPr>
        <w:t xml:space="preserve">(Н.П. Коробова)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поступлении и </w:t>
      </w:r>
      <w:r w:rsidR="007F1ECD">
        <w:rPr>
          <w:rFonts w:ascii="Times New Roman" w:eastAsia="Calibri" w:hAnsi="Times New Roman" w:cs="Times New Roman"/>
          <w:sz w:val="28"/>
          <w:szCs w:val="28"/>
        </w:rPr>
        <w:t>дал</w:t>
      </w:r>
      <w:r w:rsidR="007F1ECD">
        <w:rPr>
          <w:rFonts w:ascii="Times New Roman" w:eastAsia="Calibri" w:hAnsi="Times New Roman" w:cs="Times New Roman"/>
          <w:sz w:val="28"/>
          <w:szCs w:val="28"/>
        </w:rPr>
        <w:t>ь</w:t>
      </w:r>
      <w:r w:rsidR="007F1ECD">
        <w:rPr>
          <w:rFonts w:ascii="Times New Roman" w:eastAsia="Calibri" w:hAnsi="Times New Roman" w:cs="Times New Roman"/>
          <w:sz w:val="28"/>
          <w:szCs w:val="28"/>
        </w:rPr>
        <w:t>нейшем обучении</w:t>
      </w:r>
      <w:r w:rsidR="00FC5978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7F1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учитывать </w:t>
      </w:r>
      <w:r w:rsidR="007F1ECD">
        <w:rPr>
          <w:rFonts w:ascii="Times New Roman" w:eastAsia="Calibri" w:hAnsi="Times New Roman" w:cs="Times New Roman"/>
          <w:sz w:val="28"/>
          <w:szCs w:val="28"/>
        </w:rPr>
        <w:t xml:space="preserve">требования </w:t>
      </w:r>
      <w:r w:rsidR="007F1ECD" w:rsidRPr="007F1ECD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proofErr w:type="spellStart"/>
      <w:r w:rsidR="007F1ECD" w:rsidRPr="007F1ECD">
        <w:rPr>
          <w:rFonts w:ascii="Times New Roman" w:hAnsi="Times New Roman" w:cs="Times New Roman"/>
          <w:bCs/>
          <w:kern w:val="36"/>
          <w:sz w:val="28"/>
          <w:szCs w:val="28"/>
        </w:rPr>
        <w:t>Ми</w:t>
      </w:r>
      <w:r w:rsidR="007F1ECD" w:rsidRPr="007F1ECD">
        <w:rPr>
          <w:rFonts w:ascii="Times New Roman" w:hAnsi="Times New Roman" w:cs="Times New Roman"/>
          <w:bCs/>
          <w:kern w:val="36"/>
          <w:sz w:val="28"/>
          <w:szCs w:val="28"/>
        </w:rPr>
        <w:t>н</w:t>
      </w:r>
      <w:r w:rsidR="007F1ECD" w:rsidRPr="007F1ECD">
        <w:rPr>
          <w:rFonts w:ascii="Times New Roman" w:hAnsi="Times New Roman" w:cs="Times New Roman"/>
          <w:bCs/>
          <w:kern w:val="36"/>
          <w:sz w:val="28"/>
          <w:szCs w:val="28"/>
        </w:rPr>
        <w:t>здравсоцразвития</w:t>
      </w:r>
      <w:proofErr w:type="spellEnd"/>
      <w:r w:rsidR="007F1ECD" w:rsidRPr="007F1ECD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России от 12.04.2011 N 302н с целью определ</w:t>
      </w:r>
      <w:r w:rsidR="007F1ECD" w:rsidRPr="007F1ECD">
        <w:rPr>
          <w:rFonts w:ascii="Times New Roman" w:hAnsi="Times New Roman" w:cs="Times New Roman"/>
          <w:bCs/>
          <w:kern w:val="36"/>
          <w:sz w:val="28"/>
          <w:szCs w:val="28"/>
        </w:rPr>
        <w:t>е</w:t>
      </w:r>
      <w:r w:rsidR="007F1ECD" w:rsidRPr="007F1ECD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ния профессиональной пригодности </w:t>
      </w:r>
      <w:proofErr w:type="gramStart"/>
      <w:r w:rsidR="007F1ECD" w:rsidRPr="007F1ECD">
        <w:rPr>
          <w:rFonts w:ascii="Times New Roman" w:hAnsi="Times New Roman" w:cs="Times New Roman"/>
          <w:bCs/>
          <w:kern w:val="36"/>
          <w:sz w:val="28"/>
          <w:szCs w:val="28"/>
        </w:rPr>
        <w:t>обучаемых</w:t>
      </w:r>
      <w:proofErr w:type="gramEnd"/>
      <w:r w:rsidR="007F1ECD" w:rsidRPr="007F1ECD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4D4390" w:rsidRPr="00C031ED" w:rsidRDefault="004D4390" w:rsidP="004724B4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управлению по социальной и молодежной полит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ке администрации города (О.Г. Вовк) </w:t>
      </w:r>
      <w:r w:rsidR="00C031ED">
        <w:rPr>
          <w:rFonts w:ascii="Times New Roman" w:hAnsi="Times New Roman"/>
          <w:sz w:val="28"/>
          <w:szCs w:val="28"/>
        </w:rPr>
        <w:t>включить в повестку засед</w:t>
      </w:r>
      <w:r w:rsidR="00C031ED">
        <w:rPr>
          <w:rFonts w:ascii="Times New Roman" w:hAnsi="Times New Roman"/>
          <w:sz w:val="28"/>
          <w:szCs w:val="28"/>
        </w:rPr>
        <w:t>а</w:t>
      </w:r>
      <w:r w:rsidR="00C031ED">
        <w:rPr>
          <w:rFonts w:ascii="Times New Roman" w:hAnsi="Times New Roman"/>
          <w:sz w:val="28"/>
          <w:szCs w:val="28"/>
        </w:rPr>
        <w:t>ния Совета по делам инвалидов при администрации города ра</w:t>
      </w:r>
      <w:r w:rsidR="00C031ED">
        <w:rPr>
          <w:rFonts w:ascii="Times New Roman" w:hAnsi="Times New Roman"/>
          <w:sz w:val="28"/>
          <w:szCs w:val="28"/>
        </w:rPr>
        <w:t>с</w:t>
      </w:r>
      <w:r w:rsidR="00C031ED">
        <w:rPr>
          <w:rFonts w:ascii="Times New Roman" w:hAnsi="Times New Roman"/>
          <w:sz w:val="28"/>
          <w:szCs w:val="28"/>
        </w:rPr>
        <w:t xml:space="preserve">смотрение вопроса «Об обеспечении </w:t>
      </w:r>
      <w:proofErr w:type="spellStart"/>
      <w:r w:rsidR="00C031ED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="00C031ED">
        <w:rPr>
          <w:rFonts w:ascii="Times New Roman" w:hAnsi="Times New Roman"/>
          <w:sz w:val="28"/>
          <w:szCs w:val="28"/>
        </w:rPr>
        <w:t xml:space="preserve"> среды в </w:t>
      </w:r>
      <w:r w:rsidR="006229AB">
        <w:rPr>
          <w:rFonts w:ascii="Times New Roman" w:eastAsia="Calibri" w:hAnsi="Times New Roman" w:cs="Times New Roman"/>
          <w:sz w:val="28"/>
          <w:szCs w:val="28"/>
        </w:rPr>
        <w:t>учр</w:t>
      </w:r>
      <w:r w:rsidR="006229AB">
        <w:rPr>
          <w:rFonts w:ascii="Times New Roman" w:eastAsia="Calibri" w:hAnsi="Times New Roman" w:cs="Times New Roman"/>
          <w:sz w:val="28"/>
          <w:szCs w:val="28"/>
        </w:rPr>
        <w:t>е</w:t>
      </w:r>
      <w:r w:rsidR="006229AB">
        <w:rPr>
          <w:rFonts w:ascii="Times New Roman" w:eastAsia="Calibri" w:hAnsi="Times New Roman" w:cs="Times New Roman"/>
          <w:sz w:val="28"/>
          <w:szCs w:val="28"/>
        </w:rPr>
        <w:t>ждениях профессионального образования</w:t>
      </w:r>
      <w:r w:rsidR="00C031E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031ED" w:rsidRPr="00C031ED" w:rsidRDefault="00C031ED" w:rsidP="00C031E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031ED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6229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C031E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31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31ED" w:rsidRDefault="00C031ED" w:rsidP="002C47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978" w:rsidRDefault="00FC5978" w:rsidP="002C47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F55" w:rsidRDefault="00A95F55" w:rsidP="002C47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2C4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0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Н.Г. </w:t>
      </w:r>
      <w:proofErr w:type="spellStart"/>
      <w:r w:rsidR="00C031ED">
        <w:rPr>
          <w:rFonts w:ascii="Times New Roman" w:hAnsi="Times New Roman" w:cs="Times New Roman"/>
          <w:color w:val="000000" w:themeColor="text1"/>
          <w:sz w:val="28"/>
          <w:szCs w:val="28"/>
        </w:rPr>
        <w:t>Волчанина</w:t>
      </w:r>
      <w:proofErr w:type="spellEnd"/>
    </w:p>
    <w:p w:rsidR="00C031ED" w:rsidRDefault="00C031ED" w:rsidP="009711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978" w:rsidRDefault="00FC5978" w:rsidP="009711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BF2" w:rsidRPr="00971138" w:rsidRDefault="00A95F55" w:rsidP="009711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</w:t>
      </w:r>
      <w:r w:rsidR="002C4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>О.А. Приходько</w:t>
      </w:r>
    </w:p>
    <w:sectPr w:rsidR="007B0BF2" w:rsidRPr="00971138" w:rsidSect="00CD6A0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EB" w:rsidRDefault="00C75AEB" w:rsidP="00CD6A07">
      <w:pPr>
        <w:spacing w:after="0" w:line="240" w:lineRule="auto"/>
      </w:pPr>
      <w:r>
        <w:separator/>
      </w:r>
    </w:p>
  </w:endnote>
  <w:endnote w:type="continuationSeparator" w:id="0">
    <w:p w:rsidR="00C75AEB" w:rsidRDefault="00C75AEB" w:rsidP="00CD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EB" w:rsidRDefault="00C75AEB" w:rsidP="00CD6A07">
      <w:pPr>
        <w:spacing w:after="0" w:line="240" w:lineRule="auto"/>
      </w:pPr>
      <w:r>
        <w:separator/>
      </w:r>
    </w:p>
  </w:footnote>
  <w:footnote w:type="continuationSeparator" w:id="0">
    <w:p w:rsidR="00C75AEB" w:rsidRDefault="00C75AEB" w:rsidP="00CD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6689"/>
      <w:docPartObj>
        <w:docPartGallery w:val="Page Numbers (Top of Page)"/>
        <w:docPartUnique/>
      </w:docPartObj>
    </w:sdtPr>
    <w:sdtEndPr/>
    <w:sdtContent>
      <w:p w:rsidR="005C3866" w:rsidRDefault="005C38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0B2">
          <w:rPr>
            <w:noProof/>
          </w:rPr>
          <w:t>3</w:t>
        </w:r>
        <w:r>
          <w:fldChar w:fldCharType="end"/>
        </w:r>
      </w:p>
    </w:sdtContent>
  </w:sdt>
  <w:p w:rsidR="005C3866" w:rsidRDefault="005C38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FB6"/>
    <w:multiLevelType w:val="hybridMultilevel"/>
    <w:tmpl w:val="3602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7B4E"/>
    <w:multiLevelType w:val="hybridMultilevel"/>
    <w:tmpl w:val="432A2F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F4673E0"/>
    <w:multiLevelType w:val="hybridMultilevel"/>
    <w:tmpl w:val="3B1E4A78"/>
    <w:lvl w:ilvl="0" w:tplc="E5DE2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EA7A88"/>
    <w:multiLevelType w:val="hybridMultilevel"/>
    <w:tmpl w:val="F490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81142"/>
    <w:multiLevelType w:val="multilevel"/>
    <w:tmpl w:val="92AC45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553640A"/>
    <w:multiLevelType w:val="hybridMultilevel"/>
    <w:tmpl w:val="D4C4E942"/>
    <w:lvl w:ilvl="0" w:tplc="D2FA511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A2127"/>
    <w:multiLevelType w:val="hybridMultilevel"/>
    <w:tmpl w:val="1B2CD0C6"/>
    <w:lvl w:ilvl="0" w:tplc="E5DE2C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D6D42A4"/>
    <w:multiLevelType w:val="hybridMultilevel"/>
    <w:tmpl w:val="B602DA7A"/>
    <w:lvl w:ilvl="0" w:tplc="F802F4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C74B1"/>
    <w:multiLevelType w:val="multilevel"/>
    <w:tmpl w:val="32DED64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E7F48DE"/>
    <w:multiLevelType w:val="multilevel"/>
    <w:tmpl w:val="5574A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7DC0771"/>
    <w:multiLevelType w:val="hybridMultilevel"/>
    <w:tmpl w:val="0650A2EE"/>
    <w:lvl w:ilvl="0" w:tplc="D2FA511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53F4E"/>
    <w:multiLevelType w:val="hybridMultilevel"/>
    <w:tmpl w:val="8C32D94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01B6661"/>
    <w:multiLevelType w:val="hybridMultilevel"/>
    <w:tmpl w:val="E40A1A88"/>
    <w:lvl w:ilvl="0" w:tplc="7DFA779E">
      <w:start w:val="1"/>
      <w:numFmt w:val="decimal"/>
      <w:lvlText w:val="%1.1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3">
    <w:nsid w:val="503F5852"/>
    <w:multiLevelType w:val="multilevel"/>
    <w:tmpl w:val="5574A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0947DB5"/>
    <w:multiLevelType w:val="hybridMultilevel"/>
    <w:tmpl w:val="AB80D3F6"/>
    <w:lvl w:ilvl="0" w:tplc="3DA6584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B44462"/>
    <w:multiLevelType w:val="multilevel"/>
    <w:tmpl w:val="669C06FC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16">
    <w:nsid w:val="559C0D07"/>
    <w:multiLevelType w:val="hybridMultilevel"/>
    <w:tmpl w:val="01F44A5E"/>
    <w:lvl w:ilvl="0" w:tplc="724C6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03EBC"/>
    <w:multiLevelType w:val="hybridMultilevel"/>
    <w:tmpl w:val="F8E612AC"/>
    <w:lvl w:ilvl="0" w:tplc="E5DE2C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5C160E39"/>
    <w:multiLevelType w:val="hybridMultilevel"/>
    <w:tmpl w:val="3146CF36"/>
    <w:lvl w:ilvl="0" w:tplc="E5DE2C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61F94AF3"/>
    <w:multiLevelType w:val="hybridMultilevel"/>
    <w:tmpl w:val="215E8E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5C3CE2"/>
    <w:multiLevelType w:val="hybridMultilevel"/>
    <w:tmpl w:val="DD1C1F3C"/>
    <w:lvl w:ilvl="0" w:tplc="A4BAF89A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7052B"/>
    <w:multiLevelType w:val="multilevel"/>
    <w:tmpl w:val="C7940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29D30A0"/>
    <w:multiLevelType w:val="multilevel"/>
    <w:tmpl w:val="CCD23FDE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23">
    <w:nsid w:val="78B93287"/>
    <w:multiLevelType w:val="hybridMultilevel"/>
    <w:tmpl w:val="3136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7419B"/>
    <w:multiLevelType w:val="hybridMultilevel"/>
    <w:tmpl w:val="286656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19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 w:numId="14">
    <w:abstractNumId w:val="20"/>
  </w:num>
  <w:num w:numId="15">
    <w:abstractNumId w:val="24"/>
  </w:num>
  <w:num w:numId="16">
    <w:abstractNumId w:val="1"/>
  </w:num>
  <w:num w:numId="17">
    <w:abstractNumId w:val="6"/>
  </w:num>
  <w:num w:numId="18">
    <w:abstractNumId w:val="18"/>
  </w:num>
  <w:num w:numId="19">
    <w:abstractNumId w:val="0"/>
  </w:num>
  <w:num w:numId="20">
    <w:abstractNumId w:val="21"/>
  </w:num>
  <w:num w:numId="21">
    <w:abstractNumId w:val="11"/>
  </w:num>
  <w:num w:numId="22">
    <w:abstractNumId w:val="8"/>
  </w:num>
  <w:num w:numId="23">
    <w:abstractNumId w:val="2"/>
  </w:num>
  <w:num w:numId="24">
    <w:abstractNumId w:val="17"/>
  </w:num>
  <w:num w:numId="25">
    <w:abstractNumId w:val="1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8E"/>
    <w:rsid w:val="00047A37"/>
    <w:rsid w:val="0006707A"/>
    <w:rsid w:val="000C0509"/>
    <w:rsid w:val="000D3E1B"/>
    <w:rsid w:val="000D481B"/>
    <w:rsid w:val="000F445D"/>
    <w:rsid w:val="001229BF"/>
    <w:rsid w:val="00124474"/>
    <w:rsid w:val="00151A76"/>
    <w:rsid w:val="00153190"/>
    <w:rsid w:val="00194F3B"/>
    <w:rsid w:val="00195CFD"/>
    <w:rsid w:val="001B0161"/>
    <w:rsid w:val="001B12EB"/>
    <w:rsid w:val="001E7AF8"/>
    <w:rsid w:val="00236FD5"/>
    <w:rsid w:val="002409B5"/>
    <w:rsid w:val="002A4068"/>
    <w:rsid w:val="002C1EC6"/>
    <w:rsid w:val="002C478E"/>
    <w:rsid w:val="002F1ED7"/>
    <w:rsid w:val="003027AA"/>
    <w:rsid w:val="00306E7E"/>
    <w:rsid w:val="00324DE1"/>
    <w:rsid w:val="003609CE"/>
    <w:rsid w:val="0037028E"/>
    <w:rsid w:val="003C1E2F"/>
    <w:rsid w:val="003E4AF5"/>
    <w:rsid w:val="003F1846"/>
    <w:rsid w:val="003F54E5"/>
    <w:rsid w:val="00423EB3"/>
    <w:rsid w:val="0042421A"/>
    <w:rsid w:val="004724B4"/>
    <w:rsid w:val="004727B5"/>
    <w:rsid w:val="00480331"/>
    <w:rsid w:val="004A182B"/>
    <w:rsid w:val="004D4390"/>
    <w:rsid w:val="004D4F53"/>
    <w:rsid w:val="0053034C"/>
    <w:rsid w:val="00534E56"/>
    <w:rsid w:val="00581045"/>
    <w:rsid w:val="005A4040"/>
    <w:rsid w:val="005C3866"/>
    <w:rsid w:val="006075C3"/>
    <w:rsid w:val="00620B06"/>
    <w:rsid w:val="006229AB"/>
    <w:rsid w:val="00623798"/>
    <w:rsid w:val="00641EBC"/>
    <w:rsid w:val="006423D9"/>
    <w:rsid w:val="00646696"/>
    <w:rsid w:val="006C3074"/>
    <w:rsid w:val="006C7215"/>
    <w:rsid w:val="006D3E10"/>
    <w:rsid w:val="006E53DF"/>
    <w:rsid w:val="00705090"/>
    <w:rsid w:val="00740D3D"/>
    <w:rsid w:val="007507F8"/>
    <w:rsid w:val="00762F7B"/>
    <w:rsid w:val="00795274"/>
    <w:rsid w:val="007A0FD3"/>
    <w:rsid w:val="007B0BF2"/>
    <w:rsid w:val="007B28D8"/>
    <w:rsid w:val="007C3451"/>
    <w:rsid w:val="007F1ECD"/>
    <w:rsid w:val="007F696A"/>
    <w:rsid w:val="00814F7F"/>
    <w:rsid w:val="00856B08"/>
    <w:rsid w:val="008701B1"/>
    <w:rsid w:val="008A2004"/>
    <w:rsid w:val="008B64A7"/>
    <w:rsid w:val="00902416"/>
    <w:rsid w:val="009027DD"/>
    <w:rsid w:val="00903CAD"/>
    <w:rsid w:val="00971138"/>
    <w:rsid w:val="00972D3F"/>
    <w:rsid w:val="009C0054"/>
    <w:rsid w:val="009E3892"/>
    <w:rsid w:val="00A07E65"/>
    <w:rsid w:val="00A10D0F"/>
    <w:rsid w:val="00A241F9"/>
    <w:rsid w:val="00A42FAB"/>
    <w:rsid w:val="00A455BD"/>
    <w:rsid w:val="00A60D9F"/>
    <w:rsid w:val="00A757BA"/>
    <w:rsid w:val="00A85648"/>
    <w:rsid w:val="00A95F55"/>
    <w:rsid w:val="00AA532D"/>
    <w:rsid w:val="00AB55FD"/>
    <w:rsid w:val="00B05C91"/>
    <w:rsid w:val="00B30C96"/>
    <w:rsid w:val="00B316DD"/>
    <w:rsid w:val="00B63DB8"/>
    <w:rsid w:val="00B7745C"/>
    <w:rsid w:val="00BA7BE5"/>
    <w:rsid w:val="00BC5D0A"/>
    <w:rsid w:val="00C031ED"/>
    <w:rsid w:val="00C07FA8"/>
    <w:rsid w:val="00C75AEB"/>
    <w:rsid w:val="00C80CDA"/>
    <w:rsid w:val="00C840B2"/>
    <w:rsid w:val="00CC7EC8"/>
    <w:rsid w:val="00CD4A95"/>
    <w:rsid w:val="00CD6A07"/>
    <w:rsid w:val="00D133C9"/>
    <w:rsid w:val="00D13EA6"/>
    <w:rsid w:val="00D238D1"/>
    <w:rsid w:val="00D31D24"/>
    <w:rsid w:val="00D5759D"/>
    <w:rsid w:val="00DD56A6"/>
    <w:rsid w:val="00E04191"/>
    <w:rsid w:val="00E61E1E"/>
    <w:rsid w:val="00E75CF5"/>
    <w:rsid w:val="00EB7011"/>
    <w:rsid w:val="00EF2048"/>
    <w:rsid w:val="00F05FCE"/>
    <w:rsid w:val="00FA1D0A"/>
    <w:rsid w:val="00FA50E3"/>
    <w:rsid w:val="00FC5978"/>
    <w:rsid w:val="00FE20D3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9AD3-4602-4354-9CCC-B65DD662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Тамара Николаевна</dc:creator>
  <cp:lastModifiedBy>Приходько Ольга Александровна</cp:lastModifiedBy>
  <cp:revision>4</cp:revision>
  <cp:lastPrinted>2016-12-14T10:55:00Z</cp:lastPrinted>
  <dcterms:created xsi:type="dcterms:W3CDTF">2016-12-14T04:47:00Z</dcterms:created>
  <dcterms:modified xsi:type="dcterms:W3CDTF">2016-12-14T11:56:00Z</dcterms:modified>
</cp:coreProperties>
</file>