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A3" w:rsidRDefault="002001B0" w:rsidP="008C3C06">
      <w:pPr>
        <w:tabs>
          <w:tab w:val="left" w:pos="3828"/>
        </w:tabs>
        <w:spacing w:after="0" w:line="240" w:lineRule="auto"/>
        <w:ind w:left="0" w:right="53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16.09.2015 №1710</w:t>
      </w:r>
    </w:p>
    <w:p w:rsidR="005406A3" w:rsidRPr="005406A3" w:rsidRDefault="005406A3" w:rsidP="008C3C06">
      <w:pPr>
        <w:tabs>
          <w:tab w:val="left" w:pos="3828"/>
        </w:tabs>
        <w:spacing w:after="0" w:line="240" w:lineRule="auto"/>
        <w:ind w:left="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8C3C06" w:rsidRDefault="008C3C06" w:rsidP="005406A3">
      <w:pPr>
        <w:spacing w:after="0" w:line="240" w:lineRule="auto"/>
        <w:ind w:left="0" w:right="4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Pr="008C3C06">
        <w:rPr>
          <w:rFonts w:ascii="Times New Roman" w:hAnsi="Times New Roman" w:cs="Times New Roman"/>
          <w:sz w:val="24"/>
          <w:szCs w:val="24"/>
        </w:rPr>
        <w:t>изменени</w:t>
      </w:r>
      <w:r w:rsidR="00B33FB4">
        <w:rPr>
          <w:rFonts w:ascii="Times New Roman" w:hAnsi="Times New Roman" w:cs="Times New Roman"/>
          <w:sz w:val="24"/>
          <w:szCs w:val="24"/>
        </w:rPr>
        <w:t>я</w:t>
      </w:r>
      <w:r w:rsidRPr="008C3C06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5406A3">
        <w:rPr>
          <w:rFonts w:ascii="Times New Roman" w:hAnsi="Times New Roman" w:cs="Times New Roman"/>
          <w:sz w:val="24"/>
          <w:szCs w:val="24"/>
        </w:rPr>
        <w:t xml:space="preserve">      </w:t>
      </w:r>
      <w:r w:rsidRPr="008C3C06">
        <w:rPr>
          <w:rFonts w:ascii="Times New Roman" w:hAnsi="Times New Roman" w:cs="Times New Roman"/>
          <w:sz w:val="24"/>
          <w:szCs w:val="24"/>
        </w:rPr>
        <w:t xml:space="preserve"> администрации города от 06.06.2014 №1086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C06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</w:t>
      </w:r>
      <w:r w:rsidR="005406A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аттестации кандидатов на должность рук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водителя учреждения дополнительного обр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зования, подведомственного управлению культуры администрации города, и руков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дителей учреждений </w:t>
      </w:r>
      <w:r w:rsidRPr="008C3C06">
        <w:rPr>
          <w:rFonts w:ascii="Times New Roman" w:hAnsi="Times New Roman" w:cs="Times New Roman"/>
          <w:bCs/>
          <w:sz w:val="24"/>
          <w:szCs w:val="24"/>
        </w:rPr>
        <w:t>дополнительного обр</w:t>
      </w:r>
      <w:r w:rsidRPr="008C3C06">
        <w:rPr>
          <w:rFonts w:ascii="Times New Roman" w:hAnsi="Times New Roman" w:cs="Times New Roman"/>
          <w:bCs/>
          <w:sz w:val="24"/>
          <w:szCs w:val="24"/>
        </w:rPr>
        <w:t>а</w:t>
      </w:r>
      <w:r w:rsidRPr="008C3C06">
        <w:rPr>
          <w:rFonts w:ascii="Times New Roman" w:hAnsi="Times New Roman" w:cs="Times New Roman"/>
          <w:bCs/>
          <w:sz w:val="24"/>
          <w:szCs w:val="24"/>
        </w:rPr>
        <w:t>зования, подведом</w:t>
      </w:r>
      <w:r>
        <w:rPr>
          <w:rFonts w:ascii="Times New Roman" w:hAnsi="Times New Roman" w:cs="Times New Roman"/>
          <w:bCs/>
          <w:sz w:val="24"/>
          <w:szCs w:val="24"/>
        </w:rPr>
        <w:t>ственных</w:t>
      </w:r>
      <w:r w:rsidRPr="008C3C06">
        <w:rPr>
          <w:rFonts w:ascii="Times New Roman" w:hAnsi="Times New Roman" w:cs="Times New Roman"/>
          <w:bCs/>
          <w:sz w:val="24"/>
          <w:szCs w:val="24"/>
        </w:rPr>
        <w:t xml:space="preserve"> управлению культуры админи</w:t>
      </w:r>
      <w:r>
        <w:rPr>
          <w:rFonts w:ascii="Times New Roman" w:hAnsi="Times New Roman" w:cs="Times New Roman"/>
          <w:bCs/>
          <w:sz w:val="24"/>
          <w:szCs w:val="24"/>
        </w:rPr>
        <w:t>страции города</w:t>
      </w:r>
      <w:r w:rsidRPr="008C3C06">
        <w:rPr>
          <w:rFonts w:ascii="Times New Roman" w:hAnsi="Times New Roman" w:cs="Times New Roman"/>
          <w:bCs/>
          <w:sz w:val="24"/>
          <w:szCs w:val="24"/>
        </w:rPr>
        <w:t>"</w:t>
      </w:r>
      <w:r w:rsidR="00B33FB4">
        <w:rPr>
          <w:rFonts w:ascii="Times New Roman" w:hAnsi="Times New Roman" w:cs="Times New Roman"/>
          <w:bCs/>
          <w:sz w:val="24"/>
          <w:szCs w:val="24"/>
        </w:rPr>
        <w:t xml:space="preserve"> (с измен</w:t>
      </w:r>
      <w:r w:rsidR="00B33FB4">
        <w:rPr>
          <w:rFonts w:ascii="Times New Roman" w:hAnsi="Times New Roman" w:cs="Times New Roman"/>
          <w:bCs/>
          <w:sz w:val="24"/>
          <w:szCs w:val="24"/>
        </w:rPr>
        <w:t>е</w:t>
      </w:r>
      <w:r w:rsidR="00B33FB4">
        <w:rPr>
          <w:rFonts w:ascii="Times New Roman" w:hAnsi="Times New Roman" w:cs="Times New Roman"/>
          <w:bCs/>
          <w:sz w:val="24"/>
          <w:szCs w:val="24"/>
        </w:rPr>
        <w:t>ниями от 20.04.2015 №784)</w:t>
      </w:r>
    </w:p>
    <w:p w:rsidR="008C3C06" w:rsidRPr="005406A3" w:rsidRDefault="008C3C06" w:rsidP="008C3C06">
      <w:pPr>
        <w:tabs>
          <w:tab w:val="left" w:pos="3828"/>
        </w:tabs>
        <w:spacing w:after="0" w:line="240" w:lineRule="auto"/>
        <w:ind w:left="0" w:right="53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6A3" w:rsidRPr="005406A3" w:rsidRDefault="005406A3" w:rsidP="008C3C06">
      <w:pPr>
        <w:tabs>
          <w:tab w:val="left" w:pos="3828"/>
        </w:tabs>
        <w:spacing w:after="0" w:line="240" w:lineRule="auto"/>
        <w:ind w:left="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8C3C06" w:rsidRDefault="008C3C06" w:rsidP="008C3C06">
      <w:pPr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</w:t>
      </w:r>
      <w:r w:rsidR="00D758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правового акта в соответствие</w:t>
      </w:r>
      <w:r w:rsidRPr="008C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C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законодательством: </w:t>
      </w:r>
    </w:p>
    <w:p w:rsidR="008C3C06" w:rsidRDefault="008C3C06" w:rsidP="008C3C06">
      <w:pPr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06" w:rsidRPr="00B33FB4" w:rsidRDefault="00B33FB4" w:rsidP="00B33FB4">
      <w:p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C06" w:rsidRPr="00B3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C3C06" w:rsidRPr="00B3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06.06.2014 №1086 </w:t>
      </w:r>
      <w:r w:rsidR="008C3C06" w:rsidRPr="00B3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Положения о порядке аттестации канд</w:t>
      </w:r>
      <w:r w:rsidR="008C3C06" w:rsidRPr="00B3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C3C06" w:rsidRPr="00B3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датов на должность руководителя учреждения дополнительного образования, подведомственного управлению культуры администрации города, и руковод</w:t>
      </w:r>
      <w:r w:rsidR="008C3C06" w:rsidRPr="00B3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C3C06" w:rsidRPr="00B3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телей учреждений дополнительного образования, подведомственных управл</w:t>
      </w:r>
      <w:r w:rsidR="008C3C06" w:rsidRPr="00B3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C3C06" w:rsidRPr="00B3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культуры администрации города"</w:t>
      </w:r>
      <w:r w:rsidRPr="00B3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FB4">
        <w:rPr>
          <w:rFonts w:ascii="Times New Roman" w:hAnsi="Times New Roman" w:cs="Times New Roman"/>
          <w:bCs/>
          <w:sz w:val="28"/>
          <w:szCs w:val="28"/>
        </w:rPr>
        <w:t>(с изменениями от 20.04.2015 №784)</w:t>
      </w:r>
      <w:r w:rsidR="00E94B9B" w:rsidRPr="00B3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B9B" w:rsidRPr="00B3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изложив преамбулу в следующей редакции:</w:t>
      </w:r>
    </w:p>
    <w:p w:rsidR="008E17D0" w:rsidRPr="008E17D0" w:rsidRDefault="00E94B9B" w:rsidP="008E17D0">
      <w:pPr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"В соответствии со статьями 275 Трудового кодекса Российской Федер</w:t>
      </w:r>
      <w:r w:rsidRPr="00E9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9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ции, 51 Федерального закона от 29.12.2012 №273-ФЗ "Об образовании в </w:t>
      </w:r>
      <w:r w:rsidR="008E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 w:rsidR="008E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E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сийской Федерации", постановлени</w:t>
      </w:r>
      <w:r w:rsidR="00B3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E9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</w:t>
      </w:r>
      <w:r w:rsidR="008E17D0" w:rsidRPr="008E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05.08.2015 №1476</w:t>
      </w:r>
      <w:r w:rsidR="008E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17D0" w:rsidRPr="008E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 наделении структурных подразделений администрации города </w:t>
      </w:r>
      <w:r w:rsidR="00D7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17D0" w:rsidRPr="008E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Нижневартовска функциями и полномочиями учредителя муниципальных учреждений"</w:t>
      </w:r>
      <w:proofErr w:type="gramStart"/>
      <w:r w:rsidR="008E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E17D0" w:rsidRPr="008E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gramEnd"/>
      <w:r w:rsidR="008E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17D0" w:rsidRDefault="008E17D0" w:rsidP="008C3C06">
      <w:pPr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06" w:rsidRPr="008C3C06" w:rsidRDefault="008C3C06" w:rsidP="003C485C">
      <w:pPr>
        <w:spacing w:after="0"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3C06">
        <w:rPr>
          <w:rFonts w:ascii="Times New Roman" w:eastAsia="Calibri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Pr="008C3C06">
        <w:rPr>
          <w:rFonts w:ascii="Times New Roman" w:eastAsia="Calibri" w:hAnsi="Times New Roman" w:cs="Times New Roman"/>
          <w:sz w:val="28"/>
          <w:szCs w:val="28"/>
        </w:rPr>
        <w:t>Ложева</w:t>
      </w:r>
      <w:proofErr w:type="spellEnd"/>
      <w:r w:rsidRPr="008C3C06">
        <w:rPr>
          <w:rFonts w:ascii="Times New Roman" w:eastAsia="Calibri" w:hAnsi="Times New Roman" w:cs="Times New Roman"/>
          <w:sz w:val="28"/>
          <w:szCs w:val="28"/>
        </w:rPr>
        <w:t xml:space="preserve">) опубликовать </w:t>
      </w:r>
      <w:r w:rsidR="00B33FB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C3C06">
        <w:rPr>
          <w:rFonts w:ascii="Times New Roman" w:eastAsia="Calibri" w:hAnsi="Times New Roman" w:cs="Times New Roman"/>
          <w:sz w:val="28"/>
          <w:szCs w:val="28"/>
        </w:rPr>
        <w:t>постановление в газете "</w:t>
      </w:r>
      <w:proofErr w:type="spellStart"/>
      <w:r w:rsidRPr="008C3C06">
        <w:rPr>
          <w:rFonts w:ascii="Times New Roman" w:eastAsia="Calibri" w:hAnsi="Times New Roman" w:cs="Times New Roman"/>
          <w:sz w:val="28"/>
          <w:szCs w:val="28"/>
        </w:rPr>
        <w:t>Варта</w:t>
      </w:r>
      <w:proofErr w:type="spellEnd"/>
      <w:r w:rsidRPr="008C3C06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8C3C06" w:rsidRPr="008C3C06" w:rsidRDefault="008C3C06" w:rsidP="008C3C06">
      <w:pPr>
        <w:spacing w:after="0"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C3C06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Pr="008C3C06">
        <w:rPr>
          <w:rFonts w:ascii="Times New Roman" w:eastAsia="Calibri" w:hAnsi="Times New Roman" w:cs="Times New Roman"/>
          <w:sz w:val="28"/>
          <w:szCs w:val="28"/>
        </w:rPr>
        <w:t>а</w:t>
      </w:r>
      <w:r w:rsidRPr="008C3C06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8C3C06" w:rsidRDefault="008C3C06" w:rsidP="008C3C06">
      <w:pPr>
        <w:spacing w:after="0"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FB4" w:rsidRPr="008C3C06" w:rsidRDefault="00B33FB4" w:rsidP="008C3C06">
      <w:pPr>
        <w:spacing w:after="0"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C06" w:rsidRPr="008C3C06" w:rsidRDefault="008C3C06" w:rsidP="008C3C06">
      <w:pPr>
        <w:spacing w:after="0"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7F9" w:rsidRPr="008C3C06" w:rsidRDefault="008C3C06" w:rsidP="008E17D0">
      <w:p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06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города </w:t>
      </w:r>
      <w:r w:rsidRPr="008C3C06">
        <w:rPr>
          <w:rFonts w:ascii="Times New Roman" w:eastAsia="Calibri" w:hAnsi="Times New Roman" w:cs="Times New Roman"/>
          <w:sz w:val="28"/>
          <w:szCs w:val="28"/>
        </w:rPr>
        <w:tab/>
      </w:r>
      <w:r w:rsidRPr="008C3C06">
        <w:rPr>
          <w:rFonts w:ascii="Times New Roman" w:eastAsia="Calibri" w:hAnsi="Times New Roman" w:cs="Times New Roman"/>
          <w:sz w:val="28"/>
          <w:szCs w:val="28"/>
        </w:rPr>
        <w:tab/>
      </w:r>
      <w:r w:rsidRPr="008C3C06">
        <w:rPr>
          <w:rFonts w:ascii="Times New Roman" w:eastAsia="Calibri" w:hAnsi="Times New Roman" w:cs="Times New Roman"/>
          <w:sz w:val="28"/>
          <w:szCs w:val="28"/>
        </w:rPr>
        <w:tab/>
      </w:r>
      <w:r w:rsidRPr="008C3C06">
        <w:rPr>
          <w:rFonts w:ascii="Times New Roman" w:eastAsia="Calibri" w:hAnsi="Times New Roman" w:cs="Times New Roman"/>
          <w:sz w:val="28"/>
          <w:szCs w:val="28"/>
        </w:rPr>
        <w:tab/>
      </w:r>
      <w:r w:rsidRPr="008C3C06">
        <w:rPr>
          <w:rFonts w:ascii="Times New Roman" w:eastAsia="Calibri" w:hAnsi="Times New Roman" w:cs="Times New Roman"/>
          <w:sz w:val="28"/>
          <w:szCs w:val="28"/>
        </w:rPr>
        <w:tab/>
      </w:r>
      <w:r w:rsidRPr="008C3C06">
        <w:rPr>
          <w:rFonts w:ascii="Times New Roman" w:eastAsia="Calibri" w:hAnsi="Times New Roman" w:cs="Times New Roman"/>
          <w:sz w:val="28"/>
          <w:szCs w:val="28"/>
        </w:rPr>
        <w:tab/>
      </w:r>
      <w:r w:rsidR="00B33FB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C3C06">
        <w:rPr>
          <w:rFonts w:ascii="Times New Roman" w:eastAsia="Calibri" w:hAnsi="Times New Roman" w:cs="Times New Roman"/>
          <w:sz w:val="28"/>
          <w:szCs w:val="28"/>
        </w:rPr>
        <w:t>А.А. Бадина</w:t>
      </w:r>
    </w:p>
    <w:sectPr w:rsidR="00F817F9" w:rsidRPr="008C3C06" w:rsidSect="00B33FB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0D" w:rsidRDefault="00A2020D">
      <w:pPr>
        <w:spacing w:after="0" w:line="240" w:lineRule="auto"/>
      </w:pPr>
      <w:r>
        <w:separator/>
      </w:r>
    </w:p>
  </w:endnote>
  <w:endnote w:type="continuationSeparator" w:id="0">
    <w:p w:rsidR="00A2020D" w:rsidRDefault="00A2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0D" w:rsidRDefault="00A2020D">
      <w:pPr>
        <w:spacing w:after="0" w:line="240" w:lineRule="auto"/>
      </w:pPr>
      <w:r>
        <w:separator/>
      </w:r>
    </w:p>
  </w:footnote>
  <w:footnote w:type="continuationSeparator" w:id="0">
    <w:p w:rsidR="00A2020D" w:rsidRDefault="00A2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29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66AE" w:rsidRPr="00B33FB4" w:rsidRDefault="008E17D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3F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3F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3F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01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3F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BA"/>
    <w:multiLevelType w:val="hybridMultilevel"/>
    <w:tmpl w:val="C27C8F4A"/>
    <w:lvl w:ilvl="0" w:tplc="E83AA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F0ADD"/>
    <w:multiLevelType w:val="hybridMultilevel"/>
    <w:tmpl w:val="66C86346"/>
    <w:lvl w:ilvl="0" w:tplc="01A2E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E5118"/>
    <w:multiLevelType w:val="hybridMultilevel"/>
    <w:tmpl w:val="9432BEC2"/>
    <w:lvl w:ilvl="0" w:tplc="0F023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06"/>
    <w:rsid w:val="002001B0"/>
    <w:rsid w:val="003C485C"/>
    <w:rsid w:val="0046026B"/>
    <w:rsid w:val="005406A3"/>
    <w:rsid w:val="008710F6"/>
    <w:rsid w:val="008C3C06"/>
    <w:rsid w:val="008E17D0"/>
    <w:rsid w:val="00A2020D"/>
    <w:rsid w:val="00B33FB4"/>
    <w:rsid w:val="00B630EA"/>
    <w:rsid w:val="00D75827"/>
    <w:rsid w:val="00E94B9B"/>
    <w:rsid w:val="00F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06"/>
    <w:pPr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C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3C06"/>
    <w:pPr>
      <w:contextualSpacing/>
    </w:pPr>
  </w:style>
  <w:style w:type="paragraph" w:styleId="a5">
    <w:name w:val="header"/>
    <w:basedOn w:val="a"/>
    <w:link w:val="a6"/>
    <w:uiPriority w:val="99"/>
    <w:unhideWhenUsed/>
    <w:rsid w:val="008C3C06"/>
    <w:pPr>
      <w:tabs>
        <w:tab w:val="center" w:pos="4677"/>
        <w:tab w:val="right" w:pos="9355"/>
      </w:tabs>
      <w:spacing w:after="0" w:line="240" w:lineRule="auto"/>
      <w:ind w:left="0"/>
    </w:pPr>
  </w:style>
  <w:style w:type="character" w:customStyle="1" w:styleId="a6">
    <w:name w:val="Верхний колонтитул Знак"/>
    <w:basedOn w:val="a0"/>
    <w:link w:val="a5"/>
    <w:uiPriority w:val="99"/>
    <w:rsid w:val="008C3C06"/>
  </w:style>
  <w:style w:type="paragraph" w:styleId="a7">
    <w:name w:val="footer"/>
    <w:basedOn w:val="a"/>
    <w:link w:val="a8"/>
    <w:uiPriority w:val="99"/>
    <w:unhideWhenUsed/>
    <w:rsid w:val="0054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06"/>
    <w:pPr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C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3C06"/>
    <w:pPr>
      <w:contextualSpacing/>
    </w:pPr>
  </w:style>
  <w:style w:type="paragraph" w:styleId="a5">
    <w:name w:val="header"/>
    <w:basedOn w:val="a"/>
    <w:link w:val="a6"/>
    <w:uiPriority w:val="99"/>
    <w:unhideWhenUsed/>
    <w:rsid w:val="008C3C06"/>
    <w:pPr>
      <w:tabs>
        <w:tab w:val="center" w:pos="4677"/>
        <w:tab w:val="right" w:pos="9355"/>
      </w:tabs>
      <w:spacing w:after="0" w:line="240" w:lineRule="auto"/>
      <w:ind w:left="0"/>
    </w:pPr>
  </w:style>
  <w:style w:type="character" w:customStyle="1" w:styleId="a6">
    <w:name w:val="Верхний колонтитул Знак"/>
    <w:basedOn w:val="a0"/>
    <w:link w:val="a5"/>
    <w:uiPriority w:val="99"/>
    <w:rsid w:val="008C3C06"/>
  </w:style>
  <w:style w:type="paragraph" w:styleId="a7">
    <w:name w:val="footer"/>
    <w:basedOn w:val="a"/>
    <w:link w:val="a8"/>
    <w:uiPriority w:val="99"/>
    <w:unhideWhenUsed/>
    <w:rsid w:val="0054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2015-09-15T07:34:00Z</cp:lastPrinted>
  <dcterms:created xsi:type="dcterms:W3CDTF">2015-09-18T10:31:00Z</dcterms:created>
  <dcterms:modified xsi:type="dcterms:W3CDTF">2015-09-18T10:31:00Z</dcterms:modified>
</cp:coreProperties>
</file>