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D44CC5" w14:paraId="1B566972" w14:textId="77777777" w:rsidTr="001E5B3D">
        <w:trPr>
          <w:trHeight w:val="15438"/>
        </w:trPr>
        <w:tc>
          <w:tcPr>
            <w:tcW w:w="11199" w:type="dxa"/>
          </w:tcPr>
          <w:p w14:paraId="195C2618" w14:textId="537331BA" w:rsidR="002003A4" w:rsidRDefault="002003A4" w:rsidP="00D44CC5">
            <w:pPr>
              <w:tabs>
                <w:tab w:val="left" w:pos="1440"/>
              </w:tabs>
              <w:rPr>
                <w:lang w:eastAsia="ru-RU"/>
              </w:rPr>
            </w:pPr>
          </w:p>
          <w:p w14:paraId="7F2E1CBD" w14:textId="4C3CBD60" w:rsidR="002003A4" w:rsidRPr="00683023" w:rsidRDefault="00337DBC" w:rsidP="002345FC">
            <w:pPr>
              <w:tabs>
                <w:tab w:val="center" w:pos="5862"/>
              </w:tabs>
              <w:ind w:firstLine="742"/>
              <w:rPr>
                <w:b/>
                <w:color w:val="28338C"/>
                <w:sz w:val="28"/>
              </w:rPr>
            </w:pPr>
            <w:r>
              <w:rPr>
                <w:b/>
                <w:noProof/>
                <w:sz w:val="10"/>
              </w:rPr>
              <w:drawing>
                <wp:anchor distT="0" distB="0" distL="114300" distR="114300" simplePos="0" relativeHeight="251659264" behindDoc="1" locked="0" layoutInCell="1" allowOverlap="1" wp14:anchorId="72693229" wp14:editId="362B63C6">
                  <wp:simplePos x="0" y="0"/>
                  <wp:positionH relativeFrom="column">
                    <wp:posOffset>506519</wp:posOffset>
                  </wp:positionH>
                  <wp:positionV relativeFrom="paragraph">
                    <wp:posOffset>107950</wp:posOffset>
                  </wp:positionV>
                  <wp:extent cx="3271687" cy="762722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687" cy="76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5FC">
              <w:rPr>
                <w:b/>
                <w:color w:val="28338C"/>
                <w:sz w:val="52"/>
              </w:rPr>
              <w:tab/>
            </w:r>
          </w:p>
          <w:tbl>
            <w:tblPr>
              <w:tblStyle w:val="a7"/>
              <w:tblpPr w:leftFromText="180" w:rightFromText="180" w:vertAnchor="text" w:horzAnchor="margin" w:tblpXSpec="right" w:tblpY="-2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0"/>
            </w:tblGrid>
            <w:tr w:rsidR="00683023" w14:paraId="6506186A" w14:textId="77777777" w:rsidTr="001E5B3D">
              <w:trPr>
                <w:trHeight w:val="1378"/>
              </w:trPr>
              <w:tc>
                <w:tcPr>
                  <w:tcW w:w="5020" w:type="dxa"/>
                </w:tcPr>
                <w:p w14:paraId="27117D71" w14:textId="0547A01D" w:rsidR="00683023" w:rsidRDefault="007D4CA5" w:rsidP="00683023">
                  <w:pPr>
                    <w:tabs>
                      <w:tab w:val="center" w:pos="5862"/>
                    </w:tabs>
                    <w:jc w:val="center"/>
                    <w:rPr>
                      <w:b/>
                      <w:color w:val="28338C"/>
                      <w:sz w:val="52"/>
                    </w:rPr>
                  </w:pPr>
                  <w:r>
                    <w:rPr>
                      <w:b/>
                      <w:noProof/>
                      <w:sz w:val="10"/>
                    </w:rPr>
                    <w:drawing>
                      <wp:anchor distT="0" distB="0" distL="114300" distR="114300" simplePos="0" relativeHeight="251661312" behindDoc="1" locked="0" layoutInCell="1" allowOverlap="1" wp14:anchorId="5AFA909E" wp14:editId="4F58FF4C">
                        <wp:simplePos x="0" y="0"/>
                        <wp:positionH relativeFrom="column">
                          <wp:posOffset>568099</wp:posOffset>
                        </wp:positionH>
                        <wp:positionV relativeFrom="paragraph">
                          <wp:posOffset>-207563</wp:posOffset>
                        </wp:positionV>
                        <wp:extent cx="2466688" cy="1068309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688" cy="1068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83023" w14:paraId="721E6A10" w14:textId="77777777" w:rsidTr="001E5B3D">
              <w:trPr>
                <w:trHeight w:val="356"/>
              </w:trPr>
              <w:tc>
                <w:tcPr>
                  <w:tcW w:w="5020" w:type="dxa"/>
                </w:tcPr>
                <w:p w14:paraId="35E37579" w14:textId="6FB9ED28" w:rsidR="00683023" w:rsidRDefault="00683023" w:rsidP="00683023">
                  <w:pPr>
                    <w:tabs>
                      <w:tab w:val="center" w:pos="5862"/>
                    </w:tabs>
                    <w:jc w:val="right"/>
                    <w:rPr>
                      <w:b/>
                      <w:color w:val="28338C"/>
                      <w:sz w:val="52"/>
                    </w:rPr>
                  </w:pPr>
                </w:p>
              </w:tc>
            </w:tr>
          </w:tbl>
          <w:p w14:paraId="13D7D01E" w14:textId="0B5C3A5A" w:rsidR="002003A4" w:rsidRPr="00A01221" w:rsidRDefault="002003A4" w:rsidP="002003A4">
            <w:pPr>
              <w:ind w:firstLine="742"/>
              <w:rPr>
                <w:b/>
                <w:color w:val="28338C"/>
                <w:sz w:val="8"/>
              </w:rPr>
            </w:pPr>
          </w:p>
          <w:p w14:paraId="15E2B8E5" w14:textId="1CF4A243" w:rsidR="002003A4" w:rsidRDefault="002003A4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3EF060CD" w14:textId="51487A64" w:rsidR="001E5B3D" w:rsidRDefault="001E5B3D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732B991F" w14:textId="44AD4CD0" w:rsidR="001E5B3D" w:rsidRDefault="001E5B3D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5205F741" w14:textId="63D0526D" w:rsidR="00683023" w:rsidRDefault="00683023" w:rsidP="00337DBC">
            <w:pPr>
              <w:rPr>
                <w:b/>
                <w:color w:val="28338C"/>
                <w:sz w:val="28"/>
              </w:rPr>
            </w:pPr>
          </w:p>
          <w:p w14:paraId="49F71B74" w14:textId="37D6BB57" w:rsidR="00337DBC" w:rsidRDefault="00337DBC" w:rsidP="00337DBC">
            <w:pPr>
              <w:rPr>
                <w:b/>
                <w:color w:val="28338C"/>
                <w:sz w:val="28"/>
              </w:rPr>
            </w:pPr>
          </w:p>
          <w:p w14:paraId="1A55E02D" w14:textId="438A7FCF" w:rsidR="00337DBC" w:rsidRDefault="009B563E" w:rsidP="00337DBC">
            <w:pPr>
              <w:rPr>
                <w:b/>
                <w:color w:val="28338C"/>
                <w:sz w:val="28"/>
              </w:rPr>
            </w:pPr>
            <w:r>
              <w:rPr>
                <w:b/>
                <w:noProof/>
                <w:sz w:val="10"/>
              </w:rPr>
              <w:drawing>
                <wp:anchor distT="0" distB="0" distL="114300" distR="114300" simplePos="0" relativeHeight="251660288" behindDoc="1" locked="0" layoutInCell="1" allowOverlap="1" wp14:anchorId="27C047B8" wp14:editId="2E54DA23">
                  <wp:simplePos x="0" y="0"/>
                  <wp:positionH relativeFrom="column">
                    <wp:posOffset>5760085</wp:posOffset>
                  </wp:positionH>
                  <wp:positionV relativeFrom="paragraph">
                    <wp:posOffset>119380</wp:posOffset>
                  </wp:positionV>
                  <wp:extent cx="1066516" cy="1066516"/>
                  <wp:effectExtent l="0" t="0" r="635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516" cy="106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EB518E" w14:textId="2A4D086F" w:rsidR="00683023" w:rsidRDefault="00683023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63A47F5D" w14:textId="77777777" w:rsidR="00683023" w:rsidRDefault="00683023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38B6F744" w14:textId="77777777" w:rsidR="00683023" w:rsidRDefault="00683023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5E38B56E" w14:textId="77777777" w:rsidR="00683023" w:rsidRDefault="00683023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409532F9" w14:textId="77777777" w:rsidR="00683023" w:rsidRDefault="00683023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36D15785" w14:textId="77777777" w:rsidR="002003A4" w:rsidRPr="00683023" w:rsidRDefault="002003A4" w:rsidP="002003A4">
            <w:pPr>
              <w:ind w:firstLine="742"/>
              <w:rPr>
                <w:b/>
                <w:bCs/>
                <w:color w:val="331B65"/>
                <w:sz w:val="72"/>
                <w:szCs w:val="72"/>
              </w:rPr>
            </w:pPr>
            <w:r w:rsidRPr="00683023">
              <w:rPr>
                <w:b/>
                <w:bCs/>
                <w:color w:val="331B65"/>
                <w:sz w:val="72"/>
                <w:szCs w:val="72"/>
              </w:rPr>
              <w:t>НАЗВАНИЕ</w:t>
            </w:r>
          </w:p>
          <w:p w14:paraId="181753B9" w14:textId="77777777" w:rsidR="002003A4" w:rsidRPr="00683023" w:rsidRDefault="002003A4" w:rsidP="002003A4">
            <w:pPr>
              <w:ind w:firstLine="742"/>
              <w:rPr>
                <w:b/>
                <w:bCs/>
                <w:color w:val="331B65"/>
                <w:sz w:val="72"/>
                <w:szCs w:val="72"/>
              </w:rPr>
            </w:pPr>
            <w:r w:rsidRPr="00683023">
              <w:rPr>
                <w:b/>
                <w:bCs/>
                <w:color w:val="331B65"/>
                <w:sz w:val="72"/>
                <w:szCs w:val="72"/>
              </w:rPr>
              <w:t>ИНИЦИАТИВНОГО</w:t>
            </w:r>
          </w:p>
          <w:p w14:paraId="51F3A1D8" w14:textId="77777777" w:rsidR="002003A4" w:rsidRPr="00683023" w:rsidRDefault="002003A4" w:rsidP="002003A4">
            <w:pPr>
              <w:ind w:firstLine="742"/>
              <w:rPr>
                <w:b/>
                <w:color w:val="331B65"/>
                <w:sz w:val="72"/>
                <w:szCs w:val="72"/>
              </w:rPr>
            </w:pPr>
            <w:r w:rsidRPr="00683023">
              <w:rPr>
                <w:b/>
                <w:bCs/>
                <w:color w:val="331B65"/>
                <w:sz w:val="72"/>
                <w:szCs w:val="72"/>
              </w:rPr>
              <w:t>ПРОЕКТА</w:t>
            </w:r>
          </w:p>
          <w:p w14:paraId="0A94B9CF" w14:textId="77777777" w:rsidR="002003A4" w:rsidRDefault="002003A4" w:rsidP="002003A4">
            <w:pPr>
              <w:ind w:firstLine="742"/>
              <w:rPr>
                <w:b/>
                <w:color w:val="28338C"/>
                <w:sz w:val="28"/>
              </w:rPr>
            </w:pPr>
          </w:p>
          <w:p w14:paraId="06A8E19E" w14:textId="77777777" w:rsidR="002003A4" w:rsidRPr="00A01221" w:rsidRDefault="002003A4" w:rsidP="002003A4">
            <w:pPr>
              <w:ind w:firstLine="742"/>
              <w:rPr>
                <w:color w:val="003399"/>
                <w:sz w:val="28"/>
              </w:rPr>
            </w:pPr>
          </w:p>
          <w:p w14:paraId="17E40C58" w14:textId="77777777" w:rsidR="002003A4" w:rsidRDefault="002003A4" w:rsidP="002003A4">
            <w:pPr>
              <w:ind w:firstLine="742"/>
              <w:rPr>
                <w:color w:val="000000" w:themeColor="text1"/>
                <w:sz w:val="28"/>
              </w:rPr>
            </w:pPr>
            <w:r w:rsidRPr="00A01221">
              <w:rPr>
                <w:color w:val="000000" w:themeColor="text1"/>
                <w:sz w:val="28"/>
              </w:rPr>
              <w:t xml:space="preserve">Проект поддержан жителями </w:t>
            </w:r>
            <w:r w:rsidR="00FD1D4F">
              <w:rPr>
                <w:color w:val="000000" w:themeColor="text1"/>
                <w:sz w:val="28"/>
              </w:rPr>
              <w:t>города Нижневартовска</w:t>
            </w:r>
          </w:p>
          <w:p w14:paraId="22BA4A50" w14:textId="77777777" w:rsidR="002003A4" w:rsidRDefault="002003A4" w:rsidP="002003A4">
            <w:pPr>
              <w:ind w:firstLine="742"/>
              <w:rPr>
                <w:color w:val="000000" w:themeColor="text1"/>
                <w:sz w:val="28"/>
              </w:rPr>
            </w:pPr>
          </w:p>
          <w:p w14:paraId="5FC19755" w14:textId="77777777" w:rsidR="002003A4" w:rsidRDefault="002003A4" w:rsidP="002003A4">
            <w:pPr>
              <w:ind w:firstLine="742"/>
              <w:rPr>
                <w:color w:val="000000" w:themeColor="text1"/>
                <w:sz w:val="28"/>
              </w:rPr>
            </w:pPr>
          </w:p>
          <w:p w14:paraId="20D78188" w14:textId="77777777" w:rsidR="002003A4" w:rsidRDefault="002003A4" w:rsidP="002003A4">
            <w:pPr>
              <w:ind w:firstLine="742"/>
              <w:rPr>
                <w:color w:val="000000" w:themeColor="text1"/>
                <w:sz w:val="28"/>
              </w:rPr>
            </w:pPr>
            <w:r w:rsidRPr="00663101">
              <w:rPr>
                <w:color w:val="000000" w:themeColor="text1"/>
                <w:sz w:val="28"/>
              </w:rPr>
              <w:t>Вклад муниципалитета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683023">
              <w:rPr>
                <w:b/>
                <w:bCs/>
                <w:color w:val="331B65"/>
                <w:sz w:val="28"/>
              </w:rPr>
              <w:t>_________ рублей</w:t>
            </w:r>
          </w:p>
          <w:p w14:paraId="0690F63B" w14:textId="77777777" w:rsidR="002003A4" w:rsidRDefault="002003A4" w:rsidP="002003A4">
            <w:pPr>
              <w:ind w:firstLine="742"/>
              <w:rPr>
                <w:color w:val="000000" w:themeColor="text1"/>
                <w:sz w:val="28"/>
              </w:rPr>
            </w:pPr>
          </w:p>
          <w:p w14:paraId="0242F547" w14:textId="77777777" w:rsidR="007A5D91" w:rsidRDefault="007A5D91" w:rsidP="002003A4">
            <w:pPr>
              <w:ind w:firstLine="742"/>
              <w:rPr>
                <w:color w:val="000000" w:themeColor="text1"/>
                <w:sz w:val="28"/>
              </w:rPr>
            </w:pPr>
          </w:p>
          <w:p w14:paraId="5DC84EFA" w14:textId="77777777" w:rsidR="002003A4" w:rsidRPr="00683023" w:rsidRDefault="002003A4" w:rsidP="002003A4">
            <w:pPr>
              <w:ind w:firstLine="742"/>
              <w:rPr>
                <w:color w:val="331B65"/>
                <w:sz w:val="28"/>
              </w:rPr>
            </w:pPr>
            <w:r w:rsidRPr="00663101">
              <w:rPr>
                <w:color w:val="000000" w:themeColor="text1"/>
                <w:sz w:val="28"/>
              </w:rPr>
              <w:t>Вклад населения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683023">
              <w:rPr>
                <w:b/>
                <w:bCs/>
                <w:color w:val="331B65"/>
                <w:sz w:val="28"/>
              </w:rPr>
              <w:t>_________ рублей</w:t>
            </w:r>
          </w:p>
          <w:p w14:paraId="688AB0C6" w14:textId="77777777" w:rsidR="002003A4" w:rsidRPr="00A01221" w:rsidRDefault="002003A4" w:rsidP="002003A4">
            <w:pPr>
              <w:ind w:firstLine="742"/>
              <w:rPr>
                <w:color w:val="000000" w:themeColor="text1"/>
                <w:sz w:val="28"/>
              </w:rPr>
            </w:pPr>
          </w:p>
          <w:p w14:paraId="2BAC989D" w14:textId="17995879" w:rsidR="002003A4" w:rsidRPr="00683023" w:rsidRDefault="002003A4" w:rsidP="002003A4">
            <w:pPr>
              <w:ind w:firstLine="742"/>
              <w:rPr>
                <w:b/>
                <w:sz w:val="10"/>
              </w:rPr>
            </w:pPr>
          </w:p>
          <w:p w14:paraId="17677C1B" w14:textId="77777777" w:rsidR="002003A4" w:rsidRPr="00683023" w:rsidRDefault="002003A4" w:rsidP="002003A4">
            <w:pPr>
              <w:ind w:firstLine="742"/>
              <w:rPr>
                <w:b/>
                <w:sz w:val="16"/>
              </w:rPr>
            </w:pPr>
          </w:p>
          <w:p w14:paraId="7810CCB4" w14:textId="77777777" w:rsidR="002003A4" w:rsidRDefault="002003A4" w:rsidP="002003A4">
            <w:pPr>
              <w:ind w:firstLine="742"/>
              <w:rPr>
                <w:b/>
                <w:color w:val="003399"/>
                <w:sz w:val="24"/>
              </w:rPr>
            </w:pPr>
          </w:p>
          <w:p w14:paraId="378A1EBC" w14:textId="77777777" w:rsidR="002003A4" w:rsidRPr="00663101" w:rsidRDefault="002003A4" w:rsidP="002003A4">
            <w:pPr>
              <w:ind w:firstLine="742"/>
              <w:rPr>
                <w:b/>
                <w:sz w:val="28"/>
              </w:rPr>
            </w:pPr>
            <w:r w:rsidRPr="00663101">
              <w:rPr>
                <w:b/>
                <w:bCs/>
                <w:sz w:val="28"/>
              </w:rPr>
              <w:t>Инициативная группа</w:t>
            </w:r>
          </w:p>
          <w:p w14:paraId="48C9EA30" w14:textId="77777777" w:rsidR="002003A4" w:rsidRDefault="002003A4" w:rsidP="002003A4">
            <w:pPr>
              <w:ind w:firstLine="742"/>
              <w:rPr>
                <w:b/>
                <w:color w:val="003399"/>
                <w:sz w:val="24"/>
              </w:rPr>
            </w:pPr>
          </w:p>
          <w:p w14:paraId="052A0FC1" w14:textId="77777777" w:rsidR="002003A4" w:rsidRDefault="002003A4" w:rsidP="002003A4">
            <w:pPr>
              <w:ind w:firstLine="742"/>
              <w:rPr>
                <w:b/>
                <w:color w:val="28338C"/>
                <w:sz w:val="24"/>
              </w:rPr>
            </w:pPr>
          </w:p>
          <w:tbl>
            <w:tblPr>
              <w:tblStyle w:val="a7"/>
              <w:tblW w:w="0" w:type="auto"/>
              <w:tblInd w:w="7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9"/>
              <w:gridCol w:w="906"/>
              <w:gridCol w:w="2272"/>
            </w:tblGrid>
            <w:tr w:rsidR="002003A4" w:rsidRPr="00A01221" w14:paraId="1D91130A" w14:textId="77777777" w:rsidTr="001E5B3D">
              <w:trPr>
                <w:trHeight w:val="610"/>
              </w:trPr>
              <w:tc>
                <w:tcPr>
                  <w:tcW w:w="2919" w:type="dxa"/>
                </w:tcPr>
                <w:p w14:paraId="39AB0A33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71B30B02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  <w:tc>
                <w:tcPr>
                  <w:tcW w:w="906" w:type="dxa"/>
                </w:tcPr>
                <w:p w14:paraId="7CBA4CAD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121C79EB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697DE397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</w:tr>
            <w:tr w:rsidR="002003A4" w:rsidRPr="00A01221" w14:paraId="59BE9E38" w14:textId="77777777" w:rsidTr="001E5B3D">
              <w:trPr>
                <w:trHeight w:val="315"/>
              </w:trPr>
              <w:tc>
                <w:tcPr>
                  <w:tcW w:w="2919" w:type="dxa"/>
                </w:tcPr>
                <w:p w14:paraId="619431C9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6" w:type="dxa"/>
                </w:tcPr>
                <w:p w14:paraId="0D46CCFB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70326E4E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003A4" w:rsidRPr="00A01221" w14:paraId="15AB28DD" w14:textId="77777777" w:rsidTr="001E5B3D">
              <w:trPr>
                <w:trHeight w:val="632"/>
              </w:trPr>
              <w:tc>
                <w:tcPr>
                  <w:tcW w:w="2919" w:type="dxa"/>
                </w:tcPr>
                <w:p w14:paraId="00C8BC2A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2FE7475D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  <w:tc>
                <w:tcPr>
                  <w:tcW w:w="906" w:type="dxa"/>
                </w:tcPr>
                <w:p w14:paraId="56A985CA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407E74E8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4E57B442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</w:tr>
            <w:tr w:rsidR="002003A4" w:rsidRPr="00A01221" w14:paraId="55551629" w14:textId="77777777" w:rsidTr="001E5B3D">
              <w:trPr>
                <w:trHeight w:val="294"/>
              </w:trPr>
              <w:tc>
                <w:tcPr>
                  <w:tcW w:w="2919" w:type="dxa"/>
                </w:tcPr>
                <w:p w14:paraId="624B5470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6" w:type="dxa"/>
                </w:tcPr>
                <w:p w14:paraId="7EF348B1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56389FBE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003A4" w:rsidRPr="00A01221" w14:paraId="08C187AA" w14:textId="77777777" w:rsidTr="001E5B3D">
              <w:trPr>
                <w:trHeight w:val="632"/>
              </w:trPr>
              <w:tc>
                <w:tcPr>
                  <w:tcW w:w="2919" w:type="dxa"/>
                </w:tcPr>
                <w:p w14:paraId="3C401071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00C387F6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  <w:tc>
                <w:tcPr>
                  <w:tcW w:w="906" w:type="dxa"/>
                </w:tcPr>
                <w:p w14:paraId="684391BA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033A709B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73FE95B0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</w:tr>
            <w:tr w:rsidR="002003A4" w:rsidRPr="00A01221" w14:paraId="703DE8A4" w14:textId="77777777" w:rsidTr="001E5B3D">
              <w:trPr>
                <w:trHeight w:val="315"/>
              </w:trPr>
              <w:tc>
                <w:tcPr>
                  <w:tcW w:w="2919" w:type="dxa"/>
                </w:tcPr>
                <w:p w14:paraId="037E3F95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6" w:type="dxa"/>
                </w:tcPr>
                <w:p w14:paraId="1D59DACC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1B2B8945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2003A4" w:rsidRPr="00A01221" w14:paraId="087C8816" w14:textId="77777777" w:rsidTr="001E5B3D">
              <w:trPr>
                <w:trHeight w:val="610"/>
              </w:trPr>
              <w:tc>
                <w:tcPr>
                  <w:tcW w:w="2919" w:type="dxa"/>
                </w:tcPr>
                <w:p w14:paraId="1212CDD9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766FB174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  <w:tc>
                <w:tcPr>
                  <w:tcW w:w="906" w:type="dxa"/>
                </w:tcPr>
                <w:p w14:paraId="35F7B51D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272" w:type="dxa"/>
                </w:tcPr>
                <w:p w14:paraId="7AEBEAAE" w14:textId="77777777" w:rsidR="002003A4" w:rsidRPr="00663101" w:rsidRDefault="002003A4" w:rsidP="002003A4">
                  <w:pPr>
                    <w:widowControl/>
                    <w:adjustRightInd w:val="0"/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ФАМИЛИЯ</w:t>
                  </w:r>
                </w:p>
                <w:p w14:paraId="47970A8C" w14:textId="77777777" w:rsidR="002003A4" w:rsidRPr="00663101" w:rsidRDefault="002003A4" w:rsidP="002003A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663101">
                    <w:rPr>
                      <w:rFonts w:ascii="Montserrat-Medium" w:eastAsiaTheme="minorHAnsi" w:hAnsi="Montserrat-Medium" w:cs="Montserrat-Medium"/>
                      <w:sz w:val="26"/>
                      <w:szCs w:val="26"/>
                    </w:rPr>
                    <w:t>Имя Отчество</w:t>
                  </w:r>
                </w:p>
              </w:tc>
            </w:tr>
          </w:tbl>
          <w:p w14:paraId="2C7D64B2" w14:textId="77777777" w:rsidR="002003A4" w:rsidRDefault="002003A4" w:rsidP="00D44CC5">
            <w:pPr>
              <w:tabs>
                <w:tab w:val="left" w:pos="1440"/>
              </w:tabs>
              <w:rPr>
                <w:lang w:eastAsia="ru-RU"/>
              </w:rPr>
            </w:pPr>
          </w:p>
          <w:p w14:paraId="618CDD0D" w14:textId="77777777" w:rsidR="002003A4" w:rsidRPr="0037143D" w:rsidRDefault="002003A4" w:rsidP="00D44CC5">
            <w:pPr>
              <w:tabs>
                <w:tab w:val="left" w:pos="1440"/>
              </w:tabs>
              <w:rPr>
                <w:sz w:val="10"/>
                <w:lang w:eastAsia="ru-RU"/>
              </w:rPr>
            </w:pPr>
          </w:p>
          <w:p w14:paraId="74091423" w14:textId="77777777" w:rsidR="007A5D91" w:rsidRPr="0037143D" w:rsidRDefault="007A5D91" w:rsidP="00F21C0E">
            <w:pPr>
              <w:tabs>
                <w:tab w:val="left" w:pos="1440"/>
              </w:tabs>
              <w:rPr>
                <w:sz w:val="4"/>
                <w:lang w:eastAsia="ru-RU"/>
              </w:rPr>
            </w:pPr>
          </w:p>
        </w:tc>
      </w:tr>
    </w:tbl>
    <w:p w14:paraId="5D17EF16" w14:textId="0E3E7DAD" w:rsidR="009F7AE2" w:rsidRPr="0037143D" w:rsidRDefault="009F7AE2" w:rsidP="0037143D">
      <w:pPr>
        <w:rPr>
          <w:noProof/>
          <w:sz w:val="2"/>
          <w:lang w:eastAsia="ru-RU"/>
        </w:rPr>
      </w:pPr>
    </w:p>
    <w:sectPr w:rsidR="009F7AE2" w:rsidRPr="0037143D" w:rsidSect="001E5B3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-Medium">
    <w:altName w:val="Montserra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01"/>
    <w:rsid w:val="000003D0"/>
    <w:rsid w:val="00102818"/>
    <w:rsid w:val="0013795E"/>
    <w:rsid w:val="001E5B3D"/>
    <w:rsid w:val="002003A4"/>
    <w:rsid w:val="00233E6B"/>
    <w:rsid w:val="002345FC"/>
    <w:rsid w:val="0028565B"/>
    <w:rsid w:val="00337DBC"/>
    <w:rsid w:val="00341E6A"/>
    <w:rsid w:val="0037143D"/>
    <w:rsid w:val="004B760D"/>
    <w:rsid w:val="004C37B5"/>
    <w:rsid w:val="00552F01"/>
    <w:rsid w:val="00663101"/>
    <w:rsid w:val="00683023"/>
    <w:rsid w:val="006D1EAA"/>
    <w:rsid w:val="007370C1"/>
    <w:rsid w:val="007A5D91"/>
    <w:rsid w:val="007D4CA5"/>
    <w:rsid w:val="007E25DB"/>
    <w:rsid w:val="008C1A1B"/>
    <w:rsid w:val="00983F14"/>
    <w:rsid w:val="009B563E"/>
    <w:rsid w:val="009F7AE2"/>
    <w:rsid w:val="00A01221"/>
    <w:rsid w:val="00A37ABB"/>
    <w:rsid w:val="00B1377F"/>
    <w:rsid w:val="00B6753D"/>
    <w:rsid w:val="00B82C6A"/>
    <w:rsid w:val="00C133F4"/>
    <w:rsid w:val="00CF1519"/>
    <w:rsid w:val="00D44CC5"/>
    <w:rsid w:val="00DA53F2"/>
    <w:rsid w:val="00F21C0E"/>
    <w:rsid w:val="00FD1D4F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7DB"/>
  <w15:chartTrackingRefBased/>
  <w15:docId w15:val="{E2C1BEC4-1848-489F-97BA-D4165D94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5D9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2">
    <w:name w:val="heading 2"/>
    <w:basedOn w:val="a"/>
    <w:link w:val="20"/>
    <w:uiPriority w:val="1"/>
    <w:qFormat/>
    <w:rsid w:val="00B82C6A"/>
    <w:pPr>
      <w:spacing w:before="202"/>
      <w:ind w:left="4500" w:right="2796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82C6A"/>
    <w:rPr>
      <w:rFonts w:ascii="Arial" w:eastAsia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B82C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2C6A"/>
    <w:rPr>
      <w:rFonts w:ascii="Verdana" w:eastAsia="Verdana" w:hAnsi="Verdana" w:cs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2C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C6A"/>
    <w:rPr>
      <w:rFonts w:ascii="Segoe UI" w:eastAsia="Verdana" w:hAnsi="Segoe UI" w:cs="Segoe UI"/>
      <w:sz w:val="18"/>
      <w:szCs w:val="18"/>
    </w:rPr>
  </w:style>
  <w:style w:type="table" w:styleId="a7">
    <w:name w:val="Table Grid"/>
    <w:basedOn w:val="a1"/>
    <w:uiPriority w:val="39"/>
    <w:rsid w:val="00B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28565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E55D-DE6E-4166-BF6B-8DEBD016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Гафиятуллина Татьяна Анатольевна</dc:creator>
  <cp:keywords/>
  <dc:description/>
  <cp:lastModifiedBy>Даниил Д</cp:lastModifiedBy>
  <cp:revision>27</cp:revision>
  <dcterms:created xsi:type="dcterms:W3CDTF">2022-05-31T09:41:00Z</dcterms:created>
  <dcterms:modified xsi:type="dcterms:W3CDTF">2026-03-31T06:34:00Z</dcterms:modified>
</cp:coreProperties>
</file>