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jc w:val="both"/>
      </w:pPr>
      <w:r>
        <w:rPr>
          <w:sz w:val="20"/>
        </w:rPr>
        <w:t xml:space="preserve">                        </w:t>
      </w:r>
      <w:r>
        <w:rPr>
          <w:sz w:val="20"/>
        </w:rPr>
        <w:t xml:space="preserve">Инициативный проект (Форма)</w:t>
      </w:r>
      <w:r/>
    </w:p>
    <w:p>
      <w:pPr>
        <w:pStyle w:val="617"/>
        <w:jc w:val="both"/>
      </w:pPr>
      <w:r>
        <w:rPr>
          <w:sz w:val="20"/>
        </w:rPr>
        <w:t xml:space="preserve">          _______________________________________________________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                          (наименование проекта)</w:t>
      </w:r>
      <w:r/>
    </w:p>
    <w:p>
      <w:pPr>
        <w:pStyle w:val="617"/>
        <w:jc w:val="both"/>
        <w:outlineLvl w:val="0"/>
      </w:pPr>
      <w:r>
        <w:rPr>
          <w:sz w:val="20"/>
        </w:rPr>
      </w:r>
      <w:r/>
    </w:p>
    <w:p>
      <w:pPr>
        <w:pStyle w:val="617"/>
        <w:jc w:val="both"/>
      </w:pPr>
      <w:r>
        <w:rPr>
          <w:sz w:val="20"/>
        </w:rPr>
        <w:t xml:space="preserve">от _______________________________________________________________________,</w:t>
      </w:r>
      <w:r/>
    </w:p>
    <w:p>
      <w:pPr>
        <w:pStyle w:val="617"/>
        <w:jc w:val="both"/>
      </w:pPr>
      <w:r>
        <w:rPr>
          <w:sz w:val="20"/>
        </w:rPr>
        <w:t xml:space="preserve">    (инициативная группа/ некоммерческая организация / территориальное</w:t>
      </w:r>
      <w:r/>
    </w:p>
    <w:p>
      <w:pPr>
        <w:pStyle w:val="617"/>
        <w:jc w:val="both"/>
      </w:pPr>
      <w:r>
        <w:rPr>
          <w:sz w:val="20"/>
        </w:rPr>
        <w:t xml:space="preserve">                       общественное самоуправление)</w:t>
      </w:r>
      <w:r/>
    </w:p>
    <w:p>
      <w:pPr>
        <w:pStyle w:val="617"/>
        <w:jc w:val="both"/>
      </w:pPr>
      <w:r>
        <w:rPr>
          <w:sz w:val="20"/>
        </w:rPr>
        <w:t xml:space="preserve">контактный телефон: ______________________, e-mail: ______________________,</w:t>
      </w:r>
      <w:r/>
    </w:p>
    <w:p>
      <w:pPr>
        <w:pStyle w:val="617"/>
        <w:jc w:val="both"/>
      </w:pPr>
      <w:r>
        <w:rPr>
          <w:sz w:val="20"/>
        </w:rPr>
        <w:t xml:space="preserve">почтовый адрес: ___________________________________________________________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Состав   инициативной   группы   (в   соответствии  с  протоколом  собрания</w:t>
      </w:r>
      <w:r/>
    </w:p>
    <w:p>
      <w:pPr>
        <w:pStyle w:val="617"/>
        <w:jc w:val="both"/>
      </w:pPr>
      <w:r>
        <w:rPr>
          <w:sz w:val="20"/>
        </w:rPr>
        <w:t xml:space="preserve">инициативной группы):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           (заполняется только при наличии инициативной группы)</w:t>
      </w:r>
      <w:r/>
    </w:p>
    <w:p>
      <w:pPr>
        <w:pStyle w:val="617"/>
        <w:jc w:val="both"/>
      </w:pPr>
      <w:r>
        <w:rPr>
          <w:sz w:val="20"/>
        </w:rPr>
        <w:t xml:space="preserve">    1.  Описание  проблемы, решение которой имеет приоритетное значение для</w:t>
      </w:r>
      <w:r/>
    </w:p>
    <w:p>
      <w:pPr>
        <w:pStyle w:val="617"/>
        <w:jc w:val="both"/>
      </w:pPr>
      <w:r>
        <w:rPr>
          <w:sz w:val="20"/>
        </w:rPr>
        <w:t xml:space="preserve">жителей города Нижневартовска или его части: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(опишите суть проблемы, ее негативные социально-экономические последствия,</w:t>
      </w:r>
      <w:r/>
    </w:p>
    <w:p>
      <w:pPr>
        <w:pStyle w:val="617"/>
        <w:jc w:val="both"/>
      </w:pPr>
      <w:r>
        <w:rPr>
          <w:sz w:val="20"/>
        </w:rPr>
        <w:t xml:space="preserve">состояние объекта и (или) земельного участка, степень неотложности решения</w:t>
      </w:r>
      <w:r/>
    </w:p>
    <w:p>
      <w:pPr>
        <w:pStyle w:val="617"/>
        <w:jc w:val="both"/>
      </w:pPr>
      <w:r>
        <w:rPr>
          <w:sz w:val="20"/>
        </w:rPr>
        <w:t xml:space="preserve">                                  и т.д.</w:t>
      </w:r>
      <w:r/>
    </w:p>
    <w:p>
      <w:pPr>
        <w:pStyle w:val="617"/>
        <w:jc w:val="both"/>
      </w:pPr>
      <w:r>
        <w:rPr>
          <w:sz w:val="20"/>
        </w:rPr>
        <w:t xml:space="preserve">Подтвердите  актуальность проблемы письмами поддержки, статистикой, видео о</w:t>
      </w:r>
      <w:r/>
    </w:p>
    <w:p>
      <w:pPr>
        <w:pStyle w:val="617"/>
        <w:jc w:val="both"/>
      </w:pPr>
      <w:r>
        <w:rPr>
          <w:sz w:val="20"/>
        </w:rPr>
        <w:t xml:space="preserve">проекте      представителями      целевой     аудитории,     потенциальными</w:t>
      </w:r>
      <w:r/>
    </w:p>
    <w:p>
      <w:pPr>
        <w:pStyle w:val="617"/>
        <w:jc w:val="both"/>
      </w:pPr>
      <w:r>
        <w:rPr>
          <w:sz w:val="20"/>
        </w:rPr>
        <w:t xml:space="preserve">благополучателями, партнерами)</w:t>
      </w:r>
      <w:r/>
    </w:p>
    <w:p>
      <w:pPr>
        <w:pStyle w:val="617"/>
        <w:jc w:val="both"/>
      </w:pPr>
      <w:r>
        <w:rPr>
          <w:sz w:val="20"/>
        </w:rPr>
        <w:t xml:space="preserve">    2. Обоснование предложений по решению указанной проблемы: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    3.  Описание  ожидаемого  результата (ожидаемых результатов) реализации</w:t>
      </w:r>
      <w:r/>
    </w:p>
    <w:p>
      <w:pPr>
        <w:pStyle w:val="617"/>
        <w:jc w:val="both"/>
      </w:pPr>
      <w:r>
        <w:rPr>
          <w:sz w:val="20"/>
        </w:rPr>
        <w:t xml:space="preserve">Инициативного проекта: ____________________________________________________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   (опишите конкретно, как изменится ситуация после реализации проекта)</w:t>
      </w:r>
      <w:r/>
    </w:p>
    <w:p>
      <w:pPr>
        <w:pStyle w:val="617"/>
        <w:jc w:val="both"/>
      </w:pPr>
      <w:r>
        <w:rPr>
          <w:sz w:val="20"/>
        </w:rPr>
        <w:t xml:space="preserve">    4.   Предварительный   расчет   необходимых   расходов   на  реализацию</w:t>
      </w:r>
      <w:r/>
    </w:p>
    <w:p>
      <w:pPr>
        <w:pStyle w:val="617"/>
        <w:jc w:val="both"/>
      </w:pPr>
      <w:r>
        <w:rPr>
          <w:sz w:val="20"/>
        </w:rPr>
        <w:t xml:space="preserve">Инициативного проекта: ____________________________________________________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 (указать сумму и наименование документов, на основании которых произведен</w:t>
      </w:r>
      <w:r/>
    </w:p>
    <w:p>
      <w:pPr>
        <w:pStyle w:val="617"/>
        <w:jc w:val="both"/>
      </w:pPr>
      <w:r>
        <w:rPr>
          <w:sz w:val="20"/>
        </w:rPr>
        <w:t xml:space="preserve">                                  расчет)</w:t>
      </w:r>
      <w:r/>
    </w:p>
    <w:p>
      <w:pPr>
        <w:pStyle w:val="617"/>
        <w:jc w:val="both"/>
      </w:pPr>
      <w:r>
        <w:rPr>
          <w:sz w:val="20"/>
        </w:rPr>
        <w:t xml:space="preserve">    5. Планируемые сроки реализации Инициативного проекта: ________________</w:t>
      </w:r>
      <w:r/>
    </w:p>
    <w:p>
      <w:pPr>
        <w:pStyle w:val="617"/>
        <w:jc w:val="both"/>
      </w:pPr>
      <w:r>
        <w:rPr>
          <w:sz w:val="20"/>
        </w:rPr>
        <w:t xml:space="preserve">                                                       (лет, месяцев, дней)</w:t>
      </w:r>
      <w:r/>
    </w:p>
    <w:p>
      <w:pPr>
        <w:pStyle w:val="617"/>
        <w:jc w:val="both"/>
      </w:pPr>
      <w:r>
        <w:rPr>
          <w:sz w:val="20"/>
        </w:rPr>
        <w:t xml:space="preserve">    6. Сведения о планируемом (возможном) финансовом, имущественном и (или)</w:t>
      </w:r>
      <w:r/>
    </w:p>
    <w:p>
      <w:pPr>
        <w:pStyle w:val="617"/>
        <w:jc w:val="both"/>
      </w:pPr>
      <w:r>
        <w:rPr>
          <w:sz w:val="20"/>
        </w:rPr>
        <w:t xml:space="preserve">трудовом   участии  инициатора  проекта  и  (или)  заинтересованных  лиц  в</w:t>
      </w:r>
      <w:r/>
    </w:p>
    <w:p>
      <w:pPr>
        <w:pStyle w:val="617"/>
        <w:jc w:val="both"/>
      </w:pPr>
      <w:r>
        <w:rPr>
          <w:sz w:val="20"/>
        </w:rPr>
        <w:t xml:space="preserve">реализации данного Инициативного проекта:</w:t>
      </w:r>
      <w:r/>
    </w:p>
    <w:p>
      <w:pPr>
        <w:pStyle w:val="617"/>
        <w:jc w:val="both"/>
      </w:pPr>
      <w:r>
        <w:rPr>
          <w:sz w:val="20"/>
        </w:rPr>
        <w:t xml:space="preserve">    6.1. Сведения о финансовом участии:</w:t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00"/>
        <w:gridCol w:w="4689"/>
        <w:gridCol w:w="1703"/>
        <w:gridCol w:w="1814"/>
      </w:tblGrid>
      <w:tr>
        <w:tblPrEx/>
        <w:trPr/>
        <w:tc>
          <w:tcPr>
            <w:tcW w:w="700" w:type="dxa"/>
            <w:vMerge w:val="restart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</w:t>
            </w:r>
            <w:r/>
          </w:p>
          <w:p>
            <w:pPr>
              <w:pStyle w:val="616"/>
              <w:jc w:val="center"/>
            </w:pPr>
            <w:r>
              <w:rPr>
                <w:sz w:val="24"/>
              </w:rPr>
              <w:t xml:space="preserve">п/п</w:t>
            </w:r>
            <w:r/>
          </w:p>
        </w:tc>
        <w:tc>
          <w:tcPr>
            <w:tcW w:w="4689" w:type="dxa"/>
            <w:vMerge w:val="restart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Сведения о финансовом участии</w:t>
            </w:r>
            <w:r/>
          </w:p>
        </w:tc>
        <w:tc>
          <w:tcPr>
            <w:gridSpan w:val="2"/>
            <w:tcW w:w="351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Объем финансового участия</w:t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3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руб.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% софинансирования</w:t>
            </w:r>
            <w:r/>
          </w:p>
        </w:tc>
      </w:tr>
      <w:tr>
        <w:tblPrEx/>
        <w:trPr/>
        <w:tc>
          <w:tcPr>
            <w:tcW w:w="70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468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Денежные средства инициатора проекта и иных граждан</w:t>
            </w:r>
            <w:r/>
          </w:p>
        </w:tc>
        <w:tc>
          <w:tcPr>
            <w:tcW w:w="1703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70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468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Денежные средства индивидуальных предпринимателей</w:t>
            </w:r>
            <w:r/>
          </w:p>
        </w:tc>
        <w:tc>
          <w:tcPr>
            <w:tcW w:w="1703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70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468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Денежные средства юридических лиц</w:t>
            </w:r>
            <w:r/>
          </w:p>
        </w:tc>
        <w:tc>
          <w:tcPr>
            <w:tcW w:w="1703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70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</w:r>
            <w:r/>
          </w:p>
        </w:tc>
        <w:tc>
          <w:tcPr>
            <w:tcW w:w="468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ИТОГО</w:t>
            </w:r>
            <w:r/>
          </w:p>
        </w:tc>
        <w:tc>
          <w:tcPr>
            <w:tcW w:w="1703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</w:r>
            <w:r/>
          </w:p>
        </w:tc>
      </w:tr>
    </w:tbl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7"/>
        <w:jc w:val="both"/>
      </w:pPr>
      <w:r>
        <w:rPr>
          <w:sz w:val="20"/>
        </w:rPr>
        <w:t xml:space="preserve">    6.2.   Сведения  об  имущественном  участии  (наименование,  количество</w:t>
      </w:r>
      <w:r/>
    </w:p>
    <w:p>
      <w:pPr>
        <w:pStyle w:val="617"/>
        <w:jc w:val="both"/>
      </w:pPr>
      <w:r>
        <w:rPr>
          <w:sz w:val="20"/>
        </w:rPr>
        <w:t xml:space="preserve">имущества, краткая характеристика): _______________________________________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    6.3.  Сведения  о  трудовом  участии  (вид  и объем трудового участия):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    7.   Указание   на   объем   средств  бюджета  города  в  случае,  если</w:t>
      </w:r>
      <w:r/>
    </w:p>
    <w:p>
      <w:pPr>
        <w:pStyle w:val="617"/>
        <w:jc w:val="both"/>
      </w:pPr>
      <w:r>
        <w:rPr>
          <w:sz w:val="20"/>
        </w:rPr>
        <w:t xml:space="preserve">предполагается  использование  этих  средств  на  реализацию  Инициативного</w:t>
      </w:r>
      <w:r/>
    </w:p>
    <w:p>
      <w:pPr>
        <w:pStyle w:val="617"/>
        <w:jc w:val="both"/>
      </w:pPr>
      <w:r>
        <w:rPr>
          <w:sz w:val="20"/>
        </w:rPr>
        <w:t xml:space="preserve">проекта,   за   исключением   планируемого  объема  инициативных  платежей: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 рублей.</w:t>
      </w:r>
      <w:r/>
    </w:p>
    <w:p>
      <w:pPr>
        <w:pStyle w:val="617"/>
        <w:jc w:val="both"/>
      </w:pPr>
      <w:r>
        <w:rPr>
          <w:sz w:val="20"/>
        </w:rPr>
        <w:t xml:space="preserve">    8.  Указание  на  территорию  города  Нижневартовска  или  его часть, в</w:t>
      </w:r>
      <w:r/>
    </w:p>
    <w:p>
      <w:pPr>
        <w:pStyle w:val="617"/>
        <w:jc w:val="both"/>
      </w:pPr>
      <w:r>
        <w:rPr>
          <w:sz w:val="20"/>
        </w:rPr>
        <w:t xml:space="preserve">границах     которой    будет    реализовываться    Инициативный    проект: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      (указываются реквизиты правового акта руководителя структурного</w:t>
      </w:r>
      <w:r/>
    </w:p>
    <w:p>
      <w:pPr>
        <w:pStyle w:val="617"/>
        <w:jc w:val="both"/>
      </w:pPr>
      <w:r>
        <w:rPr>
          <w:sz w:val="20"/>
        </w:rPr>
        <w:t xml:space="preserve">подразделения администрации города об определении части территории города,</w:t>
      </w:r>
      <w:r/>
    </w:p>
    <w:p>
      <w:pPr>
        <w:pStyle w:val="617"/>
        <w:jc w:val="both"/>
      </w:pPr>
      <w:r>
        <w:rPr>
          <w:sz w:val="20"/>
        </w:rPr>
        <w:t xml:space="preserve">в границах которой может реализовываться Инициативный проект/ решения Думы</w:t>
      </w:r>
      <w:r/>
    </w:p>
    <w:p>
      <w:pPr>
        <w:pStyle w:val="617"/>
        <w:jc w:val="both"/>
      </w:pPr>
      <w:r>
        <w:rPr>
          <w:sz w:val="20"/>
        </w:rPr>
        <w:t xml:space="preserve">      города о границах территории соответствующего территориального</w:t>
      </w:r>
      <w:r/>
    </w:p>
    <w:p>
      <w:pPr>
        <w:pStyle w:val="617"/>
        <w:jc w:val="both"/>
      </w:pPr>
      <w:r>
        <w:rPr>
          <w:sz w:val="20"/>
        </w:rPr>
        <w:t xml:space="preserve">                       общественного самоуправления)</w:t>
      </w:r>
      <w:r/>
    </w:p>
    <w:p>
      <w:pPr>
        <w:pStyle w:val="617"/>
        <w:jc w:val="both"/>
      </w:pPr>
      <w:r>
        <w:rPr>
          <w:sz w:val="20"/>
        </w:rPr>
        <w:t xml:space="preserve">    9. Количество благополучателей (общее количество людей, которые получат</w:t>
      </w:r>
      <w:r/>
    </w:p>
    <w:p>
      <w:pPr>
        <w:pStyle w:val="617"/>
        <w:jc w:val="both"/>
      </w:pPr>
      <w:r>
        <w:rPr>
          <w:sz w:val="20"/>
        </w:rPr>
        <w:t xml:space="preserve">пользу от Инициативного проекта): __________ человек.</w:t>
      </w:r>
      <w:r/>
    </w:p>
    <w:p>
      <w:pPr>
        <w:pStyle w:val="617"/>
        <w:jc w:val="both"/>
      </w:pPr>
      <w:r>
        <w:rPr>
          <w:sz w:val="20"/>
        </w:rPr>
        <w:t xml:space="preserve">(Приложите подтверждающие документы: справки, выписки, официальные письма,</w:t>
      </w:r>
      <w:r/>
    </w:p>
    <w:p>
      <w:pPr>
        <w:pStyle w:val="617"/>
        <w:jc w:val="both"/>
      </w:pPr>
      <w:r>
        <w:rPr>
          <w:sz w:val="20"/>
        </w:rPr>
        <w:t xml:space="preserve">   выдержки из официальной статистики, письма от органов власти и другие</w:t>
      </w:r>
      <w:r/>
    </w:p>
    <w:p>
      <w:pPr>
        <w:pStyle w:val="617"/>
        <w:jc w:val="both"/>
      </w:pPr>
      <w:r>
        <w:rPr>
          <w:sz w:val="20"/>
        </w:rPr>
        <w:t xml:space="preserve"> документы, которые подтверждают количество благополучателей на территории</w:t>
      </w:r>
      <w:r/>
    </w:p>
    <w:p>
      <w:pPr>
        <w:pStyle w:val="617"/>
        <w:jc w:val="both"/>
      </w:pPr>
      <w:r>
        <w:rPr>
          <w:sz w:val="20"/>
        </w:rPr>
        <w:t xml:space="preserve">                            реализации проекта)</w:t>
      </w:r>
      <w:r/>
    </w:p>
    <w:p>
      <w:pPr>
        <w:pStyle w:val="617"/>
        <w:jc w:val="both"/>
      </w:pPr>
      <w:r>
        <w:rPr>
          <w:sz w:val="20"/>
        </w:rPr>
        <w:t xml:space="preserve">    10. Наличие оригинальности/необычности Инициативного проекта: (в случае</w:t>
      </w:r>
      <w:r/>
    </w:p>
    <w:p>
      <w:pPr>
        <w:pStyle w:val="617"/>
        <w:jc w:val="both"/>
      </w:pPr>
      <w:r>
        <w:rPr>
          <w:sz w:val="20"/>
        </w:rPr>
        <w:t xml:space="preserve">применения  при  реализации Инициативного проекта инновационных технологий,</w:t>
      </w:r>
      <w:r/>
    </w:p>
    <w:p>
      <w:pPr>
        <w:pStyle w:val="617"/>
        <w:jc w:val="both"/>
      </w:pPr>
      <w:r>
        <w:rPr>
          <w:sz w:val="20"/>
        </w:rPr>
        <w:t xml:space="preserve">новых  технических решений, концепций, способов и материалов (при наличии):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                      (подробно опишите при наличии)</w:t>
      </w:r>
      <w:r/>
    </w:p>
    <w:p>
      <w:pPr>
        <w:pStyle w:val="617"/>
        <w:jc w:val="both"/>
      </w:pPr>
      <w:r>
        <w:rPr>
          <w:sz w:val="20"/>
        </w:rPr>
        <w:t xml:space="preserve">    11.   Адаптивность   инициативного   проекта  для  маломобильных  групп</w:t>
      </w:r>
      <w:r/>
    </w:p>
    <w:p>
      <w:pPr>
        <w:pStyle w:val="617"/>
        <w:jc w:val="both"/>
      </w:pPr>
      <w:r>
        <w:rPr>
          <w:sz w:val="20"/>
        </w:rPr>
        <w:t xml:space="preserve">населения (инклюзивность проекта) (при наличии):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                 (подробно опишите инклюзивность проекта)</w:t>
      </w:r>
      <w:r/>
    </w:p>
    <w:p>
      <w:pPr>
        <w:pStyle w:val="617"/>
        <w:jc w:val="both"/>
      </w:pPr>
      <w:r>
        <w:rPr>
          <w:sz w:val="20"/>
        </w:rPr>
        <w:t xml:space="preserve">    12.   Социальная  эффективность  от  реализации  Инициативного  проекта</w:t>
      </w:r>
      <w:r/>
    </w:p>
    <w:p>
      <w:pPr>
        <w:pStyle w:val="617"/>
        <w:jc w:val="both"/>
      </w:pPr>
      <w:r>
        <w:rPr>
          <w:sz w:val="20"/>
        </w:rPr>
        <w:t xml:space="preserve">(поставьте в клетке любой знак):</w:t>
      </w:r>
      <w:r/>
    </w:p>
    <w:p>
      <w:pPr>
        <w:pStyle w:val="617"/>
        <w:jc w:val="both"/>
      </w:pPr>
      <w:r>
        <w:rPr>
          <w:sz w:val="20"/>
        </w:rPr>
        <w:t xml:space="preserve">    </w:t>
      </w:r>
      <w:r>
        <w:rPr>
          <w:position w:val="-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38125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8">
                          <a:extLs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4.25pt;height:18.75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sz w:val="20"/>
        </w:rPr>
        <w:t xml:space="preserve">  способствует   оздоровлению   экологической  обстановки,  улучшению</w:t>
      </w:r>
      <w:r/>
    </w:p>
    <w:p>
      <w:pPr>
        <w:pStyle w:val="617"/>
        <w:jc w:val="both"/>
      </w:pPr>
      <w:r>
        <w:rPr>
          <w:sz w:val="20"/>
        </w:rPr>
        <w:t xml:space="preserve">качества окружающей среды;</w:t>
      </w:r>
      <w:r/>
    </w:p>
    <w:p>
      <w:pPr>
        <w:pStyle w:val="617"/>
        <w:jc w:val="both"/>
      </w:pPr>
      <w:r>
        <w:rPr>
          <w:sz w:val="20"/>
        </w:rPr>
        <w:t xml:space="preserve">    </w:t>
      </w:r>
      <w:r>
        <w:rPr>
          <w:position w:val="-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38125"/>
                <wp:effectExtent l="0" t="0" r="0" b="0"/>
                <wp:docPr id="2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8">
                          <a:extLs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4.25pt;height:18.75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sz w:val="20"/>
        </w:rPr>
        <w:t xml:space="preserve"> способствует здоровому образу жизни;</w:t>
      </w:r>
      <w:r/>
    </w:p>
    <w:p>
      <w:pPr>
        <w:pStyle w:val="617"/>
        <w:jc w:val="both"/>
      </w:pPr>
      <w:r>
        <w:rPr>
          <w:sz w:val="20"/>
        </w:rPr>
        <w:t xml:space="preserve">    </w:t>
      </w:r>
      <w:r>
        <w:rPr>
          <w:position w:val="-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38125"/>
                <wp:effectExtent l="0" t="0" r="0" b="0"/>
                <wp:docPr id="3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8">
                          <a:extLs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4.25pt;height:18.75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sz w:val="20"/>
        </w:rPr>
        <w:t xml:space="preserve"> способствует формированию точки социального притяжения;</w:t>
      </w:r>
      <w:r/>
    </w:p>
    <w:p>
      <w:pPr>
        <w:pStyle w:val="617"/>
        <w:jc w:val="both"/>
      </w:pPr>
      <w:r>
        <w:rPr>
          <w:sz w:val="20"/>
        </w:rPr>
        <w:t xml:space="preserve">    </w:t>
      </w:r>
      <w:r>
        <w:rPr>
          <w:position w:val="-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38125"/>
                <wp:effectExtent l="0" t="0" r="0" b="0"/>
                <wp:docPr id="4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8">
                          <a:extLs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14.25pt;height:18.75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sz w:val="20"/>
        </w:rPr>
        <w:t xml:space="preserve">   способствует    (оказывает   положительное   влияние)   достижению</w:t>
      </w:r>
      <w:r/>
    </w:p>
    <w:p>
      <w:pPr>
        <w:pStyle w:val="617"/>
        <w:jc w:val="both"/>
      </w:pPr>
      <w:r>
        <w:rPr>
          <w:sz w:val="20"/>
        </w:rPr>
        <w:t xml:space="preserve">национальных  целей  развития,  определенных  </w:t>
      </w:r>
      <w:r>
        <w:rPr>
          <w:sz w:val="20"/>
        </w:rPr>
        <w:t xml:space="preserve">Указом</w:t>
      </w:r>
      <w:r>
        <w:rPr>
          <w:sz w:val="20"/>
        </w:rPr>
        <w:t xml:space="preserve">  Президента Российской</w:t>
      </w:r>
      <w:r/>
    </w:p>
    <w:p>
      <w:pPr>
        <w:pStyle w:val="617"/>
        <w:jc w:val="both"/>
      </w:pPr>
      <w:r>
        <w:rPr>
          <w:sz w:val="20"/>
        </w:rPr>
        <w:t xml:space="preserve">Федерации   от  07  мая  2024  года  N 309  "О национальных  целях развития</w:t>
      </w:r>
      <w:r/>
    </w:p>
    <w:p>
      <w:pPr>
        <w:pStyle w:val="617"/>
        <w:jc w:val="both"/>
      </w:pPr>
      <w:r>
        <w:rPr>
          <w:sz w:val="20"/>
        </w:rPr>
        <w:t xml:space="preserve">Российской Федерации на период до 2030 года и на перспективу до 2036 года".</w:t>
      </w:r>
      <w:r/>
    </w:p>
    <w:p>
      <w:pPr>
        <w:pStyle w:val="617"/>
        <w:jc w:val="both"/>
      </w:pPr>
      <w:r>
        <w:rPr>
          <w:sz w:val="20"/>
        </w:rPr>
        <w:t xml:space="preserve">    13.  Информация  о  продвижении  Инициативного  проекта среди граждан с</w:t>
      </w:r>
      <w:r/>
    </w:p>
    <w:p>
      <w:pPr>
        <w:pStyle w:val="617"/>
        <w:jc w:val="both"/>
      </w:pPr>
      <w:r>
        <w:rPr>
          <w:sz w:val="20"/>
        </w:rPr>
        <w:t xml:space="preserve">использованием  одного или нескольких информационных каналов (при наличии):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Уполномоченный     представитель    инициативной    группы/    руководитель</w:t>
      </w:r>
      <w:r/>
    </w:p>
    <w:p>
      <w:pPr>
        <w:pStyle w:val="617"/>
        <w:jc w:val="both"/>
      </w:pPr>
      <w:r>
        <w:rPr>
          <w:sz w:val="20"/>
        </w:rPr>
        <w:t xml:space="preserve">некоммерческой  организации/  руководитель  территориального  общественного</w:t>
      </w:r>
      <w:r/>
    </w:p>
    <w:p>
      <w:pPr>
        <w:pStyle w:val="617"/>
        <w:jc w:val="both"/>
      </w:pPr>
      <w:r>
        <w:rPr>
          <w:sz w:val="20"/>
        </w:rPr>
        <w:t xml:space="preserve">самоуправления:</w:t>
      </w:r>
      <w:r/>
    </w:p>
    <w:p>
      <w:pPr>
        <w:pStyle w:val="617"/>
        <w:jc w:val="both"/>
      </w:pPr>
      <w:r>
        <w:rPr>
          <w:sz w:val="20"/>
        </w:rPr>
      </w:r>
      <w:r/>
    </w:p>
    <w:p>
      <w:pPr>
        <w:pStyle w:val="617"/>
        <w:jc w:val="both"/>
      </w:pPr>
      <w:r>
        <w:rPr>
          <w:sz w:val="20"/>
        </w:rPr>
        <w:t xml:space="preserve">___________________________    ____________________________________________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         (подпись)                        (фамилия, имя, отчество)</w:t>
      </w:r>
      <w:r/>
    </w:p>
    <w:p>
      <w:pPr>
        <w:pStyle w:val="617"/>
        <w:jc w:val="both"/>
      </w:pPr>
      <w:r>
        <w:rPr>
          <w:sz w:val="20"/>
        </w:rPr>
        <w:t xml:space="preserve">"___" ____________ 20__ г.</w:t>
      </w:r>
      <w:r/>
    </w:p>
    <w:p>
      <w:pPr>
        <w:pStyle w:val="617"/>
        <w:jc w:val="both"/>
      </w:pPr>
      <w:r>
        <w:rPr>
          <w:sz w:val="20"/>
        </w:rPr>
      </w:r>
      <w:r/>
    </w:p>
    <w:p>
      <w:pPr>
        <w:pStyle w:val="617"/>
        <w:jc w:val="both"/>
      </w:pPr>
      <w:r>
        <w:rPr>
          <w:sz w:val="20"/>
        </w:rPr>
        <w:t xml:space="preserve">Согласен  (согласна)  на  обработку  персональных  данных,  предусмотренных</w:t>
      </w:r>
      <w:r/>
    </w:p>
    <w:p>
      <w:pPr>
        <w:pStyle w:val="617"/>
        <w:jc w:val="both"/>
      </w:pPr>
      <w:r>
        <w:rPr>
          <w:sz w:val="20"/>
        </w:rPr>
        <w:t xml:space="preserve">Федеральным </w:t>
      </w:r>
      <w:r>
        <w:rPr>
          <w:sz w:val="20"/>
        </w:rPr>
        <w:t xml:space="preserve">законом</w:t>
      </w:r>
      <w:r>
        <w:rPr>
          <w:sz w:val="20"/>
        </w:rPr>
        <w:t xml:space="preserve"> от 27.07.2006 N 152-ФЗ "О персональных данных"_________</w:t>
      </w:r>
      <w:r/>
    </w:p>
    <w:p>
      <w:pPr>
        <w:pStyle w:val="617"/>
        <w:jc w:val="both"/>
      </w:pPr>
      <w:r>
        <w:rPr>
          <w:sz w:val="20"/>
        </w:rPr>
        <w:t xml:space="preserve">                                                                  (подпись)</w:t>
      </w:r>
      <w:r/>
    </w:p>
    <w:p>
      <w:pPr>
        <w:pStyle w:val="616"/>
      </w:pPr>
      <w:r>
        <w:rPr>
          <w:sz w:val="24"/>
        </w:rPr>
      </w:r>
      <w:r/>
    </w:p>
    <w:p>
      <w:pPr>
        <w:pStyle w:val="616"/>
        <w:jc w:val="both"/>
      </w:pPr>
      <w:r>
        <w:rPr>
          <w:sz w:val="24"/>
        </w:rPr>
        <w:t xml:space="preserve">Приложение: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1. Протокол собрания инициативной группы в случае, если инициатором проекта является инициативная группа, копия устава некоммерческой организации или территориально общественного самоуправления на ____ л. в ____ экз.</w:t>
      </w:r>
      <w:r/>
    </w:p>
    <w:p>
      <w:pPr>
        <w:ind w:firstLine="540"/>
        <w:jc w:val="both"/>
        <w:spacing w:before="240"/>
        <w:rPr>
          <w:rFonts w:eastAsiaTheme="minorHAnsi"/>
          <w:b/>
          <w:bCs/>
          <w:sz w:val="27"/>
          <w:szCs w:val="27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  <w:t xml:space="preserve">2. </w:t>
      </w:r>
      <w:r>
        <w:rPr>
          <w:sz w:val="24"/>
          <w:szCs w:val="24"/>
          <w:lang w:eastAsia="en-US"/>
        </w:rPr>
        <w:t xml:space="preserve">П</w:t>
      </w:r>
      <w:r>
        <w:rPr>
          <w:sz w:val="24"/>
          <w:szCs w:val="24"/>
          <w:lang w:eastAsia="en-US"/>
        </w:rPr>
        <w:t xml:space="preserve">ротокол собрания граждан или собрания граждан по вопросам осуществления территориального общественного самоуправления</w:t>
      </w:r>
      <w:r>
        <w:rPr>
          <w:sz w:val="24"/>
          <w:szCs w:val="24"/>
          <w:lang w:eastAsia="en-US"/>
        </w:rPr>
        <w:t xml:space="preserve">, на ____л. в ____ экз.</w:t>
      </w:r>
      <w:r/>
      <w:r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ind w:firstLine="540"/>
        <w:jc w:val="both"/>
        <w:spacing w:before="240"/>
        <w:rPr>
          <w:b/>
          <w:bCs/>
          <w:i/>
          <w:sz w:val="27"/>
          <w:szCs w:val="27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  <w:lang w:eastAsia="en-US"/>
        </w:rPr>
        <w:t xml:space="preserve">2.1. П</w:t>
      </w:r>
      <w:r>
        <w:rPr>
          <w:sz w:val="24"/>
          <w:szCs w:val="24"/>
          <w:lang w:eastAsia="en-US"/>
        </w:rPr>
        <w:t xml:space="preserve">ротокол результатов опроса граждан и (или) протокол </w:t>
      </w:r>
      <w:r>
        <w:rPr>
          <w:sz w:val="24"/>
          <w:szCs w:val="24"/>
          <w:lang w:eastAsia="en-US"/>
        </w:rPr>
        <w:t xml:space="preserve">итогов сбора подписей граждан с приложением подписных</w:t>
      </w:r>
      <w:r>
        <w:rPr>
          <w:sz w:val="24"/>
          <w:szCs w:val="24"/>
          <w:lang w:eastAsia="en-US"/>
        </w:rPr>
        <w:t xml:space="preserve"> листов (при наличии), на ____л. в ____ экз.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240"/>
      </w:pPr>
      <w:r>
        <w:rPr>
          <w:sz w:val="24"/>
          <w:szCs w:val="24"/>
        </w:rPr>
        <w:t xml:space="preserve">3. Фото</w:t>
      </w:r>
      <w:r>
        <w:rPr>
          <w:sz w:val="24"/>
        </w:rPr>
        <w:t xml:space="preserve">материалы текущего с</w:t>
      </w:r>
      <w:r>
        <w:rPr>
          <w:sz w:val="24"/>
        </w:rPr>
        <w:t xml:space="preserve">остояния объекта(ов) и (или) земельного(ых) участка(ов), на котором(ых) предусмотрено проведение работ в рамках реализации Инициативного проекта (прилагается, если реализация Инициативного проекта предполагает проведение таких работ), на ____л. в ____ экз.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4. Документы и (или) копии документов, подтверждающие актуальность проблемы представителями целевой аудитории, потенциальными благополучателями, партнерами в виде писем поддержки, статистики, видео о проекте на ____л. в ____ экз.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5. Документы, подтверждающие предварительный расчет необходимых расх</w:t>
      </w:r>
      <w:r>
        <w:rPr>
          <w:sz w:val="24"/>
        </w:rPr>
        <w:t xml:space="preserve">одов на реализацию Инициативного проекта (например: локальный сметный расчет, дефектная ведомость, смета расходов, прайс-листы на материалы и оборудование и другие документы, позволяющие обосновать расходы по Инициативному проекту.), на ____ л. в ____ экз.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6. Документы, подтверждающие обязательства по планируемому (возможному)</w:t>
      </w:r>
      <w:r>
        <w:rPr>
          <w:sz w:val="24"/>
        </w:rPr>
        <w:t xml:space="preserve"> финансовому, а также по возможному имущественному и (или) трудовому обеспечению Инициативного проекта инициатора проекта и (или) заинтересованных лиц в реализации данного Инициативного проекта, в виде гарантийных писем указанных лиц, на ____л. в ____ экз.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7. Докум</w:t>
      </w:r>
      <w:r>
        <w:rPr>
          <w:sz w:val="24"/>
        </w:rPr>
        <w:t xml:space="preserve">енты и (или) копии документов, подтверждающие продвижение Инициативного проекта среди граждан с использованием одного или нескольких информационных каналов (информационные стенды (листовки, объявления, брошюры, буклеты), публикации статей (заметок) в перио</w:t>
      </w:r>
      <w:r>
        <w:rPr>
          <w:sz w:val="24"/>
        </w:rPr>
        <w:t xml:space="preserve">дическом печатном или сетевом издании, теле-, радиоканалы (программы, сюжеты), социальные сети в телекоммуникационных сетях "Интернет" (посты, статьи, иллюстрации), видеохостинги в телекоммуникационных сетях "Интернет" (видеоролики)), на ____л. в ____ экз.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8. Документы подтверждающие количество благополучателей от реализации инициативного проекта (справки, выписки, официальные письма, выдержки из официальной статистики, письма от органов власти и другие документы), на ____л. в ____ экз.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9. Документы, предусматривающие визуальное представление Инициативного проекта (например: дизайн-проект, концепт, чертеж, эскиз, схема, программа мероприятия (сценарий) и др.), на ____л. в ____ экз.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10. Банковские реквизиты инициатора проекта, а также заинтересованных в его реализации индивидуальных предпринимателей и (или) юридических лиц для заключения договора инициативных платежей (в случае финансового участия) на ___л. в ___ экз.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11. Иные документы (на усмотрение инициатора проекта) (если содержащиеся в них сведения имеют отношение к Инициативному проекту) на ____ л. в ____ экз.</w:t>
      </w:r>
      <w:r/>
    </w:p>
    <w:p>
      <w:pPr>
        <w:pStyle w:val="616"/>
      </w:pPr>
      <w:r>
        <w:rPr>
          <w:i/>
          <w:sz w:val="24"/>
        </w:rPr>
        <w:br/>
      </w:r>
      <w:r>
        <w:rPr>
          <w:sz w:val="24"/>
        </w:rPr>
        <w:br/>
      </w:r>
      <w:r/>
    </w:p>
    <w:sectPr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616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617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618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619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620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621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622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623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624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1368" w:default="1">
    <w:name w:val="Default Paragraph Font"/>
    <w:uiPriority w:val="1"/>
    <w:semiHidden/>
    <w:unhideWhenUsed/>
  </w:style>
  <w:style w:type="numbering" w:styleId="1369" w:default="1">
    <w:name w:val="No List"/>
    <w:uiPriority w:val="99"/>
    <w:semiHidden/>
    <w:unhideWhenUsed/>
  </w:style>
  <w:style w:type="table" w:styleId="137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wmf"/><Relationship Id="rId9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города Нижневартовска от 26.02.2021 N 717
(ред. от 28.02.2025)
"О Положении о реализации инициативных проектов в городе Нижневартовске"</dc:title>
  <cp:lastModifiedBy>ivahnenkovv</cp:lastModifiedBy>
  <cp:revision>1</cp:revision>
  <dcterms:created xsi:type="dcterms:W3CDTF">2025-06-10T12:02:26Z</dcterms:created>
  <dcterms:modified xsi:type="dcterms:W3CDTF">2025-06-10T12:08:02Z</dcterms:modified>
</cp:coreProperties>
</file>