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10" w:rsidRDefault="00762DA9" w:rsidP="00762DA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20710">
        <w:rPr>
          <w:b/>
          <w:sz w:val="26"/>
          <w:szCs w:val="26"/>
        </w:rPr>
        <w:t xml:space="preserve">Аналитическая информация </w:t>
      </w:r>
    </w:p>
    <w:p w:rsidR="00720710" w:rsidRDefault="00762DA9" w:rsidP="00762DA9">
      <w:pPr>
        <w:jc w:val="center"/>
        <w:rPr>
          <w:b/>
          <w:sz w:val="26"/>
          <w:szCs w:val="26"/>
        </w:rPr>
      </w:pPr>
      <w:r w:rsidRPr="00720710">
        <w:rPr>
          <w:b/>
          <w:sz w:val="26"/>
          <w:szCs w:val="26"/>
        </w:rPr>
        <w:t>о ходе выполнения</w:t>
      </w:r>
      <w:r w:rsidR="00720710" w:rsidRPr="00720710">
        <w:rPr>
          <w:b/>
          <w:sz w:val="26"/>
          <w:szCs w:val="26"/>
        </w:rPr>
        <w:t xml:space="preserve"> </w:t>
      </w:r>
      <w:r w:rsidRPr="00720710">
        <w:rPr>
          <w:b/>
          <w:sz w:val="26"/>
          <w:szCs w:val="26"/>
        </w:rPr>
        <w:t xml:space="preserve">мероприятий по реализации в городе Нижневартовске в 2017-2018 годах Стратегии государственной национальной политики Российской Федерации на период до 2025 года, </w:t>
      </w:r>
      <w:r w:rsidR="00720710" w:rsidRPr="00720710">
        <w:rPr>
          <w:b/>
          <w:sz w:val="26"/>
          <w:szCs w:val="26"/>
        </w:rPr>
        <w:t xml:space="preserve"> </w:t>
      </w:r>
      <w:r w:rsidRPr="00720710">
        <w:rPr>
          <w:b/>
          <w:sz w:val="26"/>
          <w:szCs w:val="26"/>
        </w:rPr>
        <w:t xml:space="preserve">Стратегии развития государственной политики Российской Федерации </w:t>
      </w:r>
    </w:p>
    <w:p w:rsidR="00720710" w:rsidRPr="00720710" w:rsidRDefault="00762DA9" w:rsidP="00762DA9">
      <w:pPr>
        <w:jc w:val="center"/>
        <w:rPr>
          <w:sz w:val="26"/>
          <w:szCs w:val="26"/>
        </w:rPr>
      </w:pPr>
      <w:r w:rsidRPr="00720710">
        <w:rPr>
          <w:b/>
          <w:sz w:val="26"/>
          <w:szCs w:val="26"/>
        </w:rPr>
        <w:t xml:space="preserve">в отношении российского казачества до 2020 года </w:t>
      </w:r>
      <w:r w:rsidR="00720710">
        <w:rPr>
          <w:b/>
          <w:sz w:val="26"/>
          <w:szCs w:val="26"/>
        </w:rPr>
        <w:t xml:space="preserve"> </w:t>
      </w:r>
      <w:r w:rsidR="00720710" w:rsidRPr="00720710">
        <w:rPr>
          <w:sz w:val="26"/>
          <w:szCs w:val="26"/>
        </w:rPr>
        <w:t>(Комплекс мер)</w:t>
      </w:r>
    </w:p>
    <w:p w:rsidR="00762DA9" w:rsidRPr="00720710" w:rsidRDefault="00762DA9" w:rsidP="00762DA9">
      <w:pPr>
        <w:jc w:val="center"/>
        <w:rPr>
          <w:b/>
          <w:sz w:val="26"/>
          <w:szCs w:val="26"/>
        </w:rPr>
      </w:pPr>
      <w:r w:rsidRPr="00720710">
        <w:rPr>
          <w:b/>
          <w:sz w:val="26"/>
          <w:szCs w:val="26"/>
        </w:rPr>
        <w:t>за 2017 год</w:t>
      </w:r>
    </w:p>
    <w:p w:rsidR="00762DA9" w:rsidRPr="00720710" w:rsidRDefault="00762DA9" w:rsidP="00FF438A">
      <w:pPr>
        <w:jc w:val="both"/>
        <w:rPr>
          <w:sz w:val="26"/>
          <w:szCs w:val="26"/>
        </w:rPr>
      </w:pPr>
    </w:p>
    <w:p w:rsidR="008F1C11" w:rsidRPr="00AF54F6" w:rsidRDefault="004F335B" w:rsidP="00413FA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AF54F6">
        <w:rPr>
          <w:sz w:val="28"/>
          <w:szCs w:val="28"/>
        </w:rPr>
        <w:t>реализации Стратегии государственной национальной политики РФ, Стратег</w:t>
      </w:r>
      <w:r w:rsidR="00953A03">
        <w:rPr>
          <w:sz w:val="28"/>
          <w:szCs w:val="28"/>
        </w:rPr>
        <w:t xml:space="preserve">ии государственной политики РФ </w:t>
      </w:r>
      <w:r w:rsidRPr="00AF54F6">
        <w:rPr>
          <w:sz w:val="28"/>
          <w:szCs w:val="28"/>
        </w:rPr>
        <w:t>в о</w:t>
      </w:r>
      <w:r>
        <w:rPr>
          <w:sz w:val="28"/>
          <w:szCs w:val="28"/>
        </w:rPr>
        <w:t>тношении российского казачества, в</w:t>
      </w:r>
      <w:r w:rsidR="008F1C11" w:rsidRPr="00AF54F6">
        <w:rPr>
          <w:sz w:val="28"/>
          <w:szCs w:val="28"/>
        </w:rPr>
        <w:t xml:space="preserve"> Комплекс мер в</w:t>
      </w:r>
      <w:r>
        <w:rPr>
          <w:sz w:val="28"/>
          <w:szCs w:val="28"/>
        </w:rPr>
        <w:t>ключены мероприятия, проводимые</w:t>
      </w:r>
      <w:r w:rsidR="008F1C11" w:rsidRPr="00AF54F6">
        <w:rPr>
          <w:sz w:val="28"/>
          <w:szCs w:val="28"/>
        </w:rPr>
        <w:t xml:space="preserve"> структурными подразделениями администрации города и подведомственными учреждениями в рамках муниципальных програм</w:t>
      </w:r>
      <w:r w:rsidR="001E50C8">
        <w:rPr>
          <w:sz w:val="28"/>
          <w:szCs w:val="28"/>
        </w:rPr>
        <w:t xml:space="preserve">м в области </w:t>
      </w:r>
      <w:r w:rsidR="00030F32">
        <w:rPr>
          <w:sz w:val="28"/>
          <w:szCs w:val="28"/>
        </w:rPr>
        <w:t>образования и культуры,</w:t>
      </w:r>
      <w:r w:rsidR="008F1C11" w:rsidRPr="00AF54F6">
        <w:rPr>
          <w:sz w:val="28"/>
          <w:szCs w:val="28"/>
        </w:rPr>
        <w:t xml:space="preserve"> профилактики </w:t>
      </w:r>
      <w:r w:rsidR="00785D83">
        <w:rPr>
          <w:sz w:val="28"/>
          <w:szCs w:val="28"/>
        </w:rPr>
        <w:t xml:space="preserve">терроризма и </w:t>
      </w:r>
      <w:r w:rsidR="008F1C11" w:rsidRPr="00AF54F6">
        <w:rPr>
          <w:sz w:val="28"/>
          <w:szCs w:val="28"/>
        </w:rPr>
        <w:t xml:space="preserve">экстремизма, </w:t>
      </w:r>
      <w:r w:rsidR="00785D83">
        <w:rPr>
          <w:sz w:val="28"/>
          <w:szCs w:val="28"/>
        </w:rPr>
        <w:t xml:space="preserve">развития гражданского общества и </w:t>
      </w:r>
      <w:r w:rsidR="008F1C11" w:rsidRPr="00AF54F6">
        <w:rPr>
          <w:sz w:val="28"/>
          <w:szCs w:val="28"/>
        </w:rPr>
        <w:t>поддержки социально ориентированных не</w:t>
      </w:r>
      <w:r w:rsidR="001E50C8">
        <w:rPr>
          <w:sz w:val="28"/>
          <w:szCs w:val="28"/>
        </w:rPr>
        <w:t>коммерческих организаций.</w:t>
      </w:r>
    </w:p>
    <w:p w:rsidR="008F1C11" w:rsidRPr="00AF54F6" w:rsidRDefault="00040D82" w:rsidP="00413FA7">
      <w:pPr>
        <w:tabs>
          <w:tab w:val="left" w:pos="360"/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B73112">
        <w:rPr>
          <w:bCs/>
          <w:sz w:val="28"/>
          <w:szCs w:val="28"/>
        </w:rPr>
        <w:t xml:space="preserve"> </w:t>
      </w:r>
      <w:r w:rsidR="004F335B">
        <w:rPr>
          <w:bCs/>
          <w:sz w:val="28"/>
          <w:szCs w:val="28"/>
        </w:rPr>
        <w:t>2017 год</w:t>
      </w:r>
      <w:r w:rsidR="00896BC3">
        <w:rPr>
          <w:bCs/>
          <w:sz w:val="28"/>
          <w:szCs w:val="28"/>
        </w:rPr>
        <w:t>у</w:t>
      </w:r>
      <w:r w:rsidR="008F1C11" w:rsidRPr="00AF54F6">
        <w:rPr>
          <w:bCs/>
          <w:sz w:val="28"/>
          <w:szCs w:val="28"/>
        </w:rPr>
        <w:t xml:space="preserve"> выполнены следующие меро</w:t>
      </w:r>
      <w:r>
        <w:rPr>
          <w:bCs/>
          <w:sz w:val="28"/>
          <w:szCs w:val="28"/>
        </w:rPr>
        <w:t xml:space="preserve">приятия и достигнуты показатели в соответствии с основными направлениями </w:t>
      </w:r>
      <w:r w:rsidRPr="00AF54F6">
        <w:rPr>
          <w:bCs/>
          <w:sz w:val="28"/>
          <w:szCs w:val="28"/>
        </w:rPr>
        <w:t>Компле</w:t>
      </w:r>
      <w:r>
        <w:rPr>
          <w:bCs/>
          <w:sz w:val="28"/>
          <w:szCs w:val="28"/>
        </w:rPr>
        <w:t>кса мер.</w:t>
      </w:r>
    </w:p>
    <w:p w:rsidR="00A734A6" w:rsidRDefault="00A734A6" w:rsidP="00413F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8F1C11" w:rsidRPr="00AF54F6" w:rsidRDefault="008F1C11" w:rsidP="00413F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F54F6">
        <w:rPr>
          <w:sz w:val="28"/>
          <w:szCs w:val="28"/>
          <w:u w:val="single"/>
        </w:rPr>
        <w:t>В рамках Межведомственного организационного взаимодействия:</w:t>
      </w:r>
    </w:p>
    <w:p w:rsidR="008F1C11" w:rsidRPr="00AF54F6" w:rsidRDefault="008F1C11" w:rsidP="00413F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F54F6">
        <w:rPr>
          <w:sz w:val="28"/>
          <w:szCs w:val="28"/>
        </w:rPr>
        <w:t>Е</w:t>
      </w:r>
      <w:r w:rsidRPr="00AF54F6">
        <w:rPr>
          <w:bCs/>
          <w:sz w:val="28"/>
          <w:szCs w:val="28"/>
        </w:rPr>
        <w:t>жеквартально провод</w:t>
      </w:r>
      <w:r w:rsidR="00720710">
        <w:rPr>
          <w:bCs/>
          <w:sz w:val="28"/>
          <w:szCs w:val="28"/>
        </w:rPr>
        <w:t>ились</w:t>
      </w:r>
      <w:r w:rsidRPr="00AF54F6">
        <w:rPr>
          <w:bCs/>
          <w:sz w:val="28"/>
          <w:szCs w:val="28"/>
        </w:rPr>
        <w:t xml:space="preserve"> заседания </w:t>
      </w:r>
      <w:r w:rsidRPr="00AF54F6">
        <w:rPr>
          <w:sz w:val="28"/>
          <w:szCs w:val="28"/>
        </w:rPr>
        <w:t>Межведомственной комиссии по профилактике экстремизма с участием представителей администрации города, ФСБ, УМВД, миграционной службы, прокуратуры города, а также руководителей национальных и религиозных объединений, где рассматрив</w:t>
      </w:r>
      <w:r w:rsidR="00720710">
        <w:rPr>
          <w:sz w:val="28"/>
          <w:szCs w:val="28"/>
        </w:rPr>
        <w:t>ались</w:t>
      </w:r>
      <w:r w:rsidRPr="00AF54F6">
        <w:rPr>
          <w:sz w:val="28"/>
          <w:szCs w:val="28"/>
        </w:rPr>
        <w:t xml:space="preserve"> актуальные вопросы и принима</w:t>
      </w:r>
      <w:r w:rsidR="00720710">
        <w:rPr>
          <w:sz w:val="28"/>
          <w:szCs w:val="28"/>
        </w:rPr>
        <w:t>лись</w:t>
      </w:r>
      <w:r w:rsidRPr="00AF54F6">
        <w:rPr>
          <w:sz w:val="28"/>
          <w:szCs w:val="28"/>
        </w:rPr>
        <w:t xml:space="preserve"> решения в сфере межнациональных и межконфессиональных отношений, миграционных процессов, недопущения проявления национализма в молодежной среде, устранения конфликтогенных факторов, которые могут привести к обострению этноконфессиональной ситуации в городе.</w:t>
      </w:r>
    </w:p>
    <w:p w:rsidR="008F1C11" w:rsidRPr="00AF54F6" w:rsidRDefault="00B73112" w:rsidP="00C41300">
      <w:pPr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896BC3">
        <w:rPr>
          <w:sz w:val="28"/>
          <w:szCs w:val="28"/>
        </w:rPr>
        <w:t>ы заседания</w:t>
      </w:r>
      <w:r w:rsidR="008F1C11" w:rsidRPr="00AF54F6">
        <w:rPr>
          <w:sz w:val="28"/>
          <w:szCs w:val="28"/>
        </w:rPr>
        <w:t xml:space="preserve"> Координационного совета по взаимодействию с общественными объединениями, представляющими интересы этнических общностей, и религиозными объединениями </w:t>
      </w:r>
      <w:r>
        <w:rPr>
          <w:sz w:val="28"/>
          <w:szCs w:val="28"/>
        </w:rPr>
        <w:t xml:space="preserve">при главе города Нижневартовска, а также заседания Межнационального Совета старейшин и Молодежного актива при Координационном совете, на которых были рассмотрены вопросы и выработаны решения </w:t>
      </w:r>
      <w:r w:rsidR="00C41300">
        <w:rPr>
          <w:sz w:val="28"/>
          <w:szCs w:val="28"/>
        </w:rPr>
        <w:t xml:space="preserve">по активизации вовлечения </w:t>
      </w:r>
      <w:r w:rsidR="00F55D5F">
        <w:rPr>
          <w:sz w:val="28"/>
          <w:szCs w:val="28"/>
        </w:rPr>
        <w:t>представителей национальных, религиозных</w:t>
      </w:r>
      <w:r w:rsidR="00127FE4">
        <w:rPr>
          <w:sz w:val="28"/>
          <w:szCs w:val="28"/>
        </w:rPr>
        <w:t>, молодежных организаций, казачьих обществ</w:t>
      </w:r>
      <w:r w:rsidR="00F55D5F">
        <w:rPr>
          <w:sz w:val="28"/>
          <w:szCs w:val="28"/>
        </w:rPr>
        <w:t xml:space="preserve"> в деятельность по сохранению межнационального и межконфессионального согласия в городе Нижневартовске.</w:t>
      </w:r>
    </w:p>
    <w:p w:rsidR="006712A8" w:rsidRPr="00232CFF" w:rsidRDefault="006712A8" w:rsidP="006712A8">
      <w:pPr>
        <w:ind w:firstLine="709"/>
        <w:jc w:val="both"/>
      </w:pPr>
      <w:r w:rsidRPr="00AF54F6">
        <w:rPr>
          <w:sz w:val="28"/>
          <w:szCs w:val="28"/>
        </w:rPr>
        <w:t xml:space="preserve">Совместно с инспекторами УМВД России по городу Нижневартовску проведены беседы с обучающимися общеобразовательных организаций и их родителями об административной и уголовной ответственности за совершение правонарушений экстремистской направленности. </w:t>
      </w:r>
      <w:r>
        <w:rPr>
          <w:bCs/>
          <w:sz w:val="28"/>
          <w:szCs w:val="28"/>
        </w:rPr>
        <w:t xml:space="preserve">Всего проведено </w:t>
      </w:r>
      <w:r w:rsidR="00896BC3">
        <w:rPr>
          <w:bCs/>
          <w:sz w:val="28"/>
          <w:szCs w:val="28"/>
        </w:rPr>
        <w:t>155</w:t>
      </w:r>
      <w:r>
        <w:rPr>
          <w:bCs/>
          <w:sz w:val="28"/>
          <w:szCs w:val="28"/>
        </w:rPr>
        <w:t xml:space="preserve"> мероприяти</w:t>
      </w:r>
      <w:r w:rsidR="00720710">
        <w:rPr>
          <w:bCs/>
          <w:sz w:val="28"/>
          <w:szCs w:val="28"/>
        </w:rPr>
        <w:t>й</w:t>
      </w:r>
      <w:r w:rsidRPr="00AF54F6">
        <w:rPr>
          <w:bCs/>
          <w:sz w:val="28"/>
          <w:szCs w:val="28"/>
        </w:rPr>
        <w:t xml:space="preserve"> с о</w:t>
      </w:r>
      <w:r>
        <w:rPr>
          <w:bCs/>
          <w:sz w:val="28"/>
          <w:szCs w:val="28"/>
        </w:rPr>
        <w:t xml:space="preserve">бщим охватом </w:t>
      </w:r>
      <w:r w:rsidR="00896BC3">
        <w:rPr>
          <w:bCs/>
          <w:sz w:val="28"/>
          <w:szCs w:val="28"/>
        </w:rPr>
        <w:t>6,8 тыс.</w:t>
      </w:r>
      <w:r>
        <w:rPr>
          <w:bCs/>
          <w:sz w:val="28"/>
          <w:szCs w:val="28"/>
        </w:rPr>
        <w:t xml:space="preserve"> обучающихся</w:t>
      </w:r>
      <w:r w:rsidRPr="00AF54F6">
        <w:rPr>
          <w:bCs/>
          <w:sz w:val="28"/>
          <w:szCs w:val="28"/>
        </w:rPr>
        <w:t>.</w:t>
      </w:r>
      <w:r w:rsidRPr="00F96549">
        <w:t xml:space="preserve"> </w:t>
      </w:r>
    </w:p>
    <w:p w:rsidR="00896BC3" w:rsidRDefault="008D77C0" w:rsidP="008D77C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Национальным и</w:t>
      </w:r>
      <w:r w:rsidR="00585CA5">
        <w:rPr>
          <w:sz w:val="28"/>
          <w:szCs w:val="28"/>
        </w:rPr>
        <w:t xml:space="preserve"> религиозным организациям, казачьим обществам в полном объеме оказываются все меры поддержки: финансовая, имущественная, информационная и консультационная. </w:t>
      </w:r>
    </w:p>
    <w:p w:rsidR="00896BC3" w:rsidRDefault="00896BC3" w:rsidP="008D77C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2017 году о</w:t>
      </w:r>
      <w:r w:rsidR="00585CA5" w:rsidRPr="00585CA5">
        <w:rPr>
          <w:bCs/>
          <w:sz w:val="28"/>
          <w:szCs w:val="28"/>
        </w:rPr>
        <w:t>казана имущественная поддержка</w:t>
      </w:r>
      <w:r w:rsidR="0073052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73052F">
        <w:rPr>
          <w:sz w:val="28"/>
          <w:szCs w:val="28"/>
        </w:rPr>
        <w:t xml:space="preserve"> </w:t>
      </w:r>
      <w:r w:rsidR="00585CA5" w:rsidRPr="00585CA5">
        <w:rPr>
          <w:sz w:val="28"/>
          <w:szCs w:val="28"/>
        </w:rPr>
        <w:t xml:space="preserve">-ти </w:t>
      </w:r>
      <w:r w:rsidR="0073052F">
        <w:rPr>
          <w:sz w:val="28"/>
          <w:szCs w:val="28"/>
        </w:rPr>
        <w:t xml:space="preserve">некоммерческим </w:t>
      </w:r>
      <w:r w:rsidR="00585CA5" w:rsidRPr="00585CA5">
        <w:rPr>
          <w:sz w:val="28"/>
          <w:szCs w:val="28"/>
        </w:rPr>
        <w:t>организаци</w:t>
      </w:r>
      <w:r w:rsidR="0073052F">
        <w:rPr>
          <w:sz w:val="28"/>
          <w:szCs w:val="28"/>
        </w:rPr>
        <w:t>ям.</w:t>
      </w:r>
      <w:r w:rsidR="00585CA5" w:rsidRPr="00585CA5">
        <w:rPr>
          <w:sz w:val="28"/>
          <w:szCs w:val="28"/>
        </w:rPr>
        <w:t xml:space="preserve"> </w:t>
      </w:r>
    </w:p>
    <w:p w:rsidR="00585CA5" w:rsidRDefault="00B54FA7" w:rsidP="008D77C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 некоммерческих организаций</w:t>
      </w:r>
      <w:r w:rsidR="00585CA5" w:rsidRPr="00585CA5">
        <w:rPr>
          <w:sz w:val="28"/>
          <w:szCs w:val="28"/>
        </w:rPr>
        <w:t xml:space="preserve"> получ</w:t>
      </w:r>
      <w:r w:rsidR="00896BC3">
        <w:rPr>
          <w:sz w:val="28"/>
          <w:szCs w:val="28"/>
        </w:rPr>
        <w:t>или</w:t>
      </w:r>
      <w:r w:rsidR="00585CA5" w:rsidRPr="00585CA5">
        <w:rPr>
          <w:sz w:val="28"/>
          <w:szCs w:val="28"/>
        </w:rPr>
        <w:t xml:space="preserve"> субсидии на реализацию общественно значимых проектов,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социокультурную адаптацию мигрантов  на общую сумму 1 1</w:t>
      </w:r>
      <w:r>
        <w:rPr>
          <w:sz w:val="28"/>
          <w:szCs w:val="28"/>
        </w:rPr>
        <w:t>55 тыс</w:t>
      </w:r>
      <w:r w:rsidR="00896BC3">
        <w:rPr>
          <w:sz w:val="28"/>
          <w:szCs w:val="28"/>
        </w:rPr>
        <w:t xml:space="preserve"> </w:t>
      </w:r>
      <w:r>
        <w:rPr>
          <w:sz w:val="28"/>
          <w:szCs w:val="28"/>
        </w:rPr>
        <w:t>.руб</w:t>
      </w:r>
      <w:r w:rsidR="00896BC3">
        <w:rPr>
          <w:sz w:val="28"/>
          <w:szCs w:val="28"/>
        </w:rPr>
        <w:t>.</w:t>
      </w:r>
      <w:r w:rsidR="008D77C0">
        <w:rPr>
          <w:sz w:val="28"/>
          <w:szCs w:val="28"/>
        </w:rPr>
        <w:t xml:space="preserve"> </w:t>
      </w:r>
    </w:p>
    <w:p w:rsidR="00896BC3" w:rsidRPr="00896BC3" w:rsidRDefault="00896BC3" w:rsidP="00720710">
      <w:pPr>
        <w:pStyle w:val="aa"/>
        <w:spacing w:after="0"/>
        <w:ind w:left="20" w:right="33" w:firstLine="689"/>
        <w:jc w:val="both"/>
        <w:rPr>
          <w:sz w:val="28"/>
          <w:szCs w:val="28"/>
        </w:rPr>
      </w:pPr>
      <w:r w:rsidRPr="00720710">
        <w:rPr>
          <w:rStyle w:val="11"/>
          <w:color w:val="000000"/>
          <w:sz w:val="28"/>
          <w:szCs w:val="28"/>
        </w:rPr>
        <w:t>Информирование населения в сфере государственной национальной политики, гармонизации межнациональных и межрелигиозных отношений осуществляют администрация города и средст</w:t>
      </w:r>
      <w:r w:rsidR="00720710" w:rsidRPr="00720710">
        <w:rPr>
          <w:rStyle w:val="11"/>
          <w:color w:val="000000"/>
          <w:sz w:val="28"/>
          <w:szCs w:val="28"/>
        </w:rPr>
        <w:t>ва массовой информации, 557 информационных передач и публикаций</w:t>
      </w:r>
      <w:r w:rsidRPr="00720710">
        <w:rPr>
          <w:rStyle w:val="11"/>
          <w:color w:val="000000"/>
          <w:sz w:val="28"/>
          <w:szCs w:val="28"/>
        </w:rPr>
        <w:t xml:space="preserve"> </w:t>
      </w:r>
      <w:r w:rsidR="00720710" w:rsidRPr="00720710">
        <w:rPr>
          <w:rStyle w:val="11"/>
          <w:color w:val="000000"/>
          <w:sz w:val="28"/>
          <w:szCs w:val="28"/>
        </w:rPr>
        <w:t>в СМИ.</w:t>
      </w:r>
    </w:p>
    <w:p w:rsidR="00896BC3" w:rsidRDefault="00882CAB" w:rsidP="005251A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проводится мониторинг состояния межнациональных и </w:t>
      </w:r>
      <w:r w:rsidRPr="00585CA5">
        <w:rPr>
          <w:sz w:val="28"/>
          <w:szCs w:val="28"/>
        </w:rPr>
        <w:t>межконфессиональных отношений, цель которого выявление скрытых противоречий и социальной напряженности</w:t>
      </w:r>
      <w:r>
        <w:rPr>
          <w:sz w:val="28"/>
          <w:szCs w:val="28"/>
        </w:rPr>
        <w:t xml:space="preserve">. </w:t>
      </w:r>
    </w:p>
    <w:p w:rsidR="00585CA5" w:rsidRDefault="00882CAB" w:rsidP="005251A7">
      <w:pPr>
        <w:ind w:firstLine="708"/>
        <w:contextualSpacing/>
        <w:jc w:val="both"/>
        <w:rPr>
          <w:sz w:val="28"/>
          <w:szCs w:val="28"/>
        </w:rPr>
      </w:pPr>
      <w:r w:rsidRPr="00585CA5">
        <w:rPr>
          <w:sz w:val="28"/>
          <w:szCs w:val="28"/>
        </w:rPr>
        <w:t>Результаты мониторинга представляются</w:t>
      </w:r>
      <w:r w:rsidR="000721B5">
        <w:rPr>
          <w:sz w:val="28"/>
          <w:szCs w:val="28"/>
        </w:rPr>
        <w:t xml:space="preserve"> ежеквартально</w:t>
      </w:r>
      <w:r w:rsidRPr="00585CA5">
        <w:rPr>
          <w:sz w:val="28"/>
          <w:szCs w:val="28"/>
        </w:rPr>
        <w:t xml:space="preserve"> главе города для принятия обоснованных управленческих решений по профилактике межэтнических конфликтов.</w:t>
      </w:r>
    </w:p>
    <w:p w:rsidR="005251A7" w:rsidRPr="005251A7" w:rsidRDefault="005251A7" w:rsidP="005251A7">
      <w:pPr>
        <w:ind w:firstLine="708"/>
        <w:contextualSpacing/>
        <w:jc w:val="both"/>
        <w:rPr>
          <w:sz w:val="28"/>
          <w:szCs w:val="28"/>
        </w:rPr>
      </w:pPr>
    </w:p>
    <w:p w:rsidR="008F1C11" w:rsidRPr="00585CA5" w:rsidRDefault="008F1C11" w:rsidP="00413FA7">
      <w:pPr>
        <w:ind w:firstLine="709"/>
        <w:jc w:val="both"/>
        <w:rPr>
          <w:sz w:val="28"/>
          <w:szCs w:val="28"/>
        </w:rPr>
      </w:pPr>
      <w:r w:rsidRPr="00585CA5">
        <w:rPr>
          <w:sz w:val="28"/>
          <w:szCs w:val="28"/>
          <w:u w:val="single"/>
        </w:rPr>
        <w:t xml:space="preserve">Воспитание межнационального </w:t>
      </w:r>
      <w:r w:rsidR="00E13D1E" w:rsidRPr="00585CA5">
        <w:rPr>
          <w:sz w:val="28"/>
          <w:szCs w:val="28"/>
          <w:u w:val="single"/>
        </w:rPr>
        <w:t xml:space="preserve">и межконфессионального </w:t>
      </w:r>
      <w:r w:rsidRPr="00585CA5">
        <w:rPr>
          <w:sz w:val="28"/>
          <w:szCs w:val="28"/>
          <w:u w:val="single"/>
        </w:rPr>
        <w:t>согласия через систему образования.</w:t>
      </w:r>
    </w:p>
    <w:p w:rsidR="008F1C11" w:rsidRPr="00526646" w:rsidRDefault="00896BC3" w:rsidP="00413FA7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F1C11" w:rsidRPr="00585CA5">
        <w:rPr>
          <w:sz w:val="28"/>
          <w:szCs w:val="28"/>
        </w:rPr>
        <w:t xml:space="preserve">общеобразовательных организациях города </w:t>
      </w:r>
      <w:r w:rsidR="00CE518A" w:rsidRPr="00CE518A">
        <w:rPr>
          <w:sz w:val="28"/>
          <w:szCs w:val="28"/>
        </w:rPr>
        <w:t>реализуется комплекс воспитательных и профилактических мероприятий</w:t>
      </w:r>
      <w:r w:rsidR="00CE518A">
        <w:rPr>
          <w:sz w:val="28"/>
          <w:szCs w:val="28"/>
        </w:rPr>
        <w:t xml:space="preserve"> </w:t>
      </w:r>
      <w:r w:rsidR="008F1C11" w:rsidRPr="00CE518A">
        <w:rPr>
          <w:sz w:val="28"/>
          <w:szCs w:val="28"/>
        </w:rPr>
        <w:t xml:space="preserve">(семинары, «круглые столы», акции, фестивали, встречи), </w:t>
      </w:r>
      <w:r w:rsidR="00CE518A" w:rsidRPr="00CE518A">
        <w:rPr>
          <w:sz w:val="28"/>
          <w:szCs w:val="28"/>
        </w:rPr>
        <w:t>всего</w:t>
      </w:r>
      <w:r w:rsidR="00CE518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511 мероприятий</w:t>
      </w:r>
      <w:r w:rsidR="00CE518A">
        <w:rPr>
          <w:sz w:val="28"/>
          <w:szCs w:val="28"/>
        </w:rPr>
        <w:t xml:space="preserve">, </w:t>
      </w:r>
      <w:r w:rsidR="008F1C11" w:rsidRPr="00CE518A">
        <w:rPr>
          <w:sz w:val="28"/>
          <w:szCs w:val="28"/>
        </w:rPr>
        <w:t xml:space="preserve"> общий</w:t>
      </w:r>
      <w:r w:rsidR="000A272F">
        <w:rPr>
          <w:sz w:val="28"/>
          <w:szCs w:val="28"/>
        </w:rPr>
        <w:t xml:space="preserve"> охват </w:t>
      </w:r>
      <w:r w:rsidR="000A272F" w:rsidRPr="00526646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35,3 тыс.</w:t>
      </w:r>
      <w:r w:rsidR="000A272F" w:rsidRPr="00526646">
        <w:rPr>
          <w:sz w:val="28"/>
          <w:szCs w:val="28"/>
        </w:rPr>
        <w:t xml:space="preserve"> обучающихся.</w:t>
      </w:r>
    </w:p>
    <w:p w:rsidR="00882BB8" w:rsidRPr="00882BB8" w:rsidRDefault="00887970" w:rsidP="00882BB8">
      <w:pPr>
        <w:tabs>
          <w:tab w:val="left" w:pos="360"/>
          <w:tab w:val="left" w:pos="540"/>
        </w:tabs>
        <w:ind w:firstLine="709"/>
        <w:jc w:val="both"/>
        <w:rPr>
          <w:bCs/>
          <w:iCs/>
          <w:color w:val="000000"/>
          <w:sz w:val="28"/>
          <w:szCs w:val="28"/>
        </w:rPr>
      </w:pPr>
      <w:r w:rsidRPr="000E2D0F">
        <w:rPr>
          <w:bCs/>
          <w:iCs/>
          <w:color w:val="000000"/>
          <w:sz w:val="28"/>
          <w:szCs w:val="28"/>
        </w:rPr>
        <w:t>В</w:t>
      </w:r>
      <w:r w:rsidR="000A272F" w:rsidRPr="000E2D0F">
        <w:rPr>
          <w:bCs/>
          <w:iCs/>
          <w:color w:val="000000"/>
          <w:sz w:val="28"/>
          <w:szCs w:val="28"/>
        </w:rPr>
        <w:t xml:space="preserve"> </w:t>
      </w:r>
      <w:r w:rsidRPr="000E2D0F">
        <w:rPr>
          <w:bCs/>
          <w:iCs/>
          <w:color w:val="000000"/>
          <w:sz w:val="28"/>
          <w:szCs w:val="28"/>
        </w:rPr>
        <w:t>34</w:t>
      </w:r>
      <w:r w:rsidR="00896BC3">
        <w:rPr>
          <w:bCs/>
          <w:iCs/>
          <w:color w:val="000000"/>
          <w:sz w:val="28"/>
          <w:szCs w:val="28"/>
        </w:rPr>
        <w:t xml:space="preserve"> общеобразовательных организациях города </w:t>
      </w:r>
      <w:r w:rsidRPr="000E2D0F">
        <w:rPr>
          <w:bCs/>
          <w:iCs/>
          <w:color w:val="000000"/>
          <w:sz w:val="28"/>
          <w:szCs w:val="28"/>
        </w:rPr>
        <w:t>(100%) введен к</w:t>
      </w:r>
      <w:r w:rsidR="000A272F" w:rsidRPr="000E2D0F">
        <w:rPr>
          <w:bCs/>
          <w:iCs/>
          <w:color w:val="000000"/>
          <w:sz w:val="28"/>
          <w:szCs w:val="28"/>
        </w:rPr>
        <w:t xml:space="preserve">урс </w:t>
      </w:r>
      <w:r w:rsidRPr="00882BB8">
        <w:rPr>
          <w:bCs/>
          <w:iCs/>
          <w:color w:val="000000"/>
          <w:sz w:val="28"/>
          <w:szCs w:val="28"/>
        </w:rPr>
        <w:t>«</w:t>
      </w:r>
      <w:r w:rsidRPr="00882BB8">
        <w:rPr>
          <w:sz w:val="28"/>
          <w:szCs w:val="28"/>
        </w:rPr>
        <w:t>Социокультурные истоки»</w:t>
      </w:r>
      <w:r w:rsidR="00526646" w:rsidRPr="00882BB8">
        <w:rPr>
          <w:sz w:val="28"/>
          <w:szCs w:val="28"/>
        </w:rPr>
        <w:t>,</w:t>
      </w:r>
      <w:r w:rsidR="0093564E" w:rsidRPr="00882BB8">
        <w:rPr>
          <w:sz w:val="28"/>
          <w:szCs w:val="28"/>
        </w:rPr>
        <w:t xml:space="preserve"> включающих в себя сведения о культурных ценностях и национальных традициях народов России</w:t>
      </w:r>
      <w:r w:rsidR="000E2D0F" w:rsidRPr="00882BB8">
        <w:rPr>
          <w:sz w:val="28"/>
          <w:szCs w:val="28"/>
        </w:rPr>
        <w:t>.</w:t>
      </w:r>
      <w:r w:rsidR="000E2D0F" w:rsidRPr="00882BB8">
        <w:rPr>
          <w:bCs/>
          <w:iCs/>
          <w:color w:val="000000"/>
          <w:sz w:val="28"/>
          <w:szCs w:val="28"/>
        </w:rPr>
        <w:t xml:space="preserve"> Охват обучающихся составил </w:t>
      </w:r>
      <w:r w:rsidR="00896BC3">
        <w:rPr>
          <w:bCs/>
          <w:iCs/>
          <w:color w:val="000000"/>
          <w:sz w:val="28"/>
          <w:szCs w:val="28"/>
        </w:rPr>
        <w:t>19,9 тыс. чел.</w:t>
      </w:r>
    </w:p>
    <w:p w:rsidR="007010BC" w:rsidRDefault="00882BB8" w:rsidP="007010BC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882BB8">
        <w:rPr>
          <w:sz w:val="28"/>
          <w:szCs w:val="28"/>
        </w:rPr>
        <w:t xml:space="preserve">Организована работа региональных пилотных площадок по апробации регионального учебника «Югра – мое наследие» по экологическому и </w:t>
      </w:r>
      <w:r w:rsidRPr="007010BC">
        <w:rPr>
          <w:sz w:val="28"/>
          <w:szCs w:val="28"/>
        </w:rPr>
        <w:t>этнокультурному образованию для обучающихся начального общего образования МБОУ «СШ №1», МБОУ «СШ №3», МБОУ «СШ №11»</w:t>
      </w:r>
      <w:r w:rsidR="007010BC" w:rsidRPr="007010BC">
        <w:rPr>
          <w:sz w:val="28"/>
          <w:szCs w:val="28"/>
        </w:rPr>
        <w:t>, МБОУ «СШ №24».</w:t>
      </w:r>
    </w:p>
    <w:p w:rsidR="007010BC" w:rsidRPr="005F3CD2" w:rsidRDefault="007010BC" w:rsidP="00360BE7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010BC">
        <w:rPr>
          <w:sz w:val="28"/>
          <w:szCs w:val="28"/>
        </w:rPr>
        <w:t xml:space="preserve">роведен обучающий </w:t>
      </w:r>
      <w:r w:rsidRPr="007010BC">
        <w:rPr>
          <w:color w:val="000000" w:themeColor="text1"/>
          <w:sz w:val="28"/>
          <w:szCs w:val="28"/>
        </w:rPr>
        <w:t xml:space="preserve">семинар по теме «Организация деятельности кибер-дружин и кибер-волонтерства по выявлению противоправного контента в сети Интернет, в том числе в социальных интернет-сообществах на наличие в </w:t>
      </w:r>
      <w:r w:rsidRPr="005F3CD2">
        <w:rPr>
          <w:color w:val="000000" w:themeColor="text1"/>
          <w:sz w:val="28"/>
          <w:szCs w:val="28"/>
        </w:rPr>
        <w:t>них экстремистских и террористических угроз»</w:t>
      </w:r>
      <w:r w:rsidRPr="005F3CD2">
        <w:rPr>
          <w:sz w:val="28"/>
          <w:szCs w:val="28"/>
        </w:rPr>
        <w:t>.</w:t>
      </w:r>
    </w:p>
    <w:p w:rsidR="006E4B96" w:rsidRDefault="005F3CD2" w:rsidP="005F3C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3CD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F3CD2">
        <w:rPr>
          <w:sz w:val="28"/>
          <w:szCs w:val="28"/>
        </w:rPr>
        <w:t xml:space="preserve">МАУ «Молодежный центр» осуществляется работа по информационному противодействию распространения идей экстремизма в молодежной среде. Учреждением модерируется сайт www.molod-nv.ru, </w:t>
      </w:r>
      <w:r w:rsidR="006E4B96">
        <w:rPr>
          <w:sz w:val="28"/>
          <w:szCs w:val="28"/>
        </w:rPr>
        <w:t>в 2017 году раздел «Безопасность детей в интернете» посетило более 16,6 тыс. человек.</w:t>
      </w:r>
    </w:p>
    <w:p w:rsidR="008F1C11" w:rsidRPr="003E28E2" w:rsidRDefault="008F1C11" w:rsidP="003E28E2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3E28E2">
        <w:rPr>
          <w:sz w:val="28"/>
          <w:szCs w:val="28"/>
          <w:u w:val="single"/>
        </w:rPr>
        <w:lastRenderedPageBreak/>
        <w:t>Информационное обеспечение реализации государственной национальной политики Российской Федерации.</w:t>
      </w:r>
    </w:p>
    <w:p w:rsidR="003E28E2" w:rsidRPr="006E4B96" w:rsidRDefault="008F1C11" w:rsidP="003E28E2">
      <w:pPr>
        <w:ind w:firstLine="708"/>
        <w:jc w:val="both"/>
        <w:rPr>
          <w:sz w:val="28"/>
          <w:szCs w:val="28"/>
        </w:rPr>
      </w:pPr>
      <w:r w:rsidRPr="006E4B96">
        <w:rPr>
          <w:sz w:val="28"/>
          <w:szCs w:val="28"/>
        </w:rPr>
        <w:t xml:space="preserve">Основной показатель - количество теленовостных сюжетов, публикаций в печатных средствах массовой информации, направленных на профилактику проявлений экстремизма, гармонизацию межнациональных и межконфессиональных отношений, межнациональное сотрудничество.  Всего </w:t>
      </w:r>
      <w:r w:rsidR="006E4B96" w:rsidRPr="006E4B96">
        <w:rPr>
          <w:sz w:val="28"/>
          <w:szCs w:val="28"/>
        </w:rPr>
        <w:t xml:space="preserve">в </w:t>
      </w:r>
      <w:r w:rsidR="00D75C27" w:rsidRPr="006E4B96">
        <w:rPr>
          <w:sz w:val="28"/>
          <w:szCs w:val="28"/>
        </w:rPr>
        <w:t>2017</w:t>
      </w:r>
      <w:r w:rsidR="005631C5" w:rsidRPr="006E4B96">
        <w:rPr>
          <w:sz w:val="28"/>
          <w:szCs w:val="28"/>
        </w:rPr>
        <w:t xml:space="preserve"> год</w:t>
      </w:r>
      <w:r w:rsidR="006E4B96" w:rsidRPr="006E4B96">
        <w:rPr>
          <w:sz w:val="28"/>
          <w:szCs w:val="28"/>
        </w:rPr>
        <w:t>у</w:t>
      </w:r>
      <w:r w:rsidRPr="006E4B96">
        <w:rPr>
          <w:sz w:val="28"/>
          <w:szCs w:val="28"/>
        </w:rPr>
        <w:t xml:space="preserve"> опубликовано более </w:t>
      </w:r>
      <w:r w:rsidR="006E4B96" w:rsidRPr="006E4B96">
        <w:rPr>
          <w:sz w:val="28"/>
          <w:szCs w:val="28"/>
        </w:rPr>
        <w:t>557</w:t>
      </w:r>
      <w:r w:rsidRPr="006E4B96">
        <w:rPr>
          <w:sz w:val="28"/>
          <w:szCs w:val="28"/>
        </w:rPr>
        <w:t xml:space="preserve"> информаций</w:t>
      </w:r>
      <w:r w:rsidR="003E28E2" w:rsidRPr="006E4B96">
        <w:rPr>
          <w:sz w:val="28"/>
          <w:szCs w:val="28"/>
        </w:rPr>
        <w:t>, телесюжетов,</w:t>
      </w:r>
      <w:r w:rsidR="005631C5" w:rsidRPr="006E4B96">
        <w:rPr>
          <w:sz w:val="28"/>
          <w:szCs w:val="28"/>
        </w:rPr>
        <w:t xml:space="preserve"> </w:t>
      </w:r>
      <w:r w:rsidR="00716370" w:rsidRPr="006E4B96">
        <w:rPr>
          <w:sz w:val="28"/>
          <w:szCs w:val="28"/>
        </w:rPr>
        <w:t xml:space="preserve">выпущено </w:t>
      </w:r>
      <w:r w:rsidR="006E4B96" w:rsidRPr="006E4B96">
        <w:rPr>
          <w:sz w:val="28"/>
          <w:szCs w:val="28"/>
        </w:rPr>
        <w:t xml:space="preserve">более 12,0 тыс. </w:t>
      </w:r>
      <w:r w:rsidR="00716370" w:rsidRPr="006E4B96">
        <w:rPr>
          <w:sz w:val="28"/>
          <w:szCs w:val="28"/>
        </w:rPr>
        <w:t>информационно-методических материалов</w:t>
      </w:r>
      <w:r w:rsidR="00E45B35" w:rsidRPr="006E4B96">
        <w:rPr>
          <w:sz w:val="28"/>
          <w:szCs w:val="28"/>
        </w:rPr>
        <w:t xml:space="preserve"> (памятки</w:t>
      </w:r>
      <w:r w:rsidR="006E4B96" w:rsidRPr="006E4B96">
        <w:rPr>
          <w:sz w:val="28"/>
          <w:szCs w:val="28"/>
        </w:rPr>
        <w:t>, буклеты, методические рекомендации</w:t>
      </w:r>
      <w:r w:rsidR="006E4B96">
        <w:rPr>
          <w:sz w:val="28"/>
          <w:szCs w:val="28"/>
        </w:rPr>
        <w:t>:</w:t>
      </w:r>
      <w:r w:rsidR="00E45B35" w:rsidRPr="006E4B96">
        <w:rPr>
          <w:sz w:val="28"/>
          <w:szCs w:val="28"/>
        </w:rPr>
        <w:t xml:space="preserve"> «Как не быть завербованным в экстремистские организации»</w:t>
      </w:r>
      <w:r w:rsidR="006E4B96" w:rsidRPr="006E4B96">
        <w:rPr>
          <w:sz w:val="28"/>
          <w:szCs w:val="28"/>
        </w:rPr>
        <w:t>,</w:t>
      </w:r>
      <w:r w:rsidR="006E4B96" w:rsidRPr="006E4B96">
        <w:rPr>
          <w:color w:val="000000"/>
          <w:sz w:val="28"/>
          <w:szCs w:val="28"/>
        </w:rPr>
        <w:t xml:space="preserve"> </w:t>
      </w:r>
      <w:r w:rsidR="006E4B96" w:rsidRPr="006E4B96">
        <w:rPr>
          <w:rStyle w:val="4Exact"/>
          <w:color w:val="000000"/>
          <w:sz w:val="28"/>
          <w:szCs w:val="28"/>
        </w:rPr>
        <w:t>«Как понять, что материал экстре</w:t>
      </w:r>
      <w:r w:rsidR="006E4B96">
        <w:rPr>
          <w:rStyle w:val="4Exact"/>
          <w:color w:val="000000"/>
          <w:sz w:val="28"/>
          <w:szCs w:val="28"/>
        </w:rPr>
        <w:t>мистс</w:t>
      </w:r>
      <w:r w:rsidR="006E4B96" w:rsidRPr="006E4B96">
        <w:rPr>
          <w:rStyle w:val="4Exact"/>
          <w:color w:val="000000"/>
          <w:sz w:val="28"/>
          <w:szCs w:val="28"/>
        </w:rPr>
        <w:t>кий», «Нижневартовск - тер</w:t>
      </w:r>
      <w:r w:rsidR="006E4B96">
        <w:rPr>
          <w:rStyle w:val="4Exact"/>
          <w:color w:val="000000"/>
          <w:sz w:val="28"/>
          <w:szCs w:val="28"/>
        </w:rPr>
        <w:t>ритория согласия», «Мы вместе!»</w:t>
      </w:r>
      <w:r w:rsidR="003E28E2" w:rsidRPr="006E4B96">
        <w:rPr>
          <w:sz w:val="28"/>
          <w:szCs w:val="28"/>
        </w:rPr>
        <w:t xml:space="preserve"> и др.)</w:t>
      </w:r>
      <w:r w:rsidR="006E4B96">
        <w:rPr>
          <w:sz w:val="28"/>
          <w:szCs w:val="28"/>
        </w:rPr>
        <w:t>.</w:t>
      </w:r>
    </w:p>
    <w:p w:rsidR="001E0044" w:rsidRPr="001E0044" w:rsidRDefault="001E0044" w:rsidP="001E0044">
      <w:pPr>
        <w:pStyle w:val="41"/>
        <w:shd w:val="clear" w:color="auto" w:fill="auto"/>
        <w:spacing w:after="0" w:line="240" w:lineRule="auto"/>
        <w:ind w:left="40" w:right="33" w:firstLine="669"/>
        <w:jc w:val="both"/>
        <w:rPr>
          <w:sz w:val="28"/>
          <w:szCs w:val="28"/>
        </w:rPr>
      </w:pPr>
      <w:r w:rsidRPr="001E0044">
        <w:rPr>
          <w:rStyle w:val="4"/>
          <w:color w:val="000000"/>
          <w:sz w:val="28"/>
          <w:szCs w:val="28"/>
        </w:rPr>
        <w:t xml:space="preserve">Проводится мониторинг состояния межнациональных и межконфессиональных отношений. Мониторинг ведется средствами систем автоматизированного сбора и лингвистического анализа данных из сети Интернет «Крибрум» и АИС «Поиск». </w:t>
      </w:r>
      <w:r w:rsidR="000721B5">
        <w:rPr>
          <w:rStyle w:val="4"/>
          <w:color w:val="000000"/>
          <w:sz w:val="28"/>
          <w:szCs w:val="28"/>
        </w:rPr>
        <w:t>МАУ</w:t>
      </w:r>
      <w:r w:rsidRPr="001E0044">
        <w:rPr>
          <w:rStyle w:val="4"/>
          <w:color w:val="000000"/>
          <w:sz w:val="28"/>
          <w:szCs w:val="28"/>
        </w:rPr>
        <w:t xml:space="preserve"> «Молодежный центр» еженедельно проводит мониторинг социальной сети «ВКонтакте» на предмет наличия «Событий» антиобщественной направленности, выявления признаков экстремистской деятельности.</w:t>
      </w:r>
    </w:p>
    <w:p w:rsidR="005251A7" w:rsidRPr="00232CFF" w:rsidRDefault="005251A7" w:rsidP="003E28E2">
      <w:pPr>
        <w:ind w:firstLine="708"/>
        <w:jc w:val="both"/>
        <w:rPr>
          <w:sz w:val="28"/>
          <w:szCs w:val="28"/>
        </w:rPr>
      </w:pPr>
    </w:p>
    <w:p w:rsidR="008F1C11" w:rsidRPr="00D939A5" w:rsidRDefault="008F1C11" w:rsidP="00413FA7">
      <w:pPr>
        <w:ind w:firstLine="709"/>
        <w:jc w:val="both"/>
        <w:rPr>
          <w:bCs/>
          <w:i/>
          <w:sz w:val="28"/>
          <w:szCs w:val="28"/>
        </w:rPr>
      </w:pPr>
      <w:r w:rsidRPr="00D939A5">
        <w:rPr>
          <w:sz w:val="28"/>
          <w:szCs w:val="28"/>
          <w:u w:val="single"/>
        </w:rPr>
        <w:t>Содействие национально-культурному развитию.</w:t>
      </w:r>
    </w:p>
    <w:p w:rsidR="001E0044" w:rsidRPr="00D939A5" w:rsidRDefault="008F1C11" w:rsidP="001E0044">
      <w:pPr>
        <w:ind w:firstLine="709"/>
        <w:jc w:val="both"/>
        <w:rPr>
          <w:sz w:val="28"/>
          <w:szCs w:val="28"/>
        </w:rPr>
      </w:pPr>
      <w:r w:rsidRPr="00D939A5">
        <w:rPr>
          <w:sz w:val="28"/>
          <w:szCs w:val="28"/>
        </w:rPr>
        <w:t>В целях с</w:t>
      </w:r>
      <w:r w:rsidRPr="00D939A5">
        <w:rPr>
          <w:color w:val="000000"/>
          <w:sz w:val="28"/>
          <w:szCs w:val="28"/>
        </w:rPr>
        <w:t xml:space="preserve">оздания благоприятной атмосферы межкультурного и межнационального взаимодействия, расширения форм этнокультурного сотрудничества </w:t>
      </w:r>
      <w:r w:rsidR="001E0044" w:rsidRPr="00D939A5">
        <w:rPr>
          <w:sz w:val="28"/>
          <w:szCs w:val="28"/>
        </w:rPr>
        <w:t>проведено</w:t>
      </w:r>
      <w:r w:rsidR="001E0044" w:rsidRPr="00D939A5">
        <w:rPr>
          <w:color w:val="000000"/>
          <w:sz w:val="28"/>
          <w:szCs w:val="28"/>
        </w:rPr>
        <w:t xml:space="preserve"> 19 этнокультурных мероприятий, направленных на адаптацию мигрантов в российское культурное пространство (выставки, праздники, дни национальных культур, фестивали)</w:t>
      </w:r>
      <w:r w:rsidR="00D939A5" w:rsidRPr="00D939A5">
        <w:rPr>
          <w:color w:val="000000"/>
          <w:sz w:val="28"/>
          <w:szCs w:val="28"/>
        </w:rPr>
        <w:t>, о</w:t>
      </w:r>
      <w:r w:rsidR="001E0044" w:rsidRPr="00D939A5">
        <w:rPr>
          <w:color w:val="000000"/>
          <w:sz w:val="28"/>
          <w:szCs w:val="28"/>
        </w:rPr>
        <w:t>хват составил</w:t>
      </w:r>
      <w:r w:rsidR="00D939A5" w:rsidRPr="00D939A5">
        <w:rPr>
          <w:color w:val="000000"/>
          <w:sz w:val="28"/>
          <w:szCs w:val="28"/>
        </w:rPr>
        <w:t xml:space="preserve"> </w:t>
      </w:r>
      <w:r w:rsidR="001E0044" w:rsidRPr="00D939A5">
        <w:rPr>
          <w:color w:val="000000"/>
          <w:sz w:val="28"/>
          <w:szCs w:val="28"/>
        </w:rPr>
        <w:t>-</w:t>
      </w:r>
      <w:r w:rsidR="00D939A5" w:rsidRPr="00D939A5">
        <w:rPr>
          <w:color w:val="000000"/>
          <w:sz w:val="28"/>
          <w:szCs w:val="28"/>
        </w:rPr>
        <w:t xml:space="preserve"> </w:t>
      </w:r>
      <w:r w:rsidR="001E0044" w:rsidRPr="00D939A5">
        <w:rPr>
          <w:color w:val="000000"/>
          <w:sz w:val="28"/>
          <w:szCs w:val="28"/>
        </w:rPr>
        <w:t>3,9 тыс. чел</w:t>
      </w:r>
      <w:r w:rsidR="00D939A5" w:rsidRPr="00D939A5">
        <w:rPr>
          <w:color w:val="000000"/>
          <w:sz w:val="28"/>
          <w:szCs w:val="28"/>
        </w:rPr>
        <w:t>овек</w:t>
      </w:r>
      <w:r w:rsidR="001E0044" w:rsidRPr="00D939A5">
        <w:rPr>
          <w:color w:val="000000"/>
          <w:sz w:val="28"/>
          <w:szCs w:val="28"/>
        </w:rPr>
        <w:t>.</w:t>
      </w:r>
    </w:p>
    <w:p w:rsidR="001E0044" w:rsidRPr="00D939A5" w:rsidRDefault="001E0044" w:rsidP="00D939A5">
      <w:pPr>
        <w:pStyle w:val="aa"/>
        <w:spacing w:after="0"/>
        <w:ind w:right="34" w:firstLine="374"/>
        <w:jc w:val="both"/>
        <w:rPr>
          <w:sz w:val="28"/>
          <w:szCs w:val="28"/>
        </w:rPr>
      </w:pPr>
      <w:r w:rsidRPr="00D939A5">
        <w:rPr>
          <w:color w:val="000000"/>
          <w:sz w:val="28"/>
          <w:szCs w:val="28"/>
        </w:rPr>
        <w:t xml:space="preserve">В центральной библиотеке проведено 3 беседы для мигрантов по их адаптации (ознакомление с традициями, обычаями Российской Федерации, нормами и правилами принимающего сообщества), охват </w:t>
      </w:r>
      <w:r w:rsidR="00D939A5" w:rsidRPr="00D939A5">
        <w:rPr>
          <w:color w:val="000000"/>
          <w:sz w:val="28"/>
          <w:szCs w:val="28"/>
        </w:rPr>
        <w:t>-</w:t>
      </w:r>
      <w:r w:rsidRPr="00D939A5">
        <w:rPr>
          <w:color w:val="000000"/>
          <w:sz w:val="28"/>
          <w:szCs w:val="28"/>
        </w:rPr>
        <w:t xml:space="preserve"> 50 чел</w:t>
      </w:r>
      <w:r w:rsidR="00D939A5" w:rsidRPr="00D939A5">
        <w:rPr>
          <w:color w:val="000000"/>
          <w:sz w:val="28"/>
          <w:szCs w:val="28"/>
        </w:rPr>
        <w:t>овек</w:t>
      </w:r>
      <w:r w:rsidRPr="00D939A5">
        <w:rPr>
          <w:color w:val="000000"/>
          <w:sz w:val="28"/>
          <w:szCs w:val="28"/>
        </w:rPr>
        <w:t>.</w:t>
      </w:r>
    </w:p>
    <w:p w:rsidR="001E0044" w:rsidRPr="00D939A5" w:rsidRDefault="001E0044" w:rsidP="00D939A5">
      <w:pPr>
        <w:pStyle w:val="aa"/>
        <w:spacing w:after="0"/>
        <w:ind w:right="33" w:firstLine="374"/>
        <w:jc w:val="both"/>
        <w:rPr>
          <w:sz w:val="28"/>
          <w:szCs w:val="28"/>
        </w:rPr>
      </w:pPr>
      <w:r w:rsidRPr="00D939A5">
        <w:rPr>
          <w:color w:val="000000"/>
          <w:sz w:val="28"/>
          <w:szCs w:val="28"/>
        </w:rPr>
        <w:t>Проведено 11 мероприятий Недели национальных литератур (организация онлайн-конференций с библиотеками России в формате "Медиамост" с участием представителей национальных общественных объединений города по гармонизации этнокультурных отношений), охват - 267 чел</w:t>
      </w:r>
      <w:r w:rsidR="00D939A5" w:rsidRPr="00D939A5">
        <w:rPr>
          <w:color w:val="000000"/>
          <w:sz w:val="28"/>
          <w:szCs w:val="28"/>
        </w:rPr>
        <w:t>овек</w:t>
      </w:r>
      <w:r w:rsidRPr="00D939A5">
        <w:rPr>
          <w:color w:val="000000"/>
          <w:sz w:val="28"/>
          <w:szCs w:val="28"/>
        </w:rPr>
        <w:t>.</w:t>
      </w:r>
    </w:p>
    <w:p w:rsidR="001E0044" w:rsidRPr="00D939A5" w:rsidRDefault="001E0044" w:rsidP="00D939A5">
      <w:pPr>
        <w:pStyle w:val="aa"/>
        <w:spacing w:after="0"/>
        <w:ind w:right="33" w:firstLine="374"/>
        <w:jc w:val="both"/>
        <w:rPr>
          <w:sz w:val="28"/>
          <w:szCs w:val="28"/>
        </w:rPr>
      </w:pPr>
      <w:r w:rsidRPr="00D939A5">
        <w:rPr>
          <w:color w:val="000000"/>
          <w:sz w:val="28"/>
          <w:szCs w:val="28"/>
        </w:rPr>
        <w:t>Прошла городская выставка-конкурс декоративно-прикладного искусства "Навстречу друг другу"</w:t>
      </w:r>
      <w:r w:rsidR="00D939A5" w:rsidRPr="00D939A5">
        <w:rPr>
          <w:color w:val="000000"/>
          <w:sz w:val="28"/>
          <w:szCs w:val="28"/>
        </w:rPr>
        <w:t>, п</w:t>
      </w:r>
      <w:r w:rsidRPr="00D939A5">
        <w:rPr>
          <w:color w:val="000000"/>
          <w:sz w:val="28"/>
          <w:szCs w:val="28"/>
        </w:rPr>
        <w:t>редставлены 232 работы, охвачено - 198 человека, выпущен каталог.</w:t>
      </w:r>
    </w:p>
    <w:p w:rsidR="001E0044" w:rsidRPr="00D939A5" w:rsidRDefault="001E0044" w:rsidP="00D939A5">
      <w:pPr>
        <w:pStyle w:val="aa"/>
        <w:spacing w:after="0"/>
        <w:ind w:right="33" w:firstLine="374"/>
        <w:jc w:val="both"/>
        <w:rPr>
          <w:sz w:val="28"/>
          <w:szCs w:val="28"/>
        </w:rPr>
      </w:pPr>
      <w:r w:rsidRPr="00D939A5">
        <w:rPr>
          <w:color w:val="000000"/>
          <w:sz w:val="28"/>
          <w:szCs w:val="28"/>
        </w:rPr>
        <w:t>Проведено 14 литературно-музыкальных гостиных с участием национальных общественных объединений города с целью упрочения общероссийского гражданского самосознания и духовной общности многонационального народа Российской Федерации (российской нации)</w:t>
      </w:r>
      <w:r w:rsidR="00D939A5" w:rsidRPr="00D939A5">
        <w:rPr>
          <w:color w:val="000000"/>
          <w:sz w:val="28"/>
          <w:szCs w:val="28"/>
        </w:rPr>
        <w:t xml:space="preserve">, </w:t>
      </w:r>
      <w:r w:rsidRPr="00D939A5">
        <w:rPr>
          <w:color w:val="000000"/>
          <w:sz w:val="28"/>
          <w:szCs w:val="28"/>
        </w:rPr>
        <w:t xml:space="preserve">охват </w:t>
      </w:r>
      <w:r w:rsidR="00D939A5" w:rsidRPr="00D939A5">
        <w:rPr>
          <w:color w:val="000000"/>
          <w:sz w:val="28"/>
          <w:szCs w:val="28"/>
        </w:rPr>
        <w:t>-</w:t>
      </w:r>
      <w:r w:rsidRPr="00D939A5">
        <w:rPr>
          <w:color w:val="000000"/>
          <w:sz w:val="28"/>
          <w:szCs w:val="28"/>
        </w:rPr>
        <w:t xml:space="preserve"> 1</w:t>
      </w:r>
      <w:r w:rsidR="00D939A5" w:rsidRPr="00D939A5">
        <w:rPr>
          <w:color w:val="000000"/>
          <w:sz w:val="28"/>
          <w:szCs w:val="28"/>
        </w:rPr>
        <w:t>,2 тыс. человек.</w:t>
      </w:r>
    </w:p>
    <w:p w:rsidR="001E0044" w:rsidRPr="00D939A5" w:rsidRDefault="001E0044" w:rsidP="001E0044">
      <w:pPr>
        <w:ind w:right="33" w:firstLine="374"/>
        <w:jc w:val="both"/>
        <w:rPr>
          <w:sz w:val="28"/>
          <w:szCs w:val="28"/>
        </w:rPr>
      </w:pPr>
      <w:r w:rsidRPr="00D939A5">
        <w:rPr>
          <w:color w:val="000000"/>
          <w:sz w:val="28"/>
          <w:szCs w:val="28"/>
        </w:rPr>
        <w:t xml:space="preserve">Проведен фестиваль-конкурс "Мы вместе!" по поддержке этнокультурного многообразия народов России. В фестивале приняли участие 199 </w:t>
      </w:r>
      <w:r w:rsidRPr="00D939A5">
        <w:rPr>
          <w:color w:val="000000"/>
          <w:sz w:val="28"/>
          <w:szCs w:val="28"/>
        </w:rPr>
        <w:lastRenderedPageBreak/>
        <w:t>индивидуальных исполнителей и участников творческих коллективов. Мероприятие посетило 580 чел</w:t>
      </w:r>
      <w:r w:rsidR="00D939A5" w:rsidRPr="00D939A5">
        <w:rPr>
          <w:color w:val="000000"/>
          <w:sz w:val="28"/>
          <w:szCs w:val="28"/>
        </w:rPr>
        <w:t>овек.</w:t>
      </w:r>
    </w:p>
    <w:p w:rsidR="00DF4E9B" w:rsidRPr="00D939A5" w:rsidRDefault="00D939A5" w:rsidP="0065256C">
      <w:pPr>
        <w:ind w:firstLine="709"/>
        <w:jc w:val="both"/>
        <w:rPr>
          <w:sz w:val="28"/>
          <w:szCs w:val="28"/>
        </w:rPr>
      </w:pPr>
      <w:r w:rsidRPr="00D939A5">
        <w:rPr>
          <w:sz w:val="28"/>
          <w:szCs w:val="28"/>
        </w:rPr>
        <w:t>Проведен</w:t>
      </w:r>
      <w:r w:rsidR="0065256C" w:rsidRPr="00D939A5">
        <w:rPr>
          <w:sz w:val="28"/>
          <w:szCs w:val="28"/>
        </w:rPr>
        <w:t xml:space="preserve"> турнир по волейболу «Многонациональный Нижневартовск» среди представителей национальных обществен</w:t>
      </w:r>
      <w:r w:rsidR="00F15020" w:rsidRPr="00D939A5">
        <w:rPr>
          <w:sz w:val="28"/>
          <w:szCs w:val="28"/>
        </w:rPr>
        <w:t>ных организаций города</w:t>
      </w:r>
      <w:r w:rsidRPr="00D939A5">
        <w:rPr>
          <w:sz w:val="28"/>
          <w:szCs w:val="28"/>
        </w:rPr>
        <w:t>, охват составил</w:t>
      </w:r>
      <w:r w:rsidR="0065256C" w:rsidRPr="00D939A5">
        <w:rPr>
          <w:sz w:val="28"/>
          <w:szCs w:val="28"/>
        </w:rPr>
        <w:t xml:space="preserve"> 80 чел</w:t>
      </w:r>
      <w:r w:rsidRPr="00D939A5">
        <w:rPr>
          <w:sz w:val="28"/>
          <w:szCs w:val="28"/>
        </w:rPr>
        <w:t>овек</w:t>
      </w:r>
      <w:r w:rsidR="0065256C" w:rsidRPr="00D939A5">
        <w:rPr>
          <w:sz w:val="28"/>
          <w:szCs w:val="28"/>
        </w:rPr>
        <w:t xml:space="preserve"> участников и 1000 чел</w:t>
      </w:r>
      <w:r w:rsidRPr="00D939A5">
        <w:rPr>
          <w:sz w:val="28"/>
          <w:szCs w:val="28"/>
        </w:rPr>
        <w:t>овек зрителей</w:t>
      </w:r>
      <w:r w:rsidR="0065256C" w:rsidRPr="00D939A5">
        <w:rPr>
          <w:sz w:val="28"/>
          <w:szCs w:val="28"/>
        </w:rPr>
        <w:t>.</w:t>
      </w:r>
    </w:p>
    <w:p w:rsidR="00F15020" w:rsidRDefault="00F15020" w:rsidP="00E36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15020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ых организациях </w:t>
      </w:r>
      <w:r w:rsidR="00D939A5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400 мероприятий с 100% охватом обучающихся</w:t>
      </w:r>
      <w:r w:rsidR="00091D0F">
        <w:rPr>
          <w:sz w:val="28"/>
          <w:szCs w:val="28"/>
        </w:rPr>
        <w:t xml:space="preserve"> (</w:t>
      </w:r>
      <w:r w:rsidRPr="00F15020">
        <w:rPr>
          <w:sz w:val="28"/>
          <w:szCs w:val="28"/>
          <w:shd w:val="clear" w:color="auto" w:fill="FFFFFF"/>
        </w:rPr>
        <w:t>конкурсы презента</w:t>
      </w:r>
      <w:r w:rsidR="00E368BD">
        <w:rPr>
          <w:sz w:val="28"/>
          <w:szCs w:val="28"/>
          <w:shd w:val="clear" w:color="auto" w:fill="FFFFFF"/>
        </w:rPr>
        <w:t xml:space="preserve">ций, плакатов, листовок </w:t>
      </w:r>
      <w:r w:rsidRPr="00F15020">
        <w:rPr>
          <w:sz w:val="28"/>
          <w:szCs w:val="28"/>
          <w:shd w:val="clear" w:color="auto" w:fill="FFFFFF"/>
        </w:rPr>
        <w:t>«Народы мы разные, но духом едины»;</w:t>
      </w:r>
      <w:r w:rsidR="00E368BD">
        <w:rPr>
          <w:sz w:val="28"/>
          <w:szCs w:val="28"/>
        </w:rPr>
        <w:t xml:space="preserve"> </w:t>
      </w:r>
      <w:r w:rsidRPr="00F15020">
        <w:rPr>
          <w:sz w:val="28"/>
          <w:szCs w:val="28"/>
        </w:rPr>
        <w:t>фестиваль детского и юношеского творчества "Самот</w:t>
      </w:r>
      <w:r w:rsidR="00E368BD">
        <w:rPr>
          <w:sz w:val="28"/>
          <w:szCs w:val="28"/>
        </w:rPr>
        <w:t>лорские роднички" и др.).</w:t>
      </w:r>
    </w:p>
    <w:p w:rsidR="00E368BD" w:rsidRDefault="00E368BD" w:rsidP="00E368BD">
      <w:pPr>
        <w:ind w:firstLine="708"/>
        <w:jc w:val="both"/>
        <w:rPr>
          <w:sz w:val="28"/>
          <w:szCs w:val="28"/>
        </w:rPr>
      </w:pPr>
      <w:r w:rsidRPr="00E368BD">
        <w:rPr>
          <w:sz w:val="28"/>
          <w:szCs w:val="28"/>
        </w:rPr>
        <w:t>В рамках культурно-просветительного проекта «Игры, праздник</w:t>
      </w:r>
      <w:r w:rsidR="005251A7">
        <w:rPr>
          <w:sz w:val="28"/>
          <w:szCs w:val="28"/>
        </w:rPr>
        <w:t>и, обряды русского народа»</w:t>
      </w:r>
      <w:r w:rsidR="00D939A5">
        <w:rPr>
          <w:sz w:val="28"/>
          <w:szCs w:val="28"/>
        </w:rPr>
        <w:t xml:space="preserve"> проведены 15</w:t>
      </w:r>
      <w:r w:rsidRPr="00E368BD">
        <w:rPr>
          <w:sz w:val="28"/>
          <w:szCs w:val="28"/>
        </w:rPr>
        <w:t xml:space="preserve"> мастер-классов, на которых горожане </w:t>
      </w:r>
      <w:r w:rsidR="005251A7">
        <w:rPr>
          <w:sz w:val="28"/>
          <w:szCs w:val="28"/>
        </w:rPr>
        <w:t>(</w:t>
      </w:r>
      <w:r w:rsidR="00D939A5">
        <w:rPr>
          <w:sz w:val="28"/>
          <w:szCs w:val="28"/>
        </w:rPr>
        <w:t>520</w:t>
      </w:r>
      <w:r w:rsidR="005251A7">
        <w:rPr>
          <w:sz w:val="28"/>
          <w:szCs w:val="28"/>
        </w:rPr>
        <w:t xml:space="preserve"> чел</w:t>
      </w:r>
      <w:r w:rsidR="00D939A5">
        <w:rPr>
          <w:sz w:val="28"/>
          <w:szCs w:val="28"/>
        </w:rPr>
        <w:t>овек</w:t>
      </w:r>
      <w:r w:rsidR="005251A7">
        <w:rPr>
          <w:sz w:val="28"/>
          <w:szCs w:val="28"/>
        </w:rPr>
        <w:t xml:space="preserve">) </w:t>
      </w:r>
      <w:r w:rsidRPr="00E368BD">
        <w:rPr>
          <w:sz w:val="28"/>
          <w:szCs w:val="28"/>
        </w:rPr>
        <w:t>познакомились с традициями, играми, обрядами русских праздников, ознакомились с особенностями национального костюма.</w:t>
      </w:r>
    </w:p>
    <w:p w:rsidR="00F15020" w:rsidRPr="00E368BD" w:rsidRDefault="00F15020" w:rsidP="0065256C">
      <w:pPr>
        <w:ind w:firstLine="709"/>
        <w:jc w:val="both"/>
        <w:rPr>
          <w:sz w:val="28"/>
          <w:szCs w:val="28"/>
        </w:rPr>
      </w:pPr>
    </w:p>
    <w:p w:rsidR="003332D7" w:rsidRDefault="008F1C11" w:rsidP="00413FA7">
      <w:pPr>
        <w:ind w:firstLine="709"/>
        <w:jc w:val="both"/>
        <w:rPr>
          <w:sz w:val="28"/>
          <w:szCs w:val="28"/>
          <w:u w:val="single"/>
        </w:rPr>
      </w:pPr>
      <w:r w:rsidRPr="00AF54F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AF54F6">
        <w:rPr>
          <w:sz w:val="28"/>
          <w:szCs w:val="28"/>
          <w:u w:val="single"/>
        </w:rPr>
        <w:t>Создание условий для социальной и культурной адаптации и интеграции мигрантов.</w:t>
      </w:r>
    </w:p>
    <w:p w:rsidR="000721B5" w:rsidRPr="000721B5" w:rsidRDefault="000721B5" w:rsidP="000721B5">
      <w:pPr>
        <w:pStyle w:val="aa"/>
        <w:spacing w:after="0"/>
        <w:ind w:right="33" w:firstLine="374"/>
        <w:jc w:val="both"/>
        <w:rPr>
          <w:sz w:val="28"/>
          <w:szCs w:val="28"/>
        </w:rPr>
      </w:pPr>
      <w:r w:rsidRPr="000721B5">
        <w:rPr>
          <w:color w:val="000000"/>
          <w:sz w:val="28"/>
          <w:szCs w:val="28"/>
        </w:rPr>
        <w:t>Вся деятельность по адаптации и интеграции мигрантов в городе Нижневартовске строится в тесном взаимодействии с национальными общественными объединениями, религиозными и молодежными организациями.</w:t>
      </w:r>
    </w:p>
    <w:p w:rsidR="000721B5" w:rsidRPr="000721B5" w:rsidRDefault="000721B5" w:rsidP="000721B5">
      <w:pPr>
        <w:pStyle w:val="aa"/>
        <w:spacing w:after="0"/>
        <w:ind w:right="34" w:firstLine="374"/>
        <w:jc w:val="both"/>
        <w:rPr>
          <w:color w:val="000000"/>
          <w:sz w:val="28"/>
          <w:szCs w:val="28"/>
        </w:rPr>
      </w:pPr>
      <w:r w:rsidRPr="000721B5">
        <w:rPr>
          <w:color w:val="000000"/>
          <w:sz w:val="28"/>
          <w:szCs w:val="28"/>
        </w:rPr>
        <w:t>С участием национальных общественных организаций в городе проводится ряд мероприятий с приглашением трудовых мигрантов (Дни национальных культур, выставки, проект «Ты нам нужен» и др.).</w:t>
      </w:r>
    </w:p>
    <w:p w:rsidR="000721B5" w:rsidRPr="000721B5" w:rsidRDefault="000721B5" w:rsidP="000721B5">
      <w:pPr>
        <w:pStyle w:val="aa"/>
        <w:spacing w:after="0"/>
        <w:ind w:right="34" w:firstLine="374"/>
        <w:jc w:val="both"/>
        <w:rPr>
          <w:sz w:val="28"/>
          <w:szCs w:val="28"/>
        </w:rPr>
      </w:pPr>
      <w:r w:rsidRPr="000721B5">
        <w:rPr>
          <w:color w:val="000000"/>
          <w:sz w:val="28"/>
          <w:szCs w:val="28"/>
        </w:rPr>
        <w:t>Руководители национальных организаций оказывают содействие соотечественникам, попавшим в трудную жизненную ситуацию, участвуют в работе Консультационного пункта адаптации мигрантов, в рамках которого представители правоохранительных органов, отдела по вопросам миграции, органов государственной власти и местного самоуправления дают консультации по различным вопросам жизнедеятельности мигрантов.</w:t>
      </w:r>
    </w:p>
    <w:p w:rsidR="000721B5" w:rsidRPr="000721B5" w:rsidRDefault="000721B5" w:rsidP="000721B5">
      <w:pPr>
        <w:pStyle w:val="aa"/>
        <w:spacing w:after="0"/>
        <w:ind w:right="34" w:firstLine="374"/>
        <w:jc w:val="both"/>
        <w:rPr>
          <w:sz w:val="28"/>
          <w:szCs w:val="28"/>
        </w:rPr>
      </w:pPr>
      <w:r w:rsidRPr="000721B5">
        <w:rPr>
          <w:color w:val="000000"/>
          <w:sz w:val="28"/>
          <w:szCs w:val="28"/>
        </w:rPr>
        <w:t>Национальные общественные организации по соглашению о сотрудничестве с администрацией города осуществляют взаимодействие с правоохранительными органами, отделом по вопросам миграции по обмену информацией в вопросах противодействия незаконной миграции, нарушения правил регистрационного учета по месту жительства и пребывания иностранных граждан и лиц без гражданства на территории РФ, и оказывают содействие в обеспечении депортации незаконных мигрантов.</w:t>
      </w:r>
    </w:p>
    <w:p w:rsidR="000721B5" w:rsidRPr="002820D8" w:rsidRDefault="002820D8" w:rsidP="000721B5">
      <w:pPr>
        <w:ind w:right="34" w:firstLine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феврале, августе и декабре 2017 года состоялись встречи </w:t>
      </w:r>
      <w:r w:rsidR="000721B5" w:rsidRPr="002820D8">
        <w:rPr>
          <w:color w:val="000000"/>
          <w:sz w:val="28"/>
          <w:szCs w:val="28"/>
        </w:rPr>
        <w:t>представителей миграционной службы с руководителями национальных общественных объединений города на тему: «О взаимодействии с национальными объединениями города Нижневартовска по вопросу социальной адаптации мигрантов, правового консультирования по вопросам миграционного законодательства».</w:t>
      </w:r>
    </w:p>
    <w:p w:rsidR="002820D8" w:rsidRDefault="000721B5" w:rsidP="000721B5">
      <w:pPr>
        <w:ind w:firstLine="709"/>
        <w:jc w:val="both"/>
        <w:rPr>
          <w:rStyle w:val="11"/>
          <w:color w:val="000000"/>
          <w:sz w:val="28"/>
          <w:szCs w:val="28"/>
        </w:rPr>
      </w:pPr>
      <w:r w:rsidRPr="002820D8">
        <w:rPr>
          <w:rStyle w:val="11"/>
          <w:color w:val="000000"/>
          <w:sz w:val="28"/>
          <w:szCs w:val="28"/>
        </w:rPr>
        <w:t xml:space="preserve">Руководителями национальных, молодежных и религиозных организаций города Нижневартовска, членами Межнационального Совета старейшин и </w:t>
      </w:r>
      <w:r w:rsidRPr="002820D8">
        <w:rPr>
          <w:rStyle w:val="11"/>
          <w:color w:val="000000"/>
          <w:sz w:val="28"/>
          <w:szCs w:val="28"/>
        </w:rPr>
        <w:lastRenderedPageBreak/>
        <w:t xml:space="preserve">Молодежного актива систематически проводится разъяснительная работа среди членов общественных организаций. </w:t>
      </w:r>
    </w:p>
    <w:p w:rsidR="002820D8" w:rsidRDefault="002820D8" w:rsidP="00282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встреч выпущена и передана в национальные общественные организации памятка</w:t>
      </w:r>
      <w:r w:rsidRPr="002E52FF">
        <w:rPr>
          <w:sz w:val="28"/>
          <w:szCs w:val="28"/>
        </w:rPr>
        <w:t xml:space="preserve"> для мигрантов «Особенности режима пребывания (проживания) иностранных граждан в Российской Федера</w:t>
      </w:r>
      <w:r>
        <w:rPr>
          <w:sz w:val="28"/>
          <w:szCs w:val="28"/>
        </w:rPr>
        <w:t>ции».</w:t>
      </w:r>
      <w:r w:rsidRPr="002E52FF">
        <w:rPr>
          <w:sz w:val="28"/>
          <w:szCs w:val="28"/>
        </w:rPr>
        <w:t xml:space="preserve"> </w:t>
      </w:r>
    </w:p>
    <w:p w:rsidR="002820D8" w:rsidRPr="002820D8" w:rsidRDefault="002820D8" w:rsidP="002820D8">
      <w:pPr>
        <w:ind w:firstLine="709"/>
        <w:jc w:val="both"/>
        <w:rPr>
          <w:rStyle w:val="11"/>
          <w:color w:val="000000"/>
          <w:sz w:val="28"/>
          <w:szCs w:val="28"/>
        </w:rPr>
      </w:pPr>
      <w:r w:rsidRPr="002820D8">
        <w:rPr>
          <w:rStyle w:val="11"/>
          <w:color w:val="000000"/>
          <w:sz w:val="28"/>
          <w:szCs w:val="28"/>
        </w:rPr>
        <w:t>Результатом проводимой работы является отсутствие проявлений в городе Нижневартовске конфликтных ситуаций и открытых противоречий, сохраняется стабильность в межнациональных и межрелигиозных отношениях.</w:t>
      </w:r>
    </w:p>
    <w:p w:rsidR="003332D7" w:rsidRPr="007D3426" w:rsidRDefault="002820D8" w:rsidP="007D3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городе п</w:t>
      </w:r>
      <w:r w:rsidR="003332D7" w:rsidRPr="007D3426">
        <w:rPr>
          <w:sz w:val="28"/>
          <w:szCs w:val="28"/>
        </w:rPr>
        <w:t>роведен</w:t>
      </w:r>
      <w:r w:rsidR="00D939A5">
        <w:rPr>
          <w:sz w:val="28"/>
          <w:szCs w:val="28"/>
        </w:rPr>
        <w:t>о 19</w:t>
      </w:r>
      <w:r w:rsidR="003332D7" w:rsidRPr="007D3426">
        <w:rPr>
          <w:sz w:val="28"/>
          <w:szCs w:val="28"/>
        </w:rPr>
        <w:t xml:space="preserve"> этнокультурных мероприятий, направленных на адаптацию мигрантов в российское культурное пространство (выставки, праздники, дни национальных культур, фестивали).</w:t>
      </w:r>
    </w:p>
    <w:p w:rsidR="008F1C11" w:rsidRPr="002E52FF" w:rsidRDefault="00D939A5" w:rsidP="00D939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публичной библиотеке прошло 3</w:t>
      </w:r>
      <w:r w:rsidR="007D3426" w:rsidRPr="007D3426">
        <w:rPr>
          <w:rFonts w:eastAsia="Calibri"/>
          <w:sz w:val="28"/>
          <w:szCs w:val="28"/>
          <w:lang w:eastAsia="en-US"/>
        </w:rPr>
        <w:t xml:space="preserve"> видеолектория «Культура, обычаи, </w:t>
      </w:r>
      <w:r w:rsidR="007D3426" w:rsidRPr="002E52FF">
        <w:rPr>
          <w:rFonts w:eastAsia="Calibri"/>
          <w:sz w:val="28"/>
          <w:szCs w:val="28"/>
          <w:lang w:eastAsia="en-US"/>
        </w:rPr>
        <w:t>традиции России»  для мигрантов с охватом 5</w:t>
      </w:r>
      <w:r>
        <w:rPr>
          <w:rFonts w:eastAsia="Calibri"/>
          <w:sz w:val="28"/>
          <w:szCs w:val="28"/>
          <w:lang w:eastAsia="en-US"/>
        </w:rPr>
        <w:t>9</w:t>
      </w:r>
      <w:r w:rsidR="007D3426" w:rsidRPr="002E52FF">
        <w:rPr>
          <w:rFonts w:eastAsia="Calibri"/>
          <w:sz w:val="28"/>
          <w:szCs w:val="28"/>
          <w:lang w:eastAsia="en-US"/>
        </w:rPr>
        <w:t xml:space="preserve"> чел</w:t>
      </w:r>
      <w:r>
        <w:rPr>
          <w:rFonts w:eastAsia="Calibri"/>
          <w:sz w:val="28"/>
          <w:szCs w:val="28"/>
          <w:lang w:eastAsia="en-US"/>
        </w:rPr>
        <w:t>овек</w:t>
      </w:r>
      <w:r w:rsidR="007D3426" w:rsidRPr="002E52FF">
        <w:rPr>
          <w:rFonts w:eastAsia="Calibri"/>
          <w:sz w:val="28"/>
          <w:szCs w:val="28"/>
          <w:lang w:eastAsia="en-US"/>
        </w:rPr>
        <w:t xml:space="preserve">. </w:t>
      </w:r>
    </w:p>
    <w:p w:rsidR="00563D18" w:rsidRPr="002E52FF" w:rsidRDefault="00563D18" w:rsidP="002E52FF">
      <w:pPr>
        <w:ind w:firstLine="708"/>
        <w:jc w:val="both"/>
        <w:rPr>
          <w:sz w:val="28"/>
          <w:szCs w:val="28"/>
        </w:rPr>
      </w:pPr>
      <w:r w:rsidRPr="002E52FF">
        <w:rPr>
          <w:color w:val="000000"/>
          <w:sz w:val="28"/>
          <w:szCs w:val="28"/>
          <w:lang w:bidi="ru-RU"/>
        </w:rPr>
        <w:t xml:space="preserve">В образовательных организациях города </w:t>
      </w:r>
      <w:r w:rsidRPr="002E52FF">
        <w:rPr>
          <w:sz w:val="28"/>
          <w:szCs w:val="28"/>
        </w:rPr>
        <w:t>открыты  центры культурно-языковой адаптации детей-мигрантов. Количество обучающихся в Це</w:t>
      </w:r>
      <w:r w:rsidR="00F33CE8">
        <w:rPr>
          <w:sz w:val="28"/>
          <w:szCs w:val="28"/>
        </w:rPr>
        <w:t>нтрах составляет 75</w:t>
      </w:r>
      <w:r w:rsidRPr="002E52FF">
        <w:rPr>
          <w:sz w:val="28"/>
          <w:szCs w:val="28"/>
        </w:rPr>
        <w:t xml:space="preserve"> человек.</w:t>
      </w:r>
    </w:p>
    <w:p w:rsidR="00563D18" w:rsidRPr="002E52FF" w:rsidRDefault="00563D18" w:rsidP="002E52FF">
      <w:pPr>
        <w:ind w:firstLine="708"/>
        <w:jc w:val="both"/>
        <w:rPr>
          <w:sz w:val="28"/>
          <w:szCs w:val="28"/>
        </w:rPr>
      </w:pPr>
    </w:p>
    <w:p w:rsidR="008F1C11" w:rsidRPr="009D679E" w:rsidRDefault="008F1C11" w:rsidP="002E52FF">
      <w:pPr>
        <w:ind w:firstLine="709"/>
        <w:jc w:val="both"/>
        <w:rPr>
          <w:bCs/>
          <w:i/>
          <w:sz w:val="28"/>
          <w:szCs w:val="28"/>
        </w:rPr>
      </w:pPr>
      <w:r w:rsidRPr="00721581">
        <w:rPr>
          <w:sz w:val="28"/>
          <w:szCs w:val="28"/>
          <w:u w:val="single"/>
        </w:rPr>
        <w:t xml:space="preserve">Мероприятия в сфере социально-культурного взаимодействия с </w:t>
      </w:r>
      <w:r w:rsidRPr="009D679E">
        <w:rPr>
          <w:sz w:val="28"/>
          <w:szCs w:val="28"/>
          <w:u w:val="single"/>
        </w:rPr>
        <w:t>религиозными организациями, профилактики этнорелигиозного экстремизма.</w:t>
      </w:r>
    </w:p>
    <w:p w:rsidR="009D679E" w:rsidRDefault="00721581" w:rsidP="009D679E">
      <w:pPr>
        <w:ind w:firstLine="709"/>
        <w:jc w:val="both"/>
        <w:rPr>
          <w:sz w:val="28"/>
          <w:szCs w:val="28"/>
        </w:rPr>
      </w:pPr>
      <w:r w:rsidRPr="009D679E">
        <w:rPr>
          <w:sz w:val="28"/>
          <w:szCs w:val="28"/>
        </w:rPr>
        <w:t>Проведена встреча главных редакторов 6 средств</w:t>
      </w:r>
      <w:r w:rsidR="002820D8">
        <w:rPr>
          <w:sz w:val="28"/>
          <w:szCs w:val="28"/>
        </w:rPr>
        <w:t xml:space="preserve"> массовой информации города с </w:t>
      </w:r>
      <w:r w:rsidRPr="009D679E">
        <w:rPr>
          <w:sz w:val="28"/>
          <w:szCs w:val="28"/>
        </w:rPr>
        <w:t>лидерами традиционных религиозных конфессий по вопросам взаимодействия в сфере профилактики религиозного экстремизма (15 участников).</w:t>
      </w:r>
    </w:p>
    <w:p w:rsidR="009D679E" w:rsidRPr="009D679E" w:rsidRDefault="009D679E" w:rsidP="009D6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D679E">
        <w:rPr>
          <w:sz w:val="28"/>
          <w:szCs w:val="28"/>
        </w:rPr>
        <w:t>остоялась акц</w:t>
      </w:r>
      <w:r>
        <w:rPr>
          <w:sz w:val="28"/>
          <w:szCs w:val="28"/>
        </w:rPr>
        <w:t xml:space="preserve">ия в рамках </w:t>
      </w:r>
      <w:r w:rsidRPr="009D679E">
        <w:rPr>
          <w:sz w:val="28"/>
          <w:szCs w:val="28"/>
        </w:rPr>
        <w:t>социального проекта «ИГИЛ-</w:t>
      </w:r>
      <w:r>
        <w:rPr>
          <w:sz w:val="28"/>
          <w:szCs w:val="28"/>
        </w:rPr>
        <w:t xml:space="preserve">чума 21 века», </w:t>
      </w:r>
      <w:r w:rsidRPr="009D679E">
        <w:rPr>
          <w:sz w:val="28"/>
          <w:szCs w:val="28"/>
        </w:rPr>
        <w:t>с участием представителей мусульманских и православных религиозных организаций, молодежи, национальных общественных объединений, органов местного самоуправления, правоохранительных ор</w:t>
      </w:r>
      <w:r>
        <w:rPr>
          <w:sz w:val="28"/>
          <w:szCs w:val="28"/>
        </w:rPr>
        <w:t>ганов, СМИ (200 участников</w:t>
      </w:r>
      <w:r w:rsidRPr="009D679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D679E" w:rsidRPr="00AF54F6" w:rsidRDefault="009D679E" w:rsidP="009D679E">
      <w:pPr>
        <w:ind w:firstLine="709"/>
        <w:jc w:val="both"/>
        <w:rPr>
          <w:sz w:val="28"/>
          <w:szCs w:val="28"/>
        </w:rPr>
      </w:pPr>
      <w:r w:rsidRPr="00AF54F6">
        <w:rPr>
          <w:sz w:val="28"/>
          <w:szCs w:val="28"/>
        </w:rPr>
        <w:t xml:space="preserve">Продолжается сотрудничество департамента образования с местной православной религиозной организацией Приход Храма Рождества Христова, местной мусульманской </w:t>
      </w:r>
      <w:r w:rsidR="003F7DAF">
        <w:rPr>
          <w:sz w:val="28"/>
          <w:szCs w:val="28"/>
        </w:rPr>
        <w:t>религиозной организацией №</w:t>
      </w:r>
      <w:r w:rsidRPr="00AF54F6">
        <w:rPr>
          <w:sz w:val="28"/>
          <w:szCs w:val="28"/>
        </w:rPr>
        <w:t>2 по вопросам преподавания комплексного учебного курса "Основы религиозных культур и светской этики".</w:t>
      </w:r>
    </w:p>
    <w:p w:rsidR="009D679E" w:rsidRPr="006937CB" w:rsidRDefault="003F7DAF" w:rsidP="002E52FF">
      <w:pPr>
        <w:ind w:firstLine="709"/>
        <w:jc w:val="both"/>
        <w:rPr>
          <w:sz w:val="28"/>
          <w:szCs w:val="28"/>
        </w:rPr>
      </w:pPr>
      <w:r w:rsidRPr="00AF54F6">
        <w:rPr>
          <w:sz w:val="28"/>
          <w:szCs w:val="28"/>
        </w:rPr>
        <w:t xml:space="preserve">Продолжает работу клуб «Православная культура» в отделе православной </w:t>
      </w:r>
      <w:r w:rsidRPr="006937CB">
        <w:rPr>
          <w:sz w:val="28"/>
          <w:szCs w:val="28"/>
        </w:rPr>
        <w:t xml:space="preserve">литературы центральной городской библиотеки. Формы проведения: беседы, книжные выставки, показ фильмов. Всего </w:t>
      </w:r>
      <w:r w:rsidR="00F33CE8">
        <w:rPr>
          <w:sz w:val="28"/>
          <w:szCs w:val="28"/>
        </w:rPr>
        <w:t xml:space="preserve">в </w:t>
      </w:r>
      <w:r w:rsidRPr="006937CB">
        <w:rPr>
          <w:sz w:val="28"/>
          <w:szCs w:val="28"/>
        </w:rPr>
        <w:t>2017 год</w:t>
      </w:r>
      <w:r w:rsidR="00F33CE8">
        <w:rPr>
          <w:sz w:val="28"/>
          <w:szCs w:val="28"/>
        </w:rPr>
        <w:t>у проведено 8</w:t>
      </w:r>
      <w:r w:rsidRPr="006937CB">
        <w:rPr>
          <w:sz w:val="28"/>
          <w:szCs w:val="28"/>
        </w:rPr>
        <w:t xml:space="preserve"> мероприятий, участниками которых стали </w:t>
      </w:r>
      <w:r w:rsidR="00F33CE8">
        <w:rPr>
          <w:sz w:val="28"/>
          <w:szCs w:val="28"/>
        </w:rPr>
        <w:t>67</w:t>
      </w:r>
      <w:r w:rsidRPr="006937CB">
        <w:rPr>
          <w:sz w:val="28"/>
          <w:szCs w:val="28"/>
        </w:rPr>
        <w:t xml:space="preserve"> чел</w:t>
      </w:r>
      <w:r w:rsidR="00F33CE8">
        <w:rPr>
          <w:sz w:val="28"/>
          <w:szCs w:val="28"/>
        </w:rPr>
        <w:t>овек</w:t>
      </w:r>
      <w:r w:rsidRPr="006937CB">
        <w:rPr>
          <w:sz w:val="28"/>
          <w:szCs w:val="28"/>
        </w:rPr>
        <w:t>.</w:t>
      </w:r>
    </w:p>
    <w:p w:rsidR="006937CB" w:rsidRPr="006937CB" w:rsidRDefault="006937CB" w:rsidP="002E52FF">
      <w:pPr>
        <w:ind w:firstLine="709"/>
        <w:jc w:val="both"/>
        <w:rPr>
          <w:sz w:val="28"/>
          <w:szCs w:val="28"/>
        </w:rPr>
      </w:pPr>
      <w:r w:rsidRPr="006937CB">
        <w:rPr>
          <w:sz w:val="28"/>
          <w:szCs w:val="28"/>
        </w:rPr>
        <w:t xml:space="preserve">В результате сотрудничества </w:t>
      </w:r>
      <w:r>
        <w:rPr>
          <w:sz w:val="28"/>
          <w:szCs w:val="28"/>
        </w:rPr>
        <w:t xml:space="preserve">центральной городской библиотеки и храма Рождества Христова </w:t>
      </w:r>
      <w:r w:rsidRPr="006937CB">
        <w:rPr>
          <w:sz w:val="28"/>
          <w:szCs w:val="28"/>
        </w:rPr>
        <w:t>сформирован уникальный фонд отдела православной ли</w:t>
      </w:r>
      <w:r w:rsidR="00F33CE8">
        <w:rPr>
          <w:sz w:val="28"/>
          <w:szCs w:val="28"/>
        </w:rPr>
        <w:t>тературы, который насчитывает 7</w:t>
      </w:r>
      <w:r w:rsidRPr="006937CB">
        <w:rPr>
          <w:sz w:val="28"/>
          <w:szCs w:val="28"/>
        </w:rPr>
        <w:t>950 экз. печатных и электронных изданий, а так же видеоматериалов.</w:t>
      </w:r>
    </w:p>
    <w:p w:rsidR="008F1C11" w:rsidRPr="00AF54F6" w:rsidRDefault="008F1C11" w:rsidP="002E52FF">
      <w:pPr>
        <w:ind w:firstLine="709"/>
        <w:jc w:val="both"/>
        <w:rPr>
          <w:bCs/>
          <w:i/>
          <w:sz w:val="28"/>
          <w:szCs w:val="28"/>
        </w:rPr>
      </w:pPr>
      <w:r w:rsidRPr="006937CB">
        <w:rPr>
          <w:spacing w:val="-2"/>
          <w:sz w:val="28"/>
          <w:szCs w:val="28"/>
        </w:rPr>
        <w:t xml:space="preserve">Оказано содействие религиозным организациям </w:t>
      </w:r>
      <w:r w:rsidRPr="006937CB">
        <w:rPr>
          <w:sz w:val="28"/>
          <w:szCs w:val="28"/>
        </w:rPr>
        <w:t>в проведении культурно просветительских мероприятий в рамках</w:t>
      </w:r>
      <w:r w:rsidRPr="00AF54F6">
        <w:rPr>
          <w:sz w:val="28"/>
          <w:szCs w:val="28"/>
        </w:rPr>
        <w:t xml:space="preserve"> государственно-церковных праздников Рождественские встречи, </w:t>
      </w:r>
      <w:r w:rsidR="002820D8">
        <w:rPr>
          <w:sz w:val="28"/>
          <w:szCs w:val="28"/>
        </w:rPr>
        <w:t xml:space="preserve"> </w:t>
      </w:r>
      <w:r w:rsidRPr="00AF54F6">
        <w:rPr>
          <w:sz w:val="28"/>
          <w:szCs w:val="28"/>
        </w:rPr>
        <w:t xml:space="preserve">Пасхальные концерты, Троица, </w:t>
      </w:r>
      <w:r w:rsidRPr="00AF54F6">
        <w:rPr>
          <w:sz w:val="28"/>
          <w:szCs w:val="28"/>
        </w:rPr>
        <w:lastRenderedPageBreak/>
        <w:t>праздника Крещения Господня, проведении Крестного хода на праздник Святой Троицы.</w:t>
      </w:r>
    </w:p>
    <w:p w:rsidR="003C562D" w:rsidRDefault="00A95118" w:rsidP="006937CB">
      <w:pPr>
        <w:ind w:firstLine="709"/>
        <w:jc w:val="both"/>
        <w:rPr>
          <w:color w:val="FF0000"/>
          <w:sz w:val="28"/>
          <w:szCs w:val="28"/>
        </w:rPr>
      </w:pPr>
      <w:r w:rsidRPr="00585CA5">
        <w:rPr>
          <w:sz w:val="28"/>
          <w:szCs w:val="28"/>
        </w:rPr>
        <w:t>Предоставлена субсидия частному общеобразовательному учреждению «</w:t>
      </w:r>
      <w:r>
        <w:rPr>
          <w:sz w:val="28"/>
          <w:szCs w:val="28"/>
        </w:rPr>
        <w:t xml:space="preserve">Православная гимназия в честь </w:t>
      </w:r>
      <w:r w:rsidRPr="00585CA5">
        <w:rPr>
          <w:sz w:val="28"/>
          <w:szCs w:val="28"/>
        </w:rPr>
        <w:t xml:space="preserve">Казанской иконы Божьей матери» на возмещение затрат по оплате за коммунальные услуги, </w:t>
      </w:r>
      <w:r w:rsidRPr="00585CA5">
        <w:rPr>
          <w:bCs/>
          <w:color w:val="000000"/>
          <w:sz w:val="28"/>
          <w:szCs w:val="28"/>
        </w:rPr>
        <w:t xml:space="preserve">работы и услуги по содержанию имущества, эксплуатации систем охранной сигнализации, обеспечению пожарной безопасности </w:t>
      </w:r>
      <w:r w:rsidRPr="00585CA5">
        <w:rPr>
          <w:sz w:val="28"/>
          <w:szCs w:val="28"/>
        </w:rPr>
        <w:t xml:space="preserve">в сумме </w:t>
      </w:r>
      <w:r w:rsidR="00F33CE8">
        <w:rPr>
          <w:sz w:val="28"/>
          <w:szCs w:val="28"/>
        </w:rPr>
        <w:t>2 900</w:t>
      </w:r>
      <w:r>
        <w:rPr>
          <w:sz w:val="28"/>
          <w:szCs w:val="28"/>
        </w:rPr>
        <w:t> тыс.</w:t>
      </w:r>
      <w:r w:rsidRPr="00585CA5">
        <w:rPr>
          <w:sz w:val="28"/>
          <w:szCs w:val="28"/>
        </w:rPr>
        <w:t>руб</w:t>
      </w:r>
      <w:r w:rsidR="00F33CE8">
        <w:rPr>
          <w:sz w:val="28"/>
          <w:szCs w:val="28"/>
        </w:rPr>
        <w:t>.</w:t>
      </w:r>
      <w:r w:rsidRPr="00585CA5">
        <w:rPr>
          <w:sz w:val="28"/>
          <w:szCs w:val="28"/>
        </w:rPr>
        <w:t xml:space="preserve">  </w:t>
      </w:r>
      <w:r w:rsidR="008F1C11" w:rsidRPr="00AF54F6">
        <w:rPr>
          <w:color w:val="FF0000"/>
          <w:sz w:val="28"/>
          <w:szCs w:val="28"/>
        </w:rPr>
        <w:t xml:space="preserve"> </w:t>
      </w:r>
    </w:p>
    <w:p w:rsidR="0094294E" w:rsidRDefault="00F33CE8" w:rsidP="00EA2D40">
      <w:pPr>
        <w:ind w:firstLine="709"/>
        <w:jc w:val="both"/>
        <w:rPr>
          <w:sz w:val="28"/>
          <w:szCs w:val="28"/>
        </w:rPr>
      </w:pPr>
      <w:r w:rsidRPr="00604756">
        <w:rPr>
          <w:sz w:val="28"/>
          <w:szCs w:val="28"/>
        </w:rPr>
        <w:t xml:space="preserve">В рамках ежегодного городского конкурса общественно значимых проектов социально ориентированных некоммерческих организаций в 2017 году </w:t>
      </w:r>
      <w:r w:rsidR="00604756" w:rsidRPr="00604756">
        <w:rPr>
          <w:sz w:val="28"/>
          <w:szCs w:val="28"/>
        </w:rPr>
        <w:t>Местной мусульманской религиозной организации №2 города Нижневартовска</w:t>
      </w:r>
      <w:r w:rsidR="006402EE" w:rsidRPr="00604756">
        <w:rPr>
          <w:sz w:val="28"/>
          <w:szCs w:val="28"/>
        </w:rPr>
        <w:t xml:space="preserve"> </w:t>
      </w:r>
      <w:r w:rsidR="00604756" w:rsidRPr="00604756">
        <w:rPr>
          <w:sz w:val="28"/>
          <w:szCs w:val="28"/>
        </w:rPr>
        <w:t xml:space="preserve">выделена субсидия </w:t>
      </w:r>
      <w:r w:rsidR="0094294E" w:rsidRPr="00604756">
        <w:rPr>
          <w:spacing w:val="-3"/>
          <w:sz w:val="28"/>
          <w:szCs w:val="28"/>
        </w:rPr>
        <w:t>в сумме 105,0 тыс.</w:t>
      </w:r>
      <w:r w:rsidR="00604756" w:rsidRPr="00604756">
        <w:rPr>
          <w:spacing w:val="-3"/>
          <w:sz w:val="28"/>
          <w:szCs w:val="28"/>
        </w:rPr>
        <w:t xml:space="preserve"> </w:t>
      </w:r>
      <w:r w:rsidR="0094294E" w:rsidRPr="00604756">
        <w:rPr>
          <w:spacing w:val="-3"/>
          <w:sz w:val="28"/>
          <w:szCs w:val="28"/>
        </w:rPr>
        <w:t xml:space="preserve">рублей </w:t>
      </w:r>
      <w:r w:rsidR="006402EE" w:rsidRPr="00604756">
        <w:rPr>
          <w:sz w:val="28"/>
          <w:szCs w:val="28"/>
        </w:rPr>
        <w:t xml:space="preserve">на реализацию </w:t>
      </w:r>
      <w:r w:rsidR="008F1C11" w:rsidRPr="00604756">
        <w:rPr>
          <w:sz w:val="28"/>
          <w:szCs w:val="28"/>
        </w:rPr>
        <w:t xml:space="preserve"> </w:t>
      </w:r>
      <w:r w:rsidR="006402EE" w:rsidRPr="00604756">
        <w:rPr>
          <w:spacing w:val="-3"/>
          <w:sz w:val="28"/>
          <w:szCs w:val="28"/>
        </w:rPr>
        <w:t>общественно значимого проекта  «</w:t>
      </w:r>
      <w:r w:rsidR="006402EE" w:rsidRPr="00604756">
        <w:rPr>
          <w:sz w:val="28"/>
          <w:szCs w:val="28"/>
        </w:rPr>
        <w:t>Здоровье - дар Всевышнего, за который мы в ответе» (духовно-нравственное и физическое воспитание населения на принципах традиционного ислама)</w:t>
      </w:r>
      <w:r w:rsidR="00604756" w:rsidRPr="00604756">
        <w:rPr>
          <w:sz w:val="28"/>
          <w:szCs w:val="28"/>
        </w:rPr>
        <w:t>.</w:t>
      </w:r>
    </w:p>
    <w:p w:rsidR="00E75F5E" w:rsidRPr="00604756" w:rsidRDefault="00E75F5E" w:rsidP="00EA2D40">
      <w:pPr>
        <w:ind w:firstLine="709"/>
        <w:jc w:val="both"/>
        <w:rPr>
          <w:sz w:val="28"/>
          <w:szCs w:val="28"/>
        </w:rPr>
      </w:pPr>
    </w:p>
    <w:p w:rsidR="0092125E" w:rsidRDefault="0094294E" w:rsidP="00EA2D40">
      <w:pPr>
        <w:ind w:left="-142" w:firstLine="850"/>
        <w:jc w:val="both"/>
        <w:rPr>
          <w:sz w:val="28"/>
          <w:szCs w:val="28"/>
          <w:u w:val="single"/>
        </w:rPr>
      </w:pPr>
      <w:r w:rsidRPr="0094294E">
        <w:rPr>
          <w:sz w:val="28"/>
          <w:szCs w:val="28"/>
          <w:u w:val="single"/>
        </w:rPr>
        <w:t>Создание и обеспечение условий для оказания казачьими обществами содействия органам местного самоуправления в осуществлении установленных полномочий</w:t>
      </w:r>
      <w:r>
        <w:rPr>
          <w:sz w:val="28"/>
          <w:szCs w:val="28"/>
          <w:u w:val="single"/>
        </w:rPr>
        <w:t>.</w:t>
      </w:r>
    </w:p>
    <w:p w:rsidR="0092125E" w:rsidRPr="006213B8" w:rsidRDefault="0092125E" w:rsidP="006213B8">
      <w:pPr>
        <w:ind w:left="-142" w:firstLine="850"/>
        <w:jc w:val="both"/>
        <w:rPr>
          <w:sz w:val="28"/>
          <w:szCs w:val="28"/>
        </w:rPr>
      </w:pPr>
      <w:r w:rsidRPr="0092125E">
        <w:rPr>
          <w:sz w:val="28"/>
          <w:szCs w:val="28"/>
        </w:rPr>
        <w:t>В целях привлечения членов казачьих обществ к несению государственной служ</w:t>
      </w:r>
      <w:r>
        <w:rPr>
          <w:sz w:val="28"/>
          <w:szCs w:val="28"/>
        </w:rPr>
        <w:t xml:space="preserve">бы действует </w:t>
      </w:r>
      <w:r w:rsidR="0094294E" w:rsidRPr="0092125E">
        <w:rPr>
          <w:sz w:val="28"/>
          <w:szCs w:val="28"/>
        </w:rPr>
        <w:t>добровольная народная дружина при Нижневартовском городском казачьем обществе</w:t>
      </w:r>
      <w:r>
        <w:rPr>
          <w:sz w:val="28"/>
          <w:szCs w:val="28"/>
        </w:rPr>
        <w:t>, количество 20 чел.</w:t>
      </w:r>
    </w:p>
    <w:p w:rsidR="00604756" w:rsidRDefault="00604756" w:rsidP="0094294E">
      <w:pPr>
        <w:ind w:firstLine="709"/>
        <w:jc w:val="both"/>
        <w:rPr>
          <w:sz w:val="28"/>
          <w:szCs w:val="28"/>
          <w:u w:val="single"/>
        </w:rPr>
      </w:pPr>
    </w:p>
    <w:p w:rsidR="008F1C11" w:rsidRPr="00AF54F6" w:rsidRDefault="008F1C11" w:rsidP="0094294E">
      <w:pPr>
        <w:ind w:firstLine="709"/>
        <w:jc w:val="both"/>
        <w:rPr>
          <w:sz w:val="28"/>
          <w:szCs w:val="28"/>
          <w:u w:val="single"/>
        </w:rPr>
      </w:pPr>
      <w:r w:rsidRPr="0094294E">
        <w:rPr>
          <w:sz w:val="28"/>
          <w:szCs w:val="28"/>
          <w:u w:val="single"/>
        </w:rPr>
        <w:t>Сохранение и развитие культуры, исторических традиций</w:t>
      </w:r>
      <w:r w:rsidRPr="00AF54F6">
        <w:rPr>
          <w:sz w:val="28"/>
          <w:szCs w:val="28"/>
          <w:u w:val="single"/>
        </w:rPr>
        <w:t xml:space="preserve"> и обычаев российского казачества.</w:t>
      </w:r>
    </w:p>
    <w:p w:rsidR="00DA0A34" w:rsidRPr="00604756" w:rsidRDefault="008F1C11" w:rsidP="00604756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604756">
        <w:rPr>
          <w:sz w:val="28"/>
          <w:szCs w:val="28"/>
        </w:rPr>
        <w:t>В целях сохранения и развития культуры, исторических традиций и обычаев российского ка</w:t>
      </w:r>
      <w:r w:rsidR="002E04A0" w:rsidRPr="00604756">
        <w:rPr>
          <w:sz w:val="28"/>
          <w:szCs w:val="28"/>
        </w:rPr>
        <w:t>зачества в 2017 год</w:t>
      </w:r>
      <w:r w:rsidR="00604756" w:rsidRPr="00604756">
        <w:rPr>
          <w:sz w:val="28"/>
          <w:szCs w:val="28"/>
        </w:rPr>
        <w:t>у</w:t>
      </w:r>
      <w:r w:rsidR="00483DC6" w:rsidRPr="00604756">
        <w:rPr>
          <w:color w:val="000000"/>
          <w:sz w:val="28"/>
          <w:szCs w:val="28"/>
          <w:shd w:val="clear" w:color="auto" w:fill="FFFFFF"/>
        </w:rPr>
        <w:t xml:space="preserve"> </w:t>
      </w:r>
      <w:r w:rsidR="002E04A0" w:rsidRPr="00604756">
        <w:rPr>
          <w:color w:val="000000"/>
          <w:sz w:val="28"/>
          <w:szCs w:val="28"/>
          <w:shd w:val="clear" w:color="auto" w:fill="FFFFFF"/>
        </w:rPr>
        <w:t xml:space="preserve">в МБОУ «СШ №30 с УИОП» проведены мероприятия </w:t>
      </w:r>
      <w:r w:rsidR="00DA0A34" w:rsidRPr="00604756">
        <w:rPr>
          <w:color w:val="000000"/>
          <w:sz w:val="28"/>
          <w:szCs w:val="28"/>
          <w:shd w:val="clear" w:color="auto" w:fill="FFFFFF"/>
        </w:rPr>
        <w:t xml:space="preserve">совместно с </w:t>
      </w:r>
      <w:r w:rsidR="00DA0A34" w:rsidRPr="00604756">
        <w:rPr>
          <w:sz w:val="28"/>
          <w:szCs w:val="28"/>
        </w:rPr>
        <w:t>городским казачьим обществом</w:t>
      </w:r>
      <w:r w:rsidR="00DA0A34" w:rsidRPr="00604756">
        <w:rPr>
          <w:color w:val="000000"/>
          <w:sz w:val="28"/>
          <w:szCs w:val="28"/>
          <w:shd w:val="clear" w:color="auto" w:fill="FFFFFF"/>
        </w:rPr>
        <w:t xml:space="preserve"> </w:t>
      </w:r>
      <w:r w:rsidR="002E04A0" w:rsidRPr="00604756">
        <w:rPr>
          <w:color w:val="000000"/>
          <w:sz w:val="28"/>
          <w:szCs w:val="28"/>
          <w:shd w:val="clear" w:color="auto" w:fill="FFFFFF"/>
        </w:rPr>
        <w:t xml:space="preserve">(Клятва кадета, </w:t>
      </w:r>
      <w:r w:rsidR="002E04A0" w:rsidRPr="00604756">
        <w:rPr>
          <w:sz w:val="28"/>
          <w:szCs w:val="28"/>
        </w:rPr>
        <w:t xml:space="preserve">школьный конкурс «Патриоты России», праздник «Страны ты патриотом будь!», </w:t>
      </w:r>
      <w:r w:rsidR="002E04A0" w:rsidRPr="00604756">
        <w:rPr>
          <w:color w:val="000000"/>
          <w:sz w:val="28"/>
          <w:szCs w:val="28"/>
          <w:shd w:val="clear" w:color="auto" w:fill="FFFFFF"/>
        </w:rPr>
        <w:t>конкурс «Смотр строя и песни» «Памяти павших будем верны»)</w:t>
      </w:r>
      <w:r w:rsidR="00DA0A34" w:rsidRPr="00604756">
        <w:rPr>
          <w:color w:val="000000"/>
          <w:sz w:val="28"/>
          <w:szCs w:val="28"/>
          <w:shd w:val="clear" w:color="auto" w:fill="FFFFFF"/>
        </w:rPr>
        <w:t>, охват</w:t>
      </w:r>
      <w:r w:rsidR="00604756" w:rsidRPr="00604756">
        <w:rPr>
          <w:color w:val="000000"/>
          <w:sz w:val="28"/>
          <w:szCs w:val="28"/>
          <w:shd w:val="clear" w:color="auto" w:fill="FFFFFF"/>
        </w:rPr>
        <w:t xml:space="preserve"> </w:t>
      </w:r>
      <w:r w:rsidR="00DA0A34" w:rsidRPr="00604756">
        <w:rPr>
          <w:color w:val="000000"/>
          <w:sz w:val="28"/>
          <w:szCs w:val="28"/>
          <w:shd w:val="clear" w:color="auto" w:fill="FFFFFF"/>
        </w:rPr>
        <w:t>-</w:t>
      </w:r>
      <w:r w:rsidR="002E04A0" w:rsidRPr="00604756">
        <w:rPr>
          <w:color w:val="000000"/>
          <w:sz w:val="28"/>
          <w:szCs w:val="28"/>
          <w:shd w:val="clear" w:color="auto" w:fill="FFFFFF"/>
        </w:rPr>
        <w:t xml:space="preserve"> 550 обучающихся</w:t>
      </w:r>
      <w:r w:rsidR="00DA0A34" w:rsidRPr="00604756">
        <w:rPr>
          <w:color w:val="000000"/>
          <w:sz w:val="28"/>
          <w:szCs w:val="28"/>
          <w:shd w:val="clear" w:color="auto" w:fill="FFFFFF"/>
        </w:rPr>
        <w:t>;</w:t>
      </w:r>
    </w:p>
    <w:p w:rsidR="00604756" w:rsidRPr="00604756" w:rsidRDefault="00604756" w:rsidP="00604756">
      <w:pPr>
        <w:pStyle w:val="aa"/>
        <w:spacing w:after="0"/>
        <w:ind w:right="34" w:firstLine="426"/>
        <w:jc w:val="both"/>
        <w:rPr>
          <w:sz w:val="28"/>
          <w:szCs w:val="28"/>
        </w:rPr>
      </w:pPr>
      <w:r w:rsidRPr="00604756">
        <w:rPr>
          <w:color w:val="000000"/>
          <w:sz w:val="28"/>
          <w:szCs w:val="28"/>
        </w:rPr>
        <w:t>В рамках реализации проекта «Музыкальный фольклор Сибири» в репертуар образцового художественного коллектива, фольклорного ансамбля «Добро» включено 13 песенных произведений, направленный на популяризацию казачьей культуры. В ансамбле задействованы 31 человек, несовершеннолетние дети.</w:t>
      </w:r>
    </w:p>
    <w:p w:rsidR="00604756" w:rsidRPr="00604756" w:rsidRDefault="00604756" w:rsidP="00604756">
      <w:pPr>
        <w:ind w:left="-57" w:right="34" w:firstLine="426"/>
        <w:jc w:val="both"/>
        <w:rPr>
          <w:color w:val="000000"/>
          <w:sz w:val="28"/>
          <w:szCs w:val="28"/>
        </w:rPr>
      </w:pPr>
      <w:r w:rsidRPr="00604756">
        <w:rPr>
          <w:color w:val="000000"/>
          <w:sz w:val="28"/>
          <w:szCs w:val="28"/>
        </w:rPr>
        <w:t>В ходе концертов, праздничных музыкальных мероприяти</w:t>
      </w:r>
      <w:r w:rsidR="00E75F5E">
        <w:rPr>
          <w:color w:val="000000"/>
          <w:sz w:val="28"/>
          <w:szCs w:val="28"/>
        </w:rPr>
        <w:t>й</w:t>
      </w:r>
      <w:r w:rsidRPr="00604756">
        <w:rPr>
          <w:color w:val="000000"/>
          <w:sz w:val="28"/>
          <w:szCs w:val="28"/>
        </w:rPr>
        <w:t xml:space="preserve">, ансамблем исполняются русские народные песни и песни Сибирского казачества. </w:t>
      </w:r>
    </w:p>
    <w:p w:rsidR="00604756" w:rsidRPr="00604756" w:rsidRDefault="00604756" w:rsidP="00604756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604756">
        <w:rPr>
          <w:color w:val="000000"/>
          <w:sz w:val="28"/>
          <w:szCs w:val="28"/>
        </w:rPr>
        <w:t xml:space="preserve">В 2017 году проведено 5 мероприятий, которые посетили 230 человек. Состоялись мероприятие: концерт в МБОУ «Гимназия №2» 16.05.2017 (60 слушателей), выступление ко Дню знаний в рамках Дня открытых дверей для детей 01.09.2017 (55 слушателей), музыкальная гостиная «Вместе весело играть» в МБОУ «Гимназия №2» 14.12.2017 (25 слушателей), музыкальная гостиная «Как у наших у ворот» в МБОУ «Гимназия №2» 16.12.2017 (26 </w:t>
      </w:r>
      <w:r w:rsidRPr="00604756">
        <w:rPr>
          <w:color w:val="000000"/>
          <w:sz w:val="28"/>
          <w:szCs w:val="28"/>
        </w:rPr>
        <w:lastRenderedPageBreak/>
        <w:t>слушателей', концертная программа «День рождения Деда Мороза» в МБОУ «Гимназия №2» 19.12.2017 (63 слушателя)</w:t>
      </w:r>
    </w:p>
    <w:p w:rsidR="002E04A0" w:rsidRPr="00C712CD" w:rsidRDefault="00604756" w:rsidP="00DA0A3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DA0A34" w:rsidRPr="00DA0A34">
        <w:rPr>
          <w:color w:val="000000"/>
          <w:sz w:val="28"/>
          <w:szCs w:val="28"/>
          <w:shd w:val="clear" w:color="auto" w:fill="FFFFFF"/>
        </w:rPr>
        <w:t xml:space="preserve"> рамках </w:t>
      </w:r>
      <w:r w:rsidR="00DA0A34" w:rsidRPr="00DA0A34">
        <w:rPr>
          <w:sz w:val="28"/>
          <w:szCs w:val="28"/>
        </w:rPr>
        <w:t>цикла "Казаки России - часовые Отечества"</w:t>
      </w:r>
      <w:r w:rsidR="002E04A0" w:rsidRPr="00DA0A34">
        <w:rPr>
          <w:sz w:val="28"/>
          <w:szCs w:val="28"/>
        </w:rPr>
        <w:t xml:space="preserve"> организована выставка в центральн</w:t>
      </w:r>
      <w:r w:rsidR="00DA0A34" w:rsidRPr="00DA0A34">
        <w:rPr>
          <w:sz w:val="28"/>
          <w:szCs w:val="28"/>
        </w:rPr>
        <w:t>ой городской библиотеке</w:t>
      </w:r>
      <w:r w:rsidR="002E04A0" w:rsidRPr="00DA0A34">
        <w:rPr>
          <w:sz w:val="28"/>
          <w:szCs w:val="28"/>
        </w:rPr>
        <w:t xml:space="preserve">, на которой были представлены книги, статьи из периодических изданий, рассказывающие об истории </w:t>
      </w:r>
      <w:r w:rsidR="002E04A0" w:rsidRPr="00C712CD">
        <w:rPr>
          <w:sz w:val="28"/>
          <w:szCs w:val="28"/>
        </w:rPr>
        <w:t>казачества, традициях, обычаях, военной, хозяйственной, культурной жизни казаков и т.д.</w:t>
      </w:r>
      <w:r w:rsidR="00C712CD" w:rsidRPr="00C712CD">
        <w:rPr>
          <w:sz w:val="28"/>
          <w:szCs w:val="28"/>
        </w:rPr>
        <w:t>;</w:t>
      </w:r>
    </w:p>
    <w:p w:rsidR="00E43A6C" w:rsidRDefault="00C712CD" w:rsidP="006213B8">
      <w:pPr>
        <w:ind w:firstLine="708"/>
        <w:jc w:val="both"/>
        <w:rPr>
          <w:sz w:val="28"/>
          <w:szCs w:val="28"/>
          <w:shd w:val="clear" w:color="auto" w:fill="FFFFFF"/>
        </w:rPr>
      </w:pPr>
      <w:r w:rsidRPr="00C712CD">
        <w:rPr>
          <w:sz w:val="28"/>
          <w:szCs w:val="28"/>
        </w:rPr>
        <w:t xml:space="preserve">- 23 </w:t>
      </w:r>
      <w:r w:rsidR="00D7461D">
        <w:rPr>
          <w:sz w:val="28"/>
          <w:szCs w:val="28"/>
        </w:rPr>
        <w:t>ученика</w:t>
      </w:r>
      <w:r w:rsidRPr="00C712CD">
        <w:rPr>
          <w:sz w:val="28"/>
          <w:szCs w:val="28"/>
        </w:rPr>
        <w:t xml:space="preserve"> 7-х классов </w:t>
      </w:r>
      <w:r w:rsidRPr="00C712CD">
        <w:rPr>
          <w:b/>
          <w:sz w:val="28"/>
          <w:szCs w:val="28"/>
        </w:rPr>
        <w:t>с</w:t>
      </w:r>
      <w:r w:rsidRPr="00C712CD">
        <w:rPr>
          <w:rStyle w:val="af1"/>
          <w:b w:val="0"/>
          <w:sz w:val="28"/>
          <w:szCs w:val="28"/>
        </w:rPr>
        <w:t>редней школы №29 приняли участие</w:t>
      </w:r>
      <w:r w:rsidRPr="00C712CD">
        <w:rPr>
          <w:rStyle w:val="af1"/>
          <w:sz w:val="28"/>
          <w:szCs w:val="28"/>
        </w:rPr>
        <w:t xml:space="preserve"> </w:t>
      </w:r>
      <w:r w:rsidRPr="00C712CD">
        <w:rPr>
          <w:sz w:val="28"/>
          <w:szCs w:val="28"/>
        </w:rPr>
        <w:t xml:space="preserve"> в мероприятии</w:t>
      </w:r>
      <w:r w:rsidR="002E04A0" w:rsidRPr="00C712CD">
        <w:rPr>
          <w:sz w:val="28"/>
          <w:szCs w:val="28"/>
        </w:rPr>
        <w:t xml:space="preserve"> «В гостях у казаков» </w:t>
      </w:r>
      <w:r w:rsidRPr="00C712CD">
        <w:rPr>
          <w:sz w:val="28"/>
          <w:szCs w:val="28"/>
        </w:rPr>
        <w:t>(</w:t>
      </w:r>
      <w:r w:rsidR="00D7461D">
        <w:rPr>
          <w:sz w:val="28"/>
          <w:szCs w:val="28"/>
          <w:shd w:val="clear" w:color="auto" w:fill="FFFFFF"/>
        </w:rPr>
        <w:t xml:space="preserve">беседы, игры, викторины </w:t>
      </w:r>
      <w:r w:rsidR="002E04A0" w:rsidRPr="00C712CD">
        <w:rPr>
          <w:sz w:val="28"/>
          <w:szCs w:val="28"/>
          <w:shd w:val="clear" w:color="auto" w:fill="FFFFFF"/>
        </w:rPr>
        <w:t xml:space="preserve">о жизни казаков, об укладе жизни их семей, о </w:t>
      </w:r>
      <w:r w:rsidR="002E04A0" w:rsidRPr="00C712CD">
        <w:rPr>
          <w:sz w:val="28"/>
          <w:szCs w:val="28"/>
        </w:rPr>
        <w:t>соблюдении традиций и обычаев,</w:t>
      </w:r>
      <w:r w:rsidR="002E04A0" w:rsidRPr="00C712CD">
        <w:rPr>
          <w:sz w:val="28"/>
          <w:szCs w:val="28"/>
          <w:shd w:val="clear" w:color="auto" w:fill="FFFFFF"/>
        </w:rPr>
        <w:t xml:space="preserve"> о службе казаков на защите Отечества, о легендарных гер</w:t>
      </w:r>
      <w:r w:rsidRPr="00C712CD">
        <w:rPr>
          <w:sz w:val="28"/>
          <w:szCs w:val="28"/>
          <w:shd w:val="clear" w:color="auto" w:fill="FFFFFF"/>
        </w:rPr>
        <w:t>оях и важных исторических датах).</w:t>
      </w:r>
    </w:p>
    <w:p w:rsidR="00604756" w:rsidRDefault="00604756" w:rsidP="006213B8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2E04A0" w:rsidRPr="00E43A6C" w:rsidRDefault="002E04A0" w:rsidP="00E43A6C">
      <w:pPr>
        <w:ind w:firstLine="708"/>
        <w:jc w:val="both"/>
        <w:rPr>
          <w:sz w:val="28"/>
          <w:szCs w:val="28"/>
          <w:u w:val="single"/>
        </w:rPr>
      </w:pPr>
      <w:r w:rsidRPr="00E43A6C">
        <w:rPr>
          <w:sz w:val="28"/>
          <w:szCs w:val="28"/>
          <w:u w:val="single"/>
        </w:rPr>
        <w:t>Взаимодействие с казачьими обществами в сфере гражданско-патриотического, духовно-нравственного и военно-спортивного воспитания детей, подростков и молодежи</w:t>
      </w:r>
      <w:r w:rsidR="00E43A6C" w:rsidRPr="00E43A6C">
        <w:rPr>
          <w:sz w:val="28"/>
          <w:szCs w:val="28"/>
          <w:u w:val="single"/>
        </w:rPr>
        <w:t>.</w:t>
      </w:r>
    </w:p>
    <w:p w:rsidR="00D7461D" w:rsidRDefault="00D7461D" w:rsidP="00D74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43A6C" w:rsidRPr="00D7461D">
        <w:rPr>
          <w:sz w:val="28"/>
          <w:szCs w:val="28"/>
        </w:rPr>
        <w:t>а базе авиационно-спортивного комплекса МБУ «ЦТиПВС «Юность Самотлора» с привлечением членов городского казачьего общества</w:t>
      </w:r>
      <w:r>
        <w:rPr>
          <w:sz w:val="28"/>
          <w:szCs w:val="28"/>
        </w:rPr>
        <w:t xml:space="preserve"> состояли</w:t>
      </w:r>
      <w:r w:rsidR="00E43A6C" w:rsidRPr="00D7461D">
        <w:rPr>
          <w:sz w:val="28"/>
          <w:szCs w:val="28"/>
        </w:rPr>
        <w:t>сь</w:t>
      </w:r>
      <w:r>
        <w:rPr>
          <w:sz w:val="28"/>
          <w:szCs w:val="28"/>
        </w:rPr>
        <w:t>:</w:t>
      </w:r>
    </w:p>
    <w:p w:rsidR="00D7461D" w:rsidRDefault="00D7461D" w:rsidP="00D74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A6C" w:rsidRPr="00D7461D">
        <w:rPr>
          <w:sz w:val="28"/>
          <w:szCs w:val="28"/>
        </w:rPr>
        <w:t xml:space="preserve"> городское физкультурное мероприятие по пейнтболу среди студенческой молодежи в зачет спартакиады среди допризывной молодежи</w:t>
      </w:r>
      <w:r>
        <w:rPr>
          <w:sz w:val="28"/>
          <w:szCs w:val="28"/>
        </w:rPr>
        <w:t xml:space="preserve">, 38 участников; </w:t>
      </w:r>
    </w:p>
    <w:p w:rsidR="00E43A6C" w:rsidRPr="00911250" w:rsidRDefault="00D7461D" w:rsidP="00911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A6C" w:rsidRPr="00D7461D">
        <w:rPr>
          <w:sz w:val="28"/>
          <w:szCs w:val="28"/>
        </w:rPr>
        <w:t>городская военно-спортивная эстафета среди студенческой молодежи в зачет Спартакиады допризывной молодежи в рамках Всероссийского месячника оборонно-массовой работы, посвященная 45-летию города Нижневартовска</w:t>
      </w:r>
      <w:r w:rsidR="00E43A6C" w:rsidRPr="00D7461D">
        <w:rPr>
          <w:sz w:val="28"/>
          <w:szCs w:val="28"/>
          <w:shd w:val="clear" w:color="auto" w:fill="FFFFFF"/>
        </w:rPr>
        <w:t xml:space="preserve"> (строевая подготовка; сборка и разборка автомата; стрельба из пневматического оружия; первая медицинская помощь, транспортировка пострадавшего; снаряжение и разряжение магазина; ОФП (личный зачёт)</w:t>
      </w:r>
      <w:r w:rsidR="00911250">
        <w:rPr>
          <w:sz w:val="28"/>
          <w:szCs w:val="28"/>
        </w:rPr>
        <w:t>, участвовали</w:t>
      </w:r>
      <w:r w:rsidR="00E43A6C" w:rsidRPr="00D7461D">
        <w:rPr>
          <w:sz w:val="28"/>
          <w:szCs w:val="28"/>
        </w:rPr>
        <w:t xml:space="preserve"> 4 команды образовательных организаций, всего 20 чел.</w:t>
      </w:r>
    </w:p>
    <w:p w:rsidR="002E04A0" w:rsidRDefault="002E04A0" w:rsidP="00413FA7">
      <w:pPr>
        <w:ind w:firstLine="709"/>
        <w:jc w:val="both"/>
        <w:rPr>
          <w:sz w:val="28"/>
          <w:szCs w:val="28"/>
        </w:rPr>
      </w:pPr>
    </w:p>
    <w:p w:rsidR="008F1C11" w:rsidRPr="00AF54F6" w:rsidRDefault="008F1C11" w:rsidP="00413FA7">
      <w:pPr>
        <w:ind w:firstLine="709"/>
        <w:jc w:val="both"/>
        <w:rPr>
          <w:sz w:val="28"/>
          <w:szCs w:val="28"/>
        </w:rPr>
      </w:pPr>
      <w:r w:rsidRPr="00AF54F6">
        <w:rPr>
          <w:sz w:val="28"/>
          <w:szCs w:val="28"/>
        </w:rPr>
        <w:t>По результатам реализац</w:t>
      </w:r>
      <w:r>
        <w:rPr>
          <w:sz w:val="28"/>
          <w:szCs w:val="28"/>
        </w:rPr>
        <w:t xml:space="preserve">ии Комплекса мер в </w:t>
      </w:r>
      <w:r w:rsidR="00911250">
        <w:rPr>
          <w:sz w:val="28"/>
          <w:szCs w:val="28"/>
        </w:rPr>
        <w:t>2017 год</w:t>
      </w:r>
      <w:r w:rsidR="00AF3E51">
        <w:rPr>
          <w:sz w:val="28"/>
          <w:szCs w:val="28"/>
        </w:rPr>
        <w:t>у</w:t>
      </w:r>
      <w:r w:rsidRPr="00AF54F6">
        <w:rPr>
          <w:sz w:val="28"/>
          <w:szCs w:val="28"/>
        </w:rPr>
        <w:t xml:space="preserve"> наблюдается достижение  показателей результативности:</w:t>
      </w:r>
    </w:p>
    <w:p w:rsidR="008F1C11" w:rsidRPr="00AF3E51" w:rsidRDefault="00911250" w:rsidP="00413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3E51">
        <w:rPr>
          <w:sz w:val="28"/>
          <w:szCs w:val="28"/>
        </w:rPr>
        <w:t>увеличилось количество</w:t>
      </w:r>
      <w:r w:rsidR="008F1C11" w:rsidRPr="00AF3E51">
        <w:rPr>
          <w:sz w:val="28"/>
          <w:szCs w:val="28"/>
        </w:rPr>
        <w:t xml:space="preserve"> социально ориентированных НКО, реализующих проекты, </w:t>
      </w:r>
      <w:r w:rsidR="008C655E" w:rsidRPr="00AF3E51">
        <w:rPr>
          <w:sz w:val="28"/>
          <w:szCs w:val="28"/>
        </w:rPr>
        <w:t>направленные на развитие межнационального сотрудничества, сохранение и защиту самобытности, культуры, языков и традиций народов Российской Федерации, социокультурную адаптацию мигрантов</w:t>
      </w:r>
      <w:r w:rsidR="008F1C11" w:rsidRPr="00AF3E51">
        <w:rPr>
          <w:sz w:val="28"/>
          <w:szCs w:val="28"/>
        </w:rPr>
        <w:t xml:space="preserve"> </w:t>
      </w:r>
      <w:r w:rsidR="00AF3E51" w:rsidRPr="00AF3E51">
        <w:rPr>
          <w:sz w:val="28"/>
          <w:szCs w:val="28"/>
        </w:rPr>
        <w:t xml:space="preserve"> в </w:t>
      </w:r>
      <w:r w:rsidR="008C655E" w:rsidRPr="00AF3E51">
        <w:rPr>
          <w:sz w:val="28"/>
          <w:szCs w:val="28"/>
        </w:rPr>
        <w:t>2016 год</w:t>
      </w:r>
      <w:r w:rsidR="00AF3E51" w:rsidRPr="00AF3E51">
        <w:rPr>
          <w:sz w:val="28"/>
          <w:szCs w:val="28"/>
        </w:rPr>
        <w:t xml:space="preserve">у </w:t>
      </w:r>
      <w:r w:rsidR="008C655E" w:rsidRPr="00AF3E51">
        <w:rPr>
          <w:sz w:val="28"/>
          <w:szCs w:val="28"/>
        </w:rPr>
        <w:t xml:space="preserve">- </w:t>
      </w:r>
      <w:r w:rsidR="006963C3" w:rsidRPr="00AF3E51">
        <w:rPr>
          <w:sz w:val="28"/>
          <w:szCs w:val="28"/>
        </w:rPr>
        <w:t xml:space="preserve">9, </w:t>
      </w:r>
      <w:r w:rsidR="00AF3E51" w:rsidRPr="00AF3E51">
        <w:rPr>
          <w:sz w:val="28"/>
          <w:szCs w:val="28"/>
        </w:rPr>
        <w:t xml:space="preserve">в </w:t>
      </w:r>
      <w:r w:rsidR="008C655E" w:rsidRPr="00AF3E51">
        <w:rPr>
          <w:sz w:val="28"/>
          <w:szCs w:val="28"/>
        </w:rPr>
        <w:t>2017</w:t>
      </w:r>
      <w:r w:rsidR="0070709C" w:rsidRPr="00AF3E51">
        <w:rPr>
          <w:sz w:val="28"/>
          <w:szCs w:val="28"/>
        </w:rPr>
        <w:t xml:space="preserve"> </w:t>
      </w:r>
      <w:r w:rsidR="006963C3" w:rsidRPr="00AF3E51">
        <w:rPr>
          <w:sz w:val="28"/>
          <w:szCs w:val="28"/>
        </w:rPr>
        <w:t>год</w:t>
      </w:r>
      <w:r w:rsidR="00AF3E51" w:rsidRPr="00AF3E51">
        <w:rPr>
          <w:sz w:val="28"/>
          <w:szCs w:val="28"/>
        </w:rPr>
        <w:t>у</w:t>
      </w:r>
      <w:r w:rsidR="008C655E" w:rsidRPr="00AF3E51">
        <w:rPr>
          <w:sz w:val="28"/>
          <w:szCs w:val="28"/>
        </w:rPr>
        <w:t xml:space="preserve"> -</w:t>
      </w:r>
      <w:r w:rsidR="00E75F5E">
        <w:rPr>
          <w:sz w:val="28"/>
          <w:szCs w:val="28"/>
        </w:rPr>
        <w:t xml:space="preserve"> </w:t>
      </w:r>
      <w:r w:rsidR="008C655E" w:rsidRPr="00AF3E51">
        <w:rPr>
          <w:sz w:val="28"/>
          <w:szCs w:val="28"/>
        </w:rPr>
        <w:t>11</w:t>
      </w:r>
      <w:r w:rsidR="008F1C11" w:rsidRPr="00AF3E51">
        <w:rPr>
          <w:sz w:val="28"/>
          <w:szCs w:val="28"/>
        </w:rPr>
        <w:t>;</w:t>
      </w:r>
    </w:p>
    <w:p w:rsidR="008F1C11" w:rsidRPr="00AF3E51" w:rsidRDefault="008F1C11" w:rsidP="00413FA7">
      <w:pPr>
        <w:ind w:firstLine="709"/>
        <w:jc w:val="both"/>
        <w:rPr>
          <w:sz w:val="28"/>
          <w:szCs w:val="28"/>
        </w:rPr>
      </w:pPr>
      <w:r w:rsidRPr="00AF3E51">
        <w:rPr>
          <w:sz w:val="28"/>
          <w:szCs w:val="28"/>
        </w:rPr>
        <w:t>- активность средств массовой информации, направленная на гармонизацию межнациональных, межконфессиональных отношений</w:t>
      </w:r>
      <w:r w:rsidR="00AF3E51" w:rsidRPr="00AF3E51">
        <w:rPr>
          <w:sz w:val="28"/>
          <w:szCs w:val="28"/>
        </w:rPr>
        <w:t xml:space="preserve">, </w:t>
      </w:r>
      <w:r w:rsidRPr="00AF3E51">
        <w:rPr>
          <w:sz w:val="28"/>
          <w:szCs w:val="28"/>
        </w:rPr>
        <w:t>количество теленовостных информаций, публикаций в СМИ</w:t>
      </w:r>
      <w:r w:rsidR="00E75F5E">
        <w:rPr>
          <w:sz w:val="28"/>
          <w:szCs w:val="28"/>
        </w:rPr>
        <w:t>:</w:t>
      </w:r>
      <w:r w:rsidRPr="00AF3E51">
        <w:rPr>
          <w:sz w:val="28"/>
          <w:szCs w:val="28"/>
        </w:rPr>
        <w:t xml:space="preserve"> </w:t>
      </w:r>
      <w:r w:rsidR="00AF3E51" w:rsidRPr="00AF3E51">
        <w:rPr>
          <w:sz w:val="28"/>
          <w:szCs w:val="28"/>
        </w:rPr>
        <w:t>в 2016 году</w:t>
      </w:r>
      <w:r w:rsidR="00E75F5E">
        <w:rPr>
          <w:sz w:val="28"/>
          <w:szCs w:val="28"/>
        </w:rPr>
        <w:t xml:space="preserve"> -</w:t>
      </w:r>
      <w:r w:rsidR="00AF3E51" w:rsidRPr="00AF3E51">
        <w:rPr>
          <w:sz w:val="28"/>
          <w:szCs w:val="28"/>
        </w:rPr>
        <w:t xml:space="preserve"> </w:t>
      </w:r>
      <w:r w:rsidR="005B228B" w:rsidRPr="00AF3E51">
        <w:rPr>
          <w:sz w:val="28"/>
          <w:szCs w:val="28"/>
        </w:rPr>
        <w:t>274</w:t>
      </w:r>
      <w:r w:rsidR="00AF3E51" w:rsidRPr="00AF3E51">
        <w:rPr>
          <w:sz w:val="28"/>
          <w:szCs w:val="28"/>
        </w:rPr>
        <w:t xml:space="preserve"> материала, в 2017 году - 557</w:t>
      </w:r>
      <w:r w:rsidRPr="00AF3E51">
        <w:rPr>
          <w:sz w:val="28"/>
          <w:szCs w:val="28"/>
        </w:rPr>
        <w:t>;</w:t>
      </w:r>
    </w:p>
    <w:p w:rsidR="008F1C11" w:rsidRPr="00AF3E51" w:rsidRDefault="008F1C11" w:rsidP="00413FA7">
      <w:pPr>
        <w:ind w:firstLine="709"/>
        <w:jc w:val="both"/>
        <w:rPr>
          <w:sz w:val="28"/>
          <w:szCs w:val="28"/>
        </w:rPr>
      </w:pPr>
      <w:r w:rsidRPr="00AF3E51">
        <w:rPr>
          <w:sz w:val="28"/>
          <w:szCs w:val="28"/>
        </w:rPr>
        <w:t>- количество информационно-пропагандистских материалов, направленных на укрепление единства многонационального народа России (российской нации) –</w:t>
      </w:r>
      <w:r w:rsidR="00AF3E51" w:rsidRPr="00AF3E51">
        <w:rPr>
          <w:sz w:val="28"/>
          <w:szCs w:val="28"/>
        </w:rPr>
        <w:t xml:space="preserve"> в 2016 году -</w:t>
      </w:r>
      <w:r w:rsidRPr="00AF3E51">
        <w:rPr>
          <w:sz w:val="28"/>
          <w:szCs w:val="28"/>
        </w:rPr>
        <w:t xml:space="preserve"> </w:t>
      </w:r>
      <w:r w:rsidR="002F0B3C" w:rsidRPr="00AF3E51">
        <w:rPr>
          <w:sz w:val="28"/>
          <w:szCs w:val="28"/>
        </w:rPr>
        <w:t>600 экз.</w:t>
      </w:r>
      <w:r w:rsidR="00AF3E51" w:rsidRPr="00AF3E51">
        <w:rPr>
          <w:sz w:val="28"/>
          <w:szCs w:val="28"/>
        </w:rPr>
        <w:t xml:space="preserve">, в 2017 году </w:t>
      </w:r>
      <w:r w:rsidR="00AF3E51">
        <w:rPr>
          <w:sz w:val="28"/>
          <w:szCs w:val="28"/>
        </w:rPr>
        <w:t xml:space="preserve"> - </w:t>
      </w:r>
      <w:r w:rsidR="00AF3E51" w:rsidRPr="00AF3E51">
        <w:rPr>
          <w:sz w:val="28"/>
          <w:szCs w:val="28"/>
        </w:rPr>
        <w:t>12,</w:t>
      </w:r>
      <w:r w:rsidR="00A734A6">
        <w:rPr>
          <w:sz w:val="28"/>
          <w:szCs w:val="28"/>
        </w:rPr>
        <w:t>6</w:t>
      </w:r>
      <w:r w:rsidR="00AF3E51" w:rsidRPr="00AF3E51">
        <w:rPr>
          <w:sz w:val="28"/>
          <w:szCs w:val="28"/>
        </w:rPr>
        <w:t xml:space="preserve"> тыс. </w:t>
      </w:r>
      <w:r w:rsidRPr="00AF3E51">
        <w:rPr>
          <w:sz w:val="28"/>
          <w:szCs w:val="28"/>
        </w:rPr>
        <w:t>экз.;</w:t>
      </w:r>
    </w:p>
    <w:p w:rsidR="008F1C11" w:rsidRPr="00AF3E51" w:rsidRDefault="008F1C11" w:rsidP="00413FA7">
      <w:pPr>
        <w:ind w:firstLine="709"/>
        <w:jc w:val="both"/>
        <w:rPr>
          <w:sz w:val="28"/>
          <w:szCs w:val="28"/>
        </w:rPr>
      </w:pPr>
      <w:r w:rsidRPr="00AF3E51">
        <w:rPr>
          <w:sz w:val="28"/>
          <w:szCs w:val="28"/>
        </w:rPr>
        <w:t xml:space="preserve">Степень включенности лидеров национальных объединений города Нижневартовска в диалог с властью по обеспечению межнационального и </w:t>
      </w:r>
      <w:r w:rsidRPr="00AF3E51">
        <w:rPr>
          <w:sz w:val="28"/>
          <w:szCs w:val="28"/>
        </w:rPr>
        <w:lastRenderedPageBreak/>
        <w:t>межконфессионального согласия, процесс реализации Комплекса мер составляет 100 %.</w:t>
      </w:r>
    </w:p>
    <w:p w:rsidR="00E75F5E" w:rsidRPr="00E75F5E" w:rsidRDefault="00E75F5E" w:rsidP="00E75F5E">
      <w:pPr>
        <w:pStyle w:val="aa"/>
        <w:spacing w:after="0"/>
        <w:ind w:left="23" w:right="33" w:firstLine="544"/>
        <w:jc w:val="both"/>
        <w:rPr>
          <w:sz w:val="28"/>
          <w:szCs w:val="28"/>
        </w:rPr>
      </w:pPr>
      <w:r w:rsidRPr="00E75F5E">
        <w:rPr>
          <w:rStyle w:val="11"/>
          <w:color w:val="000000"/>
          <w:sz w:val="28"/>
          <w:szCs w:val="28"/>
        </w:rPr>
        <w:t>В 2017 году в целях изучения российского опыта в сфере гармонизации межнациональных отношений и профилактики экстремизма, дальнейшего распространения новых подходов в работе с общественными организациями города, молодежью города и мигрантами, от города Нижневартовска была сформирована делегация, которая приняла участие в Региональном форуме национального единства «Югра многонациональная» 11 и 12 ноября 2017 года в городе Ханты-Мансийске.</w:t>
      </w:r>
    </w:p>
    <w:p w:rsidR="00E75F5E" w:rsidRPr="00E75F5E" w:rsidRDefault="00E75F5E" w:rsidP="00E75F5E">
      <w:pPr>
        <w:pStyle w:val="aa"/>
        <w:spacing w:after="0"/>
        <w:ind w:left="23" w:right="33" w:firstLine="544"/>
        <w:jc w:val="both"/>
        <w:rPr>
          <w:sz w:val="28"/>
          <w:szCs w:val="28"/>
        </w:rPr>
      </w:pPr>
      <w:r w:rsidRPr="00E75F5E">
        <w:rPr>
          <w:rStyle w:val="11"/>
          <w:color w:val="000000"/>
          <w:sz w:val="28"/>
          <w:szCs w:val="28"/>
        </w:rPr>
        <w:t>Задачей форума являлось формирование глобальной региональной площадки для обмена опытом и взаимодействия в сфере реализации государственной национальной политики.</w:t>
      </w:r>
    </w:p>
    <w:p w:rsidR="00E75F5E" w:rsidRPr="00E75F5E" w:rsidRDefault="00E75F5E" w:rsidP="00E75F5E">
      <w:pPr>
        <w:pStyle w:val="aa"/>
        <w:spacing w:after="0"/>
        <w:ind w:left="23" w:right="33" w:firstLine="544"/>
        <w:jc w:val="both"/>
        <w:rPr>
          <w:sz w:val="28"/>
          <w:szCs w:val="28"/>
        </w:rPr>
      </w:pPr>
      <w:r w:rsidRPr="00E75F5E">
        <w:rPr>
          <w:rStyle w:val="11"/>
          <w:color w:val="000000"/>
          <w:sz w:val="28"/>
          <w:szCs w:val="28"/>
        </w:rPr>
        <w:t xml:space="preserve">Делегация от города Нижневартовска в составе </w:t>
      </w:r>
      <w:r>
        <w:rPr>
          <w:rStyle w:val="11"/>
          <w:color w:val="000000"/>
          <w:sz w:val="28"/>
          <w:szCs w:val="28"/>
        </w:rPr>
        <w:t xml:space="preserve">37 человек, в том числе: </w:t>
      </w:r>
      <w:r w:rsidRPr="00E75F5E">
        <w:rPr>
          <w:rStyle w:val="11"/>
          <w:color w:val="000000"/>
          <w:sz w:val="28"/>
          <w:szCs w:val="28"/>
        </w:rPr>
        <w:t xml:space="preserve"> муниципальны</w:t>
      </w:r>
      <w:r>
        <w:rPr>
          <w:rStyle w:val="11"/>
          <w:color w:val="000000"/>
          <w:sz w:val="28"/>
          <w:szCs w:val="28"/>
        </w:rPr>
        <w:t>е</w:t>
      </w:r>
      <w:r w:rsidRPr="00E75F5E">
        <w:rPr>
          <w:rStyle w:val="11"/>
          <w:color w:val="000000"/>
          <w:sz w:val="28"/>
          <w:szCs w:val="28"/>
        </w:rPr>
        <w:t xml:space="preserve"> служащи</w:t>
      </w:r>
      <w:r>
        <w:rPr>
          <w:rStyle w:val="11"/>
          <w:color w:val="000000"/>
          <w:sz w:val="28"/>
          <w:szCs w:val="28"/>
        </w:rPr>
        <w:t xml:space="preserve">е администрации города, руководители и </w:t>
      </w:r>
      <w:r w:rsidRPr="00E75F5E">
        <w:rPr>
          <w:rStyle w:val="11"/>
          <w:color w:val="000000"/>
          <w:sz w:val="28"/>
          <w:szCs w:val="28"/>
        </w:rPr>
        <w:t>специалист</w:t>
      </w:r>
      <w:r>
        <w:rPr>
          <w:rStyle w:val="11"/>
          <w:color w:val="000000"/>
          <w:sz w:val="28"/>
          <w:szCs w:val="28"/>
        </w:rPr>
        <w:t>ы</w:t>
      </w:r>
      <w:r w:rsidRPr="00E75F5E">
        <w:rPr>
          <w:rStyle w:val="11"/>
          <w:color w:val="000000"/>
          <w:sz w:val="28"/>
          <w:szCs w:val="28"/>
        </w:rPr>
        <w:t xml:space="preserve"> муниципальных учреждений культуры, спорта и образования,  представител</w:t>
      </w:r>
      <w:r>
        <w:rPr>
          <w:rStyle w:val="11"/>
          <w:color w:val="000000"/>
          <w:sz w:val="28"/>
          <w:szCs w:val="28"/>
        </w:rPr>
        <w:t>и</w:t>
      </w:r>
      <w:r w:rsidRPr="00E75F5E">
        <w:rPr>
          <w:rStyle w:val="11"/>
          <w:color w:val="000000"/>
          <w:sz w:val="28"/>
          <w:szCs w:val="28"/>
        </w:rPr>
        <w:t xml:space="preserve"> некоммерческих организаций города и  представител</w:t>
      </w:r>
      <w:r>
        <w:rPr>
          <w:rStyle w:val="11"/>
          <w:color w:val="000000"/>
          <w:sz w:val="28"/>
          <w:szCs w:val="28"/>
        </w:rPr>
        <w:t>и</w:t>
      </w:r>
      <w:r w:rsidRPr="00E75F5E">
        <w:rPr>
          <w:rStyle w:val="11"/>
          <w:color w:val="000000"/>
          <w:sz w:val="28"/>
          <w:szCs w:val="28"/>
        </w:rPr>
        <w:t xml:space="preserve"> средств массовой информации города приняла активное участие в программных мероприятиях форума.</w:t>
      </w:r>
    </w:p>
    <w:p w:rsidR="00E75F5E" w:rsidRPr="00E75F5E" w:rsidRDefault="00E75F5E" w:rsidP="00E75F5E">
      <w:pPr>
        <w:ind w:right="33" w:firstLine="544"/>
        <w:jc w:val="both"/>
        <w:rPr>
          <w:color w:val="000000"/>
          <w:sz w:val="28"/>
          <w:szCs w:val="28"/>
        </w:rPr>
      </w:pPr>
      <w:r w:rsidRPr="00E75F5E">
        <w:rPr>
          <w:rStyle w:val="11"/>
          <w:color w:val="000000"/>
          <w:sz w:val="28"/>
          <w:szCs w:val="28"/>
        </w:rPr>
        <w:t xml:space="preserve">На форуме отдельные представители делегации города были отмечены дипломом лауреата премии Губернатора Югры, дипломом Департамента внутренней политики Ханты-Мансийского автономного округа - Югры, благодарственным письмом Федерального агентства по делам национальностей за вклад в развитие межэтнических отношений, за вклад в сохранение и развитие этнокультурного многообразия народов </w:t>
      </w:r>
      <w:r w:rsidRPr="00E75F5E">
        <w:rPr>
          <w:color w:val="000000"/>
          <w:sz w:val="28"/>
          <w:szCs w:val="28"/>
        </w:rPr>
        <w:t xml:space="preserve">России в Ханты-Мансийском автономном округе – Югре. </w:t>
      </w:r>
    </w:p>
    <w:p w:rsidR="00AF3E51" w:rsidRPr="00E75F5E" w:rsidRDefault="00E75F5E" w:rsidP="00E75F5E">
      <w:pPr>
        <w:ind w:firstLine="544"/>
        <w:jc w:val="both"/>
        <w:rPr>
          <w:sz w:val="28"/>
          <w:szCs w:val="28"/>
        </w:rPr>
      </w:pPr>
      <w:r w:rsidRPr="00E75F5E">
        <w:rPr>
          <w:color w:val="000000"/>
          <w:sz w:val="28"/>
          <w:szCs w:val="28"/>
        </w:rPr>
        <w:t>По итогам участия в форуме «Югра многонациональная» город Нижневартовск получил II место в фестивале этноспорта «Игры народов России» и диплом за III общекомандное место за участие  в конкурсных мероприятиях форума</w:t>
      </w:r>
      <w:r>
        <w:rPr>
          <w:color w:val="000000"/>
          <w:sz w:val="28"/>
          <w:szCs w:val="28"/>
        </w:rPr>
        <w:t>.</w:t>
      </w:r>
    </w:p>
    <w:p w:rsidR="00AF3E51" w:rsidRPr="00AF54F6" w:rsidRDefault="00AF3E51" w:rsidP="00413FA7">
      <w:pPr>
        <w:ind w:firstLine="709"/>
        <w:jc w:val="both"/>
        <w:rPr>
          <w:sz w:val="28"/>
          <w:szCs w:val="28"/>
        </w:rPr>
      </w:pPr>
    </w:p>
    <w:p w:rsidR="008F1C11" w:rsidRPr="00AF54F6" w:rsidRDefault="00AF3E51" w:rsidP="00413FA7">
      <w:pPr>
        <w:tabs>
          <w:tab w:val="left" w:pos="142"/>
        </w:tabs>
        <w:ind w:firstLine="709"/>
        <w:jc w:val="both"/>
      </w:pPr>
      <w:r>
        <w:rPr>
          <w:sz w:val="28"/>
          <w:szCs w:val="28"/>
        </w:rPr>
        <w:t>И</w:t>
      </w:r>
      <w:r w:rsidR="008F1C11">
        <w:rPr>
          <w:sz w:val="28"/>
          <w:szCs w:val="28"/>
        </w:rPr>
        <w:t>тоги реализации Стратегии государствен</w:t>
      </w:r>
      <w:r w:rsidR="00483DC6">
        <w:rPr>
          <w:sz w:val="28"/>
          <w:szCs w:val="28"/>
        </w:rPr>
        <w:t>ной национальной политики РФ в городе Нижневартовске</w:t>
      </w:r>
      <w:r w:rsidR="008F1C11">
        <w:rPr>
          <w:sz w:val="28"/>
          <w:szCs w:val="28"/>
        </w:rPr>
        <w:t xml:space="preserve"> показывают, что комплексный подход к решению</w:t>
      </w:r>
      <w:r w:rsidR="008F1C11" w:rsidRPr="009A178A">
        <w:rPr>
          <w:sz w:val="28"/>
          <w:szCs w:val="28"/>
        </w:rPr>
        <w:t xml:space="preserve"> </w:t>
      </w:r>
      <w:r w:rsidR="008F1C11">
        <w:rPr>
          <w:sz w:val="28"/>
          <w:szCs w:val="28"/>
        </w:rPr>
        <w:t xml:space="preserve">вопросов в данной сфере позволяет </w:t>
      </w:r>
      <w:r w:rsidR="008F1C11" w:rsidRPr="009A178A">
        <w:rPr>
          <w:sz w:val="28"/>
          <w:szCs w:val="28"/>
        </w:rPr>
        <w:t>не допускать конфликтных си</w:t>
      </w:r>
      <w:r w:rsidR="008F1C11">
        <w:rPr>
          <w:sz w:val="28"/>
          <w:szCs w:val="28"/>
        </w:rPr>
        <w:t>туаций и открытых противоречий, а также способствует сохранению в городе стабильности в межнациональных и межконфессиональных отношениях.</w:t>
      </w:r>
    </w:p>
    <w:p w:rsidR="00F96549" w:rsidRPr="00AF54F6" w:rsidRDefault="00F96549" w:rsidP="000C2F92">
      <w:pPr>
        <w:ind w:firstLine="708"/>
        <w:jc w:val="center"/>
      </w:pPr>
    </w:p>
    <w:sectPr w:rsidR="00F96549" w:rsidRPr="00AF54F6" w:rsidSect="00720710">
      <w:headerReference w:type="default" r:id="rId8"/>
      <w:footerReference w:type="default" r:id="rId9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B5" w:rsidRDefault="00B528B5">
      <w:r>
        <w:separator/>
      </w:r>
    </w:p>
  </w:endnote>
  <w:endnote w:type="continuationSeparator" w:id="0">
    <w:p w:rsidR="00B528B5" w:rsidRDefault="00B5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A6" w:rsidRDefault="00A734A6">
    <w:pPr>
      <w:pStyle w:val="a6"/>
      <w:jc w:val="right"/>
    </w:pPr>
  </w:p>
  <w:p w:rsidR="00A734A6" w:rsidRDefault="00A734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B5" w:rsidRDefault="00B528B5">
      <w:r>
        <w:separator/>
      </w:r>
    </w:p>
  </w:footnote>
  <w:footnote w:type="continuationSeparator" w:id="0">
    <w:p w:rsidR="00B528B5" w:rsidRDefault="00B5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673912"/>
      <w:docPartObj>
        <w:docPartGallery w:val="Page Numbers (Top of Page)"/>
        <w:docPartUnique/>
      </w:docPartObj>
    </w:sdtPr>
    <w:sdtEndPr/>
    <w:sdtContent>
      <w:p w:rsidR="00A734A6" w:rsidRDefault="00A734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929">
          <w:rPr>
            <w:noProof/>
          </w:rPr>
          <w:t>1</w:t>
        </w:r>
        <w:r>
          <w:fldChar w:fldCharType="end"/>
        </w:r>
      </w:p>
    </w:sdtContent>
  </w:sdt>
  <w:p w:rsidR="00A734A6" w:rsidRDefault="00A734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33E87B95"/>
    <w:multiLevelType w:val="hybridMultilevel"/>
    <w:tmpl w:val="BDCA6A6C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B13BF4"/>
    <w:multiLevelType w:val="multilevel"/>
    <w:tmpl w:val="8F1A4D78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4" w15:restartNumberingAfterBreak="0">
    <w:nsid w:val="79686FC1"/>
    <w:multiLevelType w:val="multilevel"/>
    <w:tmpl w:val="338E529C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  <w:color w:val="000000"/>
      </w:rPr>
    </w:lvl>
    <w:lvl w:ilvl="1">
      <w:start w:val="8"/>
      <w:numFmt w:val="decimalZero"/>
      <w:lvlText w:val="%1.%2"/>
      <w:lvlJc w:val="left"/>
      <w:pPr>
        <w:ind w:left="1267" w:hanging="1080"/>
      </w:pPr>
      <w:rPr>
        <w:rFonts w:hint="default"/>
        <w:color w:val="000000"/>
      </w:rPr>
    </w:lvl>
    <w:lvl w:ilvl="2">
      <w:start w:val="2017"/>
      <w:numFmt w:val="decimal"/>
      <w:lvlText w:val="%1.%2.%3"/>
      <w:lvlJc w:val="left"/>
      <w:pPr>
        <w:ind w:left="1648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  <w:color w:val="000000"/>
      </w:rPr>
    </w:lvl>
  </w:abstractNum>
  <w:abstractNum w:abstractNumId="5" w15:restartNumberingAfterBreak="0">
    <w:nsid w:val="7B651BF5"/>
    <w:multiLevelType w:val="hybridMultilevel"/>
    <w:tmpl w:val="42AE5A50"/>
    <w:lvl w:ilvl="0" w:tplc="E2C89C1A">
      <w:start w:val="1"/>
      <w:numFmt w:val="decimal"/>
      <w:lvlText w:val="%1."/>
      <w:lvlJc w:val="left"/>
      <w:pPr>
        <w:ind w:left="-6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D7"/>
    <w:rsid w:val="000010FD"/>
    <w:rsid w:val="00013EA5"/>
    <w:rsid w:val="00023B2F"/>
    <w:rsid w:val="00030F32"/>
    <w:rsid w:val="00034A55"/>
    <w:rsid w:val="00034D57"/>
    <w:rsid w:val="000350E6"/>
    <w:rsid w:val="0003553E"/>
    <w:rsid w:val="00040D82"/>
    <w:rsid w:val="0004200A"/>
    <w:rsid w:val="00046BCE"/>
    <w:rsid w:val="0005259D"/>
    <w:rsid w:val="00054528"/>
    <w:rsid w:val="00055CC3"/>
    <w:rsid w:val="00057AF4"/>
    <w:rsid w:val="00063435"/>
    <w:rsid w:val="00063541"/>
    <w:rsid w:val="0006472B"/>
    <w:rsid w:val="00065FFB"/>
    <w:rsid w:val="000665E1"/>
    <w:rsid w:val="00071BA6"/>
    <w:rsid w:val="000721B5"/>
    <w:rsid w:val="00072AF7"/>
    <w:rsid w:val="0008096E"/>
    <w:rsid w:val="00080D88"/>
    <w:rsid w:val="000829B6"/>
    <w:rsid w:val="00085AE1"/>
    <w:rsid w:val="00086D3A"/>
    <w:rsid w:val="00091D0F"/>
    <w:rsid w:val="000A1AD6"/>
    <w:rsid w:val="000A272F"/>
    <w:rsid w:val="000B7226"/>
    <w:rsid w:val="000C1DA2"/>
    <w:rsid w:val="000C2F92"/>
    <w:rsid w:val="000C3948"/>
    <w:rsid w:val="000D3A4B"/>
    <w:rsid w:val="000E055D"/>
    <w:rsid w:val="000E292E"/>
    <w:rsid w:val="000E2D0F"/>
    <w:rsid w:val="000E3217"/>
    <w:rsid w:val="000F5B77"/>
    <w:rsid w:val="00105022"/>
    <w:rsid w:val="00105282"/>
    <w:rsid w:val="00105430"/>
    <w:rsid w:val="00123CC5"/>
    <w:rsid w:val="00123E97"/>
    <w:rsid w:val="00127FE4"/>
    <w:rsid w:val="0013346E"/>
    <w:rsid w:val="001363F4"/>
    <w:rsid w:val="00147202"/>
    <w:rsid w:val="00147604"/>
    <w:rsid w:val="001508BA"/>
    <w:rsid w:val="0015780C"/>
    <w:rsid w:val="001613EE"/>
    <w:rsid w:val="00161847"/>
    <w:rsid w:val="00164B3F"/>
    <w:rsid w:val="001654B0"/>
    <w:rsid w:val="0016647C"/>
    <w:rsid w:val="0017262A"/>
    <w:rsid w:val="00176E36"/>
    <w:rsid w:val="00185389"/>
    <w:rsid w:val="001871A3"/>
    <w:rsid w:val="00187E96"/>
    <w:rsid w:val="00195553"/>
    <w:rsid w:val="00197E4E"/>
    <w:rsid w:val="001A7B6F"/>
    <w:rsid w:val="001B1693"/>
    <w:rsid w:val="001B6E38"/>
    <w:rsid w:val="001C29DA"/>
    <w:rsid w:val="001C36BF"/>
    <w:rsid w:val="001C6BFB"/>
    <w:rsid w:val="001D064B"/>
    <w:rsid w:val="001D1679"/>
    <w:rsid w:val="001E0044"/>
    <w:rsid w:val="001E50C8"/>
    <w:rsid w:val="001F1739"/>
    <w:rsid w:val="001F3ED3"/>
    <w:rsid w:val="001F59EE"/>
    <w:rsid w:val="002035B5"/>
    <w:rsid w:val="00213D91"/>
    <w:rsid w:val="00217928"/>
    <w:rsid w:val="00217EED"/>
    <w:rsid w:val="00224AC0"/>
    <w:rsid w:val="00226C72"/>
    <w:rsid w:val="00230778"/>
    <w:rsid w:val="00231073"/>
    <w:rsid w:val="00232CFF"/>
    <w:rsid w:val="00242243"/>
    <w:rsid w:val="0024605D"/>
    <w:rsid w:val="0025210F"/>
    <w:rsid w:val="00254A49"/>
    <w:rsid w:val="00255D20"/>
    <w:rsid w:val="00260A87"/>
    <w:rsid w:val="002674E5"/>
    <w:rsid w:val="002708E2"/>
    <w:rsid w:val="00277C20"/>
    <w:rsid w:val="00281764"/>
    <w:rsid w:val="002820D8"/>
    <w:rsid w:val="00290151"/>
    <w:rsid w:val="00293CB8"/>
    <w:rsid w:val="002A0CC5"/>
    <w:rsid w:val="002A484F"/>
    <w:rsid w:val="002C2849"/>
    <w:rsid w:val="002C6EAE"/>
    <w:rsid w:val="002D4C7F"/>
    <w:rsid w:val="002D69A2"/>
    <w:rsid w:val="002E00A2"/>
    <w:rsid w:val="002E04A0"/>
    <w:rsid w:val="002E1548"/>
    <w:rsid w:val="002E2D77"/>
    <w:rsid w:val="002E52FF"/>
    <w:rsid w:val="002E6BB1"/>
    <w:rsid w:val="002F0B3C"/>
    <w:rsid w:val="002F2318"/>
    <w:rsid w:val="002F5245"/>
    <w:rsid w:val="00302DEC"/>
    <w:rsid w:val="00303D4D"/>
    <w:rsid w:val="00304516"/>
    <w:rsid w:val="003057CA"/>
    <w:rsid w:val="00305D06"/>
    <w:rsid w:val="00306B20"/>
    <w:rsid w:val="003071FD"/>
    <w:rsid w:val="00311D67"/>
    <w:rsid w:val="00313443"/>
    <w:rsid w:val="00314B90"/>
    <w:rsid w:val="00317012"/>
    <w:rsid w:val="003210AF"/>
    <w:rsid w:val="00327525"/>
    <w:rsid w:val="0033091A"/>
    <w:rsid w:val="003332D7"/>
    <w:rsid w:val="00335369"/>
    <w:rsid w:val="003472DF"/>
    <w:rsid w:val="0035288A"/>
    <w:rsid w:val="00352B00"/>
    <w:rsid w:val="00356156"/>
    <w:rsid w:val="00357617"/>
    <w:rsid w:val="00360BE7"/>
    <w:rsid w:val="0036209D"/>
    <w:rsid w:val="00367C36"/>
    <w:rsid w:val="00373E4D"/>
    <w:rsid w:val="003779BB"/>
    <w:rsid w:val="00386DD4"/>
    <w:rsid w:val="00387BDD"/>
    <w:rsid w:val="0039167C"/>
    <w:rsid w:val="00392132"/>
    <w:rsid w:val="003972F9"/>
    <w:rsid w:val="003A0737"/>
    <w:rsid w:val="003A0F90"/>
    <w:rsid w:val="003A5C35"/>
    <w:rsid w:val="003B0540"/>
    <w:rsid w:val="003B5375"/>
    <w:rsid w:val="003C0E52"/>
    <w:rsid w:val="003C562D"/>
    <w:rsid w:val="003C66EC"/>
    <w:rsid w:val="003C79AF"/>
    <w:rsid w:val="003D0FE1"/>
    <w:rsid w:val="003D3947"/>
    <w:rsid w:val="003E1A85"/>
    <w:rsid w:val="003E28E2"/>
    <w:rsid w:val="003E407A"/>
    <w:rsid w:val="003E7726"/>
    <w:rsid w:val="003F34A4"/>
    <w:rsid w:val="003F3824"/>
    <w:rsid w:val="003F5C8F"/>
    <w:rsid w:val="003F75B6"/>
    <w:rsid w:val="003F7DAF"/>
    <w:rsid w:val="004004EE"/>
    <w:rsid w:val="00403203"/>
    <w:rsid w:val="00406602"/>
    <w:rsid w:val="00406961"/>
    <w:rsid w:val="00406C43"/>
    <w:rsid w:val="00406D76"/>
    <w:rsid w:val="00413FA7"/>
    <w:rsid w:val="00415823"/>
    <w:rsid w:val="0042012F"/>
    <w:rsid w:val="00420AF9"/>
    <w:rsid w:val="0042162F"/>
    <w:rsid w:val="00426585"/>
    <w:rsid w:val="004308F9"/>
    <w:rsid w:val="0043544B"/>
    <w:rsid w:val="004357BF"/>
    <w:rsid w:val="00436392"/>
    <w:rsid w:val="00441606"/>
    <w:rsid w:val="0044544E"/>
    <w:rsid w:val="00451896"/>
    <w:rsid w:val="004717AE"/>
    <w:rsid w:val="00483DC6"/>
    <w:rsid w:val="0048651F"/>
    <w:rsid w:val="00495416"/>
    <w:rsid w:val="004A71A0"/>
    <w:rsid w:val="004B4826"/>
    <w:rsid w:val="004B678C"/>
    <w:rsid w:val="004B7656"/>
    <w:rsid w:val="004C22C6"/>
    <w:rsid w:val="004C35C2"/>
    <w:rsid w:val="004C3A6F"/>
    <w:rsid w:val="004D2EBC"/>
    <w:rsid w:val="004D473A"/>
    <w:rsid w:val="004D7415"/>
    <w:rsid w:val="004E03D2"/>
    <w:rsid w:val="004E7B3F"/>
    <w:rsid w:val="004F335B"/>
    <w:rsid w:val="00501869"/>
    <w:rsid w:val="00501AB7"/>
    <w:rsid w:val="00504881"/>
    <w:rsid w:val="00512438"/>
    <w:rsid w:val="00514931"/>
    <w:rsid w:val="00520B4C"/>
    <w:rsid w:val="00521785"/>
    <w:rsid w:val="00522047"/>
    <w:rsid w:val="00522BA8"/>
    <w:rsid w:val="005238D9"/>
    <w:rsid w:val="00523B8B"/>
    <w:rsid w:val="005251A7"/>
    <w:rsid w:val="00525DA7"/>
    <w:rsid w:val="005263A9"/>
    <w:rsid w:val="00526646"/>
    <w:rsid w:val="005266D4"/>
    <w:rsid w:val="00530C51"/>
    <w:rsid w:val="005314BE"/>
    <w:rsid w:val="00534F1D"/>
    <w:rsid w:val="00534F92"/>
    <w:rsid w:val="00544280"/>
    <w:rsid w:val="0056000D"/>
    <w:rsid w:val="005611BA"/>
    <w:rsid w:val="00562295"/>
    <w:rsid w:val="005631C5"/>
    <w:rsid w:val="00563C02"/>
    <w:rsid w:val="00563D18"/>
    <w:rsid w:val="0056777C"/>
    <w:rsid w:val="00571029"/>
    <w:rsid w:val="00571D07"/>
    <w:rsid w:val="00576E7B"/>
    <w:rsid w:val="00581E9E"/>
    <w:rsid w:val="005822F3"/>
    <w:rsid w:val="0058272E"/>
    <w:rsid w:val="00585CA5"/>
    <w:rsid w:val="00586A37"/>
    <w:rsid w:val="0059034B"/>
    <w:rsid w:val="00593C7E"/>
    <w:rsid w:val="005949BC"/>
    <w:rsid w:val="00596CC7"/>
    <w:rsid w:val="005A3913"/>
    <w:rsid w:val="005A52CC"/>
    <w:rsid w:val="005B0C84"/>
    <w:rsid w:val="005B228B"/>
    <w:rsid w:val="005C3BAF"/>
    <w:rsid w:val="005C4377"/>
    <w:rsid w:val="005C549C"/>
    <w:rsid w:val="005D6DA7"/>
    <w:rsid w:val="005E6E7C"/>
    <w:rsid w:val="005F2405"/>
    <w:rsid w:val="005F31D5"/>
    <w:rsid w:val="005F3CD2"/>
    <w:rsid w:val="00604756"/>
    <w:rsid w:val="00606CD6"/>
    <w:rsid w:val="00613E51"/>
    <w:rsid w:val="00616335"/>
    <w:rsid w:val="006202EE"/>
    <w:rsid w:val="006213B8"/>
    <w:rsid w:val="00624480"/>
    <w:rsid w:val="00625468"/>
    <w:rsid w:val="00625EF0"/>
    <w:rsid w:val="006402EE"/>
    <w:rsid w:val="006441BF"/>
    <w:rsid w:val="00644237"/>
    <w:rsid w:val="0065256C"/>
    <w:rsid w:val="006576A0"/>
    <w:rsid w:val="00661445"/>
    <w:rsid w:val="00666F11"/>
    <w:rsid w:val="006712A8"/>
    <w:rsid w:val="006722DA"/>
    <w:rsid w:val="00673AC0"/>
    <w:rsid w:val="00676CDA"/>
    <w:rsid w:val="00685A53"/>
    <w:rsid w:val="00690016"/>
    <w:rsid w:val="006937CB"/>
    <w:rsid w:val="00695B5D"/>
    <w:rsid w:val="006963C3"/>
    <w:rsid w:val="006968B6"/>
    <w:rsid w:val="006A0EEC"/>
    <w:rsid w:val="006A16FD"/>
    <w:rsid w:val="006A1C70"/>
    <w:rsid w:val="006A422C"/>
    <w:rsid w:val="006A6B40"/>
    <w:rsid w:val="006A6ED8"/>
    <w:rsid w:val="006A7711"/>
    <w:rsid w:val="006B3BF8"/>
    <w:rsid w:val="006C1398"/>
    <w:rsid w:val="006C4C5F"/>
    <w:rsid w:val="006C4FFF"/>
    <w:rsid w:val="006C514E"/>
    <w:rsid w:val="006C57A4"/>
    <w:rsid w:val="006D1378"/>
    <w:rsid w:val="006D1CB2"/>
    <w:rsid w:val="006D24A8"/>
    <w:rsid w:val="006E1591"/>
    <w:rsid w:val="006E3214"/>
    <w:rsid w:val="006E48CA"/>
    <w:rsid w:val="006E4B96"/>
    <w:rsid w:val="006E53AE"/>
    <w:rsid w:val="007010BC"/>
    <w:rsid w:val="007012D1"/>
    <w:rsid w:val="0070203E"/>
    <w:rsid w:val="007026FC"/>
    <w:rsid w:val="007057BA"/>
    <w:rsid w:val="00705F0B"/>
    <w:rsid w:val="0070709C"/>
    <w:rsid w:val="00711394"/>
    <w:rsid w:val="00714AE2"/>
    <w:rsid w:val="00716370"/>
    <w:rsid w:val="00720710"/>
    <w:rsid w:val="00721581"/>
    <w:rsid w:val="00722F22"/>
    <w:rsid w:val="0072505F"/>
    <w:rsid w:val="0073052F"/>
    <w:rsid w:val="00734113"/>
    <w:rsid w:val="00735128"/>
    <w:rsid w:val="00740F77"/>
    <w:rsid w:val="00743623"/>
    <w:rsid w:val="007514D9"/>
    <w:rsid w:val="00754B1F"/>
    <w:rsid w:val="00754BA6"/>
    <w:rsid w:val="00755BA1"/>
    <w:rsid w:val="007571A7"/>
    <w:rsid w:val="0075746C"/>
    <w:rsid w:val="0076018F"/>
    <w:rsid w:val="00760812"/>
    <w:rsid w:val="00762DA9"/>
    <w:rsid w:val="00766ED1"/>
    <w:rsid w:val="007716C9"/>
    <w:rsid w:val="0077464D"/>
    <w:rsid w:val="00785D83"/>
    <w:rsid w:val="0079219A"/>
    <w:rsid w:val="0079495E"/>
    <w:rsid w:val="007A3FC1"/>
    <w:rsid w:val="007A49B2"/>
    <w:rsid w:val="007B4B3C"/>
    <w:rsid w:val="007B761B"/>
    <w:rsid w:val="007C08F2"/>
    <w:rsid w:val="007C0A5C"/>
    <w:rsid w:val="007C7E51"/>
    <w:rsid w:val="007D09A6"/>
    <w:rsid w:val="007D261B"/>
    <w:rsid w:val="007D33A4"/>
    <w:rsid w:val="007D3426"/>
    <w:rsid w:val="007D470E"/>
    <w:rsid w:val="007E1C57"/>
    <w:rsid w:val="007E5FA9"/>
    <w:rsid w:val="007E6DE0"/>
    <w:rsid w:val="007E7C3D"/>
    <w:rsid w:val="007F3C42"/>
    <w:rsid w:val="0080008F"/>
    <w:rsid w:val="008044A9"/>
    <w:rsid w:val="00805FDC"/>
    <w:rsid w:val="0080786F"/>
    <w:rsid w:val="00810413"/>
    <w:rsid w:val="0082595F"/>
    <w:rsid w:val="00843334"/>
    <w:rsid w:val="0084419F"/>
    <w:rsid w:val="0084677B"/>
    <w:rsid w:val="00850A5A"/>
    <w:rsid w:val="00856B6E"/>
    <w:rsid w:val="008734D4"/>
    <w:rsid w:val="00877892"/>
    <w:rsid w:val="00882B96"/>
    <w:rsid w:val="00882BB8"/>
    <w:rsid w:val="00882CAB"/>
    <w:rsid w:val="00882DA4"/>
    <w:rsid w:val="008874D8"/>
    <w:rsid w:val="00887970"/>
    <w:rsid w:val="00892B8C"/>
    <w:rsid w:val="00896BC3"/>
    <w:rsid w:val="008A1D16"/>
    <w:rsid w:val="008A55AB"/>
    <w:rsid w:val="008A563C"/>
    <w:rsid w:val="008A7ACC"/>
    <w:rsid w:val="008B109A"/>
    <w:rsid w:val="008B6840"/>
    <w:rsid w:val="008B75AF"/>
    <w:rsid w:val="008C046D"/>
    <w:rsid w:val="008C0FC5"/>
    <w:rsid w:val="008C2CCD"/>
    <w:rsid w:val="008C44DF"/>
    <w:rsid w:val="008C5BF9"/>
    <w:rsid w:val="008C655E"/>
    <w:rsid w:val="008C70AF"/>
    <w:rsid w:val="008D066F"/>
    <w:rsid w:val="008D4029"/>
    <w:rsid w:val="008D77C0"/>
    <w:rsid w:val="008E195B"/>
    <w:rsid w:val="008F1C11"/>
    <w:rsid w:val="008F25E6"/>
    <w:rsid w:val="00900F0B"/>
    <w:rsid w:val="00904542"/>
    <w:rsid w:val="00911250"/>
    <w:rsid w:val="009112D3"/>
    <w:rsid w:val="00913FF8"/>
    <w:rsid w:val="00914658"/>
    <w:rsid w:val="0091658A"/>
    <w:rsid w:val="0092090B"/>
    <w:rsid w:val="0092125E"/>
    <w:rsid w:val="00924D4C"/>
    <w:rsid w:val="0092582E"/>
    <w:rsid w:val="0093185E"/>
    <w:rsid w:val="0093213C"/>
    <w:rsid w:val="009323CB"/>
    <w:rsid w:val="0093247E"/>
    <w:rsid w:val="0093564E"/>
    <w:rsid w:val="0094215E"/>
    <w:rsid w:val="0094294E"/>
    <w:rsid w:val="00942A35"/>
    <w:rsid w:val="00951953"/>
    <w:rsid w:val="00952B15"/>
    <w:rsid w:val="00953A03"/>
    <w:rsid w:val="009555C3"/>
    <w:rsid w:val="00971FB6"/>
    <w:rsid w:val="00974ED3"/>
    <w:rsid w:val="00981FF0"/>
    <w:rsid w:val="00987181"/>
    <w:rsid w:val="009877AB"/>
    <w:rsid w:val="009A066C"/>
    <w:rsid w:val="009A4927"/>
    <w:rsid w:val="009A519F"/>
    <w:rsid w:val="009B5D22"/>
    <w:rsid w:val="009C2AAA"/>
    <w:rsid w:val="009D1002"/>
    <w:rsid w:val="009D5E8D"/>
    <w:rsid w:val="009D679E"/>
    <w:rsid w:val="009E0886"/>
    <w:rsid w:val="009E6EB0"/>
    <w:rsid w:val="009F7F7C"/>
    <w:rsid w:val="00A03389"/>
    <w:rsid w:val="00A12D1F"/>
    <w:rsid w:val="00A1713B"/>
    <w:rsid w:val="00A175DD"/>
    <w:rsid w:val="00A179CD"/>
    <w:rsid w:val="00A17AAB"/>
    <w:rsid w:val="00A2044F"/>
    <w:rsid w:val="00A25F37"/>
    <w:rsid w:val="00A3096C"/>
    <w:rsid w:val="00A36A57"/>
    <w:rsid w:val="00A46084"/>
    <w:rsid w:val="00A509B4"/>
    <w:rsid w:val="00A57824"/>
    <w:rsid w:val="00A6341E"/>
    <w:rsid w:val="00A63F66"/>
    <w:rsid w:val="00A6625E"/>
    <w:rsid w:val="00A734A6"/>
    <w:rsid w:val="00A7578A"/>
    <w:rsid w:val="00A77005"/>
    <w:rsid w:val="00A77D9F"/>
    <w:rsid w:val="00A77F58"/>
    <w:rsid w:val="00A83F4B"/>
    <w:rsid w:val="00A8439E"/>
    <w:rsid w:val="00A874D7"/>
    <w:rsid w:val="00A90B3D"/>
    <w:rsid w:val="00A919A1"/>
    <w:rsid w:val="00A95118"/>
    <w:rsid w:val="00A95B22"/>
    <w:rsid w:val="00A960BD"/>
    <w:rsid w:val="00AA3929"/>
    <w:rsid w:val="00AA6A01"/>
    <w:rsid w:val="00AB6485"/>
    <w:rsid w:val="00AB6CB9"/>
    <w:rsid w:val="00AB6D30"/>
    <w:rsid w:val="00AC34AF"/>
    <w:rsid w:val="00AD3B64"/>
    <w:rsid w:val="00AE106A"/>
    <w:rsid w:val="00AE18D7"/>
    <w:rsid w:val="00AE4928"/>
    <w:rsid w:val="00AF1F9F"/>
    <w:rsid w:val="00AF2A09"/>
    <w:rsid w:val="00AF3E51"/>
    <w:rsid w:val="00AF5365"/>
    <w:rsid w:val="00B16DE4"/>
    <w:rsid w:val="00B20F56"/>
    <w:rsid w:val="00B22957"/>
    <w:rsid w:val="00B2613C"/>
    <w:rsid w:val="00B30C77"/>
    <w:rsid w:val="00B31817"/>
    <w:rsid w:val="00B3240A"/>
    <w:rsid w:val="00B34D71"/>
    <w:rsid w:val="00B51AE1"/>
    <w:rsid w:val="00B528B5"/>
    <w:rsid w:val="00B54FA7"/>
    <w:rsid w:val="00B560C9"/>
    <w:rsid w:val="00B62850"/>
    <w:rsid w:val="00B6518A"/>
    <w:rsid w:val="00B723A6"/>
    <w:rsid w:val="00B73112"/>
    <w:rsid w:val="00B80732"/>
    <w:rsid w:val="00B87353"/>
    <w:rsid w:val="00B93AAC"/>
    <w:rsid w:val="00B9403B"/>
    <w:rsid w:val="00B9464B"/>
    <w:rsid w:val="00B979BC"/>
    <w:rsid w:val="00BA270A"/>
    <w:rsid w:val="00BC0776"/>
    <w:rsid w:val="00BC6BCF"/>
    <w:rsid w:val="00BD09F3"/>
    <w:rsid w:val="00BD38C6"/>
    <w:rsid w:val="00BE6449"/>
    <w:rsid w:val="00BE743D"/>
    <w:rsid w:val="00BE7516"/>
    <w:rsid w:val="00BF0055"/>
    <w:rsid w:val="00BF1F8B"/>
    <w:rsid w:val="00BF4470"/>
    <w:rsid w:val="00BF55B6"/>
    <w:rsid w:val="00C04346"/>
    <w:rsid w:val="00C10B5C"/>
    <w:rsid w:val="00C114F4"/>
    <w:rsid w:val="00C13478"/>
    <w:rsid w:val="00C14EFA"/>
    <w:rsid w:val="00C26836"/>
    <w:rsid w:val="00C30CB9"/>
    <w:rsid w:val="00C30CC3"/>
    <w:rsid w:val="00C32E14"/>
    <w:rsid w:val="00C33D2A"/>
    <w:rsid w:val="00C3406D"/>
    <w:rsid w:val="00C3593C"/>
    <w:rsid w:val="00C40982"/>
    <w:rsid w:val="00C41300"/>
    <w:rsid w:val="00C514A8"/>
    <w:rsid w:val="00C648A9"/>
    <w:rsid w:val="00C650D6"/>
    <w:rsid w:val="00C66536"/>
    <w:rsid w:val="00C712CD"/>
    <w:rsid w:val="00C73A4C"/>
    <w:rsid w:val="00C74F42"/>
    <w:rsid w:val="00C758D0"/>
    <w:rsid w:val="00C8041F"/>
    <w:rsid w:val="00C8104C"/>
    <w:rsid w:val="00C8575F"/>
    <w:rsid w:val="00C8613D"/>
    <w:rsid w:val="00C940F5"/>
    <w:rsid w:val="00C95E5D"/>
    <w:rsid w:val="00CA26AF"/>
    <w:rsid w:val="00CA3E1D"/>
    <w:rsid w:val="00CA59A9"/>
    <w:rsid w:val="00CB0EB9"/>
    <w:rsid w:val="00CB26A1"/>
    <w:rsid w:val="00CB5AD9"/>
    <w:rsid w:val="00CB7A65"/>
    <w:rsid w:val="00CC142E"/>
    <w:rsid w:val="00CC5B67"/>
    <w:rsid w:val="00CC7EF4"/>
    <w:rsid w:val="00CD22EF"/>
    <w:rsid w:val="00CD5293"/>
    <w:rsid w:val="00CD63C9"/>
    <w:rsid w:val="00CD69BB"/>
    <w:rsid w:val="00CE0FA5"/>
    <w:rsid w:val="00CE1D3E"/>
    <w:rsid w:val="00CE45B5"/>
    <w:rsid w:val="00CE518A"/>
    <w:rsid w:val="00CE60E8"/>
    <w:rsid w:val="00CF24B8"/>
    <w:rsid w:val="00CF4356"/>
    <w:rsid w:val="00CF714D"/>
    <w:rsid w:val="00D01100"/>
    <w:rsid w:val="00D12007"/>
    <w:rsid w:val="00D13C96"/>
    <w:rsid w:val="00D15018"/>
    <w:rsid w:val="00D1518F"/>
    <w:rsid w:val="00D16E5B"/>
    <w:rsid w:val="00D31C5A"/>
    <w:rsid w:val="00D35FDB"/>
    <w:rsid w:val="00D36A78"/>
    <w:rsid w:val="00D41FEE"/>
    <w:rsid w:val="00D455E5"/>
    <w:rsid w:val="00D51B9A"/>
    <w:rsid w:val="00D533C9"/>
    <w:rsid w:val="00D60A80"/>
    <w:rsid w:val="00D613C0"/>
    <w:rsid w:val="00D63F4F"/>
    <w:rsid w:val="00D70C44"/>
    <w:rsid w:val="00D7461D"/>
    <w:rsid w:val="00D75039"/>
    <w:rsid w:val="00D75C27"/>
    <w:rsid w:val="00D83260"/>
    <w:rsid w:val="00D8649B"/>
    <w:rsid w:val="00D87188"/>
    <w:rsid w:val="00D939A5"/>
    <w:rsid w:val="00DA0A34"/>
    <w:rsid w:val="00DA4175"/>
    <w:rsid w:val="00DC1372"/>
    <w:rsid w:val="00DC2CF4"/>
    <w:rsid w:val="00DD3247"/>
    <w:rsid w:val="00DD4C74"/>
    <w:rsid w:val="00DD5821"/>
    <w:rsid w:val="00DE7F4C"/>
    <w:rsid w:val="00DF3797"/>
    <w:rsid w:val="00DF4E9B"/>
    <w:rsid w:val="00DF5655"/>
    <w:rsid w:val="00DF7415"/>
    <w:rsid w:val="00E10972"/>
    <w:rsid w:val="00E11146"/>
    <w:rsid w:val="00E13D1E"/>
    <w:rsid w:val="00E16B5A"/>
    <w:rsid w:val="00E21399"/>
    <w:rsid w:val="00E23E50"/>
    <w:rsid w:val="00E33A74"/>
    <w:rsid w:val="00E3460E"/>
    <w:rsid w:val="00E353BA"/>
    <w:rsid w:val="00E359E8"/>
    <w:rsid w:val="00E35B1B"/>
    <w:rsid w:val="00E368BD"/>
    <w:rsid w:val="00E3761D"/>
    <w:rsid w:val="00E37863"/>
    <w:rsid w:val="00E43363"/>
    <w:rsid w:val="00E43A6C"/>
    <w:rsid w:val="00E45B35"/>
    <w:rsid w:val="00E53152"/>
    <w:rsid w:val="00E55221"/>
    <w:rsid w:val="00E63FA9"/>
    <w:rsid w:val="00E64D4D"/>
    <w:rsid w:val="00E67C82"/>
    <w:rsid w:val="00E75F5E"/>
    <w:rsid w:val="00E83643"/>
    <w:rsid w:val="00E927DF"/>
    <w:rsid w:val="00E95297"/>
    <w:rsid w:val="00E95E83"/>
    <w:rsid w:val="00EA04FE"/>
    <w:rsid w:val="00EA2D40"/>
    <w:rsid w:val="00EB04CC"/>
    <w:rsid w:val="00EB1024"/>
    <w:rsid w:val="00EB27A9"/>
    <w:rsid w:val="00EB59AA"/>
    <w:rsid w:val="00EC104D"/>
    <w:rsid w:val="00EC1A84"/>
    <w:rsid w:val="00EC2E8F"/>
    <w:rsid w:val="00EC3AAD"/>
    <w:rsid w:val="00EC3D7B"/>
    <w:rsid w:val="00EC6D24"/>
    <w:rsid w:val="00ED33E0"/>
    <w:rsid w:val="00ED459E"/>
    <w:rsid w:val="00ED73D3"/>
    <w:rsid w:val="00EE0AB4"/>
    <w:rsid w:val="00EE6031"/>
    <w:rsid w:val="00EF02A6"/>
    <w:rsid w:val="00EF4087"/>
    <w:rsid w:val="00F00966"/>
    <w:rsid w:val="00F01FDB"/>
    <w:rsid w:val="00F03269"/>
    <w:rsid w:val="00F04192"/>
    <w:rsid w:val="00F0584B"/>
    <w:rsid w:val="00F15020"/>
    <w:rsid w:val="00F152FB"/>
    <w:rsid w:val="00F20907"/>
    <w:rsid w:val="00F220C5"/>
    <w:rsid w:val="00F26B4F"/>
    <w:rsid w:val="00F31270"/>
    <w:rsid w:val="00F33CE8"/>
    <w:rsid w:val="00F346F6"/>
    <w:rsid w:val="00F359C1"/>
    <w:rsid w:val="00F37B79"/>
    <w:rsid w:val="00F433CF"/>
    <w:rsid w:val="00F437A8"/>
    <w:rsid w:val="00F55D5F"/>
    <w:rsid w:val="00F5728B"/>
    <w:rsid w:val="00F611EA"/>
    <w:rsid w:val="00F624BE"/>
    <w:rsid w:val="00F6285E"/>
    <w:rsid w:val="00F6533E"/>
    <w:rsid w:val="00F73F69"/>
    <w:rsid w:val="00F7544B"/>
    <w:rsid w:val="00F93579"/>
    <w:rsid w:val="00F95E07"/>
    <w:rsid w:val="00F95E4A"/>
    <w:rsid w:val="00F96108"/>
    <w:rsid w:val="00F96549"/>
    <w:rsid w:val="00F967B0"/>
    <w:rsid w:val="00FA2D71"/>
    <w:rsid w:val="00FB43A8"/>
    <w:rsid w:val="00FB5B91"/>
    <w:rsid w:val="00FC1314"/>
    <w:rsid w:val="00FC1E41"/>
    <w:rsid w:val="00FD0E88"/>
    <w:rsid w:val="00FD1B0E"/>
    <w:rsid w:val="00FD2316"/>
    <w:rsid w:val="00FD6B3D"/>
    <w:rsid w:val="00FE1B05"/>
    <w:rsid w:val="00FF22EA"/>
    <w:rsid w:val="00FF291D"/>
    <w:rsid w:val="00FF438A"/>
    <w:rsid w:val="00FF4540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CBDF3D-E7A1-4EB0-B9BA-586EFA31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3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E18D7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AE18D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E18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E18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aliases w:val="Обычный (Web),Знак Char,Знак,Знак Char Char Char,Знак Знак,Знак Знак1,Обычный (веб) Знак1, Знак Char, Знак, Знак Char Char Char, Знак Знак1"/>
    <w:basedOn w:val="a"/>
    <w:link w:val="a4"/>
    <w:uiPriority w:val="99"/>
    <w:rsid w:val="00AE18D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rsid w:val="00AE18D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AE1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1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E18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1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3F5C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F5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E2D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E2D77"/>
    <w:rPr>
      <w:rFonts w:ascii="Calibri" w:eastAsia="Times New Roman" w:hAnsi="Calibri" w:cs="Times New Roman"/>
      <w:lang w:eastAsia="ru-RU"/>
    </w:rPr>
  </w:style>
  <w:style w:type="character" w:customStyle="1" w:styleId="a4">
    <w:name w:val="Обычный (веб) Знак"/>
    <w:aliases w:val="Обычный (Web) Знак,Знак Char Знак,Знак Знак2,Знак Char Char Char Знак,Знак Знак Знак,Знак Знак1 Знак,Обычный (веб) Знак1 Знак, Знак Char Знак, Знак Знак, Знак Char Char Char Знак, Знак Знак1 Знак"/>
    <w:basedOn w:val="a0"/>
    <w:link w:val="a3"/>
    <w:rsid w:val="005266D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D63C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CD6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D63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D63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3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Strong"/>
    <w:basedOn w:val="a0"/>
    <w:uiPriority w:val="22"/>
    <w:qFormat/>
    <w:rsid w:val="00A03389"/>
    <w:rPr>
      <w:b/>
      <w:bCs/>
    </w:rPr>
  </w:style>
  <w:style w:type="character" w:customStyle="1" w:styleId="apple-converted-space">
    <w:name w:val="apple-converted-space"/>
    <w:basedOn w:val="a0"/>
    <w:rsid w:val="00A03389"/>
  </w:style>
  <w:style w:type="paragraph" w:styleId="af2">
    <w:name w:val="Subtitle"/>
    <w:basedOn w:val="a"/>
    <w:link w:val="af3"/>
    <w:qFormat/>
    <w:rsid w:val="00C32E14"/>
    <w:pPr>
      <w:jc w:val="both"/>
    </w:pPr>
    <w:rPr>
      <w:sz w:val="28"/>
    </w:rPr>
  </w:style>
  <w:style w:type="character" w:customStyle="1" w:styleId="af3">
    <w:name w:val="Подзаголовок Знак"/>
    <w:basedOn w:val="a0"/>
    <w:link w:val="af2"/>
    <w:rsid w:val="00C32E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96BC3"/>
    <w:rPr>
      <w:rFonts w:ascii="Times New Roman" w:hAnsi="Times New Roman" w:cs="Times New Roman"/>
      <w:sz w:val="22"/>
      <w:szCs w:val="22"/>
      <w:u w:val="none"/>
    </w:rPr>
  </w:style>
  <w:style w:type="character" w:customStyle="1" w:styleId="4Exact">
    <w:name w:val="Основной текст (4) Exact"/>
    <w:basedOn w:val="a0"/>
    <w:uiPriority w:val="99"/>
    <w:rsid w:val="006E4B96"/>
    <w:rPr>
      <w:rFonts w:ascii="Times New Roman" w:hAnsi="Times New Roman" w:cs="Times New Roman"/>
      <w:spacing w:val="7"/>
      <w:sz w:val="20"/>
      <w:szCs w:val="20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1E004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E0044"/>
    <w:pPr>
      <w:widowControl w:val="0"/>
      <w:shd w:val="clear" w:color="auto" w:fill="FFFFFF"/>
      <w:spacing w:after="240" w:line="256" w:lineRule="exact"/>
      <w:jc w:val="center"/>
    </w:pPr>
    <w:rPr>
      <w:rFonts w:eastAsiaTheme="minorHAnsi"/>
      <w:sz w:val="20"/>
      <w:szCs w:val="20"/>
      <w:lang w:eastAsia="en-US"/>
    </w:rPr>
  </w:style>
  <w:style w:type="character" w:customStyle="1" w:styleId="10pt">
    <w:name w:val="Основной текст + 10 pt"/>
    <w:basedOn w:val="11"/>
    <w:uiPriority w:val="99"/>
    <w:rsid w:val="000721B5"/>
    <w:rPr>
      <w:rFonts w:ascii="Times New Roman" w:hAnsi="Times New Roman" w:cs="Times New Roman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E847-F259-4433-9194-D04A1610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Гузь Оксана Васильевна</dc:creator>
  <cp:lastModifiedBy>Барабаш Наталья Владимировна</cp:lastModifiedBy>
  <cp:revision>2</cp:revision>
  <cp:lastPrinted>2018-01-26T04:48:00Z</cp:lastPrinted>
  <dcterms:created xsi:type="dcterms:W3CDTF">2018-04-16T09:20:00Z</dcterms:created>
  <dcterms:modified xsi:type="dcterms:W3CDTF">2018-04-16T09:20:00Z</dcterms:modified>
</cp:coreProperties>
</file>