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департамента труда и занятости населения ХМАО-Югры</w:t>
      </w: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C6" w:rsidRPr="00814B6B" w:rsidRDefault="00EA57A0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6B">
        <w:rPr>
          <w:rFonts w:ascii="Times New Roman" w:hAnsi="Times New Roman" w:cs="Times New Roman"/>
          <w:b/>
          <w:sz w:val="28"/>
          <w:szCs w:val="28"/>
        </w:rPr>
        <w:lastRenderedPageBreak/>
        <w:t>Стимулирующие меры, предусмотренные для работодателей, готовых принимать на работу инвалидов, родителей, воспитывающих детей-инвалидов</w:t>
      </w:r>
    </w:p>
    <w:p w:rsidR="00EA57A0" w:rsidRDefault="00EA57A0" w:rsidP="00EA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A0" w:rsidRDefault="00EA57A0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A0">
        <w:rPr>
          <w:rFonts w:ascii="Times New Roman" w:hAnsi="Times New Roman" w:cs="Times New Roman"/>
          <w:sz w:val="28"/>
          <w:szCs w:val="28"/>
        </w:rPr>
        <w:t>Стимулирующие меры, предусмотренные для работодателей, готовых принимать на работу инвалидов, родителей, воспитывающих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предусмотрены государственной программой Ханты-Мансийского автономного округа </w:t>
      </w:r>
      <w:r w:rsidR="00814B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814B6B">
        <w:rPr>
          <w:rFonts w:ascii="Times New Roman" w:hAnsi="Times New Roman" w:cs="Times New Roman"/>
          <w:sz w:val="28"/>
          <w:szCs w:val="28"/>
        </w:rPr>
        <w:t xml:space="preserve"> «Поддержка занятости населения», утвержденная постановлением Правительства Ханты-Мансийского автономного округа – Югры от 05.10.2018 № 343-п</w:t>
      </w:r>
      <w:r w:rsidR="00411200">
        <w:rPr>
          <w:rFonts w:ascii="Times New Roman" w:hAnsi="Times New Roman" w:cs="Times New Roman"/>
          <w:sz w:val="28"/>
          <w:szCs w:val="28"/>
        </w:rPr>
        <w:t xml:space="preserve"> (далее – Госпрограмма)</w:t>
      </w:r>
      <w:r w:rsidR="00814B6B">
        <w:rPr>
          <w:rFonts w:ascii="Times New Roman" w:hAnsi="Times New Roman" w:cs="Times New Roman"/>
          <w:sz w:val="28"/>
          <w:szCs w:val="28"/>
        </w:rPr>
        <w:t>.</w:t>
      </w:r>
    </w:p>
    <w:p w:rsidR="00814B6B" w:rsidRDefault="00814B6B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содействии занятости </w:t>
      </w:r>
      <w:r w:rsidRPr="00662E3C">
        <w:rPr>
          <w:rFonts w:ascii="Times New Roman" w:hAnsi="Times New Roman" w:cs="Times New Roman"/>
          <w:i/>
          <w:sz w:val="28"/>
          <w:szCs w:val="28"/>
        </w:rPr>
        <w:t>граждан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работодатели могут через центр занятости населения получить следующие меры поддержки:</w:t>
      </w:r>
    </w:p>
    <w:p w:rsidR="00814B6B" w:rsidRPr="00814B6B" w:rsidRDefault="00814B6B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6B">
        <w:rPr>
          <w:rFonts w:ascii="Times New Roman" w:hAnsi="Times New Roman" w:cs="Times New Roman"/>
          <w:sz w:val="28"/>
          <w:szCs w:val="28"/>
        </w:rPr>
        <w:t xml:space="preserve">компенсация затрат работодателя на оснащение (дооснащение) постоянных (в том числе специальных) рабочих мест для трудоустройства незанятых инвалидов в размере 72,69 тыс. руб.; </w:t>
      </w:r>
    </w:p>
    <w:p w:rsidR="00814B6B" w:rsidRPr="00814B6B" w:rsidRDefault="00814B6B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6B">
        <w:rPr>
          <w:rFonts w:ascii="Times New Roman" w:hAnsi="Times New Roman" w:cs="Times New Roman"/>
          <w:sz w:val="28"/>
          <w:szCs w:val="28"/>
        </w:rPr>
        <w:t>компенсация части затрат работодателя по оплате труда граждан с инвалидностью, трудоустроенных на стажировку инвалидов молодого возраста и инвалидов, получивших инвалидность впервые, в размере 15,9 тыс. руб. на 1 человека в месяц с учетом страховых взносов в государственные вн</w:t>
      </w:r>
      <w:r>
        <w:rPr>
          <w:rFonts w:ascii="Times New Roman" w:hAnsi="Times New Roman" w:cs="Times New Roman"/>
          <w:sz w:val="28"/>
          <w:szCs w:val="28"/>
        </w:rPr>
        <w:t>ебюджетные фонды (период участия в мероприятии -</w:t>
      </w:r>
      <w:r w:rsidRPr="00814B6B">
        <w:rPr>
          <w:rFonts w:ascii="Times New Roman" w:hAnsi="Times New Roman" w:cs="Times New Roman"/>
          <w:sz w:val="28"/>
          <w:szCs w:val="28"/>
        </w:rPr>
        <w:t xml:space="preserve"> 6 месяцев); </w:t>
      </w:r>
    </w:p>
    <w:p w:rsidR="00814B6B" w:rsidRPr="00814B6B" w:rsidRDefault="00814B6B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6B">
        <w:rPr>
          <w:rFonts w:ascii="Times New Roman" w:hAnsi="Times New Roman" w:cs="Times New Roman"/>
          <w:sz w:val="28"/>
          <w:szCs w:val="28"/>
        </w:rPr>
        <w:t>компенсация части затрат работодателя по оплате труда наставника, осуществляющего регулярную помощь инвалиду, трудоустроенному на стажировку инвалидов молодого возраста и инвалидов, получивших инвалидность впервые, или оборудованное</w:t>
      </w:r>
      <w:r>
        <w:rPr>
          <w:rFonts w:ascii="Times New Roman" w:hAnsi="Times New Roman" w:cs="Times New Roman"/>
          <w:sz w:val="28"/>
          <w:szCs w:val="28"/>
        </w:rPr>
        <w:t xml:space="preserve"> (оснащенное)</w:t>
      </w:r>
      <w:r w:rsidRPr="00814B6B">
        <w:rPr>
          <w:rFonts w:ascii="Times New Roman" w:hAnsi="Times New Roman" w:cs="Times New Roman"/>
          <w:sz w:val="28"/>
          <w:szCs w:val="28"/>
        </w:rPr>
        <w:t xml:space="preserve"> рабочее место, в размере 7,4 тыс. руб. в месяц с учетом страховых взносов в государственные внебюджетные фонды (</w:t>
      </w:r>
      <w:proofErr w:type="gramStart"/>
      <w:r w:rsidRPr="00814B6B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6B">
        <w:rPr>
          <w:rFonts w:ascii="Times New Roman" w:hAnsi="Times New Roman" w:cs="Times New Roman"/>
          <w:sz w:val="28"/>
          <w:szCs w:val="28"/>
        </w:rPr>
        <w:t>3 месяц</w:t>
      </w:r>
      <w:r w:rsidR="00D14E94">
        <w:rPr>
          <w:rFonts w:ascii="Times New Roman" w:hAnsi="Times New Roman" w:cs="Times New Roman"/>
          <w:sz w:val="28"/>
          <w:szCs w:val="28"/>
        </w:rPr>
        <w:t>а</w:t>
      </w:r>
      <w:r w:rsidRPr="00814B6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798F" w:rsidRDefault="00814B6B" w:rsidP="0091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6B">
        <w:rPr>
          <w:rFonts w:ascii="Times New Roman" w:hAnsi="Times New Roman" w:cs="Times New Roman"/>
          <w:sz w:val="28"/>
          <w:szCs w:val="28"/>
        </w:rPr>
        <w:t xml:space="preserve">предоставление бюджетных средств на приобретение средств и (или) предметов труда для осуществления трудовой деятельности инвалидом, трудоустроенному на рабочее место, организуемое работодателем с применением гибких форм занятости, включая надомный </w:t>
      </w:r>
      <w:proofErr w:type="gramStart"/>
      <w:r w:rsidRPr="00814B6B">
        <w:rPr>
          <w:rFonts w:ascii="Times New Roman" w:hAnsi="Times New Roman" w:cs="Times New Roman"/>
          <w:sz w:val="28"/>
          <w:szCs w:val="28"/>
        </w:rPr>
        <w:t>труд,  в</w:t>
      </w:r>
      <w:proofErr w:type="gramEnd"/>
      <w:r w:rsidRPr="00814B6B">
        <w:rPr>
          <w:rFonts w:ascii="Times New Roman" w:hAnsi="Times New Roman" w:cs="Times New Roman"/>
          <w:sz w:val="28"/>
          <w:szCs w:val="28"/>
        </w:rPr>
        <w:t xml:space="preserve"> ра</w:t>
      </w:r>
      <w:r w:rsidR="0091798F">
        <w:rPr>
          <w:rFonts w:ascii="Times New Roman" w:hAnsi="Times New Roman" w:cs="Times New Roman"/>
          <w:sz w:val="28"/>
          <w:szCs w:val="28"/>
        </w:rPr>
        <w:t>змере не более 88,2 тыс. рублей;</w:t>
      </w:r>
    </w:p>
    <w:p w:rsidR="0091798F" w:rsidRDefault="0091798F" w:rsidP="0091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6B">
        <w:rPr>
          <w:rFonts w:ascii="Times New Roman" w:hAnsi="Times New Roman" w:cs="Times New Roman"/>
          <w:sz w:val="28"/>
          <w:szCs w:val="28"/>
        </w:rPr>
        <w:t>предоставление работодателям, организующим временные рабочие места, компенсации части затрат по оплате труда с учетом страховых взносов в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3084"/>
        <w:gridCol w:w="3124"/>
      </w:tblGrid>
      <w:tr w:rsidR="0091798F" w:rsidRPr="00383F3E" w:rsidTr="0091798F">
        <w:tc>
          <w:tcPr>
            <w:tcW w:w="3190" w:type="dxa"/>
          </w:tcPr>
          <w:p w:rsidR="0091798F" w:rsidRPr="00383F3E" w:rsidRDefault="0091798F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я по временному трудоустройству</w:t>
            </w:r>
          </w:p>
        </w:tc>
        <w:tc>
          <w:tcPr>
            <w:tcW w:w="3190" w:type="dxa"/>
          </w:tcPr>
          <w:p w:rsidR="0091798F" w:rsidRPr="00383F3E" w:rsidRDefault="00383F3E" w:rsidP="00C4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798F" w:rsidRPr="00383F3E">
              <w:rPr>
                <w:rFonts w:ascii="Times New Roman" w:hAnsi="Times New Roman" w:cs="Times New Roman"/>
                <w:sz w:val="24"/>
                <w:szCs w:val="24"/>
              </w:rPr>
              <w:t>азмер компенсации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98F" w:rsidRPr="00383F3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91798F" w:rsidRPr="00383F3E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мер поддержки=период участия гражданина в мероприятии</w:t>
            </w:r>
          </w:p>
        </w:tc>
      </w:tr>
      <w:tr w:rsidR="0091798F" w:rsidRPr="00383F3E" w:rsidTr="0091798F">
        <w:tc>
          <w:tcPr>
            <w:tcW w:w="3190" w:type="dxa"/>
          </w:tcPr>
          <w:p w:rsidR="0091798F" w:rsidRPr="00383F3E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  <w:p w:rsidR="0091798F" w:rsidRPr="00383F3E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(в том числе дети-инвалиды)</w:t>
            </w:r>
          </w:p>
        </w:tc>
        <w:tc>
          <w:tcPr>
            <w:tcW w:w="3190" w:type="dxa"/>
          </w:tcPr>
          <w:p w:rsidR="0091798F" w:rsidRPr="00383F3E" w:rsidRDefault="0091798F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798F" w:rsidRPr="00383F3E" w:rsidRDefault="0091798F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8F" w:rsidRPr="00383F3E" w:rsidTr="0091798F">
        <w:tc>
          <w:tcPr>
            <w:tcW w:w="3190" w:type="dxa"/>
          </w:tcPr>
          <w:p w:rsidR="0091798F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</w:t>
            </w:r>
            <w:r w:rsidR="00383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3F3E" w:rsidRDefault="00383F3E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напряженностью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Березовский район,</w:t>
            </w: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</w:t>
            </w: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г. Радужный,</w:t>
            </w:r>
          </w:p>
          <w:p w:rsid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E" w:rsidRPr="00383F3E" w:rsidRDefault="00383F3E" w:rsidP="0038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территорий</w:t>
            </w:r>
            <w:r w:rsidRPr="00E33DF7">
              <w:rPr>
                <w:rFonts w:ascii="Times New Roman" w:hAnsi="Times New Roman"/>
                <w:sz w:val="24"/>
                <w:szCs w:val="24"/>
              </w:rPr>
              <w:t>, не отнесенных с высокой напряженностью на рынке труда</w:t>
            </w:r>
          </w:p>
        </w:tc>
        <w:tc>
          <w:tcPr>
            <w:tcW w:w="3190" w:type="dxa"/>
          </w:tcPr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F3E">
              <w:rPr>
                <w:rFonts w:ascii="Times New Roman" w:hAnsi="Times New Roman"/>
                <w:sz w:val="24"/>
                <w:szCs w:val="24"/>
              </w:rPr>
              <w:t>не более 11</w:t>
            </w:r>
            <w:r w:rsidR="00C4563E">
              <w:rPr>
                <w:rFonts w:ascii="Times New Roman" w:hAnsi="Times New Roman"/>
                <w:sz w:val="24"/>
                <w:szCs w:val="24"/>
              </w:rPr>
              <w:t> </w:t>
            </w:r>
            <w:r w:rsidRPr="00383F3E">
              <w:rPr>
                <w:rFonts w:ascii="Times New Roman" w:hAnsi="Times New Roman"/>
                <w:sz w:val="24"/>
                <w:szCs w:val="24"/>
              </w:rPr>
              <w:t>136</w:t>
            </w:r>
            <w:r w:rsidR="00C4563E">
              <w:rPr>
                <w:rFonts w:ascii="Times New Roman" w:hAnsi="Times New Roman"/>
                <w:sz w:val="24"/>
                <w:szCs w:val="24"/>
              </w:rPr>
              <w:t xml:space="preserve"> рублей в месяц</w:t>
            </w:r>
            <w:r w:rsidRPr="00383F3E">
              <w:rPr>
                <w:rFonts w:ascii="Times New Roman" w:hAnsi="Times New Roman"/>
                <w:sz w:val="24"/>
                <w:szCs w:val="24"/>
              </w:rPr>
              <w:t xml:space="preserve"> с учетом страховых взносов</w:t>
            </w: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3E" w:rsidRPr="00383F3E" w:rsidRDefault="00383F3E" w:rsidP="00C4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> 430 рублей в месяц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страховых взносов</w:t>
            </w:r>
          </w:p>
        </w:tc>
        <w:tc>
          <w:tcPr>
            <w:tcW w:w="3191" w:type="dxa"/>
          </w:tcPr>
          <w:p w:rsidR="0091798F" w:rsidRPr="00383F3E" w:rsidRDefault="00383F3E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91798F" w:rsidRPr="00383F3E" w:rsidTr="0091798F">
        <w:tc>
          <w:tcPr>
            <w:tcW w:w="3190" w:type="dxa"/>
          </w:tcPr>
          <w:p w:rsidR="0091798F" w:rsidRPr="00383F3E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190" w:type="dxa"/>
          </w:tcPr>
          <w:p w:rsidR="00383F3E" w:rsidRDefault="00383F3E" w:rsidP="003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F7">
              <w:rPr>
                <w:rFonts w:ascii="Times New Roman" w:hAnsi="Times New Roman"/>
                <w:sz w:val="24"/>
                <w:szCs w:val="24"/>
              </w:rPr>
              <w:t>не более 15</w:t>
            </w:r>
            <w:r w:rsidR="00C4563E">
              <w:rPr>
                <w:rFonts w:ascii="Times New Roman" w:hAnsi="Times New Roman"/>
                <w:sz w:val="24"/>
                <w:szCs w:val="24"/>
              </w:rPr>
              <w:t> </w:t>
            </w:r>
            <w:r w:rsidRPr="00E33DF7">
              <w:rPr>
                <w:rFonts w:ascii="Times New Roman" w:hAnsi="Times New Roman"/>
                <w:sz w:val="24"/>
                <w:szCs w:val="24"/>
              </w:rPr>
              <w:t>909</w:t>
            </w:r>
            <w:r w:rsidR="00C4563E">
              <w:rPr>
                <w:rFonts w:ascii="Times New Roman" w:hAnsi="Times New Roman"/>
                <w:sz w:val="24"/>
                <w:szCs w:val="24"/>
              </w:rPr>
              <w:t xml:space="preserve"> рублей в </w:t>
            </w:r>
            <w:proofErr w:type="spellStart"/>
            <w:r w:rsidR="00C4563E">
              <w:rPr>
                <w:rFonts w:ascii="Times New Roman" w:hAnsi="Times New Roman"/>
                <w:sz w:val="24"/>
                <w:szCs w:val="24"/>
              </w:rPr>
              <w:t>месяц</w:t>
            </w:r>
            <w:r w:rsidRPr="00E33D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E33DF7">
              <w:rPr>
                <w:rFonts w:ascii="Times New Roman" w:hAnsi="Times New Roman"/>
                <w:sz w:val="24"/>
                <w:szCs w:val="24"/>
              </w:rPr>
              <w:t xml:space="preserve"> учетом страховых взносов</w:t>
            </w:r>
          </w:p>
          <w:p w:rsidR="0091798F" w:rsidRPr="00383F3E" w:rsidRDefault="0091798F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798F" w:rsidRPr="00383F3E" w:rsidRDefault="00383F3E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91798F" w:rsidRPr="00383F3E" w:rsidTr="0091798F">
        <w:tc>
          <w:tcPr>
            <w:tcW w:w="3190" w:type="dxa"/>
          </w:tcPr>
          <w:p w:rsidR="0091798F" w:rsidRPr="00383F3E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</w:t>
            </w:r>
          </w:p>
        </w:tc>
        <w:tc>
          <w:tcPr>
            <w:tcW w:w="3190" w:type="dxa"/>
          </w:tcPr>
          <w:p w:rsidR="0091798F" w:rsidRPr="00383F3E" w:rsidRDefault="00383F3E" w:rsidP="00C4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страховых взносов</w:t>
            </w:r>
          </w:p>
        </w:tc>
        <w:tc>
          <w:tcPr>
            <w:tcW w:w="3191" w:type="dxa"/>
          </w:tcPr>
          <w:p w:rsidR="0091798F" w:rsidRPr="00383F3E" w:rsidRDefault="00383F3E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91798F" w:rsidRPr="00383F3E" w:rsidTr="0091798F">
        <w:tc>
          <w:tcPr>
            <w:tcW w:w="3190" w:type="dxa"/>
          </w:tcPr>
          <w:p w:rsidR="0091798F" w:rsidRPr="00383F3E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3190" w:type="dxa"/>
          </w:tcPr>
          <w:p w:rsidR="0091798F" w:rsidRPr="00383F3E" w:rsidRDefault="00383F3E" w:rsidP="00C4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страховых взносов</w:t>
            </w:r>
          </w:p>
        </w:tc>
        <w:tc>
          <w:tcPr>
            <w:tcW w:w="3191" w:type="dxa"/>
          </w:tcPr>
          <w:p w:rsidR="0091798F" w:rsidRPr="00383F3E" w:rsidRDefault="00383F3E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91798F" w:rsidRPr="00383F3E" w:rsidTr="0091798F">
        <w:tc>
          <w:tcPr>
            <w:tcW w:w="3190" w:type="dxa"/>
          </w:tcPr>
          <w:p w:rsidR="0091798F" w:rsidRPr="00383F3E" w:rsidRDefault="0091798F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граждан </w:t>
            </w:r>
            <w:proofErr w:type="spellStart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</w:t>
            </w:r>
          </w:p>
        </w:tc>
        <w:tc>
          <w:tcPr>
            <w:tcW w:w="3190" w:type="dxa"/>
          </w:tcPr>
          <w:p w:rsidR="0091798F" w:rsidRPr="00383F3E" w:rsidRDefault="00383F3E" w:rsidP="00C4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страховых взносов</w:t>
            </w:r>
          </w:p>
        </w:tc>
        <w:tc>
          <w:tcPr>
            <w:tcW w:w="3191" w:type="dxa"/>
          </w:tcPr>
          <w:p w:rsidR="0091798F" w:rsidRPr="00383F3E" w:rsidRDefault="00383F3E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91798F" w:rsidRPr="00383F3E" w:rsidTr="0091798F">
        <w:tc>
          <w:tcPr>
            <w:tcW w:w="3190" w:type="dxa"/>
          </w:tcPr>
          <w:p w:rsidR="0091798F" w:rsidRPr="00383F3E" w:rsidRDefault="00383F3E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3190" w:type="dxa"/>
          </w:tcPr>
          <w:p w:rsidR="0091798F" w:rsidRPr="00383F3E" w:rsidRDefault="00E1092B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2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C4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2B">
              <w:rPr>
                <w:rFonts w:ascii="Times New Roman" w:hAnsi="Times New Roman" w:cs="Times New Roman"/>
                <w:sz w:val="24"/>
                <w:szCs w:val="24"/>
              </w:rPr>
              <w:t>909 рублей в месяц с учетом страховых взносов</w:t>
            </w:r>
          </w:p>
        </w:tc>
        <w:tc>
          <w:tcPr>
            <w:tcW w:w="3191" w:type="dxa"/>
          </w:tcPr>
          <w:p w:rsidR="0091798F" w:rsidRPr="00383F3E" w:rsidRDefault="00C4563E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383F3E" w:rsidRPr="00383F3E" w:rsidTr="0091798F">
        <w:tc>
          <w:tcPr>
            <w:tcW w:w="3190" w:type="dxa"/>
          </w:tcPr>
          <w:p w:rsidR="00383F3E" w:rsidRPr="00383F3E" w:rsidRDefault="00383F3E" w:rsidP="0091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3190" w:type="dxa"/>
          </w:tcPr>
          <w:p w:rsidR="00383F3E" w:rsidRPr="00383F3E" w:rsidRDefault="00C4563E" w:rsidP="00C4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E">
              <w:rPr>
                <w:rFonts w:ascii="Times New Roman" w:hAnsi="Times New Roman" w:cs="Times New Roman"/>
                <w:sz w:val="24"/>
                <w:szCs w:val="24"/>
              </w:rPr>
              <w:t>не более 15 909 рублей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есяц с учетом страховых взносов</w:t>
            </w:r>
          </w:p>
        </w:tc>
        <w:tc>
          <w:tcPr>
            <w:tcW w:w="3191" w:type="dxa"/>
          </w:tcPr>
          <w:p w:rsidR="00383F3E" w:rsidRPr="00383F3E" w:rsidRDefault="00C4563E" w:rsidP="0038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E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</w:tbl>
    <w:p w:rsidR="0091798F" w:rsidRPr="00814B6B" w:rsidRDefault="0091798F" w:rsidP="0091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B82" w:rsidRDefault="00D65B82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службы занятости имеют возможность обучить гражданина из числа инвалидов, родителей, воспитывающих детей-инвалидов под гарантированное рабочее место, создаваемое работодателем. </w:t>
      </w:r>
    </w:p>
    <w:p w:rsidR="00814B6B" w:rsidRDefault="00D65B82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обучения инвалидов работодатели осуществляют резервирование рабочего квотируемого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 в соответствии с Порядком </w:t>
      </w:r>
      <w:r w:rsidRPr="00D65B82">
        <w:rPr>
          <w:rFonts w:ascii="Times New Roman" w:hAnsi="Times New Roman" w:cs="Times New Roman"/>
          <w:sz w:val="28"/>
          <w:szCs w:val="28"/>
        </w:rPr>
        <w:t>резервирования рабочих мест по профессиям, наиболее подходящим для трудоустройства инвалидов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автономного округа от 25.12.2015 № 491-п.</w:t>
      </w:r>
    </w:p>
    <w:p w:rsidR="00D65B82" w:rsidRDefault="00D65B82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8EA" w:rsidRDefault="007438EA" w:rsidP="0074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содействии занятости граждан из числа </w:t>
      </w:r>
      <w:r w:rsidRPr="00662E3C">
        <w:rPr>
          <w:rFonts w:ascii="Times New Roman" w:hAnsi="Times New Roman" w:cs="Times New Roman"/>
          <w:i/>
          <w:sz w:val="28"/>
          <w:szCs w:val="28"/>
        </w:rPr>
        <w:t>родителей, (опекунов, попечителей, законных представителей, приемных родителей), осуществляющих уход за детьми-инвалидами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работодатели могут через центр занятости населения получить следующие меры поддержки:</w:t>
      </w:r>
    </w:p>
    <w:p w:rsidR="00D65B82" w:rsidRDefault="007438EA" w:rsidP="00814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8EA">
        <w:rPr>
          <w:rFonts w:ascii="Times New Roman" w:hAnsi="Times New Roman"/>
          <w:sz w:val="28"/>
          <w:szCs w:val="28"/>
        </w:rPr>
        <w:t>возмещ</w:t>
      </w:r>
      <w:r>
        <w:rPr>
          <w:rFonts w:ascii="Times New Roman" w:hAnsi="Times New Roman"/>
          <w:sz w:val="28"/>
          <w:szCs w:val="28"/>
        </w:rPr>
        <w:t>ение</w:t>
      </w:r>
      <w:r w:rsidRPr="007438EA">
        <w:rPr>
          <w:rFonts w:ascii="Times New Roman" w:hAnsi="Times New Roman"/>
          <w:sz w:val="28"/>
          <w:szCs w:val="28"/>
        </w:rPr>
        <w:t xml:space="preserve"> фактически</w:t>
      </w:r>
      <w:r>
        <w:rPr>
          <w:rFonts w:ascii="Times New Roman" w:hAnsi="Times New Roman"/>
          <w:sz w:val="28"/>
          <w:szCs w:val="28"/>
        </w:rPr>
        <w:t>х понесенных затрат</w:t>
      </w:r>
      <w:r w:rsidRPr="007438EA">
        <w:rPr>
          <w:rFonts w:ascii="Times New Roman" w:hAnsi="Times New Roman"/>
          <w:sz w:val="28"/>
          <w:szCs w:val="28"/>
        </w:rPr>
        <w:t xml:space="preserve"> на приобретение, монтаж и установку оборудования, необходимого для оснащения (дооснащения) постоянных рабочих мест (в том числе надомных)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8EA">
        <w:rPr>
          <w:rFonts w:ascii="Times New Roman" w:hAnsi="Times New Roman"/>
          <w:sz w:val="28"/>
          <w:szCs w:val="28"/>
        </w:rPr>
        <w:t>в размере, подтвержденном сметой, но не более 50</w:t>
      </w:r>
      <w:r>
        <w:rPr>
          <w:rFonts w:ascii="Times New Roman" w:hAnsi="Times New Roman"/>
          <w:sz w:val="28"/>
          <w:szCs w:val="28"/>
        </w:rPr>
        <w:t>,0 тыс. рублей;</w:t>
      </w:r>
    </w:p>
    <w:p w:rsidR="007438EA" w:rsidRDefault="007438EA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части затрат по оплате труда работника в размере 15,9 тыс. рублей с учетом страховых взносов при о</w:t>
      </w:r>
      <w:r w:rsidRPr="007438E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38EA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безработных граждан, испытывающих трудности в поиске работы</w:t>
      </w:r>
      <w:r>
        <w:rPr>
          <w:rFonts w:ascii="Times New Roman" w:hAnsi="Times New Roman" w:cs="Times New Roman"/>
          <w:sz w:val="28"/>
          <w:szCs w:val="28"/>
        </w:rPr>
        <w:t xml:space="preserve"> (к числа данной категории относят родители, воспитывающие детей-инвалидов);</w:t>
      </w:r>
    </w:p>
    <w:p w:rsidR="007438EA" w:rsidRPr="007438EA" w:rsidRDefault="00FB53B9" w:rsidP="008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работодателем рабочего места с применением гибких форм занятости следует учесть, что гражданину предоставляются </w:t>
      </w:r>
      <w:r w:rsidR="007438EA" w:rsidRPr="007438E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38EA" w:rsidRPr="007438E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8EA" w:rsidRPr="007438EA">
        <w:rPr>
          <w:rFonts w:ascii="Times New Roman" w:hAnsi="Times New Roman" w:cs="Times New Roman"/>
          <w:sz w:val="28"/>
          <w:szCs w:val="28"/>
        </w:rPr>
        <w:t xml:space="preserve"> на приобретение средств и (или) предметов труда для осуществления трудовой деятельности </w:t>
      </w:r>
      <w:r w:rsidR="007438EA">
        <w:rPr>
          <w:rFonts w:ascii="Times New Roman" w:hAnsi="Times New Roman" w:cs="Times New Roman"/>
          <w:sz w:val="28"/>
          <w:szCs w:val="28"/>
        </w:rPr>
        <w:t>гражданину</w:t>
      </w:r>
      <w:r w:rsidR="007438EA" w:rsidRPr="007438EA">
        <w:rPr>
          <w:rFonts w:ascii="Times New Roman" w:hAnsi="Times New Roman" w:cs="Times New Roman"/>
          <w:sz w:val="28"/>
          <w:szCs w:val="28"/>
        </w:rPr>
        <w:t xml:space="preserve">, трудоустроенному на рабочее место, организуемое работодателем с применением гибких форм занятости, включая надомный </w:t>
      </w:r>
      <w:proofErr w:type="gramStart"/>
      <w:r w:rsidR="007438EA" w:rsidRPr="007438EA">
        <w:rPr>
          <w:rFonts w:ascii="Times New Roman" w:hAnsi="Times New Roman" w:cs="Times New Roman"/>
          <w:sz w:val="28"/>
          <w:szCs w:val="28"/>
        </w:rPr>
        <w:t>труд,  в</w:t>
      </w:r>
      <w:proofErr w:type="gramEnd"/>
      <w:r w:rsidR="007438EA" w:rsidRPr="007438EA">
        <w:rPr>
          <w:rFonts w:ascii="Times New Roman" w:hAnsi="Times New Roman" w:cs="Times New Roman"/>
          <w:sz w:val="28"/>
          <w:szCs w:val="28"/>
        </w:rPr>
        <w:t xml:space="preserve"> размере не более 88,2 тыс. рублей</w:t>
      </w:r>
      <w:r w:rsidR="0071739A">
        <w:rPr>
          <w:rFonts w:ascii="Times New Roman" w:hAnsi="Times New Roman" w:cs="Times New Roman"/>
          <w:sz w:val="28"/>
          <w:szCs w:val="28"/>
        </w:rPr>
        <w:t>.</w:t>
      </w:r>
    </w:p>
    <w:p w:rsidR="007438EA" w:rsidRDefault="0041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стимулирующих мер поддержки из средств бюджета автономного округа работодателям необходимо обратиться в центр занятости населения по месту нахождения организации, учреждения.</w:t>
      </w:r>
    </w:p>
    <w:p w:rsidR="00411200" w:rsidRPr="007438EA" w:rsidRDefault="0041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порядками предоставления </w:t>
      </w:r>
      <w:r w:rsidR="009F7945">
        <w:rPr>
          <w:rFonts w:ascii="Times New Roman" w:hAnsi="Times New Roman" w:cs="Times New Roman"/>
          <w:sz w:val="28"/>
          <w:szCs w:val="28"/>
        </w:rPr>
        <w:t xml:space="preserve">работодателям мер поддержки из бюджета автономного округа можно ознакомиться на сайт </w:t>
      </w:r>
      <w:proofErr w:type="spellStart"/>
      <w:r w:rsidR="009F7945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9F7945">
        <w:rPr>
          <w:rFonts w:ascii="Times New Roman" w:hAnsi="Times New Roman" w:cs="Times New Roman"/>
          <w:sz w:val="28"/>
          <w:szCs w:val="28"/>
        </w:rPr>
        <w:t xml:space="preserve"> и занятости Югры (</w:t>
      </w:r>
      <w:hyperlink r:id="rId8" w:history="1">
        <w:r w:rsidR="009F7945" w:rsidRPr="008754D2">
          <w:rPr>
            <w:rStyle w:val="a5"/>
            <w:rFonts w:ascii="Times New Roman" w:hAnsi="Times New Roman" w:cs="Times New Roman"/>
            <w:sz w:val="28"/>
            <w:szCs w:val="28"/>
          </w:rPr>
          <w:t>https://deptrud.admhmao.ru</w:t>
        </w:r>
      </w:hyperlink>
      <w:r w:rsidR="009F7945">
        <w:rPr>
          <w:rFonts w:ascii="Times New Roman" w:hAnsi="Times New Roman" w:cs="Times New Roman"/>
          <w:sz w:val="28"/>
          <w:szCs w:val="28"/>
        </w:rPr>
        <w:t>, вкладка «Для работодателей» - «Порядки предоставления бюджетных средств по реализации мероприятий»).</w:t>
      </w:r>
    </w:p>
    <w:sectPr w:rsidR="00411200" w:rsidRPr="007438EA" w:rsidSect="000522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1F" w:rsidRDefault="0005221F" w:rsidP="0005221F">
      <w:pPr>
        <w:spacing w:after="0" w:line="240" w:lineRule="auto"/>
      </w:pPr>
      <w:r>
        <w:separator/>
      </w:r>
    </w:p>
  </w:endnote>
  <w:endnote w:type="continuationSeparator" w:id="0">
    <w:p w:rsidR="0005221F" w:rsidRDefault="0005221F" w:rsidP="0005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1F" w:rsidRDefault="0005221F" w:rsidP="0005221F">
      <w:pPr>
        <w:spacing w:after="0" w:line="240" w:lineRule="auto"/>
      </w:pPr>
      <w:r>
        <w:separator/>
      </w:r>
    </w:p>
  </w:footnote>
  <w:footnote w:type="continuationSeparator" w:id="0">
    <w:p w:rsidR="0005221F" w:rsidRDefault="0005221F" w:rsidP="0005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822975"/>
      <w:docPartObj>
        <w:docPartGallery w:val="Page Numbers (Top of Page)"/>
        <w:docPartUnique/>
      </w:docPartObj>
    </w:sdtPr>
    <w:sdtEndPr/>
    <w:sdtContent>
      <w:p w:rsidR="0005221F" w:rsidRDefault="000522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A78">
          <w:rPr>
            <w:noProof/>
          </w:rPr>
          <w:t>3</w:t>
        </w:r>
        <w:r>
          <w:fldChar w:fldCharType="end"/>
        </w:r>
      </w:p>
    </w:sdtContent>
  </w:sdt>
  <w:p w:rsidR="0005221F" w:rsidRDefault="000522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36AC"/>
    <w:multiLevelType w:val="hybridMultilevel"/>
    <w:tmpl w:val="874E2D10"/>
    <w:lvl w:ilvl="0" w:tplc="D4B25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0"/>
    <w:rsid w:val="0005221F"/>
    <w:rsid w:val="000754FA"/>
    <w:rsid w:val="001E28E3"/>
    <w:rsid w:val="00334D64"/>
    <w:rsid w:val="00383F3E"/>
    <w:rsid w:val="00411200"/>
    <w:rsid w:val="00431DA3"/>
    <w:rsid w:val="0046266B"/>
    <w:rsid w:val="00544781"/>
    <w:rsid w:val="00641FB0"/>
    <w:rsid w:val="00662E3C"/>
    <w:rsid w:val="0071739A"/>
    <w:rsid w:val="007438EA"/>
    <w:rsid w:val="007A6D06"/>
    <w:rsid w:val="00814B6B"/>
    <w:rsid w:val="008E0CC6"/>
    <w:rsid w:val="0091798F"/>
    <w:rsid w:val="009F7945"/>
    <w:rsid w:val="00C20D8A"/>
    <w:rsid w:val="00C20DFE"/>
    <w:rsid w:val="00C4563E"/>
    <w:rsid w:val="00CB3CB3"/>
    <w:rsid w:val="00D14E94"/>
    <w:rsid w:val="00D55A78"/>
    <w:rsid w:val="00D65B82"/>
    <w:rsid w:val="00E1092B"/>
    <w:rsid w:val="00E67C07"/>
    <w:rsid w:val="00EA57A0"/>
    <w:rsid w:val="00EF57C1"/>
    <w:rsid w:val="00FB53B9"/>
    <w:rsid w:val="00FC26E6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ACD7-68B8-4AA0-9C8E-AB0ABC6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E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21F"/>
  </w:style>
  <w:style w:type="paragraph" w:styleId="a8">
    <w:name w:val="footer"/>
    <w:basedOn w:val="a"/>
    <w:link w:val="a9"/>
    <w:uiPriority w:val="99"/>
    <w:unhideWhenUsed/>
    <w:rsid w:val="0005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rud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08F5-F50F-4C1E-9C0D-F2F7CD0A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Елена Анатольевна</dc:creator>
  <cp:lastModifiedBy>Анисимова Марина Васильевна</cp:lastModifiedBy>
  <cp:revision>3</cp:revision>
  <dcterms:created xsi:type="dcterms:W3CDTF">2019-12-02T12:46:00Z</dcterms:created>
  <dcterms:modified xsi:type="dcterms:W3CDTF">2019-12-02T12:46:00Z</dcterms:modified>
</cp:coreProperties>
</file>