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C0B" w:rsidRDefault="00685C0B" w:rsidP="00685C0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2442CF" w:rsidRDefault="002442CF" w:rsidP="002442CF">
      <w:pPr>
        <w:spacing w:after="0" w:line="240" w:lineRule="auto"/>
        <w:ind w:right="51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О внесении изменений в</w:t>
      </w:r>
      <w:r w:rsidR="00474479">
        <w:rPr>
          <w:rFonts w:ascii="Times New Roman" w:hAnsi="Times New Roman"/>
          <w:sz w:val="24"/>
          <w:szCs w:val="28"/>
        </w:rPr>
        <w:t xml:space="preserve"> постановление</w:t>
      </w:r>
      <w:r>
        <w:rPr>
          <w:rFonts w:ascii="Times New Roman" w:hAnsi="Times New Roman"/>
          <w:sz w:val="24"/>
          <w:szCs w:val="28"/>
        </w:rPr>
        <w:t xml:space="preserve"> администрации города Нижневартовска от 11.10.2024 №914 </w:t>
      </w:r>
      <w:r w:rsidRPr="00F215B9">
        <w:rPr>
          <w:rFonts w:ascii="Times New Roman" w:hAnsi="Times New Roman"/>
          <w:sz w:val="28"/>
          <w:szCs w:val="28"/>
        </w:rPr>
        <w:t>"</w:t>
      </w:r>
      <w:r w:rsidRPr="00F215B9">
        <w:rPr>
          <w:rFonts w:ascii="Times New Roman" w:hAnsi="Times New Roman"/>
          <w:sz w:val="24"/>
          <w:szCs w:val="28"/>
        </w:rPr>
        <w:t xml:space="preserve">Об утверждении Порядка </w:t>
      </w:r>
      <w:r>
        <w:rPr>
          <w:rFonts w:ascii="Times New Roman" w:hAnsi="Times New Roman"/>
          <w:sz w:val="24"/>
          <w:szCs w:val="28"/>
        </w:rPr>
        <w:t>предоставления субсидий</w:t>
      </w:r>
      <w:r w:rsidRPr="00F215B9">
        <w:rPr>
          <w:rFonts w:ascii="Times New Roman" w:hAnsi="Times New Roman"/>
          <w:sz w:val="24"/>
          <w:szCs w:val="28"/>
        </w:rPr>
        <w:t xml:space="preserve"> частным организациям, осуществляющим образовательную деятельность по реализации образовательных программ дошкольного образования</w:t>
      </w:r>
      <w:r w:rsidRPr="00F215B9">
        <w:rPr>
          <w:rFonts w:ascii="Times New Roman" w:hAnsi="Times New Roman"/>
          <w:sz w:val="28"/>
          <w:szCs w:val="28"/>
        </w:rPr>
        <w:t>"</w:t>
      </w:r>
      <w:r w:rsidR="00685C0B">
        <w:rPr>
          <w:rFonts w:ascii="Times New Roman" w:hAnsi="Times New Roman"/>
          <w:sz w:val="28"/>
          <w:szCs w:val="28"/>
        </w:rPr>
        <w:t xml:space="preserve"> </w:t>
      </w:r>
    </w:p>
    <w:p w:rsidR="00685C0B" w:rsidRPr="008E4E71" w:rsidRDefault="00685C0B" w:rsidP="00685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E71">
        <w:rPr>
          <w:rFonts w:ascii="Times New Roman" w:hAnsi="Times New Roman"/>
          <w:sz w:val="24"/>
          <w:szCs w:val="24"/>
        </w:rPr>
        <w:t>(с изменениями от 26.09.2025 №865)</w:t>
      </w:r>
    </w:p>
    <w:p w:rsidR="002442CF" w:rsidRPr="00F215B9" w:rsidRDefault="002442CF" w:rsidP="002442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42CF" w:rsidRPr="008E4E71" w:rsidRDefault="002442CF" w:rsidP="008E4E71">
      <w:pPr>
        <w:pStyle w:val="a7"/>
        <w:spacing w:before="0" w:beforeAutospacing="0" w:after="0" w:afterAutospacing="0" w:line="288" w:lineRule="atLeast"/>
        <w:ind w:firstLine="540"/>
        <w:jc w:val="both"/>
      </w:pPr>
      <w:r w:rsidRPr="00F215B9">
        <w:rPr>
          <w:sz w:val="28"/>
          <w:szCs w:val="28"/>
        </w:rPr>
        <w:t xml:space="preserve">В соответствии со </w:t>
      </w:r>
      <w:hyperlink r:id="rId7" w:history="1">
        <w:r w:rsidRPr="008A39E9">
          <w:rPr>
            <w:rStyle w:val="a4"/>
            <w:color w:val="000000" w:themeColor="text1"/>
            <w:sz w:val="28"/>
            <w:szCs w:val="28"/>
            <w:u w:val="none"/>
          </w:rPr>
          <w:t>статьей 78</w:t>
        </w:r>
      </w:hyperlink>
      <w:r w:rsidRPr="00F215B9">
        <w:rPr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</w:t>
      </w:r>
      <w:r>
        <w:rPr>
          <w:sz w:val="28"/>
          <w:szCs w:val="28"/>
        </w:rPr>
        <w:t xml:space="preserve">                                                             </w:t>
      </w:r>
      <w:r w:rsidRPr="00F215B9">
        <w:rPr>
          <w:sz w:val="28"/>
          <w:szCs w:val="28"/>
        </w:rPr>
        <w:t>от 25.10.2023 №1782 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</w:t>
      </w:r>
      <w:r w:rsidR="001844EF">
        <w:rPr>
          <w:sz w:val="28"/>
          <w:szCs w:val="28"/>
        </w:rPr>
        <w:t>дпринимателям, физическим лицам</w:t>
      </w:r>
      <w:r w:rsidRPr="00F215B9">
        <w:rPr>
          <w:sz w:val="28"/>
          <w:szCs w:val="28"/>
        </w:rPr>
        <w:t xml:space="preserve"> и проведение отборов получателей указанных субсидий, в том ч</w:t>
      </w:r>
      <w:r w:rsidR="00A960F2">
        <w:rPr>
          <w:sz w:val="28"/>
          <w:szCs w:val="28"/>
        </w:rPr>
        <w:t>исле грантов в форме субсидий"</w:t>
      </w:r>
      <w:r w:rsidR="008E4E71">
        <w:rPr>
          <w:sz w:val="28"/>
          <w:szCs w:val="28"/>
        </w:rPr>
        <w:t xml:space="preserve">, </w:t>
      </w:r>
      <w:r w:rsidR="008E4E71" w:rsidRPr="008E4E71">
        <w:rPr>
          <w:sz w:val="28"/>
          <w:szCs w:val="28"/>
        </w:rPr>
        <w:t>Законом Ханты-Мансийского автономного округа - Югры от 11.12.2013 N 123-оз "О наделении органов местного самоуправления муниципальных образований Ханты-Мансийского автономного округа - Югры отдельными государственными полномочиями Ханты-Мансийского автономного округа - Югры в области образования и о субвенциях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организациях"</w:t>
      </w:r>
      <w:r w:rsidRPr="00F215B9">
        <w:rPr>
          <w:sz w:val="28"/>
          <w:szCs w:val="28"/>
        </w:rPr>
        <w:t>:</w:t>
      </w:r>
    </w:p>
    <w:p w:rsidR="002442CF" w:rsidRPr="00F215B9" w:rsidRDefault="002442CF" w:rsidP="002442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42CF" w:rsidRPr="00AD1A1B" w:rsidRDefault="002442CF" w:rsidP="008E4E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15B9">
        <w:rPr>
          <w:rFonts w:ascii="Times New Roman" w:hAnsi="Times New Roman"/>
          <w:sz w:val="28"/>
          <w:szCs w:val="28"/>
        </w:rPr>
        <w:t>1.</w:t>
      </w:r>
      <w:r w:rsidRPr="009F10E2">
        <w:rPr>
          <w:rFonts w:ascii="Times New Roman" w:hAnsi="Times New Roman"/>
          <w:sz w:val="28"/>
        </w:rPr>
        <w:t xml:space="preserve"> </w:t>
      </w:r>
      <w:r w:rsidRPr="00A8343A">
        <w:rPr>
          <w:rFonts w:ascii="Times New Roman" w:hAnsi="Times New Roman"/>
          <w:sz w:val="28"/>
        </w:rPr>
        <w:t>Внести изменения в постановлени</w:t>
      </w:r>
      <w:r w:rsidR="00474479">
        <w:rPr>
          <w:rFonts w:ascii="Times New Roman" w:hAnsi="Times New Roman"/>
          <w:sz w:val="28"/>
        </w:rPr>
        <w:t>е</w:t>
      </w:r>
      <w:r w:rsidRPr="00A8343A">
        <w:rPr>
          <w:rFonts w:ascii="Times New Roman" w:hAnsi="Times New Roman"/>
          <w:sz w:val="28"/>
        </w:rPr>
        <w:t xml:space="preserve"> администрации города</w:t>
      </w:r>
      <w:r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color w:val="000000"/>
          <w:sz w:val="28"/>
          <w:szCs w:val="28"/>
        </w:rPr>
        <w:t xml:space="preserve">11.10.2024 №914 </w:t>
      </w:r>
      <w:r w:rsidRPr="00020F20">
        <w:rPr>
          <w:rFonts w:ascii="Times New Roman" w:hAnsi="Times New Roman"/>
          <w:sz w:val="28"/>
          <w:szCs w:val="28"/>
        </w:rPr>
        <w:t>"</w:t>
      </w:r>
      <w:r w:rsidRPr="002E2EC9">
        <w:rPr>
          <w:rFonts w:ascii="Times New Roman" w:hAnsi="Times New Roman"/>
          <w:sz w:val="28"/>
          <w:szCs w:val="28"/>
        </w:rPr>
        <w:t>Об утверждении порядка предоставления субсидии частным организациям, осуществляющ</w:t>
      </w:r>
      <w:r>
        <w:rPr>
          <w:rFonts w:ascii="Times New Roman" w:hAnsi="Times New Roman"/>
          <w:sz w:val="28"/>
          <w:szCs w:val="28"/>
        </w:rPr>
        <w:t xml:space="preserve">им образовательную деятельность </w:t>
      </w:r>
      <w:r w:rsidRPr="002E2EC9">
        <w:rPr>
          <w:rFonts w:ascii="Times New Roman" w:hAnsi="Times New Roman"/>
          <w:sz w:val="28"/>
          <w:szCs w:val="28"/>
        </w:rPr>
        <w:t xml:space="preserve">по реализации </w:t>
      </w:r>
      <w:r>
        <w:rPr>
          <w:rFonts w:ascii="Times New Roman" w:hAnsi="Times New Roman"/>
          <w:sz w:val="28"/>
          <w:szCs w:val="28"/>
        </w:rPr>
        <w:t>о</w:t>
      </w:r>
      <w:r w:rsidRPr="002E2EC9">
        <w:rPr>
          <w:rFonts w:ascii="Times New Roman" w:hAnsi="Times New Roman"/>
          <w:sz w:val="28"/>
          <w:szCs w:val="28"/>
        </w:rPr>
        <w:t>бразовательных программ дошкольного образования</w:t>
      </w:r>
      <w:r w:rsidRPr="00020F20">
        <w:rPr>
          <w:rFonts w:ascii="Times New Roman" w:hAnsi="Times New Roman"/>
          <w:sz w:val="28"/>
          <w:szCs w:val="28"/>
        </w:rPr>
        <w:t>"</w:t>
      </w:r>
      <w:r w:rsidR="008E4E71">
        <w:rPr>
          <w:rFonts w:ascii="Times New Roman" w:hAnsi="Times New Roman"/>
          <w:sz w:val="28"/>
          <w:szCs w:val="28"/>
        </w:rPr>
        <w:t xml:space="preserve"> </w:t>
      </w:r>
      <w:r w:rsidR="008E4E71" w:rsidRPr="00AD1A1B">
        <w:rPr>
          <w:rFonts w:ascii="Times New Roman" w:hAnsi="Times New Roman"/>
          <w:sz w:val="28"/>
          <w:szCs w:val="28"/>
        </w:rPr>
        <w:t>(с изменениями от 26.09.2025 №865)</w:t>
      </w:r>
      <w:r w:rsidRPr="00AD1A1B">
        <w:rPr>
          <w:rFonts w:ascii="Times New Roman" w:hAnsi="Times New Roman"/>
          <w:sz w:val="28"/>
          <w:szCs w:val="28"/>
        </w:rPr>
        <w:t xml:space="preserve"> согласно прило</w:t>
      </w:r>
      <w:r w:rsidR="00AD1A1B" w:rsidRPr="00AD1A1B">
        <w:rPr>
          <w:rFonts w:ascii="Times New Roman" w:hAnsi="Times New Roman"/>
          <w:sz w:val="28"/>
          <w:szCs w:val="28"/>
        </w:rPr>
        <w:t>жению</w:t>
      </w:r>
      <w:r w:rsidRPr="00AD1A1B">
        <w:rPr>
          <w:rFonts w:ascii="Times New Roman" w:hAnsi="Times New Roman"/>
          <w:sz w:val="28"/>
          <w:szCs w:val="28"/>
        </w:rPr>
        <w:t>.</w:t>
      </w:r>
    </w:p>
    <w:p w:rsidR="002442CF" w:rsidRPr="00716136" w:rsidRDefault="002442CF" w:rsidP="002442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16136">
        <w:rPr>
          <w:rFonts w:ascii="Times New Roman" w:hAnsi="Times New Roman"/>
          <w:sz w:val="28"/>
        </w:rPr>
        <w:t xml:space="preserve">2. </w:t>
      </w:r>
      <w:bookmarkStart w:id="0" w:name="sub_6"/>
      <w:r w:rsidRPr="00716136">
        <w:rPr>
          <w:rFonts w:ascii="Times New Roman" w:hAnsi="Times New Roman"/>
          <w:sz w:val="28"/>
        </w:rPr>
        <w:t>Департаменту общественных коммуникаций и молодежной политики администрации города (В.А. Мыльников) обеспечить официальное опубликование постановления.</w:t>
      </w:r>
    </w:p>
    <w:p w:rsidR="002442CF" w:rsidRDefault="002442CF" w:rsidP="002442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16136">
        <w:rPr>
          <w:rFonts w:ascii="Times New Roman" w:hAnsi="Times New Roman"/>
          <w:sz w:val="28"/>
        </w:rPr>
        <w:t>3. Постановление вступает в силу после его официального опубликования.</w:t>
      </w:r>
    </w:p>
    <w:p w:rsidR="00AD1A1B" w:rsidRDefault="00AD1A1B" w:rsidP="002442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D1A1B" w:rsidRPr="00716136" w:rsidRDefault="00AD1A1B" w:rsidP="002442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bookmarkEnd w:id="0"/>
    <w:p w:rsidR="002442CF" w:rsidRDefault="002442CF" w:rsidP="002442C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</w:t>
      </w:r>
      <w:r w:rsidRPr="00716136">
        <w:rPr>
          <w:rFonts w:ascii="Times New Roman" w:hAnsi="Times New Roman"/>
          <w:sz w:val="28"/>
        </w:rPr>
        <w:t>лав</w:t>
      </w:r>
      <w:r>
        <w:rPr>
          <w:rFonts w:ascii="Times New Roman" w:hAnsi="Times New Roman"/>
          <w:sz w:val="28"/>
        </w:rPr>
        <w:t>а</w:t>
      </w:r>
      <w:r w:rsidRPr="00716136">
        <w:rPr>
          <w:rFonts w:ascii="Times New Roman" w:hAnsi="Times New Roman"/>
          <w:sz w:val="28"/>
        </w:rPr>
        <w:t xml:space="preserve"> города                                                                                        </w:t>
      </w:r>
      <w:r>
        <w:rPr>
          <w:rFonts w:ascii="Times New Roman" w:hAnsi="Times New Roman"/>
          <w:sz w:val="28"/>
        </w:rPr>
        <w:t xml:space="preserve">  Д.А. </w:t>
      </w:r>
      <w:proofErr w:type="spellStart"/>
      <w:r>
        <w:rPr>
          <w:rFonts w:ascii="Times New Roman" w:hAnsi="Times New Roman"/>
          <w:sz w:val="28"/>
        </w:rPr>
        <w:t>Кощенко</w:t>
      </w:r>
      <w:proofErr w:type="spellEnd"/>
    </w:p>
    <w:p w:rsidR="001844EF" w:rsidRDefault="001844EF" w:rsidP="002442CF">
      <w:pPr>
        <w:spacing w:after="0" w:line="240" w:lineRule="auto"/>
        <w:ind w:firstLine="5954"/>
        <w:jc w:val="both"/>
        <w:rPr>
          <w:rFonts w:ascii="Times New Roman" w:hAnsi="Times New Roman"/>
          <w:sz w:val="28"/>
        </w:rPr>
      </w:pPr>
    </w:p>
    <w:p w:rsidR="002E76CB" w:rsidRDefault="002E76CB" w:rsidP="002442CF">
      <w:pPr>
        <w:spacing w:after="0" w:line="240" w:lineRule="auto"/>
        <w:ind w:firstLine="5954"/>
        <w:jc w:val="both"/>
        <w:rPr>
          <w:rFonts w:ascii="Times New Roman" w:hAnsi="Times New Roman"/>
          <w:sz w:val="28"/>
        </w:rPr>
      </w:pPr>
    </w:p>
    <w:p w:rsidR="002442CF" w:rsidRDefault="002442CF" w:rsidP="002442CF">
      <w:pPr>
        <w:spacing w:after="0" w:line="240" w:lineRule="auto"/>
        <w:ind w:firstLine="59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к постановлению</w:t>
      </w:r>
    </w:p>
    <w:p w:rsidR="002442CF" w:rsidRDefault="002442CF" w:rsidP="002442CF">
      <w:pPr>
        <w:spacing w:after="0" w:line="240" w:lineRule="auto"/>
        <w:ind w:firstLine="59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города</w:t>
      </w:r>
    </w:p>
    <w:p w:rsidR="002442CF" w:rsidRDefault="002442CF" w:rsidP="002442CF">
      <w:pPr>
        <w:spacing w:after="0" w:line="240" w:lineRule="auto"/>
        <w:ind w:firstLine="59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от                           №</w:t>
      </w:r>
    </w:p>
    <w:p w:rsidR="002442CF" w:rsidRDefault="002442CF" w:rsidP="002442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442CF" w:rsidRDefault="002442CF" w:rsidP="002442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442CF" w:rsidRPr="009F10E2" w:rsidRDefault="002442CF" w:rsidP="002442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F10E2">
        <w:rPr>
          <w:rFonts w:ascii="Times New Roman" w:hAnsi="Times New Roman"/>
          <w:b/>
          <w:sz w:val="28"/>
          <w:szCs w:val="28"/>
        </w:rPr>
        <w:t>Изменения,</w:t>
      </w:r>
    </w:p>
    <w:p w:rsidR="002442CF" w:rsidRDefault="00474479" w:rsidP="00AD1A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которые вносятся в постановление</w:t>
      </w:r>
      <w:r w:rsidR="002442CF" w:rsidRPr="009F10E2">
        <w:rPr>
          <w:rFonts w:ascii="Times New Roman" w:hAnsi="Times New Roman"/>
          <w:b/>
          <w:sz w:val="28"/>
          <w:szCs w:val="28"/>
        </w:rPr>
        <w:t xml:space="preserve"> администрации города от </w:t>
      </w:r>
      <w:r w:rsidR="002442CF" w:rsidRPr="009F10E2">
        <w:rPr>
          <w:rFonts w:ascii="Times New Roman" w:hAnsi="Times New Roman"/>
          <w:b/>
          <w:color w:val="000000"/>
          <w:sz w:val="28"/>
          <w:szCs w:val="28"/>
        </w:rPr>
        <w:t xml:space="preserve">11.10.2024 №914 </w:t>
      </w:r>
      <w:r w:rsidR="002442CF" w:rsidRPr="009F10E2">
        <w:rPr>
          <w:rFonts w:ascii="Times New Roman" w:hAnsi="Times New Roman"/>
          <w:b/>
          <w:sz w:val="28"/>
          <w:szCs w:val="28"/>
        </w:rPr>
        <w:t>"Об утверждении порядка предоставления субсидии частным организациям, осуществляющим образовательную деятельность по реализации образовательных программ дошкольного образования"</w:t>
      </w:r>
      <w:r w:rsidR="007B082E">
        <w:rPr>
          <w:rFonts w:ascii="Times New Roman" w:hAnsi="Times New Roman"/>
          <w:b/>
          <w:sz w:val="28"/>
          <w:szCs w:val="28"/>
        </w:rPr>
        <w:t xml:space="preserve"> (с изменениями от 26.09.2025 №865)</w:t>
      </w:r>
    </w:p>
    <w:p w:rsidR="002442CF" w:rsidRDefault="002442CF" w:rsidP="002442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B082E" w:rsidRDefault="007B082E" w:rsidP="007B082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В преамбуле </w:t>
      </w:r>
      <w:r w:rsidR="001713AA">
        <w:rPr>
          <w:rFonts w:ascii="Times New Roman" w:hAnsi="Times New Roman"/>
          <w:sz w:val="28"/>
        </w:rPr>
        <w:t xml:space="preserve">слова </w:t>
      </w:r>
      <w:r w:rsidRPr="00A4633D">
        <w:rPr>
          <w:rFonts w:ascii="Times New Roman" w:hAnsi="Times New Roman"/>
          <w:sz w:val="28"/>
        </w:rPr>
        <w:t>"а также физическим лицам - производителям товаров, работ, услуг" заменить словами "физическим лицам"</w:t>
      </w:r>
      <w:r>
        <w:rPr>
          <w:rFonts w:ascii="Times New Roman" w:hAnsi="Times New Roman"/>
          <w:sz w:val="28"/>
        </w:rPr>
        <w:t>.</w:t>
      </w:r>
    </w:p>
    <w:p w:rsidR="002442CF" w:rsidRPr="001844EF" w:rsidRDefault="001844EF" w:rsidP="002442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44EF">
        <w:rPr>
          <w:rFonts w:ascii="Times New Roman" w:hAnsi="Times New Roman"/>
          <w:sz w:val="28"/>
          <w:szCs w:val="28"/>
        </w:rPr>
        <w:t>2</w:t>
      </w:r>
      <w:r w:rsidR="0006661D" w:rsidRPr="001844EF">
        <w:rPr>
          <w:rFonts w:ascii="Times New Roman" w:hAnsi="Times New Roman"/>
          <w:sz w:val="28"/>
          <w:szCs w:val="28"/>
        </w:rPr>
        <w:t>. В приложении</w:t>
      </w:r>
      <w:r w:rsidR="002442CF" w:rsidRPr="001844EF">
        <w:rPr>
          <w:rFonts w:ascii="Times New Roman" w:hAnsi="Times New Roman"/>
          <w:sz w:val="28"/>
          <w:szCs w:val="28"/>
        </w:rPr>
        <w:t>:</w:t>
      </w:r>
    </w:p>
    <w:p w:rsidR="002442CF" w:rsidRPr="0006661D" w:rsidRDefault="007B082E" w:rsidP="006A3803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1187C">
        <w:rPr>
          <w:sz w:val="28"/>
          <w:szCs w:val="28"/>
        </w:rPr>
        <w:t>.1.</w:t>
      </w:r>
      <w:r w:rsidR="006A3803" w:rsidRPr="006A3803">
        <w:rPr>
          <w:sz w:val="28"/>
          <w:szCs w:val="28"/>
        </w:rPr>
        <w:t xml:space="preserve"> </w:t>
      </w:r>
      <w:r w:rsidR="005C1A9A">
        <w:rPr>
          <w:sz w:val="28"/>
          <w:szCs w:val="28"/>
        </w:rPr>
        <w:t xml:space="preserve">В пункте 1.1 раздела </w:t>
      </w:r>
      <w:r w:rsidR="005C1A9A">
        <w:rPr>
          <w:sz w:val="28"/>
          <w:szCs w:val="28"/>
          <w:lang w:val="en-US"/>
        </w:rPr>
        <w:t>I</w:t>
      </w:r>
      <w:r w:rsidR="002442CF" w:rsidRPr="006A3803">
        <w:rPr>
          <w:sz w:val="28"/>
          <w:szCs w:val="28"/>
        </w:rPr>
        <w:t xml:space="preserve"> </w:t>
      </w:r>
      <w:r w:rsidR="00AB569C">
        <w:rPr>
          <w:sz w:val="28"/>
          <w:szCs w:val="28"/>
        </w:rPr>
        <w:t>после слов</w:t>
      </w:r>
      <w:r w:rsidR="006A3803" w:rsidRPr="006A3803">
        <w:rPr>
          <w:sz w:val="28"/>
          <w:szCs w:val="28"/>
        </w:rPr>
        <w:t xml:space="preserve"> "на возмещение затрат по реализации образовательных программ дошкольного образования" </w:t>
      </w:r>
      <w:r w:rsidR="00AB569C">
        <w:rPr>
          <w:sz w:val="28"/>
          <w:szCs w:val="28"/>
        </w:rPr>
        <w:t>дополнить словами             "</w:t>
      </w:r>
      <w:r w:rsidR="006A3803" w:rsidRPr="006A3803">
        <w:rPr>
          <w:sz w:val="28"/>
          <w:szCs w:val="28"/>
        </w:rPr>
        <w:t>, включая расходы на оплату труда, дополнительное профессиональное образование педагогических работников, приобретение учебников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зданий, и оплату коммунальных услуг)"</w:t>
      </w:r>
    </w:p>
    <w:p w:rsidR="00A27124" w:rsidRDefault="007B082E" w:rsidP="003651AF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9565D">
        <w:rPr>
          <w:sz w:val="28"/>
          <w:szCs w:val="28"/>
        </w:rPr>
        <w:t>.2. Пункт 1.5</w:t>
      </w:r>
      <w:r>
        <w:rPr>
          <w:sz w:val="28"/>
          <w:szCs w:val="28"/>
        </w:rPr>
        <w:t xml:space="preserve"> раздела </w:t>
      </w:r>
      <w:r>
        <w:rPr>
          <w:sz w:val="28"/>
          <w:szCs w:val="28"/>
          <w:lang w:val="en-US"/>
        </w:rPr>
        <w:t>I</w:t>
      </w:r>
      <w:r w:rsidR="00A27124">
        <w:rPr>
          <w:sz w:val="28"/>
          <w:szCs w:val="28"/>
        </w:rPr>
        <w:t xml:space="preserve"> изложить в следующей редакции:</w:t>
      </w:r>
    </w:p>
    <w:p w:rsidR="00A27124" w:rsidRDefault="00A27124" w:rsidP="00A27124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A4633D">
        <w:rPr>
          <w:rFonts w:ascii="Times New Roman" w:hAnsi="Times New Roman"/>
          <w:sz w:val="28"/>
        </w:rPr>
        <w:t>"</w:t>
      </w:r>
      <w:r>
        <w:rPr>
          <w:rFonts w:ascii="Times New Roman" w:hAnsi="Times New Roman"/>
          <w:sz w:val="28"/>
        </w:rPr>
        <w:t>1.5. Информация о субсидиях размещае</w:t>
      </w:r>
      <w:r w:rsidRPr="002857A4">
        <w:rPr>
          <w:rFonts w:ascii="Times New Roman" w:hAnsi="Times New Roman"/>
          <w:sz w:val="28"/>
        </w:rPr>
        <w:t>тся на едином портале бюджетной системы Российской Федерации в информационно-телекоммуникационной сети "Интернет" (далее - един</w:t>
      </w:r>
      <w:bookmarkStart w:id="1" w:name="_GoBack"/>
      <w:bookmarkEnd w:id="1"/>
      <w:r w:rsidRPr="002857A4">
        <w:rPr>
          <w:rFonts w:ascii="Times New Roman" w:hAnsi="Times New Roman"/>
          <w:sz w:val="28"/>
        </w:rPr>
        <w:t>ый портал)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</w:t>
      </w:r>
      <w:r>
        <w:rPr>
          <w:rFonts w:ascii="Times New Roman" w:hAnsi="Times New Roman"/>
          <w:sz w:val="28"/>
        </w:rPr>
        <w:t>сидии до главного распорядителя</w:t>
      </w:r>
      <w:r w:rsidRPr="002857A4">
        <w:rPr>
          <w:rFonts w:ascii="Times New Roman" w:hAnsi="Times New Roman"/>
          <w:sz w:val="28"/>
        </w:rPr>
        <w:t>.</w:t>
      </w:r>
      <w:r w:rsidRPr="00A4633D">
        <w:rPr>
          <w:rFonts w:ascii="Times New Roman" w:hAnsi="Times New Roman"/>
          <w:sz w:val="28"/>
        </w:rPr>
        <w:t>"</w:t>
      </w:r>
      <w:r>
        <w:rPr>
          <w:rFonts w:ascii="Times New Roman" w:hAnsi="Times New Roman"/>
          <w:sz w:val="28"/>
        </w:rPr>
        <w:t>.</w:t>
      </w:r>
    </w:p>
    <w:p w:rsidR="00BE4A20" w:rsidRDefault="00BE4A20" w:rsidP="00BE4A2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Pr="005955F6">
        <w:rPr>
          <w:rFonts w:ascii="Times New Roman" w:hAnsi="Times New Roman"/>
          <w:sz w:val="28"/>
          <w:szCs w:val="28"/>
        </w:rPr>
        <w:t xml:space="preserve">. В </w:t>
      </w:r>
      <w:r>
        <w:rPr>
          <w:rFonts w:ascii="Times New Roman" w:hAnsi="Times New Roman"/>
          <w:sz w:val="28"/>
          <w:szCs w:val="28"/>
        </w:rPr>
        <w:t xml:space="preserve">разделе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:</w:t>
      </w:r>
    </w:p>
    <w:p w:rsidR="00BE4A20" w:rsidRDefault="00BE4A20" w:rsidP="00BE4A2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E4A20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абзац 3 пункта 2.3 изложить в следующей редакции:</w:t>
      </w:r>
    </w:p>
    <w:p w:rsidR="00630556" w:rsidRPr="00166869" w:rsidRDefault="00630556" w:rsidP="00166869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854BC3">
        <w:rPr>
          <w:rFonts w:eastAsia="Calibri"/>
          <w:sz w:val="28"/>
          <w:szCs w:val="22"/>
          <w:lang w:eastAsia="en-US"/>
        </w:rPr>
        <w:t>"-</w:t>
      </w:r>
      <w:r w:rsidR="00166869">
        <w:rPr>
          <w:rFonts w:eastAsia="Calibri"/>
          <w:sz w:val="28"/>
          <w:szCs w:val="22"/>
          <w:lang w:eastAsia="en-US"/>
        </w:rPr>
        <w:t xml:space="preserve"> </w:t>
      </w:r>
      <w:r w:rsidR="00166869" w:rsidRPr="00166869">
        <w:rPr>
          <w:sz w:val="28"/>
          <w:szCs w:val="28"/>
        </w:rPr>
        <w:t>несоответствие пр</w:t>
      </w:r>
      <w:r w:rsidR="00BC4099">
        <w:rPr>
          <w:sz w:val="28"/>
          <w:szCs w:val="28"/>
        </w:rPr>
        <w:t>едставленной</w:t>
      </w:r>
      <w:r w:rsidR="00166869">
        <w:rPr>
          <w:sz w:val="28"/>
          <w:szCs w:val="28"/>
        </w:rPr>
        <w:t xml:space="preserve"> участником отбора З</w:t>
      </w:r>
      <w:r w:rsidR="00BC4099">
        <w:rPr>
          <w:sz w:val="28"/>
          <w:szCs w:val="28"/>
        </w:rPr>
        <w:t>аявки</w:t>
      </w:r>
      <w:r w:rsidR="00166869" w:rsidRPr="00166869">
        <w:rPr>
          <w:sz w:val="28"/>
          <w:szCs w:val="28"/>
        </w:rPr>
        <w:t xml:space="preserve"> и (или) документов требованиям, установленным в объявлении о проведении отбора</w:t>
      </w:r>
      <w:r w:rsidR="00157025">
        <w:rPr>
          <w:sz w:val="28"/>
          <w:szCs w:val="28"/>
        </w:rPr>
        <w:t xml:space="preserve">, </w:t>
      </w:r>
      <w:r w:rsidR="00157025" w:rsidRPr="00854BC3">
        <w:rPr>
          <w:rFonts w:eastAsia="Calibri"/>
          <w:sz w:val="28"/>
          <w:szCs w:val="22"/>
          <w:lang w:eastAsia="en-US"/>
        </w:rPr>
        <w:t>непредставление (представление не в полном объеме) документов</w:t>
      </w:r>
      <w:r w:rsidR="00157025">
        <w:rPr>
          <w:rFonts w:eastAsia="Calibri"/>
          <w:sz w:val="28"/>
          <w:szCs w:val="22"/>
          <w:lang w:eastAsia="en-US"/>
        </w:rPr>
        <w:t xml:space="preserve">, </w:t>
      </w:r>
      <w:r w:rsidR="00157025" w:rsidRPr="00854BC3">
        <w:rPr>
          <w:rFonts w:eastAsia="Calibri"/>
          <w:sz w:val="28"/>
          <w:szCs w:val="22"/>
          <w:lang w:eastAsia="en-US"/>
        </w:rPr>
        <w:t>указанных</w:t>
      </w:r>
      <w:r w:rsidR="00157025">
        <w:rPr>
          <w:rFonts w:eastAsia="Calibri"/>
          <w:sz w:val="28"/>
          <w:szCs w:val="22"/>
          <w:lang w:eastAsia="en-US"/>
        </w:rPr>
        <w:t xml:space="preserve"> в пункте 2.2 настоящего Порядка</w:t>
      </w:r>
      <w:r w:rsidR="00166869" w:rsidRPr="00166869">
        <w:rPr>
          <w:sz w:val="28"/>
          <w:szCs w:val="28"/>
        </w:rPr>
        <w:t>;</w:t>
      </w:r>
      <w:r w:rsidRPr="00166869">
        <w:rPr>
          <w:sz w:val="28"/>
          <w:szCs w:val="28"/>
        </w:rPr>
        <w:t>"</w:t>
      </w:r>
    </w:p>
    <w:p w:rsidR="0070210B" w:rsidRDefault="0070210B" w:rsidP="007021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пункт 2.3 дополнить абзацем следующего содержания:</w:t>
      </w:r>
    </w:p>
    <w:p w:rsidR="0070210B" w:rsidRPr="00854BC3" w:rsidRDefault="0070210B" w:rsidP="0070210B">
      <w:pPr>
        <w:pStyle w:val="a7"/>
        <w:spacing w:before="0" w:beforeAutospacing="0" w:after="0" w:afterAutospacing="0" w:line="288" w:lineRule="atLeast"/>
        <w:ind w:firstLine="540"/>
        <w:jc w:val="both"/>
        <w:rPr>
          <w:rFonts w:eastAsia="Calibri"/>
          <w:sz w:val="28"/>
          <w:szCs w:val="22"/>
          <w:lang w:eastAsia="en-US"/>
        </w:rPr>
      </w:pPr>
      <w:r w:rsidRPr="00854BC3">
        <w:rPr>
          <w:rFonts w:eastAsia="Calibri"/>
          <w:sz w:val="28"/>
          <w:szCs w:val="22"/>
          <w:lang w:eastAsia="en-US"/>
        </w:rPr>
        <w:t>"-</w:t>
      </w:r>
      <w:r>
        <w:rPr>
          <w:rFonts w:eastAsia="Calibri"/>
          <w:sz w:val="28"/>
          <w:szCs w:val="22"/>
          <w:lang w:eastAsia="en-US"/>
        </w:rPr>
        <w:t xml:space="preserve"> установление факта недостоверности представленной получателем субсидии информации</w:t>
      </w:r>
      <w:r>
        <w:rPr>
          <w:sz w:val="28"/>
        </w:rPr>
        <w:t>.".</w:t>
      </w:r>
    </w:p>
    <w:p w:rsidR="005955F6" w:rsidRDefault="00AB569C" w:rsidP="005955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пункте</w:t>
      </w:r>
      <w:r w:rsidR="005C1A9A">
        <w:rPr>
          <w:rFonts w:ascii="Times New Roman" w:hAnsi="Times New Roman"/>
          <w:sz w:val="28"/>
          <w:szCs w:val="28"/>
        </w:rPr>
        <w:t xml:space="preserve"> 2.11.3</w:t>
      </w:r>
      <w:r w:rsidR="005955F6" w:rsidRPr="005955F6">
        <w:rPr>
          <w:rFonts w:ascii="Times New Roman" w:hAnsi="Times New Roman"/>
          <w:sz w:val="28"/>
          <w:szCs w:val="28"/>
        </w:rPr>
        <w:t xml:space="preserve"> слова "расчетные или корреспондентские" исключить.</w:t>
      </w:r>
    </w:p>
    <w:p w:rsidR="002E76CB" w:rsidRPr="002E76CB" w:rsidRDefault="00CA0E3A" w:rsidP="005955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</w:t>
      </w:r>
      <w:r w:rsidR="002E76CB">
        <w:rPr>
          <w:rFonts w:ascii="Times New Roman" w:hAnsi="Times New Roman"/>
          <w:sz w:val="28"/>
          <w:szCs w:val="28"/>
        </w:rPr>
        <w:t xml:space="preserve">. В разделе </w:t>
      </w:r>
      <w:r w:rsidR="002E76CB">
        <w:rPr>
          <w:rFonts w:ascii="Times New Roman" w:hAnsi="Times New Roman"/>
          <w:sz w:val="28"/>
          <w:szCs w:val="28"/>
          <w:lang w:val="en-US"/>
        </w:rPr>
        <w:t>III</w:t>
      </w:r>
      <w:r w:rsidR="002E76CB">
        <w:rPr>
          <w:rFonts w:ascii="Times New Roman" w:hAnsi="Times New Roman"/>
          <w:sz w:val="28"/>
          <w:szCs w:val="28"/>
        </w:rPr>
        <w:t>:</w:t>
      </w:r>
    </w:p>
    <w:p w:rsidR="00D75D91" w:rsidRDefault="00630556" w:rsidP="00D75D91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398C">
        <w:rPr>
          <w:sz w:val="28"/>
          <w:szCs w:val="28"/>
        </w:rPr>
        <w:t>в абзаце 2</w:t>
      </w:r>
      <w:r w:rsidR="002E76CB">
        <w:rPr>
          <w:sz w:val="28"/>
          <w:szCs w:val="28"/>
        </w:rPr>
        <w:t xml:space="preserve"> пункта 3.1</w:t>
      </w:r>
      <w:r w:rsidR="0006661D" w:rsidRPr="00D75D91">
        <w:rPr>
          <w:sz w:val="28"/>
          <w:szCs w:val="28"/>
        </w:rPr>
        <w:t xml:space="preserve"> после слов "ЗП-образование" дополнить словами </w:t>
      </w:r>
      <w:r w:rsidR="00AB569C">
        <w:rPr>
          <w:sz w:val="28"/>
          <w:szCs w:val="28"/>
        </w:rPr>
        <w:t xml:space="preserve">   </w:t>
      </w:r>
      <w:r w:rsidR="0070210B">
        <w:rPr>
          <w:sz w:val="28"/>
          <w:szCs w:val="28"/>
        </w:rPr>
        <w:t xml:space="preserve">      </w:t>
      </w:r>
      <w:r w:rsidR="0006661D" w:rsidRPr="00D75D91">
        <w:rPr>
          <w:sz w:val="28"/>
          <w:szCs w:val="28"/>
        </w:rPr>
        <w:t>"</w:t>
      </w:r>
      <w:r w:rsidR="00D75D91" w:rsidRPr="00D75D91">
        <w:rPr>
          <w:sz w:val="28"/>
          <w:szCs w:val="28"/>
        </w:rPr>
        <w:t xml:space="preserve">, утвержденной приказом Федеральной службы </w:t>
      </w:r>
      <w:r w:rsidR="006B43AD">
        <w:rPr>
          <w:sz w:val="28"/>
          <w:szCs w:val="28"/>
        </w:rPr>
        <w:t>государств</w:t>
      </w:r>
      <w:r w:rsidR="00A03B62">
        <w:rPr>
          <w:sz w:val="28"/>
          <w:szCs w:val="28"/>
        </w:rPr>
        <w:t xml:space="preserve">енной статистики от 22.07.2025 </w:t>
      </w:r>
      <w:r w:rsidR="00A03B62" w:rsidRPr="00A03B62">
        <w:rPr>
          <w:sz w:val="28"/>
          <w:szCs w:val="28"/>
        </w:rPr>
        <w:t>N</w:t>
      </w:r>
      <w:r w:rsidR="00A03B62">
        <w:rPr>
          <w:sz w:val="28"/>
          <w:szCs w:val="28"/>
        </w:rPr>
        <w:t xml:space="preserve"> </w:t>
      </w:r>
      <w:r w:rsidR="006B43AD">
        <w:rPr>
          <w:sz w:val="28"/>
          <w:szCs w:val="28"/>
        </w:rPr>
        <w:t>348</w:t>
      </w:r>
      <w:r w:rsidR="00D75D91" w:rsidRPr="00D75D91">
        <w:rPr>
          <w:sz w:val="28"/>
          <w:szCs w:val="28"/>
        </w:rPr>
        <w:t xml:space="preserve"> "</w:t>
      </w:r>
      <w:r w:rsidR="006B43AD" w:rsidRPr="006B43AD">
        <w:rPr>
          <w:sz w:val="28"/>
          <w:szCs w:val="28"/>
        </w:rPr>
        <w:t xml:space="preserve">Об утверждении форм федерального статистического наблюдения и указаний по их заполнению для организации федерального статистического наблюдения за численностью и оплатой труда работников </w:t>
      </w:r>
      <w:r w:rsidR="006B43AD" w:rsidRPr="006B43AD">
        <w:rPr>
          <w:sz w:val="28"/>
          <w:szCs w:val="28"/>
        </w:rPr>
        <w:lastRenderedPageBreak/>
        <w:t>организаций, составом кадров государственной гражданской и муниципальной службы, условиями труда, движением работников, занятостью населения, составе затрат организаций на рабочую силу, средней заработной платой работников по профессиональным группам, численностью и заработной платой работников по категориям в организациях</w:t>
      </w:r>
      <w:r w:rsidR="006B43AD">
        <w:rPr>
          <w:sz w:val="28"/>
          <w:szCs w:val="28"/>
        </w:rPr>
        <w:t xml:space="preserve"> социальной сферы и науки</w:t>
      </w:r>
      <w:r w:rsidR="00D75D91" w:rsidRPr="00D75D91">
        <w:rPr>
          <w:sz w:val="28"/>
          <w:szCs w:val="28"/>
        </w:rPr>
        <w:t>"</w:t>
      </w:r>
    </w:p>
    <w:p w:rsidR="000E398C" w:rsidRDefault="00F73EF6" w:rsidP="00402A78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E398C">
        <w:rPr>
          <w:sz w:val="28"/>
          <w:szCs w:val="28"/>
        </w:rPr>
        <w:t xml:space="preserve"> абзац 2</w:t>
      </w:r>
      <w:r w:rsidRPr="00F73EF6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пункта 3.3</w:t>
      </w:r>
      <w:r w:rsidR="000E398C">
        <w:rPr>
          <w:sz w:val="28"/>
          <w:szCs w:val="28"/>
        </w:rPr>
        <w:t xml:space="preserve"> исключить.</w:t>
      </w:r>
    </w:p>
    <w:p w:rsidR="00166869" w:rsidRPr="002E76CB" w:rsidRDefault="00B24C75" w:rsidP="0016686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="00166869">
        <w:rPr>
          <w:rFonts w:ascii="Times New Roman" w:hAnsi="Times New Roman"/>
          <w:sz w:val="28"/>
          <w:szCs w:val="28"/>
        </w:rPr>
        <w:t xml:space="preserve">. В разделе </w:t>
      </w:r>
      <w:r w:rsidR="00166869">
        <w:rPr>
          <w:rFonts w:ascii="Times New Roman" w:hAnsi="Times New Roman"/>
          <w:sz w:val="28"/>
          <w:szCs w:val="28"/>
          <w:lang w:val="en-US"/>
        </w:rPr>
        <w:t>IV</w:t>
      </w:r>
      <w:r w:rsidR="00166869">
        <w:rPr>
          <w:rFonts w:ascii="Times New Roman" w:hAnsi="Times New Roman"/>
          <w:sz w:val="28"/>
          <w:szCs w:val="28"/>
        </w:rPr>
        <w:t>:</w:t>
      </w:r>
    </w:p>
    <w:p w:rsidR="00166869" w:rsidRDefault="00166869" w:rsidP="0016686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24C75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пункт</w:t>
      </w:r>
      <w:r w:rsidR="00B24C75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4.</w:t>
      </w:r>
      <w:r w:rsidRPr="0016686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="00B24C75">
        <w:rPr>
          <w:rFonts w:ascii="Times New Roman" w:hAnsi="Times New Roman"/>
          <w:sz w:val="28"/>
          <w:szCs w:val="28"/>
        </w:rPr>
        <w:t xml:space="preserve">слово </w:t>
      </w:r>
      <w:r w:rsidR="00B24C75" w:rsidRPr="00B24C75">
        <w:rPr>
          <w:rFonts w:ascii="Times New Roman" w:hAnsi="Times New Roman"/>
          <w:sz w:val="28"/>
        </w:rPr>
        <w:t>"Заявок"</w:t>
      </w:r>
      <w:r w:rsidR="00B24C75">
        <w:rPr>
          <w:rFonts w:ascii="Times New Roman" w:hAnsi="Times New Roman"/>
          <w:sz w:val="28"/>
        </w:rPr>
        <w:t xml:space="preserve"> заменить словом </w:t>
      </w:r>
      <w:r w:rsidR="00B24C75" w:rsidRPr="00B24C75">
        <w:rPr>
          <w:rFonts w:ascii="Times New Roman" w:hAnsi="Times New Roman"/>
          <w:sz w:val="28"/>
        </w:rPr>
        <w:t>"предложений"</w:t>
      </w:r>
      <w:r w:rsidR="00BC4099">
        <w:rPr>
          <w:rFonts w:ascii="Times New Roman" w:hAnsi="Times New Roman"/>
          <w:sz w:val="28"/>
        </w:rPr>
        <w:t>.</w:t>
      </w:r>
    </w:p>
    <w:p w:rsidR="000E398C" w:rsidRDefault="00B24C75" w:rsidP="00402A78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0E398C">
        <w:rPr>
          <w:sz w:val="28"/>
          <w:szCs w:val="28"/>
        </w:rPr>
        <w:t xml:space="preserve">. </w:t>
      </w:r>
      <w:r w:rsidR="00402A78">
        <w:rPr>
          <w:sz w:val="28"/>
          <w:szCs w:val="28"/>
        </w:rPr>
        <w:t>В приложении 1 к Порядку:</w:t>
      </w:r>
    </w:p>
    <w:p w:rsidR="00402A78" w:rsidRDefault="00402A78" w:rsidP="00402A78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абзац 15 пункта 12 изложить в следующей редакции:</w:t>
      </w:r>
    </w:p>
    <w:p w:rsidR="00402A78" w:rsidRPr="00402A78" w:rsidRDefault="00402A78" w:rsidP="00402A7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02A78">
        <w:rPr>
          <w:rFonts w:ascii="Times New Roman" w:hAnsi="Times New Roman" w:cs="Times New Roman"/>
          <w:sz w:val="28"/>
          <w:szCs w:val="28"/>
        </w:rPr>
        <w:t>"-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предпринимателе, являющихся участниками отбора</w:t>
      </w:r>
      <w:r w:rsidR="00A03B62">
        <w:rPr>
          <w:rFonts w:ascii="Times New Roman" w:hAnsi="Times New Roman" w:cs="Times New Roman"/>
          <w:sz w:val="28"/>
          <w:szCs w:val="28"/>
        </w:rPr>
        <w:t>.</w:t>
      </w:r>
      <w:r w:rsidRPr="00402A78">
        <w:rPr>
          <w:rFonts w:ascii="Times New Roman" w:hAnsi="Times New Roman" w:cs="Times New Roman"/>
          <w:sz w:val="28"/>
          <w:szCs w:val="28"/>
        </w:rPr>
        <w:t>".</w:t>
      </w:r>
    </w:p>
    <w:p w:rsidR="00402A78" w:rsidRPr="000E398C" w:rsidRDefault="00402A78" w:rsidP="00D75D91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sectPr w:rsidR="00402A78" w:rsidRPr="000E398C" w:rsidSect="008E0342">
      <w:headerReference w:type="default" r:id="rId8"/>
      <w:pgSz w:w="11906" w:h="16838" w:code="9"/>
      <w:pgMar w:top="1134" w:right="567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FBF" w:rsidRDefault="006A1C19">
      <w:pPr>
        <w:spacing w:after="0" w:line="240" w:lineRule="auto"/>
      </w:pPr>
      <w:r>
        <w:separator/>
      </w:r>
    </w:p>
  </w:endnote>
  <w:endnote w:type="continuationSeparator" w:id="0">
    <w:p w:rsidR="00A06FBF" w:rsidRDefault="006A1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FBF" w:rsidRDefault="006A1C19">
      <w:pPr>
        <w:spacing w:after="0" w:line="240" w:lineRule="auto"/>
      </w:pPr>
      <w:r>
        <w:separator/>
      </w:r>
    </w:p>
  </w:footnote>
  <w:footnote w:type="continuationSeparator" w:id="0">
    <w:p w:rsidR="00A06FBF" w:rsidRDefault="006A1C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DFB" w:rsidRPr="00420626" w:rsidRDefault="002442CF" w:rsidP="00FD6B4A">
    <w:pPr>
      <w:pStyle w:val="a5"/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420626">
      <w:rPr>
        <w:rFonts w:ascii="Times New Roman" w:hAnsi="Times New Roman"/>
        <w:sz w:val="24"/>
        <w:szCs w:val="24"/>
      </w:rPr>
      <w:fldChar w:fldCharType="begin"/>
    </w:r>
    <w:r w:rsidRPr="00420626">
      <w:rPr>
        <w:rFonts w:ascii="Times New Roman" w:hAnsi="Times New Roman"/>
        <w:sz w:val="24"/>
        <w:szCs w:val="24"/>
      </w:rPr>
      <w:instrText>PAGE   \* MERGEFORMAT</w:instrText>
    </w:r>
    <w:r w:rsidRPr="00420626">
      <w:rPr>
        <w:rFonts w:ascii="Times New Roman" w:hAnsi="Times New Roman"/>
        <w:sz w:val="24"/>
        <w:szCs w:val="24"/>
      </w:rPr>
      <w:fldChar w:fldCharType="separate"/>
    </w:r>
    <w:r w:rsidR="00157025">
      <w:rPr>
        <w:rFonts w:ascii="Times New Roman" w:hAnsi="Times New Roman"/>
        <w:noProof/>
        <w:sz w:val="24"/>
        <w:szCs w:val="24"/>
      </w:rPr>
      <w:t>3</w:t>
    </w:r>
    <w:r w:rsidRPr="00420626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7E5"/>
    <w:rsid w:val="00052CED"/>
    <w:rsid w:val="00054B6F"/>
    <w:rsid w:val="0006661D"/>
    <w:rsid w:val="00086513"/>
    <w:rsid w:val="000A5B9B"/>
    <w:rsid w:val="000A77E0"/>
    <w:rsid w:val="000E398C"/>
    <w:rsid w:val="001275D5"/>
    <w:rsid w:val="00157025"/>
    <w:rsid w:val="001647F1"/>
    <w:rsid w:val="00166869"/>
    <w:rsid w:val="001713AA"/>
    <w:rsid w:val="001844EF"/>
    <w:rsid w:val="00205089"/>
    <w:rsid w:val="002279A1"/>
    <w:rsid w:val="002442CF"/>
    <w:rsid w:val="00250052"/>
    <w:rsid w:val="002E76CB"/>
    <w:rsid w:val="003651AF"/>
    <w:rsid w:val="00367A8A"/>
    <w:rsid w:val="003F2E27"/>
    <w:rsid w:val="00402A78"/>
    <w:rsid w:val="00406B1C"/>
    <w:rsid w:val="00415856"/>
    <w:rsid w:val="0042601C"/>
    <w:rsid w:val="00430493"/>
    <w:rsid w:val="00474479"/>
    <w:rsid w:val="004745BD"/>
    <w:rsid w:val="004871E2"/>
    <w:rsid w:val="004E0D1D"/>
    <w:rsid w:val="005955F6"/>
    <w:rsid w:val="005B5F3E"/>
    <w:rsid w:val="005C1A9A"/>
    <w:rsid w:val="00630556"/>
    <w:rsid w:val="00685C0B"/>
    <w:rsid w:val="006A1C19"/>
    <w:rsid w:val="006A3803"/>
    <w:rsid w:val="006B43AD"/>
    <w:rsid w:val="0070210B"/>
    <w:rsid w:val="007A2733"/>
    <w:rsid w:val="007B082E"/>
    <w:rsid w:val="007C7B50"/>
    <w:rsid w:val="007F271D"/>
    <w:rsid w:val="008248D0"/>
    <w:rsid w:val="008617E5"/>
    <w:rsid w:val="0089565D"/>
    <w:rsid w:val="008A39E9"/>
    <w:rsid w:val="008C72D2"/>
    <w:rsid w:val="008E12FD"/>
    <w:rsid w:val="008E4E71"/>
    <w:rsid w:val="00983DE1"/>
    <w:rsid w:val="00A03B62"/>
    <w:rsid w:val="00A06FBF"/>
    <w:rsid w:val="00A1187C"/>
    <w:rsid w:val="00A27124"/>
    <w:rsid w:val="00A412C3"/>
    <w:rsid w:val="00A960F2"/>
    <w:rsid w:val="00AA57EC"/>
    <w:rsid w:val="00AB1257"/>
    <w:rsid w:val="00AB569C"/>
    <w:rsid w:val="00AD1A1B"/>
    <w:rsid w:val="00B24C75"/>
    <w:rsid w:val="00BC4099"/>
    <w:rsid w:val="00BE4A20"/>
    <w:rsid w:val="00C40C1B"/>
    <w:rsid w:val="00C717A7"/>
    <w:rsid w:val="00CA0E3A"/>
    <w:rsid w:val="00CC78B6"/>
    <w:rsid w:val="00CE00E8"/>
    <w:rsid w:val="00D75D91"/>
    <w:rsid w:val="00D90238"/>
    <w:rsid w:val="00F73EF6"/>
    <w:rsid w:val="00FA42A9"/>
    <w:rsid w:val="00FE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3E46E"/>
  <w15:chartTrackingRefBased/>
  <w15:docId w15:val="{9D24070C-AED0-437B-BCDE-B47C708D7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2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2442CF"/>
    <w:rPr>
      <w:rFonts w:cs="Times New Roman"/>
      <w:color w:val="008000"/>
    </w:rPr>
  </w:style>
  <w:style w:type="character" w:styleId="a4">
    <w:name w:val="Hyperlink"/>
    <w:uiPriority w:val="99"/>
    <w:rsid w:val="002442CF"/>
    <w:rPr>
      <w:color w:val="0000FF"/>
      <w:u w:val="single"/>
    </w:rPr>
  </w:style>
  <w:style w:type="paragraph" w:customStyle="1" w:styleId="ConsPlusNormal">
    <w:name w:val="ConsPlusNormal"/>
    <w:qFormat/>
    <w:rsid w:val="002442CF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styleId="a5">
    <w:name w:val="header"/>
    <w:basedOn w:val="a"/>
    <w:link w:val="1"/>
    <w:uiPriority w:val="99"/>
    <w:rsid w:val="002442CF"/>
    <w:pPr>
      <w:tabs>
        <w:tab w:val="center" w:pos="4677"/>
        <w:tab w:val="right" w:pos="9355"/>
      </w:tabs>
      <w:spacing w:after="200" w:line="276" w:lineRule="auto"/>
    </w:pPr>
    <w:rPr>
      <w:lang w:eastAsia="zh-CN"/>
    </w:rPr>
  </w:style>
  <w:style w:type="character" w:customStyle="1" w:styleId="a6">
    <w:name w:val="Верхний колонтитул Знак"/>
    <w:basedOn w:val="a0"/>
    <w:uiPriority w:val="99"/>
    <w:semiHidden/>
    <w:rsid w:val="002442CF"/>
    <w:rPr>
      <w:rFonts w:ascii="Calibri" w:eastAsia="Calibri" w:hAnsi="Calibri" w:cs="Times New Roman"/>
    </w:rPr>
  </w:style>
  <w:style w:type="character" w:customStyle="1" w:styleId="1">
    <w:name w:val="Верхний колонтитул Знак1"/>
    <w:link w:val="a5"/>
    <w:uiPriority w:val="99"/>
    <w:rsid w:val="002442CF"/>
    <w:rPr>
      <w:rFonts w:ascii="Calibri" w:eastAsia="Calibri" w:hAnsi="Calibri" w:cs="Times New Roman"/>
      <w:lang w:eastAsia="zh-CN"/>
    </w:rPr>
  </w:style>
  <w:style w:type="paragraph" w:styleId="a7">
    <w:name w:val="Normal (Web)"/>
    <w:basedOn w:val="a"/>
    <w:uiPriority w:val="99"/>
    <w:unhideWhenUsed/>
    <w:rsid w:val="002442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2442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C7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C78B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0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98038EDA2D517750F52955480D68E853B6EDD85447D7B3089ED2A24D3C0BB900162AA1983293687EAG9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AC1FB-1AFC-4E10-9762-F41A388DD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</TotalTime>
  <Pages>3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Сандалова Анастасия Владимировна</dc:creator>
  <cp:keywords/>
  <dc:description/>
  <cp:lastModifiedBy>Толстоброва Марина Владимировна</cp:lastModifiedBy>
  <cp:revision>37</cp:revision>
  <cp:lastPrinted>2026-07-09T09:29:00Z</cp:lastPrinted>
  <dcterms:created xsi:type="dcterms:W3CDTF">2025-04-16T06:11:00Z</dcterms:created>
  <dcterms:modified xsi:type="dcterms:W3CDTF">2026-07-09T09:29:00Z</dcterms:modified>
</cp:coreProperties>
</file>