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04" w:rsidRDefault="00EF0B02" w:rsidP="0073090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22.02.2017 №200-р</w:t>
      </w:r>
    </w:p>
    <w:p w:rsidR="00730904" w:rsidRDefault="00730904" w:rsidP="0073090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642B50" w:rsidP="0073090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3090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AE7152" w:rsidRPr="0073090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8740A" w:rsidRPr="007309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Pr="00730904" w:rsidRDefault="00642B50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642B50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642B50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C85328" w:rsidP="0073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0904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730904">
        <w:rPr>
          <w:rFonts w:ascii="Times New Roman" w:hAnsi="Times New Roman" w:cs="Times New Roman"/>
          <w:sz w:val="28"/>
          <w:szCs w:val="28"/>
        </w:rPr>
        <w:t xml:space="preserve">актов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0904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E1215">
        <w:rPr>
          <w:rFonts w:ascii="Times New Roman" w:hAnsi="Times New Roman" w:cs="Times New Roman"/>
          <w:sz w:val="28"/>
          <w:szCs w:val="28"/>
        </w:rPr>
        <w:t xml:space="preserve"> связи с изменениями</w:t>
      </w:r>
      <w:r w:rsidR="008D2149" w:rsidRPr="00730904">
        <w:rPr>
          <w:rFonts w:ascii="Times New Roman" w:hAnsi="Times New Roman" w:cs="Times New Roman"/>
          <w:sz w:val="28"/>
          <w:szCs w:val="28"/>
        </w:rPr>
        <w:t xml:space="preserve"> </w:t>
      </w:r>
      <w:r w:rsidR="009E1215">
        <w:rPr>
          <w:rFonts w:ascii="Times New Roman" w:hAnsi="Times New Roman" w:cs="Times New Roman"/>
          <w:sz w:val="28"/>
          <w:szCs w:val="28"/>
        </w:rPr>
        <w:t>в штатном распис</w:t>
      </w:r>
      <w:r w:rsidR="009E1215">
        <w:rPr>
          <w:rFonts w:ascii="Times New Roman" w:hAnsi="Times New Roman" w:cs="Times New Roman"/>
          <w:sz w:val="28"/>
          <w:szCs w:val="28"/>
        </w:rPr>
        <w:t>а</w:t>
      </w:r>
      <w:r w:rsidR="009E1215">
        <w:rPr>
          <w:rFonts w:ascii="Times New Roman" w:hAnsi="Times New Roman" w:cs="Times New Roman"/>
          <w:sz w:val="28"/>
          <w:szCs w:val="28"/>
        </w:rPr>
        <w:t xml:space="preserve">нии </w:t>
      </w:r>
      <w:r w:rsidR="008D2149" w:rsidRPr="0073090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B7969" w:rsidRPr="00730904">
        <w:rPr>
          <w:rFonts w:ascii="Times New Roman" w:hAnsi="Times New Roman" w:cs="Times New Roman"/>
          <w:sz w:val="28"/>
          <w:szCs w:val="28"/>
        </w:rPr>
        <w:t>в</w:t>
      </w:r>
      <w:r w:rsidR="00642B50" w:rsidRPr="00730904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8D2149" w:rsidRPr="0073090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7429FF" w:rsidRPr="00730904">
        <w:rPr>
          <w:rFonts w:ascii="Times New Roman" w:hAnsi="Times New Roman" w:cs="Times New Roman"/>
          <w:sz w:val="28"/>
          <w:szCs w:val="28"/>
        </w:rPr>
        <w:t>распоряжения</w:t>
      </w:r>
      <w:r w:rsidR="00642B50" w:rsidRPr="00730904">
        <w:rPr>
          <w:rFonts w:ascii="Times New Roman" w:hAnsi="Times New Roman" w:cs="Times New Roman"/>
          <w:sz w:val="28"/>
          <w:szCs w:val="28"/>
        </w:rPr>
        <w:t xml:space="preserve"> адм</w:t>
      </w:r>
      <w:r w:rsidR="00642B50" w:rsidRPr="00730904">
        <w:rPr>
          <w:rFonts w:ascii="Times New Roman" w:hAnsi="Times New Roman" w:cs="Times New Roman"/>
          <w:sz w:val="28"/>
          <w:szCs w:val="28"/>
        </w:rPr>
        <w:t>и</w:t>
      </w:r>
      <w:r w:rsidR="00642B50" w:rsidRPr="00730904">
        <w:rPr>
          <w:rFonts w:ascii="Times New Roman" w:hAnsi="Times New Roman" w:cs="Times New Roman"/>
          <w:sz w:val="28"/>
          <w:szCs w:val="28"/>
        </w:rPr>
        <w:t>нистрации города согласно приложению.</w:t>
      </w:r>
    </w:p>
    <w:p w:rsidR="008D2149" w:rsidRPr="00730904" w:rsidRDefault="008D2149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730904" w:rsidRDefault="008D2149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642B50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730904" w:rsidRDefault="00642B50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0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730904">
        <w:rPr>
          <w:rFonts w:ascii="Times New Roman" w:hAnsi="Times New Roman" w:cs="Times New Roman"/>
          <w:sz w:val="28"/>
          <w:szCs w:val="28"/>
        </w:rPr>
        <w:t xml:space="preserve">     </w:t>
      </w:r>
      <w:r w:rsidRPr="00730904">
        <w:rPr>
          <w:rFonts w:ascii="Times New Roman" w:hAnsi="Times New Roman" w:cs="Times New Roman"/>
          <w:sz w:val="28"/>
          <w:szCs w:val="28"/>
        </w:rPr>
        <w:t xml:space="preserve">   В.В. Тихонов</w:t>
      </w:r>
    </w:p>
    <w:p w:rsidR="00730904" w:rsidRPr="00730904" w:rsidRDefault="00730904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A1" w:rsidRDefault="003334A1" w:rsidP="0073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B50" w:rsidRDefault="00642B50" w:rsidP="005537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7429FF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642B50" w:rsidRDefault="00642B50" w:rsidP="005537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Default="00EF0B02" w:rsidP="005537B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F0B02">
        <w:rPr>
          <w:rFonts w:ascii="Times New Roman" w:hAnsi="Times New Roman" w:cs="Times New Roman"/>
          <w:sz w:val="28"/>
          <w:szCs w:val="28"/>
        </w:rPr>
        <w:t>от 22.02.2017 №200-р</w:t>
      </w:r>
    </w:p>
    <w:p w:rsidR="00642B50" w:rsidRDefault="00642B50" w:rsidP="005537BB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50" w:rsidRDefault="00642B50" w:rsidP="005537BB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некоторые </w:t>
      </w:r>
      <w:r w:rsidR="007429FF">
        <w:rPr>
          <w:rFonts w:ascii="Times New Roman" w:hAnsi="Times New Roman" w:cs="Times New Roman"/>
          <w:b/>
          <w:sz w:val="28"/>
          <w:szCs w:val="28"/>
        </w:rPr>
        <w:t>распоряжения</w:t>
      </w:r>
    </w:p>
    <w:p w:rsidR="00642B50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43C2A" w:rsidRDefault="00643C2A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28" w:rsidRPr="005537BB" w:rsidRDefault="00C85328" w:rsidP="00C8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397">
        <w:rPr>
          <w:rFonts w:ascii="Times New Roman" w:hAnsi="Times New Roman" w:cs="Times New Roman"/>
          <w:sz w:val="28"/>
          <w:szCs w:val="28"/>
        </w:rPr>
        <w:t>Пункт 3</w:t>
      </w:r>
      <w:r w:rsidRPr="005537B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37BB">
        <w:rPr>
          <w:rFonts w:ascii="Times New Roman" w:hAnsi="Times New Roman" w:cs="Times New Roman"/>
          <w:sz w:val="28"/>
          <w:szCs w:val="28"/>
        </w:rPr>
        <w:t xml:space="preserve"> администрации города от 11.02.2014 №191-р "Об определении уполномоченного органа по реализации мероприятия "Улу</w:t>
      </w:r>
      <w:r w:rsidRPr="005537BB">
        <w:rPr>
          <w:rFonts w:ascii="Times New Roman" w:hAnsi="Times New Roman" w:cs="Times New Roman"/>
          <w:sz w:val="28"/>
          <w:szCs w:val="28"/>
        </w:rPr>
        <w:t>ч</w:t>
      </w:r>
      <w:r w:rsidRPr="005537BB">
        <w:rPr>
          <w:rFonts w:ascii="Times New Roman" w:hAnsi="Times New Roman" w:cs="Times New Roman"/>
          <w:sz w:val="28"/>
          <w:szCs w:val="28"/>
        </w:rPr>
        <w:t>шение жилищных условий молодых семей в соответствии с федеральной цел</w:t>
      </w:r>
      <w:r w:rsidRPr="005537BB">
        <w:rPr>
          <w:rFonts w:ascii="Times New Roman" w:hAnsi="Times New Roman" w:cs="Times New Roman"/>
          <w:sz w:val="28"/>
          <w:szCs w:val="28"/>
        </w:rPr>
        <w:t>е</w:t>
      </w:r>
      <w:r w:rsidRPr="005537BB">
        <w:rPr>
          <w:rFonts w:ascii="Times New Roman" w:hAnsi="Times New Roman" w:cs="Times New Roman"/>
          <w:sz w:val="28"/>
          <w:szCs w:val="28"/>
        </w:rPr>
        <w:t xml:space="preserve">вой </w:t>
      </w:r>
      <w:hyperlink r:id="rId7" w:history="1">
        <w:r w:rsidRPr="005537B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537BB">
        <w:rPr>
          <w:rFonts w:ascii="Times New Roman" w:hAnsi="Times New Roman" w:cs="Times New Roman"/>
          <w:sz w:val="28"/>
          <w:szCs w:val="28"/>
        </w:rPr>
        <w:t xml:space="preserve"> "Жилище" государственной программы Ханты-Мансийского автономного округа - Югры "Обеспечение доступным и комфортным жильем жителей Ханты-Мансийского авт</w:t>
      </w:r>
      <w:r w:rsidR="00EA3397">
        <w:rPr>
          <w:rFonts w:ascii="Times New Roman" w:hAnsi="Times New Roman" w:cs="Times New Roman"/>
          <w:sz w:val="28"/>
          <w:szCs w:val="28"/>
        </w:rPr>
        <w:t>ономного округа - Югры в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37BB">
        <w:rPr>
          <w:rFonts w:ascii="Times New Roman" w:hAnsi="Times New Roman" w:cs="Times New Roman"/>
          <w:sz w:val="28"/>
          <w:szCs w:val="28"/>
        </w:rPr>
        <w:t>2020 годах", утвержденной постановлением Правительства Ханты-Мансийского автономн</w:t>
      </w:r>
      <w:r w:rsidRPr="005537BB">
        <w:rPr>
          <w:rFonts w:ascii="Times New Roman" w:hAnsi="Times New Roman" w:cs="Times New Roman"/>
          <w:sz w:val="28"/>
          <w:szCs w:val="28"/>
        </w:rPr>
        <w:t>о</w:t>
      </w:r>
      <w:r w:rsidRPr="005537BB">
        <w:rPr>
          <w:rFonts w:ascii="Times New Roman" w:hAnsi="Times New Roman" w:cs="Times New Roman"/>
          <w:sz w:val="28"/>
          <w:szCs w:val="28"/>
        </w:rPr>
        <w:t xml:space="preserve">го округа - Югры от 09.10.2013 №408-п" </w:t>
      </w:r>
      <w:r>
        <w:rPr>
          <w:rFonts w:ascii="Times New Roman" w:hAnsi="Times New Roman" w:cs="Times New Roman"/>
          <w:sz w:val="28"/>
          <w:szCs w:val="28"/>
        </w:rPr>
        <w:t>(с изменениями от 05.02.2016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117-р) </w:t>
      </w:r>
      <w:r w:rsidRPr="005537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C85328" w:rsidRPr="005537BB" w:rsidRDefault="00EA3397" w:rsidP="00C8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</w:t>
      </w:r>
      <w:r w:rsidR="00C85328" w:rsidRPr="005537B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C8532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85328" w:rsidRPr="005537B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5537B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28" w:rsidRPr="005537BB">
        <w:rPr>
          <w:rFonts w:ascii="Times New Roman" w:hAnsi="Times New Roman" w:cs="Times New Roman"/>
          <w:sz w:val="28"/>
          <w:szCs w:val="28"/>
        </w:rPr>
        <w:t>Афанасьева, начальника управления по жилищной политике администрации города Т.М. Борисову</w:t>
      </w:r>
      <w:proofErr w:type="gramStart"/>
      <w:r w:rsidR="00C85328">
        <w:rPr>
          <w:rFonts w:ascii="Times New Roman" w:hAnsi="Times New Roman" w:cs="Times New Roman"/>
          <w:sz w:val="28"/>
          <w:szCs w:val="28"/>
        </w:rPr>
        <w:t>.</w:t>
      </w:r>
      <w:r w:rsidR="00C85328" w:rsidRPr="005537BB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C85328" w:rsidRDefault="00C85328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28" w:rsidRDefault="00C85328" w:rsidP="00C8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B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ункт 3</w:t>
      </w:r>
      <w:r w:rsidRPr="005537B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37BB">
        <w:rPr>
          <w:rFonts w:ascii="Times New Roman" w:hAnsi="Times New Roman" w:cs="Times New Roman"/>
          <w:sz w:val="28"/>
          <w:szCs w:val="28"/>
        </w:rPr>
        <w:t xml:space="preserve"> администрации города от 05.08.2015 №1281-р "Об определении уполномоченного органа по ведению учета граждан, нужд</w:t>
      </w:r>
      <w:r w:rsidRPr="005537BB">
        <w:rPr>
          <w:rFonts w:ascii="Times New Roman" w:hAnsi="Times New Roman" w:cs="Times New Roman"/>
          <w:sz w:val="28"/>
          <w:szCs w:val="28"/>
        </w:rPr>
        <w:t>а</w:t>
      </w:r>
      <w:r w:rsidRPr="005537BB">
        <w:rPr>
          <w:rFonts w:ascii="Times New Roman" w:hAnsi="Times New Roman" w:cs="Times New Roman"/>
          <w:sz w:val="28"/>
          <w:szCs w:val="28"/>
        </w:rPr>
        <w:t xml:space="preserve">ющихся в предоставлении жилых помещений по договорам найма жилых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37BB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BB">
        <w:rPr>
          <w:rFonts w:ascii="Times New Roman" w:hAnsi="Times New Roman" w:cs="Times New Roman"/>
          <w:sz w:val="28"/>
          <w:szCs w:val="28"/>
        </w:rPr>
        <w:t>изложить в след</w:t>
      </w:r>
      <w:r w:rsidRPr="005537BB">
        <w:rPr>
          <w:rFonts w:ascii="Times New Roman" w:hAnsi="Times New Roman" w:cs="Times New Roman"/>
          <w:sz w:val="28"/>
          <w:szCs w:val="28"/>
        </w:rPr>
        <w:t>у</w:t>
      </w:r>
      <w:r w:rsidRPr="005537BB">
        <w:rPr>
          <w:rFonts w:ascii="Times New Roman" w:hAnsi="Times New Roman" w:cs="Times New Roman"/>
          <w:sz w:val="28"/>
          <w:szCs w:val="28"/>
        </w:rPr>
        <w:t xml:space="preserve">ющей редакции: </w:t>
      </w:r>
    </w:p>
    <w:p w:rsidR="00C85328" w:rsidRPr="005537BB" w:rsidRDefault="00C85328" w:rsidP="00C8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B">
        <w:rPr>
          <w:rFonts w:ascii="Times New Roman" w:hAnsi="Times New Roman" w:cs="Times New Roman"/>
          <w:sz w:val="28"/>
          <w:szCs w:val="28"/>
        </w:rPr>
        <w:t xml:space="preserve">"3.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537BB">
        <w:rPr>
          <w:rFonts w:ascii="Times New Roman" w:hAnsi="Times New Roman" w:cs="Times New Roman"/>
          <w:sz w:val="28"/>
          <w:szCs w:val="28"/>
        </w:rPr>
        <w:t>возложит</w:t>
      </w:r>
      <w:r w:rsidR="00EA3397">
        <w:rPr>
          <w:rFonts w:ascii="Times New Roman" w:hAnsi="Times New Roman" w:cs="Times New Roman"/>
          <w:sz w:val="28"/>
          <w:szCs w:val="28"/>
        </w:rPr>
        <w:t xml:space="preserve">ь на заместителя главы города </w:t>
      </w:r>
      <w:r w:rsidRPr="005537BB">
        <w:rPr>
          <w:rFonts w:ascii="Times New Roman" w:hAnsi="Times New Roman" w:cs="Times New Roman"/>
          <w:sz w:val="28"/>
          <w:szCs w:val="28"/>
        </w:rPr>
        <w:t>С.</w:t>
      </w:r>
      <w:r w:rsidR="00EA3397">
        <w:rPr>
          <w:rFonts w:ascii="Times New Roman" w:hAnsi="Times New Roman" w:cs="Times New Roman"/>
          <w:sz w:val="28"/>
          <w:szCs w:val="28"/>
        </w:rPr>
        <w:t>А.</w:t>
      </w:r>
      <w:r w:rsidRPr="005537BB">
        <w:rPr>
          <w:rFonts w:ascii="Times New Roman" w:hAnsi="Times New Roman" w:cs="Times New Roman"/>
          <w:sz w:val="28"/>
          <w:szCs w:val="28"/>
        </w:rPr>
        <w:t xml:space="preserve"> Афанасьева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537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328" w:rsidRDefault="00C85328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68" w:rsidRPr="005537BB" w:rsidRDefault="00C85328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C2A" w:rsidRPr="005537BB">
        <w:rPr>
          <w:rFonts w:ascii="Times New Roman" w:hAnsi="Times New Roman" w:cs="Times New Roman"/>
          <w:sz w:val="28"/>
          <w:szCs w:val="28"/>
        </w:rPr>
        <w:t xml:space="preserve">В </w:t>
      </w:r>
      <w:r w:rsidR="00B52D59" w:rsidRPr="005537BB">
        <w:rPr>
          <w:rFonts w:ascii="Times New Roman" w:hAnsi="Times New Roman" w:cs="Times New Roman"/>
          <w:sz w:val="28"/>
          <w:szCs w:val="28"/>
        </w:rPr>
        <w:t>распоряжении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7429FF" w:rsidRPr="005537BB">
        <w:rPr>
          <w:rFonts w:ascii="Times New Roman" w:hAnsi="Times New Roman" w:cs="Times New Roman"/>
          <w:sz w:val="28"/>
          <w:szCs w:val="28"/>
        </w:rPr>
        <w:t>15.06.2016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 №</w:t>
      </w:r>
      <w:r w:rsidR="007429FF" w:rsidRPr="005537BB">
        <w:rPr>
          <w:rFonts w:ascii="Times New Roman" w:hAnsi="Times New Roman" w:cs="Times New Roman"/>
          <w:sz w:val="28"/>
          <w:szCs w:val="28"/>
        </w:rPr>
        <w:t>875-р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 </w:t>
      </w:r>
      <w:r w:rsidR="00553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Об 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определении уполномоченного органа по реализации мероприятия 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>Пред</w:t>
      </w:r>
      <w:r w:rsidR="00BB355B" w:rsidRPr="005537BB">
        <w:rPr>
          <w:rFonts w:ascii="Times New Roman" w:hAnsi="Times New Roman" w:cs="Times New Roman"/>
          <w:sz w:val="28"/>
          <w:szCs w:val="28"/>
        </w:rPr>
        <w:t>о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ставление гражданам, имеющим трех и более детей, социальной поддержки </w:t>
      </w:r>
      <w:r w:rsidR="005537BB">
        <w:rPr>
          <w:rFonts w:ascii="Times New Roman" w:hAnsi="Times New Roman" w:cs="Times New Roman"/>
          <w:sz w:val="28"/>
          <w:szCs w:val="28"/>
        </w:rPr>
        <w:t xml:space="preserve">    </w:t>
      </w:r>
      <w:r w:rsidR="00BB355B" w:rsidRPr="005537BB">
        <w:rPr>
          <w:rFonts w:ascii="Times New Roman" w:hAnsi="Times New Roman" w:cs="Times New Roman"/>
          <w:sz w:val="28"/>
          <w:szCs w:val="28"/>
        </w:rPr>
        <w:t>по обеспечению жилыми помещениями взамен предоставления им земельного участка в собственность бесплатно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 подпрограммы 5 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Обеспечение мерами государственной поддержки по улучшению жилищных условий отдельных </w:t>
      </w:r>
      <w:r w:rsidR="005537BB">
        <w:rPr>
          <w:rFonts w:ascii="Times New Roman" w:hAnsi="Times New Roman" w:cs="Times New Roman"/>
          <w:sz w:val="28"/>
          <w:szCs w:val="28"/>
        </w:rPr>
        <w:t xml:space="preserve">    </w:t>
      </w:r>
      <w:r w:rsidR="00BB355B" w:rsidRPr="005537BB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Ханты-Мансийского авт</w:t>
      </w:r>
      <w:r w:rsidR="00BB355B" w:rsidRPr="005537BB">
        <w:rPr>
          <w:rFonts w:ascii="Times New Roman" w:hAnsi="Times New Roman" w:cs="Times New Roman"/>
          <w:sz w:val="28"/>
          <w:szCs w:val="28"/>
        </w:rPr>
        <w:t>о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номного округа - Югры 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жит</w:t>
      </w:r>
      <w:r w:rsidR="00BB355B" w:rsidRPr="005537BB">
        <w:rPr>
          <w:rFonts w:ascii="Times New Roman" w:hAnsi="Times New Roman" w:cs="Times New Roman"/>
          <w:sz w:val="28"/>
          <w:szCs w:val="28"/>
        </w:rPr>
        <w:t>е</w:t>
      </w:r>
      <w:r w:rsidR="00BB355B" w:rsidRPr="005537BB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="00BB355B" w:rsidRPr="005537BB">
        <w:rPr>
          <w:rFonts w:ascii="Times New Roman" w:hAnsi="Times New Roman" w:cs="Times New Roman"/>
          <w:sz w:val="28"/>
          <w:szCs w:val="28"/>
        </w:rPr>
        <w:t xml:space="preserve"> Ханты-Мансийского а</w:t>
      </w:r>
      <w:r w:rsidR="00EA3397">
        <w:rPr>
          <w:rFonts w:ascii="Times New Roman" w:hAnsi="Times New Roman" w:cs="Times New Roman"/>
          <w:sz w:val="28"/>
          <w:szCs w:val="28"/>
        </w:rPr>
        <w:t>втономного округа - Югры в 2016-</w:t>
      </w:r>
      <w:r w:rsidR="00BB355B" w:rsidRPr="005537BB"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 w:rsidR="00BB355B" w:rsidRPr="005537B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Ханты-Мансийского автономн</w:t>
      </w:r>
      <w:r w:rsidR="00BB355B" w:rsidRPr="005537BB">
        <w:rPr>
          <w:rFonts w:ascii="Times New Roman" w:hAnsi="Times New Roman" w:cs="Times New Roman"/>
          <w:sz w:val="28"/>
          <w:szCs w:val="28"/>
        </w:rPr>
        <w:t>о</w:t>
      </w:r>
      <w:r w:rsidR="00BB355B" w:rsidRPr="005537BB">
        <w:rPr>
          <w:rFonts w:ascii="Times New Roman" w:hAnsi="Times New Roman" w:cs="Times New Roman"/>
          <w:sz w:val="28"/>
          <w:szCs w:val="28"/>
        </w:rPr>
        <w:t>г</w:t>
      </w:r>
      <w:r w:rsidR="00EA3397">
        <w:rPr>
          <w:rFonts w:ascii="Times New Roman" w:hAnsi="Times New Roman" w:cs="Times New Roman"/>
          <w:sz w:val="28"/>
          <w:szCs w:val="28"/>
        </w:rPr>
        <w:t>о округа - Югры от 09.10.2013 №</w:t>
      </w:r>
      <w:r w:rsidR="00BB355B" w:rsidRPr="005537BB">
        <w:rPr>
          <w:rFonts w:ascii="Times New Roman" w:hAnsi="Times New Roman" w:cs="Times New Roman"/>
          <w:sz w:val="28"/>
          <w:szCs w:val="28"/>
        </w:rPr>
        <w:t>408-п</w:t>
      </w:r>
      <w:r w:rsidR="005537BB"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>:</w:t>
      </w:r>
    </w:p>
    <w:p w:rsidR="005537BB" w:rsidRDefault="00C85328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3C2A" w:rsidRPr="005537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5CA" w:rsidRPr="005537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7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5CA" w:rsidRPr="0055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7BB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1:</w:t>
      </w:r>
    </w:p>
    <w:p w:rsidR="00C85328" w:rsidRDefault="005537BB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подпункт 1.1</w:t>
      </w:r>
      <w:r w:rsidR="00AE7152" w:rsidRPr="0055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</w:t>
      </w:r>
      <w:r w:rsidR="00C853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AE7152" w:rsidRPr="005537BB" w:rsidRDefault="005537BB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направление информации в Департамент строительства Ханты-Мансийского автономного округа 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о внесении изменений в список 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участников мероприятия ежемесячно, до 15 числа месяца, следующего </w:t>
      </w:r>
      <w:r w:rsidR="001D0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gramStart"/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204910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37BB" w:rsidRDefault="005537BB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подпункт 1.2 изложить в следующей редакции:</w:t>
      </w:r>
    </w:p>
    <w:p w:rsidR="00AE7152" w:rsidRPr="005537BB" w:rsidRDefault="005537BB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Управление по жилищной политике администрации города, </w:t>
      </w:r>
      <w:r w:rsidR="00C8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AE7152"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полномочия которого входит: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списка получателей социальной выплаты, его утвержд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ние;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внесение изменений в список получателей социальной выплаты, прин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решения об исключении из списка получателей социальной выплаты;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выдаче (отказе в выдаче) свидетельства участникам мероприятия, включенным в список получателей социальной выплаты; 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выдача (направление) свидетельств участникам мероприятия, включе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в список получателей</w:t>
      </w:r>
      <w:r w:rsidR="00EA3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выплаты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решения о предоставлении социальной выплаты (отказе </w:t>
      </w:r>
      <w:r w:rsidR="00A15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553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социальной выплаты) участнику мероприятия, получившему свидетельство;</w:t>
      </w:r>
    </w:p>
    <w:p w:rsidR="00AE7152" w:rsidRPr="005537BB" w:rsidRDefault="00AE7152" w:rsidP="0055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заявок в Департамент строительства Ханты-Мансийского автономного округа </w:t>
      </w:r>
      <w:r w:rsid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на перечисление субсидии</w:t>
      </w:r>
      <w:proofErr w:type="gramStart"/>
      <w:r w:rsidRP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7BB" w:rsidRP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53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37BB" w:rsidRDefault="00C85328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537BB">
        <w:rPr>
          <w:rFonts w:ascii="Times New Roman" w:hAnsi="Times New Roman" w:cs="Times New Roman"/>
          <w:sz w:val="28"/>
          <w:szCs w:val="28"/>
        </w:rPr>
        <w:t>.</w:t>
      </w:r>
      <w:r w:rsidR="00AE7152" w:rsidRPr="005537BB">
        <w:rPr>
          <w:rFonts w:ascii="Times New Roman" w:hAnsi="Times New Roman" w:cs="Times New Roman"/>
          <w:sz w:val="28"/>
          <w:szCs w:val="28"/>
        </w:rPr>
        <w:t xml:space="preserve"> </w:t>
      </w:r>
      <w:r w:rsidR="00D43968" w:rsidRPr="005537BB">
        <w:rPr>
          <w:rFonts w:ascii="Times New Roman" w:hAnsi="Times New Roman" w:cs="Times New Roman"/>
          <w:sz w:val="28"/>
          <w:szCs w:val="28"/>
        </w:rPr>
        <w:t>П</w:t>
      </w:r>
      <w:r w:rsidR="001F3D75" w:rsidRPr="005537BB">
        <w:rPr>
          <w:rFonts w:ascii="Times New Roman" w:hAnsi="Times New Roman" w:cs="Times New Roman"/>
          <w:sz w:val="28"/>
          <w:szCs w:val="28"/>
        </w:rPr>
        <w:t xml:space="preserve">ункт </w:t>
      </w:r>
      <w:r w:rsidR="00BB355B" w:rsidRPr="005537BB">
        <w:rPr>
          <w:rFonts w:ascii="Times New Roman" w:hAnsi="Times New Roman" w:cs="Times New Roman"/>
          <w:sz w:val="28"/>
          <w:szCs w:val="28"/>
        </w:rPr>
        <w:t>2</w:t>
      </w:r>
      <w:r w:rsidR="001F3D75" w:rsidRPr="005537BB">
        <w:rPr>
          <w:rFonts w:ascii="Times New Roman" w:hAnsi="Times New Roman" w:cs="Times New Roman"/>
          <w:sz w:val="28"/>
          <w:szCs w:val="28"/>
        </w:rPr>
        <w:t xml:space="preserve"> </w:t>
      </w:r>
      <w:r w:rsidR="00191829" w:rsidRPr="005537BB">
        <w:rPr>
          <w:rFonts w:ascii="Times New Roman" w:hAnsi="Times New Roman" w:cs="Times New Roman"/>
          <w:sz w:val="28"/>
          <w:szCs w:val="28"/>
        </w:rPr>
        <w:t>и</w:t>
      </w:r>
      <w:r w:rsidR="005537BB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643C2A" w:rsidRPr="005537BB" w:rsidRDefault="005537BB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B">
        <w:rPr>
          <w:rFonts w:ascii="Times New Roman" w:hAnsi="Times New Roman" w:cs="Times New Roman"/>
          <w:sz w:val="28"/>
          <w:szCs w:val="28"/>
        </w:rPr>
        <w:t>"</w:t>
      </w:r>
      <w:r w:rsidR="00BB355B" w:rsidRPr="005537BB">
        <w:rPr>
          <w:rFonts w:ascii="Times New Roman" w:hAnsi="Times New Roman" w:cs="Times New Roman"/>
          <w:sz w:val="28"/>
          <w:szCs w:val="28"/>
        </w:rPr>
        <w:t>2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C8532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43C2A" w:rsidRPr="005537BB">
        <w:rPr>
          <w:rFonts w:ascii="Times New Roman" w:hAnsi="Times New Roman" w:cs="Times New Roman"/>
          <w:sz w:val="28"/>
          <w:szCs w:val="28"/>
        </w:rPr>
        <w:t>возлож</w:t>
      </w:r>
      <w:r w:rsidR="00783E41" w:rsidRPr="005537BB">
        <w:rPr>
          <w:rFonts w:ascii="Times New Roman" w:hAnsi="Times New Roman" w:cs="Times New Roman"/>
          <w:sz w:val="28"/>
          <w:szCs w:val="28"/>
        </w:rPr>
        <w:t xml:space="preserve">ить </w:t>
      </w:r>
      <w:r w:rsidR="00034C07" w:rsidRPr="005537BB">
        <w:rPr>
          <w:rFonts w:ascii="Times New Roman" w:hAnsi="Times New Roman" w:cs="Times New Roman"/>
          <w:sz w:val="28"/>
          <w:szCs w:val="28"/>
        </w:rPr>
        <w:t xml:space="preserve">на </w:t>
      </w:r>
      <w:r w:rsidR="00783E41" w:rsidRPr="005537BB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EA3397">
        <w:rPr>
          <w:rFonts w:ascii="Times New Roman" w:hAnsi="Times New Roman" w:cs="Times New Roman"/>
          <w:sz w:val="28"/>
          <w:szCs w:val="28"/>
        </w:rPr>
        <w:t xml:space="preserve"> С.А.</w:t>
      </w:r>
      <w:r w:rsidR="00643C2A" w:rsidRPr="005537BB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B52D59" w:rsidRPr="005537BB">
        <w:rPr>
          <w:rFonts w:ascii="Times New Roman" w:hAnsi="Times New Roman" w:cs="Times New Roman"/>
          <w:sz w:val="28"/>
          <w:szCs w:val="28"/>
        </w:rPr>
        <w:t xml:space="preserve">, </w:t>
      </w:r>
      <w:r w:rsidR="00C85328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B52D59" w:rsidRPr="005537BB">
        <w:rPr>
          <w:rFonts w:ascii="Times New Roman" w:hAnsi="Times New Roman" w:cs="Times New Roman"/>
          <w:sz w:val="28"/>
          <w:szCs w:val="28"/>
        </w:rPr>
        <w:t>директора департ</w:t>
      </w:r>
      <w:r w:rsidR="00B52D59" w:rsidRPr="005537BB">
        <w:rPr>
          <w:rFonts w:ascii="Times New Roman" w:hAnsi="Times New Roman" w:cs="Times New Roman"/>
          <w:sz w:val="28"/>
          <w:szCs w:val="28"/>
        </w:rPr>
        <w:t>а</w:t>
      </w:r>
      <w:r w:rsidR="00B52D59" w:rsidRPr="005537BB">
        <w:rPr>
          <w:rFonts w:ascii="Times New Roman" w:hAnsi="Times New Roman" w:cs="Times New Roman"/>
          <w:sz w:val="28"/>
          <w:szCs w:val="28"/>
        </w:rPr>
        <w:t xml:space="preserve">мента муниципальной собственности и земельных ресурсов администрации </w:t>
      </w:r>
      <w:r w:rsidR="00C85328">
        <w:rPr>
          <w:rFonts w:ascii="Times New Roman" w:hAnsi="Times New Roman" w:cs="Times New Roman"/>
          <w:sz w:val="28"/>
          <w:szCs w:val="28"/>
        </w:rPr>
        <w:t xml:space="preserve"> </w:t>
      </w:r>
      <w:r w:rsidR="00B52D59" w:rsidRPr="005537BB">
        <w:rPr>
          <w:rFonts w:ascii="Times New Roman" w:hAnsi="Times New Roman" w:cs="Times New Roman"/>
          <w:sz w:val="28"/>
          <w:szCs w:val="28"/>
        </w:rPr>
        <w:t>города Т.А. Шилову, начальника управления по жилищной политике админ</w:t>
      </w:r>
      <w:r w:rsidR="00B52D59" w:rsidRPr="005537BB">
        <w:rPr>
          <w:rFonts w:ascii="Times New Roman" w:hAnsi="Times New Roman" w:cs="Times New Roman"/>
          <w:sz w:val="28"/>
          <w:szCs w:val="28"/>
        </w:rPr>
        <w:t>и</w:t>
      </w:r>
      <w:r w:rsidR="00B52D59" w:rsidRPr="005537BB">
        <w:rPr>
          <w:rFonts w:ascii="Times New Roman" w:hAnsi="Times New Roman" w:cs="Times New Roman"/>
          <w:sz w:val="28"/>
          <w:szCs w:val="28"/>
        </w:rPr>
        <w:t>страции города Т.М. Борисову</w:t>
      </w:r>
      <w:proofErr w:type="gramStart"/>
      <w:r w:rsidR="00B52D59" w:rsidRPr="005537BB">
        <w:rPr>
          <w:rFonts w:ascii="Times New Roman" w:hAnsi="Times New Roman" w:cs="Times New Roman"/>
          <w:sz w:val="28"/>
          <w:szCs w:val="28"/>
        </w:rPr>
        <w:t>.</w:t>
      </w:r>
      <w:r w:rsidRPr="005537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D59" w:rsidRPr="005537BB" w:rsidRDefault="00B52D59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D6" w:rsidRPr="005537BB" w:rsidRDefault="008139D6" w:rsidP="0055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9D6" w:rsidRPr="005537BB" w:rsidSect="005537B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6E" w:rsidRDefault="00975A6E" w:rsidP="005537BB">
      <w:pPr>
        <w:spacing w:after="0" w:line="240" w:lineRule="auto"/>
      </w:pPr>
      <w:r>
        <w:separator/>
      </w:r>
    </w:p>
  </w:endnote>
  <w:endnote w:type="continuationSeparator" w:id="0">
    <w:p w:rsidR="00975A6E" w:rsidRDefault="00975A6E" w:rsidP="0055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6E" w:rsidRDefault="00975A6E" w:rsidP="005537BB">
      <w:pPr>
        <w:spacing w:after="0" w:line="240" w:lineRule="auto"/>
      </w:pPr>
      <w:r>
        <w:separator/>
      </w:r>
    </w:p>
  </w:footnote>
  <w:footnote w:type="continuationSeparator" w:id="0">
    <w:p w:rsidR="00975A6E" w:rsidRDefault="00975A6E" w:rsidP="0055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84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37BB" w:rsidRPr="005537BB" w:rsidRDefault="005537BB" w:rsidP="005537B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37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37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37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6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37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2"/>
    <w:rsid w:val="00034C07"/>
    <w:rsid w:val="0008125E"/>
    <w:rsid w:val="000B4FDE"/>
    <w:rsid w:val="000F3A4F"/>
    <w:rsid w:val="000F5D18"/>
    <w:rsid w:val="001765D7"/>
    <w:rsid w:val="00191829"/>
    <w:rsid w:val="001C4CDB"/>
    <w:rsid w:val="001D0565"/>
    <w:rsid w:val="001F3D75"/>
    <w:rsid w:val="00204910"/>
    <w:rsid w:val="00266DD1"/>
    <w:rsid w:val="00275902"/>
    <w:rsid w:val="003334A1"/>
    <w:rsid w:val="00340A89"/>
    <w:rsid w:val="00364940"/>
    <w:rsid w:val="00441B56"/>
    <w:rsid w:val="00520221"/>
    <w:rsid w:val="00537163"/>
    <w:rsid w:val="00550BF6"/>
    <w:rsid w:val="005537BB"/>
    <w:rsid w:val="005E573B"/>
    <w:rsid w:val="00642B50"/>
    <w:rsid w:val="00643C2A"/>
    <w:rsid w:val="0068740A"/>
    <w:rsid w:val="006D7021"/>
    <w:rsid w:val="006E13DA"/>
    <w:rsid w:val="00730904"/>
    <w:rsid w:val="007429FF"/>
    <w:rsid w:val="00742AFE"/>
    <w:rsid w:val="00783E41"/>
    <w:rsid w:val="008139D6"/>
    <w:rsid w:val="00817487"/>
    <w:rsid w:val="00832D4A"/>
    <w:rsid w:val="008D2149"/>
    <w:rsid w:val="008D3773"/>
    <w:rsid w:val="00972972"/>
    <w:rsid w:val="00975A6E"/>
    <w:rsid w:val="009B7969"/>
    <w:rsid w:val="009D66C1"/>
    <w:rsid w:val="009E1215"/>
    <w:rsid w:val="00A15601"/>
    <w:rsid w:val="00A5140A"/>
    <w:rsid w:val="00A768B3"/>
    <w:rsid w:val="00AC630F"/>
    <w:rsid w:val="00AE7152"/>
    <w:rsid w:val="00B52D59"/>
    <w:rsid w:val="00BB355B"/>
    <w:rsid w:val="00C85328"/>
    <w:rsid w:val="00C97BA5"/>
    <w:rsid w:val="00CC357B"/>
    <w:rsid w:val="00CE045C"/>
    <w:rsid w:val="00D160E2"/>
    <w:rsid w:val="00D43968"/>
    <w:rsid w:val="00D676DF"/>
    <w:rsid w:val="00D74091"/>
    <w:rsid w:val="00E6463E"/>
    <w:rsid w:val="00EA3246"/>
    <w:rsid w:val="00EA3397"/>
    <w:rsid w:val="00EF0B02"/>
    <w:rsid w:val="00F04D38"/>
    <w:rsid w:val="00F715CA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7BB"/>
  </w:style>
  <w:style w:type="paragraph" w:styleId="a8">
    <w:name w:val="footer"/>
    <w:basedOn w:val="a"/>
    <w:link w:val="a9"/>
    <w:uiPriority w:val="99"/>
    <w:unhideWhenUsed/>
    <w:rsid w:val="0055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7BB"/>
  </w:style>
  <w:style w:type="paragraph" w:styleId="a8">
    <w:name w:val="footer"/>
    <w:basedOn w:val="a"/>
    <w:link w:val="a9"/>
    <w:uiPriority w:val="99"/>
    <w:unhideWhenUsed/>
    <w:rsid w:val="0055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2CCAD2633623CD85F390427063164A0E70BB72C46A3C6F0C935014EE104253F2378DB69A24235VBm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Кузнецов Богдан Евгеньевич</cp:lastModifiedBy>
  <cp:revision>2</cp:revision>
  <cp:lastPrinted>2017-03-01T13:06:00Z</cp:lastPrinted>
  <dcterms:created xsi:type="dcterms:W3CDTF">2017-03-02T11:06:00Z</dcterms:created>
  <dcterms:modified xsi:type="dcterms:W3CDTF">2017-03-02T11:06:00Z</dcterms:modified>
</cp:coreProperties>
</file>