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0A" w:rsidRDefault="0046160A" w:rsidP="00D57D50">
      <w:pPr>
        <w:ind w:left="6096"/>
        <w:rPr>
          <w:bCs/>
          <w:sz w:val="18"/>
          <w:szCs w:val="18"/>
        </w:rPr>
      </w:pPr>
    </w:p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AF367E">
      <w:pPr>
        <w:jc w:val="center"/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3115A1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3115A1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</w:t>
      </w:r>
      <w:r w:rsidR="007260E3">
        <w:rPr>
          <w:sz w:val="25"/>
          <w:szCs w:val="25"/>
        </w:rPr>
        <w:t>односторонне</w:t>
      </w:r>
      <w:r w:rsidR="00D879BA" w:rsidRPr="00675074">
        <w:rPr>
          <w:sz w:val="25"/>
          <w:szCs w:val="25"/>
        </w:rPr>
        <w:t>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95117E">
        <w:rPr>
          <w:sz w:val="25"/>
          <w:szCs w:val="25"/>
        </w:rPr>
        <w:t xml:space="preserve"> с </w:t>
      </w:r>
      <w:r w:rsidR="007260E3">
        <w:rPr>
          <w:sz w:val="25"/>
          <w:szCs w:val="25"/>
        </w:rPr>
        <w:t>электронным</w:t>
      </w:r>
      <w:r w:rsidR="0095117E">
        <w:rPr>
          <w:sz w:val="25"/>
          <w:szCs w:val="25"/>
        </w:rPr>
        <w:t xml:space="preserve"> заполнением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разграничения гос</w:t>
      </w:r>
      <w:r w:rsidR="00E52F0B" w:rsidRPr="00675074">
        <w:rPr>
          <w:sz w:val="25"/>
          <w:szCs w:val="25"/>
        </w:rPr>
        <w:t>у</w:t>
      </w:r>
      <w:r w:rsidR="00E52F0B" w:rsidRPr="00675074">
        <w:rPr>
          <w:sz w:val="25"/>
          <w:szCs w:val="25"/>
        </w:rPr>
        <w:t>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территориального разме</w:t>
      </w:r>
      <w:r w:rsidR="00A63537" w:rsidRPr="00675074">
        <w:rPr>
          <w:sz w:val="25"/>
          <w:szCs w:val="25"/>
        </w:rPr>
        <w:t>щ</w:t>
      </w:r>
      <w:r w:rsidR="00A63537" w:rsidRPr="00675074">
        <w:rPr>
          <w:sz w:val="25"/>
          <w:szCs w:val="25"/>
        </w:rPr>
        <w:t>е</w:t>
      </w:r>
      <w:r w:rsidR="00A63537" w:rsidRPr="00675074">
        <w:rPr>
          <w:sz w:val="25"/>
          <w:szCs w:val="25"/>
        </w:rPr>
        <w:t>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договору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</w:t>
      </w:r>
      <w:r w:rsidR="00ED7EA6" w:rsidRPr="00675074">
        <w:rPr>
          <w:sz w:val="25"/>
          <w:szCs w:val="25"/>
        </w:rPr>
        <w:t>ь</w:t>
      </w:r>
      <w:r w:rsidR="00ED7EA6" w:rsidRPr="00675074">
        <w:rPr>
          <w:sz w:val="25"/>
          <w:szCs w:val="25"/>
        </w:rPr>
        <w:t>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  <w:proofErr w:type="gramEnd"/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7260E3">
        <w:rPr>
          <w:sz w:val="25"/>
          <w:szCs w:val="25"/>
        </w:rPr>
        <w:t>4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7260E3">
        <w:rPr>
          <w:sz w:val="25"/>
          <w:szCs w:val="25"/>
        </w:rPr>
        <w:t>1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703BE1" w:rsidRPr="00703BE1">
        <w:rPr>
          <w:sz w:val="25"/>
          <w:szCs w:val="25"/>
        </w:rPr>
        <w:t xml:space="preserve">г. Нижневартовск, ул. </w:t>
      </w:r>
      <w:r w:rsidR="007260E3">
        <w:rPr>
          <w:sz w:val="25"/>
          <w:szCs w:val="25"/>
        </w:rPr>
        <w:t>Мира</w:t>
      </w:r>
      <w:r w:rsidR="009F3B83">
        <w:rPr>
          <w:sz w:val="25"/>
          <w:szCs w:val="25"/>
        </w:rPr>
        <w:t xml:space="preserve"> </w:t>
      </w:r>
      <w:r w:rsidR="00703BE1" w:rsidRPr="00703BE1">
        <w:rPr>
          <w:sz w:val="25"/>
          <w:szCs w:val="25"/>
        </w:rPr>
        <w:t>(</w:t>
      </w:r>
      <w:r w:rsidR="007260E3">
        <w:rPr>
          <w:sz w:val="25"/>
          <w:szCs w:val="25"/>
        </w:rPr>
        <w:t>в районе сквера Строителей, нечетная сторона</w:t>
      </w:r>
      <w:r w:rsidR="00703BE1">
        <w:rPr>
          <w:sz w:val="25"/>
          <w:szCs w:val="25"/>
        </w:rPr>
        <w:t>)</w:t>
      </w:r>
      <w:r w:rsidR="00AD14E5" w:rsidRPr="00675074">
        <w:rPr>
          <w:sz w:val="25"/>
          <w:szCs w:val="25"/>
        </w:rPr>
        <w:t>.</w:t>
      </w:r>
      <w:proofErr w:type="gramEnd"/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="00FF5B14">
        <w:rPr>
          <w:sz w:val="25"/>
          <w:szCs w:val="25"/>
        </w:rPr>
        <w:t xml:space="preserve">(протокол </w:t>
      </w:r>
      <w:proofErr w:type="gramStart"/>
      <w:r w:rsidR="00FF5B14">
        <w:rPr>
          <w:sz w:val="25"/>
          <w:szCs w:val="25"/>
        </w:rPr>
        <w:t>от</w:t>
      </w:r>
      <w:proofErr w:type="gramEnd"/>
      <w:r w:rsidR="00FF5B14">
        <w:rPr>
          <w:sz w:val="25"/>
          <w:szCs w:val="25"/>
        </w:rPr>
        <w:t xml:space="preserve">________) (заполняется </w:t>
      </w:r>
      <w:proofErr w:type="gramStart"/>
      <w:r w:rsidR="00FF5B14">
        <w:rPr>
          <w:sz w:val="25"/>
          <w:szCs w:val="25"/>
        </w:rPr>
        <w:t>при</w:t>
      </w:r>
      <w:proofErr w:type="gramEnd"/>
      <w:r w:rsidR="00FF5B14">
        <w:rPr>
          <w:sz w:val="25"/>
          <w:szCs w:val="25"/>
        </w:rPr>
        <w:t xml:space="preserve"> заключении договора).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аукциона</w:t>
      </w:r>
      <w:r w:rsidR="00FF5B14">
        <w:rPr>
          <w:noProof/>
          <w:sz w:val="25"/>
          <w:szCs w:val="25"/>
        </w:rPr>
        <w:t>,</w:t>
      </w:r>
      <w:r w:rsidR="00FF5B14" w:rsidRPr="00FF5B14">
        <w:rPr>
          <w:sz w:val="25"/>
          <w:szCs w:val="25"/>
        </w:rPr>
        <w:t xml:space="preserve"> 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="00FF5B1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</w:t>
      </w:r>
      <w:r w:rsidRPr="00675074">
        <w:rPr>
          <w:sz w:val="25"/>
          <w:szCs w:val="25"/>
        </w:rPr>
        <w:t>ч</w:t>
      </w:r>
      <w:r w:rsidRPr="00675074">
        <w:rPr>
          <w:sz w:val="25"/>
          <w:szCs w:val="25"/>
        </w:rPr>
        <w:t xml:space="preserve">ный платеж перечисляется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</w:t>
      </w:r>
      <w:r w:rsidR="00C37E1C">
        <w:rPr>
          <w:sz w:val="25"/>
          <w:szCs w:val="25"/>
        </w:rPr>
        <w:t xml:space="preserve">с </w:t>
      </w:r>
      <w:r w:rsidR="007A6FA2">
        <w:rPr>
          <w:sz w:val="25"/>
          <w:szCs w:val="25"/>
        </w:rPr>
        <w:t xml:space="preserve">первого числа первого полного </w:t>
      </w:r>
      <w:proofErr w:type="gramStart"/>
      <w:r w:rsidR="007A6FA2">
        <w:rPr>
          <w:sz w:val="25"/>
          <w:szCs w:val="25"/>
        </w:rPr>
        <w:t>месяца</w:t>
      </w:r>
      <w:proofErr w:type="gramEnd"/>
      <w:r w:rsidR="007A6FA2">
        <w:rPr>
          <w:sz w:val="25"/>
          <w:szCs w:val="25"/>
        </w:rPr>
        <w:t xml:space="preserve"> после начала срока действия </w:t>
      </w:r>
      <w:r w:rsidR="00C37E1C">
        <w:rPr>
          <w:sz w:val="25"/>
          <w:szCs w:val="25"/>
        </w:rPr>
        <w:t>настоящего договора.</w:t>
      </w:r>
    </w:p>
    <w:p w:rsidR="00C37E1C" w:rsidRDefault="00C37E1C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ром договор вступил в силу, определяется пропорционально количеству календарных дней</w:t>
      </w:r>
      <w:r w:rsidR="0043750C">
        <w:rPr>
          <w:sz w:val="25"/>
          <w:szCs w:val="25"/>
        </w:rPr>
        <w:t>,</w:t>
      </w:r>
      <w:r>
        <w:rPr>
          <w:sz w:val="25"/>
          <w:szCs w:val="25"/>
        </w:rPr>
        <w:t xml:space="preserve"> в течени</w:t>
      </w:r>
      <w:r w:rsidR="0043750C">
        <w:rPr>
          <w:sz w:val="25"/>
          <w:szCs w:val="25"/>
        </w:rPr>
        <w:t>е</w:t>
      </w:r>
      <w:r>
        <w:rPr>
          <w:sz w:val="25"/>
          <w:szCs w:val="25"/>
        </w:rPr>
        <w:t xml:space="preserve"> которых договор действовал, и перечисляется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в срок до 5 числа следующего (полного) месяца.</w:t>
      </w:r>
    </w:p>
    <w:p w:rsidR="00C37E1C" w:rsidRPr="00675074" w:rsidRDefault="00C37E1C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</w:t>
      </w:r>
      <w:r w:rsidR="00FF5B14" w:rsidRPr="00FF5B14">
        <w:rPr>
          <w:sz w:val="25"/>
          <w:szCs w:val="25"/>
        </w:rPr>
        <w:t xml:space="preserve"> </w:t>
      </w:r>
      <w:r w:rsidR="00FF5B14">
        <w:rPr>
          <w:sz w:val="25"/>
          <w:szCs w:val="25"/>
        </w:rPr>
        <w:t>(заполняется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договора)</w:t>
      </w:r>
      <w:r w:rsidRPr="00675074">
        <w:rPr>
          <w:noProof/>
          <w:sz w:val="25"/>
          <w:szCs w:val="25"/>
        </w:rPr>
        <w:t xml:space="preserve">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 xml:space="preserve">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 xml:space="preserve">глашению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956F2D" w:rsidRDefault="00956F2D" w:rsidP="00C37E1C">
      <w:pPr>
        <w:autoSpaceDE w:val="0"/>
        <w:autoSpaceDN w:val="0"/>
        <w:adjustRightInd w:val="0"/>
        <w:rPr>
          <w:b/>
          <w:bCs/>
          <w:noProof/>
          <w:sz w:val="25"/>
          <w:szCs w:val="25"/>
        </w:rPr>
      </w:pPr>
    </w:p>
    <w:p w:rsidR="005D3B70" w:rsidRDefault="005D3B70" w:rsidP="00956F2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956F2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4.3. Восстановить нарушенное благоустройство </w:t>
      </w:r>
      <w:r w:rsidR="001F3EF3">
        <w:rPr>
          <w:noProof/>
          <w:sz w:val="25"/>
          <w:szCs w:val="25"/>
        </w:rPr>
        <w:t xml:space="preserve">территории </w:t>
      </w:r>
      <w:r w:rsidRPr="00675074">
        <w:rPr>
          <w:noProof/>
          <w:sz w:val="25"/>
          <w:szCs w:val="25"/>
        </w:rPr>
        <w:t>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 xml:space="preserve">Опора </w:t>
      </w:r>
      <w:r w:rsidRPr="00675074">
        <w:rPr>
          <w:noProof/>
          <w:sz w:val="25"/>
          <w:szCs w:val="25"/>
        </w:rPr>
        <w:t xml:space="preserve">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5D3B70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</w:t>
      </w:r>
      <w:r w:rsidR="005D3B70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5D3B70" w:rsidRDefault="005D3B70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</w:t>
      </w:r>
      <w:r w:rsidR="00272C7E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C37E1C" w:rsidRPr="00675074" w:rsidRDefault="00C37E1C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272C7E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AD05FA" w:rsidRDefault="00AD05F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D4D33" w:rsidRDefault="00BD4D33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E00CE3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2641D9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договору (</w:t>
      </w:r>
      <w:r w:rsidR="002641D9" w:rsidRPr="00675074">
        <w:rPr>
          <w:b/>
          <w:bCs/>
          <w:noProof/>
          <w:sz w:val="25"/>
          <w:szCs w:val="25"/>
        </w:rPr>
        <w:t>форс-мажор</w:t>
      </w:r>
      <w:r w:rsidR="002641D9" w:rsidRPr="00675074">
        <w:rPr>
          <w:noProof/>
          <w:sz w:val="25"/>
          <w:szCs w:val="25"/>
        </w:rPr>
        <w:t>: стихийные бедствия, введение чрезвычайного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AD05FA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3115A1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3115A1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</w:t>
      </w:r>
      <w:r w:rsidR="007043E0">
        <w:rPr>
          <w:noProof/>
          <w:sz w:val="25"/>
          <w:szCs w:val="25"/>
        </w:rPr>
        <w:t>десять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996376" w:rsidRPr="00996376" w:rsidRDefault="002641D9" w:rsidP="00996376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03BE1" w:rsidRDefault="00703BE1" w:rsidP="00AD05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876C9" w:rsidRDefault="004876C9" w:rsidP="004876C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12.2.</w:t>
      </w:r>
      <w:r w:rsidRPr="004876C9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 w:rsidR="00F15C61">
        <w:rPr>
          <w:color w:val="000000" w:themeColor="text1"/>
          <w:sz w:val="25"/>
          <w:szCs w:val="25"/>
        </w:rPr>
        <w:t>зеленых насаждений</w:t>
      </w:r>
      <w:r w:rsidRPr="00675074">
        <w:rPr>
          <w:color w:val="000000" w:themeColor="text1"/>
          <w:sz w:val="25"/>
          <w:szCs w:val="25"/>
        </w:rPr>
        <w:t xml:space="preserve">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>
        <w:rPr>
          <w:color w:val="000000" w:themeColor="text1"/>
          <w:sz w:val="25"/>
          <w:szCs w:val="25"/>
        </w:rPr>
        <w:t>ние на снос зеленых наса</w:t>
      </w:r>
      <w:r>
        <w:rPr>
          <w:color w:val="000000" w:themeColor="text1"/>
          <w:sz w:val="25"/>
          <w:szCs w:val="25"/>
        </w:rPr>
        <w:t>ж</w:t>
      </w:r>
      <w:r>
        <w:rPr>
          <w:color w:val="000000" w:themeColor="text1"/>
          <w:sz w:val="25"/>
          <w:szCs w:val="25"/>
        </w:rPr>
        <w:t xml:space="preserve">дений </w:t>
      </w:r>
      <w:r w:rsidRPr="00675074">
        <w:rPr>
          <w:color w:val="000000" w:themeColor="text1"/>
          <w:sz w:val="25"/>
          <w:szCs w:val="25"/>
        </w:rPr>
        <w:t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</w:t>
      </w:r>
      <w:r>
        <w:rPr>
          <w:color w:val="000000" w:themeColor="text1"/>
          <w:sz w:val="25"/>
          <w:szCs w:val="25"/>
        </w:rPr>
        <w:t>.</w:t>
      </w:r>
      <w:proofErr w:type="gramEnd"/>
    </w:p>
    <w:p w:rsidR="00F62005" w:rsidRDefault="00D709E5" w:rsidP="00F6200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>12.</w:t>
      </w:r>
      <w:r w:rsidR="004876C9">
        <w:rPr>
          <w:sz w:val="25"/>
          <w:szCs w:val="25"/>
        </w:rPr>
        <w:t>3</w:t>
      </w:r>
      <w:r>
        <w:rPr>
          <w:sz w:val="25"/>
          <w:szCs w:val="25"/>
        </w:rPr>
        <w:t>.</w:t>
      </w:r>
      <w:r w:rsidR="003115A1">
        <w:rPr>
          <w:sz w:val="25"/>
          <w:szCs w:val="25"/>
        </w:rPr>
        <w:t xml:space="preserve"> </w:t>
      </w:r>
      <w:r w:rsidR="00F62005">
        <w:rPr>
          <w:sz w:val="25"/>
          <w:szCs w:val="25"/>
        </w:rPr>
        <w:t>Установка</w:t>
      </w:r>
      <w:r w:rsidR="00F62005">
        <w:rPr>
          <w:color w:val="000000" w:themeColor="text1"/>
          <w:sz w:val="25"/>
          <w:szCs w:val="25"/>
        </w:rPr>
        <w:t xml:space="preserve"> и эксплуатация рекламной конструкции </w:t>
      </w:r>
      <w:proofErr w:type="spellStart"/>
      <w:r w:rsidR="00F62005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F62005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703BE1" w:rsidRPr="00675074" w:rsidRDefault="00703BE1" w:rsidP="00F6200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A961FC">
        <w:rPr>
          <w:color w:val="000000" w:themeColor="text1"/>
          <w:sz w:val="25"/>
          <w:szCs w:val="25"/>
        </w:rPr>
        <w:t>4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4C4FEA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03BE1" w:rsidRPr="00675074" w:rsidRDefault="00703BE1" w:rsidP="00AD05FA">
      <w:pPr>
        <w:autoSpaceDE w:val="0"/>
        <w:autoSpaceDN w:val="0"/>
        <w:adjustRightInd w:val="0"/>
        <w:ind w:firstLine="709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A961FC"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F294E" w:rsidRDefault="00BF294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9144C3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2641D9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Администрация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2641D9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="002641D9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="002641D9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="002641D9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</w:t>
            </w:r>
            <w:r w:rsidR="009144C3">
              <w:rPr>
                <w:b/>
                <w:sz w:val="25"/>
                <w:szCs w:val="25"/>
              </w:rPr>
              <w:t>00</w:t>
            </w:r>
            <w:r w:rsidRPr="00675074">
              <w:rPr>
                <w:b/>
                <w:sz w:val="25"/>
                <w:szCs w:val="25"/>
              </w:rPr>
              <w:t>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0E61A6" w:rsidRDefault="000E61A6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2641D9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 В.В. Тихонов</w:t>
            </w:r>
          </w:p>
          <w:p w:rsidR="00D709E5" w:rsidRPr="00675074" w:rsidRDefault="00D709E5" w:rsidP="006E787B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115A1" w:rsidRPr="00671177" w:rsidRDefault="00A5798E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</w:t>
      </w:r>
      <w:r w:rsidR="003115A1">
        <w:rPr>
          <w:rFonts w:eastAsia="SimSun"/>
          <w:sz w:val="18"/>
          <w:szCs w:val="18"/>
          <w:lang w:eastAsia="zh-CN"/>
        </w:rPr>
        <w:t>по лоту №1</w:t>
      </w:r>
      <w:r>
        <w:rPr>
          <w:rFonts w:eastAsia="SimSun"/>
          <w:sz w:val="18"/>
          <w:szCs w:val="18"/>
          <w:lang w:eastAsia="zh-CN"/>
        </w:rPr>
        <w:t>)</w:t>
      </w:r>
    </w:p>
    <w:p w:rsidR="009F3B83" w:rsidRPr="009F3B83" w:rsidRDefault="009F3B8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F3B83" w:rsidRPr="009F3B83" w:rsidRDefault="009F3B8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F70EBA" w:rsidRPr="00F70EBA" w:rsidRDefault="009F3B83" w:rsidP="00F70EB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F70EBA" w:rsidRPr="00F70EBA" w:rsidRDefault="00F70EBA" w:rsidP="00F70EBA">
      <w:pPr>
        <w:rPr>
          <w:sz w:val="24"/>
          <w:szCs w:val="24"/>
        </w:rPr>
      </w:pPr>
    </w:p>
    <w:p w:rsidR="00F70EBA" w:rsidRPr="00F70EBA" w:rsidRDefault="0083466F" w:rsidP="00F70EBA">
      <w:pPr>
        <w:autoSpaceDE w:val="0"/>
        <w:autoSpaceDN w:val="0"/>
        <w:adjustRightInd w:val="0"/>
        <w:ind w:left="-142"/>
        <w:jc w:val="center"/>
        <w:rPr>
          <w:rFonts w:eastAsia="SimSun"/>
          <w:noProof/>
          <w:szCs w:val="26"/>
        </w:rPr>
      </w:pPr>
      <w:r w:rsidRPr="00F70EB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5B6D998" wp14:editId="72C6644C">
                <wp:simplePos x="0" y="0"/>
                <wp:positionH relativeFrom="column">
                  <wp:posOffset>-144780</wp:posOffset>
                </wp:positionH>
                <wp:positionV relativeFrom="paragraph">
                  <wp:posOffset>4174355</wp:posOffset>
                </wp:positionV>
                <wp:extent cx="1010920" cy="226695"/>
                <wp:effectExtent l="19050" t="228600" r="17780" b="230505"/>
                <wp:wrapNone/>
                <wp:docPr id="80" name="Блок-схема: процесс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680">
                          <a:off x="0" y="0"/>
                          <a:ext cx="1010920" cy="22669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226C" w:rsidRPr="006A0F7A" w:rsidRDefault="00DE226C" w:rsidP="00F70EBA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ВЛ-0,4 </w:t>
                            </w:r>
                            <w:proofErr w:type="spell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 У</w:t>
                            </w:r>
                            <w:proofErr w:type="gramEnd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л. </w:t>
                            </w:r>
                            <w:proofErr w:type="spell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осв</w:t>
                            </w:r>
                            <w:proofErr w:type="spellEnd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80" o:spid="_x0000_s1026" type="#_x0000_t109" style="position:absolute;left:0;text-align:left;margin-left:-11.4pt;margin-top:328.7pt;width:79.6pt;height:17.85pt;rotation:1680649fd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" filled="f" strokecolor="window" strokeweight="2pt">
                <v:textbox>
                  <w:txbxContent>
                    <w:p w:rsidR="00DE226C" w:rsidRPr="006A0F7A" w:rsidRDefault="00DE226C" w:rsidP="00F70EBA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ВЛ-0,4 </w:t>
                      </w:r>
                      <w:proofErr w:type="spell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кВ</w:t>
                      </w:r>
                      <w:proofErr w:type="spellEnd"/>
                      <w:proofErr w:type="gram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У</w:t>
                      </w:r>
                      <w:proofErr w:type="gramEnd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л. </w:t>
                      </w:r>
                      <w:proofErr w:type="spell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осв</w:t>
                      </w:r>
                      <w:proofErr w:type="spellEnd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0EBA"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4002ADC6" wp14:editId="41D149A4">
                <wp:simplePos x="0" y="0"/>
                <wp:positionH relativeFrom="column">
                  <wp:posOffset>-36965</wp:posOffset>
                </wp:positionH>
                <wp:positionV relativeFrom="paragraph">
                  <wp:posOffset>4154170</wp:posOffset>
                </wp:positionV>
                <wp:extent cx="694690" cy="321310"/>
                <wp:effectExtent l="0" t="0" r="29210" b="2159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" cy="3213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327.1pt" to="51.8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" strokecolor="red"/>
            </w:pict>
          </mc:Fallback>
        </mc:AlternateContent>
      </w:r>
      <w:r w:rsidRPr="00F70EBA">
        <w:rPr>
          <w:noProof/>
        </w:rPr>
        <mc:AlternateContent>
          <mc:Choice Requires="wpg">
            <w:drawing>
              <wp:anchor distT="0" distB="0" distL="114300" distR="114300" simplePos="0" relativeHeight="252393472" behindDoc="0" locked="0" layoutInCell="1" allowOverlap="1" wp14:anchorId="1502E1B6" wp14:editId="2A99C162">
                <wp:simplePos x="0" y="0"/>
                <wp:positionH relativeFrom="column">
                  <wp:posOffset>5538038</wp:posOffset>
                </wp:positionH>
                <wp:positionV relativeFrom="paragraph">
                  <wp:posOffset>4298018</wp:posOffset>
                </wp:positionV>
                <wp:extent cx="855980" cy="1740265"/>
                <wp:effectExtent l="323850" t="0" r="77470" b="31750"/>
                <wp:wrapNone/>
                <wp:docPr id="82" name="Группа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1740265"/>
                          <a:chOff x="6485" y="0"/>
                          <a:chExt cx="856446" cy="1740390"/>
                        </a:xfrm>
                      </wpg:grpSpPr>
                      <wps:wsp>
                        <wps:cNvPr id="83" name="Прямая со стрелкой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5" y="0"/>
                            <a:ext cx="856446" cy="1558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Блок-схема: процесс 84"/>
                        <wps:cNvSpPr/>
                        <wps:spPr>
                          <a:xfrm rot="17931964">
                            <a:off x="-508962" y="676050"/>
                            <a:ext cx="1646169" cy="482511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E226C" w:rsidRPr="006A0F7A" w:rsidRDefault="00DE226C" w:rsidP="00F70EB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ВЛ-0,4 </w:t>
                              </w:r>
                              <w:proofErr w:type="spell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кВ</w:t>
                              </w:r>
                              <w:proofErr w:type="spellEnd"/>
                              <w:proofErr w:type="gram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 У</w:t>
                              </w:r>
                              <w:proofErr w:type="gramEnd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л. </w:t>
                              </w:r>
                              <w:proofErr w:type="spell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осв</w:t>
                              </w:r>
                              <w:proofErr w:type="spellEnd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2" o:spid="_x0000_s1027" style="position:absolute;left:0;text-align:left;margin-left:436.05pt;margin-top:338.45pt;width:67.4pt;height:137.05pt;z-index:252393472;mso-height-relative:margin" coordorigin="64" coordsize="8564,17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3" o:spid="_x0000_s1028" type="#_x0000_t32" style="position:absolute;left:64;width:8565;height:155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YsOcAAAADbAAAADwAAAGRycy9kb3ducmV2LnhtbESPS4vCMBSF9wP+h3CF2QyajgNFqlFE&#10;EGYhgs/1pbk2xeamJKnWfz8RBlwevvPgzJe9bcSdfKgdK/geZyCIS6drrhScjpvRFESIyBobx6Tg&#10;SQGWi8HHHAvtHryn+yFWIpVwKFCBibEtpAylIYth7FrixK7OW4xJ+kpqj49Ubhs5ybJcWqw5LRhs&#10;aW2ovB06q8Dn66u/mD3m3fPr3G13Wq5+tVKfw341AxGpj2/zfzpxmP7A60v6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GLDnAAAAA2wAAAA8AAAAAAAAAAAAAAAAA&#10;oQIAAGRycy9kb3ducmV2LnhtbFBLBQYAAAAABAAEAPkAAACOAwAAAAA=&#10;" strokecolor="red"/>
                <v:shape id="Блок-схема: процесс 84" o:spid="_x0000_s1029" type="#_x0000_t109" style="position:absolute;left:-5090;top:6760;width:16461;height:4825;rotation:-40064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h3sIA&#10;AADbAAAADwAAAGRycy9kb3ducmV2LnhtbESP0YrCMBRE3xf8h3AF39ZU1xVbjSKugvu4XT/g2lyb&#10;YnNTmqj1740g+DjMzBlmsepsLa7U+sqxgtEwAUFcOF1xqeDwv/ucgfABWWPtmBTcycNq2ftYYKbd&#10;jf/omodSRAj7DBWYEJpMSl8YsuiHriGO3sm1FkOUbSl1i7cIt7UcJ8lUWqw4LhhsaGOoOOcXq+A4&#10;mf6MrPm+f212+eU336aHdJsqNeh36zmIQF14h1/tvVYwm8D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6HewgAAANsAAAAPAAAAAAAAAAAAAAAAAJgCAABkcnMvZG93&#10;bnJldi54bWxQSwUGAAAAAAQABAD1AAAAhwMAAAAA&#10;" filled="f" strokecolor="window" strokeweight="2pt">
                  <v:textbox>
                    <w:txbxContent>
                      <w:p w:rsidR="00DE226C" w:rsidRPr="006A0F7A" w:rsidRDefault="00DE226C" w:rsidP="00F70EBA">
                        <w:pPr>
                          <w:jc w:val="center"/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</w:pPr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ВЛ-0,4 </w:t>
                        </w:r>
                        <w:proofErr w:type="spell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кВ</w:t>
                        </w:r>
                        <w:proofErr w:type="spellEnd"/>
                        <w:proofErr w:type="gram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 У</w:t>
                        </w:r>
                        <w:proofErr w:type="gramEnd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л. </w:t>
                        </w:r>
                        <w:proofErr w:type="spell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осв</w:t>
                        </w:r>
                        <w:proofErr w:type="spellEnd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0EBA" w:rsidRPr="00F70EBA">
        <w:rPr>
          <w:noProof/>
        </w:rPr>
        <w:drawing>
          <wp:inline distT="0" distB="0" distL="0" distR="0" wp14:anchorId="679CA444" wp14:editId="7F56B278">
            <wp:extent cx="6458585" cy="5866130"/>
            <wp:effectExtent l="0" t="0" r="0" b="1270"/>
            <wp:docPr id="8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EBA" w:rsidRPr="00F70EBA">
        <w:rPr>
          <w:noProof/>
        </w:rPr>
        <w:drawing>
          <wp:anchor distT="0" distB="0" distL="114300" distR="114300" simplePos="0" relativeHeight="252395520" behindDoc="0" locked="0" layoutInCell="1" allowOverlap="1" wp14:anchorId="3C09A9C5" wp14:editId="59C2ADED">
            <wp:simplePos x="0" y="0"/>
            <wp:positionH relativeFrom="column">
              <wp:posOffset>17145</wp:posOffset>
            </wp:positionH>
            <wp:positionV relativeFrom="paragraph">
              <wp:posOffset>4464050</wp:posOffset>
            </wp:positionV>
            <wp:extent cx="3371850" cy="1411605"/>
            <wp:effectExtent l="0" t="0" r="0" b="0"/>
            <wp:wrapNone/>
            <wp:docPr id="8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EBA" w:rsidRPr="00F70EBA" w:rsidRDefault="00F70EBA" w:rsidP="00F70EBA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082"/>
      </w:tblGrid>
      <w:tr w:rsidR="00F70EBA" w:rsidRPr="00F70EBA" w:rsidTr="00014673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</w:p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7043E0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</w:t>
            </w:r>
            <w:r w:rsidR="00F70EBA" w:rsidRPr="00F70EBA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ул. Мира (в районе сквера Строителей, нечетная сторона)</w:t>
            </w:r>
          </w:p>
        </w:tc>
      </w:tr>
      <w:tr w:rsidR="00F70EBA" w:rsidRPr="00F70EBA" w:rsidTr="00014673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</w:p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C16460" w:rsidP="00F70EB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F70EBA">
              <w:rPr>
                <w:sz w:val="24"/>
                <w:szCs w:val="24"/>
              </w:rPr>
              <w:t>односторонний рекламный щит с электронным заполн</w:t>
            </w:r>
            <w:r w:rsidRPr="00F70EBA">
              <w:rPr>
                <w:sz w:val="24"/>
                <w:szCs w:val="24"/>
              </w:rPr>
              <w:t>е</w:t>
            </w:r>
            <w:r w:rsidRPr="00F70EBA"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, с габаритными </w:t>
            </w:r>
            <w:r w:rsidRPr="00F70EBA">
              <w:rPr>
                <w:sz w:val="24"/>
                <w:szCs w:val="24"/>
              </w:rPr>
              <w:t>размер</w:t>
            </w:r>
            <w:r>
              <w:rPr>
                <w:sz w:val="24"/>
                <w:szCs w:val="24"/>
              </w:rPr>
              <w:t xml:space="preserve">ами </w:t>
            </w:r>
            <w:r w:rsidRPr="00F70EBA">
              <w:rPr>
                <w:sz w:val="24"/>
                <w:szCs w:val="24"/>
              </w:rPr>
              <w:t xml:space="preserve">информационного поля </w:t>
            </w:r>
            <w:r>
              <w:rPr>
                <w:sz w:val="24"/>
                <w:szCs w:val="24"/>
              </w:rPr>
              <w:t xml:space="preserve"> одной стороны           - 4,0 м (высота) х </w:t>
            </w:r>
            <w:r w:rsidRPr="00F70EBA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</w:p>
        </w:tc>
      </w:tr>
    </w:tbl>
    <w:p w:rsidR="00F70EBA" w:rsidRPr="00F70EBA" w:rsidRDefault="00F70EBA" w:rsidP="00F70EBA">
      <w:pPr>
        <w:jc w:val="center"/>
        <w:rPr>
          <w:sz w:val="24"/>
          <w:szCs w:val="24"/>
        </w:rPr>
      </w:pPr>
    </w:p>
    <w:p w:rsidR="00F70EBA" w:rsidRDefault="00F70EBA" w:rsidP="00F70EBA">
      <w:pPr>
        <w:jc w:val="center"/>
        <w:rPr>
          <w:b/>
          <w:sz w:val="24"/>
          <w:szCs w:val="24"/>
        </w:rPr>
      </w:pPr>
      <w:r w:rsidRPr="00F70EBA">
        <w:rPr>
          <w:b/>
          <w:sz w:val="24"/>
          <w:szCs w:val="24"/>
        </w:rPr>
        <w:t xml:space="preserve">Координаты </w:t>
      </w:r>
      <w:proofErr w:type="gramStart"/>
      <w:r w:rsidRPr="00F70EBA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</w:p>
    <w:p w:rsidR="00F70EBA" w:rsidRPr="00F70EBA" w:rsidRDefault="00F70EBA" w:rsidP="00F70EBA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F70EB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F70EBA">
              <w:rPr>
                <w:sz w:val="24"/>
                <w:szCs w:val="24"/>
                <w:lang w:val="en-US"/>
              </w:rPr>
              <w:t>Y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948977.33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4420534.41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948983.44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4420527.79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948986.38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4420530.50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948980.27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4420537.12</w:t>
            </w:r>
          </w:p>
        </w:tc>
      </w:tr>
    </w:tbl>
    <w:p w:rsidR="00AF367E" w:rsidRDefault="00AF367E" w:rsidP="00536796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sectPr w:rsidR="00AF367E" w:rsidSect="00BD4D33">
      <w:pgSz w:w="11906" w:h="16838"/>
      <w:pgMar w:top="340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673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428C"/>
    <w:rsid w:val="000B74F2"/>
    <w:rsid w:val="000C0ADC"/>
    <w:rsid w:val="000C1401"/>
    <w:rsid w:val="000C1E7D"/>
    <w:rsid w:val="000E0321"/>
    <w:rsid w:val="000E11FB"/>
    <w:rsid w:val="000E1E35"/>
    <w:rsid w:val="000E24F8"/>
    <w:rsid w:val="000E2A17"/>
    <w:rsid w:val="000E320D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2E2C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3F46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E744A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66A"/>
    <w:rsid w:val="00227056"/>
    <w:rsid w:val="0022745D"/>
    <w:rsid w:val="00240451"/>
    <w:rsid w:val="0024228B"/>
    <w:rsid w:val="0024351D"/>
    <w:rsid w:val="00243AD3"/>
    <w:rsid w:val="00247CD8"/>
    <w:rsid w:val="00253484"/>
    <w:rsid w:val="0025367D"/>
    <w:rsid w:val="00254361"/>
    <w:rsid w:val="00256A00"/>
    <w:rsid w:val="00256F99"/>
    <w:rsid w:val="00257B93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DAA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530A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070E1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6796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466F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428C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44E2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90F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2DB9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2713"/>
    <w:rsid w:val="00B938AC"/>
    <w:rsid w:val="00B938C6"/>
    <w:rsid w:val="00B94233"/>
    <w:rsid w:val="00BA118D"/>
    <w:rsid w:val="00BA41AC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4228"/>
    <w:rsid w:val="00C07011"/>
    <w:rsid w:val="00C10847"/>
    <w:rsid w:val="00C11A2E"/>
    <w:rsid w:val="00C11F43"/>
    <w:rsid w:val="00C137D6"/>
    <w:rsid w:val="00C16460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1DA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26C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01C30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46C3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04EA7-76D9-4E6C-BADF-57F49A1D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13414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2016-02-20T07:29:00Z</cp:lastPrinted>
  <dcterms:created xsi:type="dcterms:W3CDTF">2016-02-25T11:58:00Z</dcterms:created>
  <dcterms:modified xsi:type="dcterms:W3CDTF">2016-02-25T11:58:00Z</dcterms:modified>
</cp:coreProperties>
</file>