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7D" w:rsidRDefault="004F677D" w:rsidP="004F677D">
      <w:pPr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677D" w:rsidRPr="002E47D9" w:rsidRDefault="004F677D" w:rsidP="004F677D">
      <w:pPr>
        <w:spacing w:line="240" w:lineRule="auto"/>
        <w:jc w:val="center"/>
        <w:rPr>
          <w:rFonts w:ascii="Times New Roman" w:hAnsi="Times New Roman" w:cs="Times New Roman"/>
        </w:rPr>
      </w:pPr>
      <w:r w:rsidRPr="002E47D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E305944" wp14:editId="4FDD82C2">
            <wp:extent cx="478915" cy="760491"/>
            <wp:effectExtent l="0" t="0" r="0" b="1905"/>
            <wp:docPr id="3" name="Рисунок 3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56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77D" w:rsidRPr="002E47D9" w:rsidRDefault="004F677D" w:rsidP="004F677D">
      <w:pPr>
        <w:pStyle w:val="a5"/>
        <w:jc w:val="center"/>
        <w:rPr>
          <w:b/>
          <w:sz w:val="32"/>
          <w:szCs w:val="32"/>
        </w:rPr>
      </w:pPr>
      <w:r w:rsidRPr="002E47D9">
        <w:rPr>
          <w:b/>
          <w:sz w:val="32"/>
          <w:szCs w:val="32"/>
        </w:rPr>
        <w:t>ГЛАВА  ГОРОДА  НИЖНЕВАРТОВСКА</w:t>
      </w:r>
    </w:p>
    <w:p w:rsidR="004F677D" w:rsidRPr="00F1749A" w:rsidRDefault="004F677D" w:rsidP="004F677D">
      <w:pPr>
        <w:pStyle w:val="2"/>
        <w:spacing w:line="240" w:lineRule="auto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F1749A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4F677D" w:rsidRPr="002E47D9" w:rsidRDefault="004F677D" w:rsidP="004F677D">
      <w:pPr>
        <w:spacing w:line="240" w:lineRule="auto"/>
        <w:rPr>
          <w:rFonts w:ascii="Times New Roman" w:hAnsi="Times New Roman" w:cs="Times New Roman"/>
        </w:rPr>
      </w:pPr>
    </w:p>
    <w:p w:rsidR="004F677D" w:rsidRDefault="004F677D" w:rsidP="004F67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________________  2015 года</w:t>
      </w:r>
      <w:r w:rsidRPr="002E47D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>№_______</w:t>
      </w:r>
    </w:p>
    <w:p w:rsidR="004F677D" w:rsidRPr="002E47D9" w:rsidRDefault="004F677D" w:rsidP="004F6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8"/>
      </w:tblGrid>
      <w:tr w:rsidR="004F677D" w:rsidTr="00FA1EE8">
        <w:trPr>
          <w:trHeight w:val="55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F677D" w:rsidRPr="00FC5C00" w:rsidRDefault="00EB68D0" w:rsidP="00741D5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</w:rPr>
              <w:t xml:space="preserve">Проект Постановления главы города Нижневартовска </w:t>
            </w:r>
            <w:bookmarkEnd w:id="0"/>
            <w:r>
              <w:rPr>
                <w:rFonts w:ascii="Times New Roman" w:hAnsi="Times New Roman" w:cs="Times New Roman"/>
                <w:sz w:val="28"/>
              </w:rPr>
              <w:t>«</w:t>
            </w:r>
            <w:r w:rsidR="004F677D">
              <w:rPr>
                <w:rFonts w:ascii="Times New Roman" w:hAnsi="Times New Roman" w:cs="Times New Roman"/>
                <w:sz w:val="28"/>
              </w:rPr>
              <w:t>О внесении изменени</w:t>
            </w:r>
            <w:r w:rsidR="00741D5A">
              <w:rPr>
                <w:rFonts w:ascii="Times New Roman" w:hAnsi="Times New Roman" w:cs="Times New Roman"/>
                <w:sz w:val="28"/>
              </w:rPr>
              <w:t>я</w:t>
            </w:r>
            <w:r w:rsidR="004F677D">
              <w:rPr>
                <w:rFonts w:ascii="Times New Roman" w:hAnsi="Times New Roman" w:cs="Times New Roman"/>
                <w:sz w:val="28"/>
              </w:rPr>
              <w:t xml:space="preserve"> в постановлени</w:t>
            </w:r>
            <w:r w:rsidR="008A4FFB">
              <w:rPr>
                <w:rFonts w:ascii="Times New Roman" w:hAnsi="Times New Roman" w:cs="Times New Roman"/>
                <w:sz w:val="28"/>
              </w:rPr>
              <w:t>е</w:t>
            </w:r>
            <w:r w:rsidR="004F677D">
              <w:rPr>
                <w:rFonts w:ascii="Times New Roman" w:hAnsi="Times New Roman" w:cs="Times New Roman"/>
                <w:sz w:val="28"/>
              </w:rPr>
              <w:t xml:space="preserve"> главы города Нижневартовска от 06.02.2014 №4 «О создании Общественного Совета </w:t>
            </w:r>
            <w:r w:rsidR="004F677D" w:rsidRPr="00B10C6A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="004F677D">
              <w:rPr>
                <w:rFonts w:ascii="Times New Roman" w:hAnsi="Times New Roman"/>
                <w:sz w:val="28"/>
                <w:szCs w:val="28"/>
              </w:rPr>
              <w:t>»</w:t>
            </w:r>
            <w:r w:rsidR="008A4FFB">
              <w:rPr>
                <w:rFonts w:ascii="Times New Roman" w:hAnsi="Times New Roman"/>
                <w:sz w:val="28"/>
                <w:szCs w:val="28"/>
              </w:rPr>
              <w:t xml:space="preserve"> (с изменениями)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4F677D" w:rsidRDefault="004F677D" w:rsidP="004F677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4F677D" w:rsidRDefault="008A4FFB" w:rsidP="004F6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механизмов общественного участия жителей города в решении вопросов местного значения, для осуществления единого подхода к срокам осуществления полномочий </w:t>
      </w:r>
      <w:r w:rsidR="00741D5A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741D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оветов</w:t>
      </w:r>
      <w:r w:rsidR="00741D5A">
        <w:rPr>
          <w:rFonts w:ascii="Times New Roman" w:hAnsi="Times New Roman" w:cs="Times New Roman"/>
          <w:sz w:val="28"/>
          <w:szCs w:val="28"/>
        </w:rPr>
        <w:t>,</w:t>
      </w:r>
      <w:r w:rsidR="004F677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4F677D" w:rsidRDefault="004F677D" w:rsidP="004F6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77D" w:rsidRPr="00163511" w:rsidRDefault="004F677D" w:rsidP="00163511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41D5A">
        <w:rPr>
          <w:rFonts w:ascii="Times New Roman" w:hAnsi="Times New Roman" w:cs="Times New Roman"/>
          <w:sz w:val="28"/>
          <w:szCs w:val="28"/>
        </w:rPr>
        <w:t xml:space="preserve">раздел 4 </w:t>
      </w:r>
      <w:r w:rsidR="00741D5A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риложени</w:t>
      </w:r>
      <w:r w:rsidR="00741D5A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1 к постановлению главы города Нижневартовска от 06.02.2014 №4 «О создании Общественного Совета при главе </w:t>
      </w:r>
      <w:r w:rsidRPr="00B10C6A">
        <w:rPr>
          <w:rFonts w:ascii="Times New Roman" w:hAnsi="Times New Roman"/>
          <w:sz w:val="28"/>
          <w:szCs w:val="28"/>
        </w:rPr>
        <w:t xml:space="preserve"> города Нижневартовска</w:t>
      </w:r>
      <w:r>
        <w:rPr>
          <w:rFonts w:ascii="Times New Roman" w:hAnsi="Times New Roman"/>
          <w:sz w:val="28"/>
          <w:szCs w:val="28"/>
        </w:rPr>
        <w:t>»</w:t>
      </w:r>
      <w:r w:rsidR="00163511">
        <w:rPr>
          <w:rFonts w:ascii="Times New Roman" w:hAnsi="Times New Roman"/>
          <w:sz w:val="28"/>
          <w:szCs w:val="28"/>
        </w:rPr>
        <w:t xml:space="preserve"> (с изменениями от 26.05.2014 №24, от </w:t>
      </w:r>
      <w:r w:rsidR="00163511" w:rsidRPr="00163511">
        <w:rPr>
          <w:rFonts w:ascii="Times New Roman" w:hAnsi="Times New Roman"/>
          <w:sz w:val="28"/>
          <w:szCs w:val="28"/>
        </w:rPr>
        <w:t>10.04.2015 №27)</w:t>
      </w:r>
      <w:r w:rsidRPr="00163511">
        <w:rPr>
          <w:rFonts w:ascii="Times New Roman" w:hAnsi="Times New Roman"/>
          <w:sz w:val="28"/>
          <w:szCs w:val="28"/>
        </w:rPr>
        <w:t xml:space="preserve"> изменени</w:t>
      </w:r>
      <w:r w:rsidR="00741D5A" w:rsidRPr="00163511">
        <w:rPr>
          <w:rFonts w:ascii="Times New Roman" w:hAnsi="Times New Roman"/>
          <w:sz w:val="28"/>
          <w:szCs w:val="28"/>
        </w:rPr>
        <w:t>е, изложив пункт 4.4. в следующей редакции</w:t>
      </w:r>
      <w:r w:rsidRPr="00163511">
        <w:rPr>
          <w:rFonts w:ascii="Times New Roman" w:hAnsi="Times New Roman"/>
          <w:sz w:val="28"/>
          <w:szCs w:val="28"/>
        </w:rPr>
        <w:t>:</w:t>
      </w:r>
    </w:p>
    <w:p w:rsidR="004F677D" w:rsidRPr="004F677D" w:rsidRDefault="00741D5A" w:rsidP="001635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 Срок полномочий членов Совета – 3 календарных года с момента утверждения его состава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r w:rsidR="004F67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4F677D" w:rsidRDefault="004F677D" w:rsidP="00163511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Информационному отделу Думы города Нижневартовска </w:t>
      </w:r>
      <w:proofErr w:type="gramStart"/>
      <w:r w:rsidR="00163511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="0016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46B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органов местного самоуправления города Нижневартовска.</w:t>
      </w:r>
    </w:p>
    <w:p w:rsidR="004F677D" w:rsidRPr="00E846B7" w:rsidRDefault="004F677D" w:rsidP="00163511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6B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вступает в силу после его </w:t>
      </w:r>
      <w:r w:rsidR="00E846B7" w:rsidRPr="00E846B7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Pr="00E846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677D" w:rsidRPr="001F3EE5" w:rsidRDefault="004F677D" w:rsidP="004F67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77D" w:rsidRDefault="004F677D" w:rsidP="004F67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77D" w:rsidRDefault="004F677D" w:rsidP="004F67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77D" w:rsidRPr="001F3EE5" w:rsidRDefault="004F677D" w:rsidP="004F67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3EE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Нижневартовска</w:t>
      </w:r>
      <w:r w:rsidRPr="001F3EE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3EE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3EE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3EE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3EE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3EE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М.В.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Клец</w:t>
      </w:r>
      <w:proofErr w:type="spellEnd"/>
    </w:p>
    <w:p w:rsidR="00E846B7" w:rsidRDefault="00E846B7" w:rsidP="004F677D">
      <w:pPr>
        <w:rPr>
          <w:rFonts w:ascii="Times New Roman" w:hAnsi="Times New Roman" w:cs="Times New Roman"/>
          <w:sz w:val="28"/>
          <w:szCs w:val="28"/>
        </w:rPr>
      </w:pPr>
    </w:p>
    <w:sectPr w:rsidR="00E8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8758C"/>
    <w:multiLevelType w:val="hybridMultilevel"/>
    <w:tmpl w:val="F4D2D6FA"/>
    <w:lvl w:ilvl="0" w:tplc="B01E192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E64188B"/>
    <w:multiLevelType w:val="hybridMultilevel"/>
    <w:tmpl w:val="FACC1664"/>
    <w:lvl w:ilvl="0" w:tplc="CBD07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F9"/>
    <w:rsid w:val="0004563D"/>
    <w:rsid w:val="00163511"/>
    <w:rsid w:val="004F677D"/>
    <w:rsid w:val="00741D5A"/>
    <w:rsid w:val="007C6C01"/>
    <w:rsid w:val="008A4FFB"/>
    <w:rsid w:val="009B72F9"/>
    <w:rsid w:val="00E846B7"/>
    <w:rsid w:val="00EB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7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F67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677D"/>
    <w:rPr>
      <w:b/>
      <w:bCs/>
    </w:rPr>
  </w:style>
  <w:style w:type="paragraph" w:styleId="a4">
    <w:name w:val="Normal (Web)"/>
    <w:basedOn w:val="a"/>
    <w:rsid w:val="004F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677D"/>
    <w:rPr>
      <w:rFonts w:asciiTheme="majorHAnsi" w:eastAsiaTheme="majorEastAsia" w:hAnsiTheme="majorHAnsi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6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rsid w:val="004F677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F67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F67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F67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F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7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F67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677D"/>
    <w:rPr>
      <w:b/>
      <w:bCs/>
    </w:rPr>
  </w:style>
  <w:style w:type="paragraph" w:styleId="a4">
    <w:name w:val="Normal (Web)"/>
    <w:basedOn w:val="a"/>
    <w:rsid w:val="004F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677D"/>
    <w:rPr>
      <w:rFonts w:asciiTheme="majorHAnsi" w:eastAsiaTheme="majorEastAsia" w:hAnsiTheme="majorHAnsi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6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rsid w:val="004F677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F67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F67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F67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F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Ираида Анатольевна</dc:creator>
  <cp:lastModifiedBy>Сурдейкина  Марианна Игоревна</cp:lastModifiedBy>
  <cp:revision>4</cp:revision>
  <dcterms:created xsi:type="dcterms:W3CDTF">2015-11-23T06:56:00Z</dcterms:created>
  <dcterms:modified xsi:type="dcterms:W3CDTF">2015-11-24T05:39:00Z</dcterms:modified>
</cp:coreProperties>
</file>