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3B" w:rsidRDefault="00057FFA" w:rsidP="00BF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FA">
        <w:rPr>
          <w:rFonts w:ascii="Times New Roman" w:hAnsi="Times New Roman" w:cs="Times New Roman"/>
          <w:b/>
          <w:sz w:val="28"/>
          <w:szCs w:val="28"/>
        </w:rPr>
        <w:t>Сравнительная таблица</w:t>
      </w:r>
    </w:p>
    <w:p w:rsidR="00174159" w:rsidRDefault="00174159" w:rsidP="00BF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159">
        <w:rPr>
          <w:rFonts w:ascii="Times New Roman" w:hAnsi="Times New Roman" w:cs="Times New Roman"/>
          <w:b/>
          <w:sz w:val="28"/>
          <w:szCs w:val="28"/>
        </w:rPr>
        <w:t>к постановлению администрации города от 05.05.2017 №673 "Об утве</w:t>
      </w:r>
      <w:r w:rsidRPr="00174159">
        <w:rPr>
          <w:rFonts w:ascii="Times New Roman" w:hAnsi="Times New Roman" w:cs="Times New Roman"/>
          <w:b/>
          <w:sz w:val="28"/>
          <w:szCs w:val="28"/>
        </w:rPr>
        <w:t>р</w:t>
      </w:r>
      <w:r w:rsidRPr="00174159">
        <w:rPr>
          <w:rFonts w:ascii="Times New Roman" w:hAnsi="Times New Roman" w:cs="Times New Roman"/>
          <w:b/>
          <w:sz w:val="28"/>
          <w:szCs w:val="28"/>
        </w:rPr>
        <w:t>ждении порядка предоставления субсидии на создание условий для ос</w:t>
      </w:r>
      <w:r w:rsidRPr="00174159">
        <w:rPr>
          <w:rFonts w:ascii="Times New Roman" w:hAnsi="Times New Roman" w:cs="Times New Roman"/>
          <w:b/>
          <w:sz w:val="28"/>
          <w:szCs w:val="28"/>
        </w:rPr>
        <w:t>у</w:t>
      </w:r>
      <w:r w:rsidRPr="00174159">
        <w:rPr>
          <w:rFonts w:ascii="Times New Roman" w:hAnsi="Times New Roman" w:cs="Times New Roman"/>
          <w:b/>
          <w:sz w:val="28"/>
          <w:szCs w:val="28"/>
        </w:rPr>
        <w:t>ществления присмотра и ухода за детьми, содержания детей в частных организациях, осуществляющих образовательную деятельность по ре</w:t>
      </w:r>
      <w:r w:rsidRPr="00174159">
        <w:rPr>
          <w:rFonts w:ascii="Times New Roman" w:hAnsi="Times New Roman" w:cs="Times New Roman"/>
          <w:b/>
          <w:sz w:val="28"/>
          <w:szCs w:val="28"/>
        </w:rPr>
        <w:t>а</w:t>
      </w:r>
      <w:r w:rsidRPr="00174159">
        <w:rPr>
          <w:rFonts w:ascii="Times New Roman" w:hAnsi="Times New Roman" w:cs="Times New Roman"/>
          <w:b/>
          <w:sz w:val="28"/>
          <w:szCs w:val="28"/>
        </w:rPr>
        <w:t>лизации образовательных программ дошкольного образования"</w:t>
      </w:r>
    </w:p>
    <w:p w:rsidR="00174159" w:rsidRDefault="00174159" w:rsidP="00BF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7FFA" w:rsidTr="00057FFA">
        <w:tc>
          <w:tcPr>
            <w:tcW w:w="4785" w:type="dxa"/>
          </w:tcPr>
          <w:p w:rsidR="00057FFA" w:rsidRDefault="00057FFA" w:rsidP="00057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4786" w:type="dxa"/>
          </w:tcPr>
          <w:p w:rsidR="00057FFA" w:rsidRDefault="00057FFA" w:rsidP="00057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Редакция с учетом изменений</w:t>
            </w:r>
          </w:p>
        </w:tc>
      </w:tr>
      <w:tr w:rsidR="00BF2226" w:rsidTr="00057FFA">
        <w:tc>
          <w:tcPr>
            <w:tcW w:w="4785" w:type="dxa"/>
          </w:tcPr>
          <w:p w:rsidR="00BF2226" w:rsidRPr="00BF2226" w:rsidRDefault="00BF2226" w:rsidP="00BF2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2.3. Уполномоченный орган в теч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ние 15 рабочих дней со дня получ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ния д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 xml:space="preserve">кументов, указанных в пункте 2.2 раздела II настоящего порядка, </w:t>
            </w:r>
            <w:proofErr w:type="gramStart"/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рассма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ривает представленный пакет докуме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тов и принимает</w:t>
            </w:r>
            <w:proofErr w:type="gramEnd"/>
            <w:r w:rsidRPr="00BF2226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о предоставлении субсидии частной образовател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ной организации либо об отказе в ее предоставлении.</w:t>
            </w:r>
          </w:p>
        </w:tc>
        <w:tc>
          <w:tcPr>
            <w:tcW w:w="4786" w:type="dxa"/>
          </w:tcPr>
          <w:p w:rsidR="00BF2226" w:rsidRPr="00BF2226" w:rsidRDefault="00BF2226" w:rsidP="00CA7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2.3. Уполномоченный орган в теч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ние 15 рабочих дней со дня получ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ния документов, указанных в пун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 xml:space="preserve">те 2.2 раздела II настоящего порядка, </w:t>
            </w:r>
            <w:proofErr w:type="gramStart"/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рассматривает представленный пакет документов и принимает</w:t>
            </w:r>
            <w:proofErr w:type="gramEnd"/>
            <w:r w:rsidRPr="00BF2226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шение о предоставлении субсидии частной образовательной организ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2226">
              <w:rPr>
                <w:rFonts w:ascii="Times New Roman" w:hAnsi="Times New Roman" w:cs="Times New Roman"/>
                <w:sz w:val="28"/>
                <w:szCs w:val="28"/>
              </w:rPr>
              <w:t>ции либо об отказе в ее предоставлении.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3ED"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  <w:r w:rsidRPr="00BE63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63ED">
              <w:rPr>
                <w:rFonts w:ascii="Times New Roman" w:hAnsi="Times New Roman" w:cs="Times New Roman"/>
                <w:sz w:val="28"/>
                <w:szCs w:val="28"/>
              </w:rPr>
              <w:t>нием о предоставлении субсидии я</w:t>
            </w:r>
            <w:r w:rsidRPr="00BE63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E63ED">
              <w:rPr>
                <w:rFonts w:ascii="Times New Roman" w:hAnsi="Times New Roman" w:cs="Times New Roman"/>
                <w:sz w:val="28"/>
                <w:szCs w:val="28"/>
              </w:rPr>
              <w:t>ляется муниципальный правовой акт уполномоченного о</w:t>
            </w:r>
            <w:r w:rsidRPr="00BE63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E63ED">
              <w:rPr>
                <w:rFonts w:ascii="Times New Roman" w:hAnsi="Times New Roman" w:cs="Times New Roman"/>
                <w:sz w:val="28"/>
                <w:szCs w:val="28"/>
              </w:rPr>
              <w:t>гана</w:t>
            </w:r>
          </w:p>
        </w:tc>
      </w:tr>
      <w:tr w:rsidR="00BF2226" w:rsidTr="00057FFA">
        <w:tc>
          <w:tcPr>
            <w:tcW w:w="4785" w:type="dxa"/>
          </w:tcPr>
          <w:p w:rsidR="00BF2226" w:rsidRDefault="00BF2226" w:rsidP="00BF2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4B8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ункт 2.6.</w:t>
            </w:r>
            <w:r w:rsidR="00F64B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F2226" w:rsidRDefault="00BF2226" w:rsidP="00BF22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F2226" w:rsidRDefault="00BF2226" w:rsidP="00F64B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2.6.2. </w:t>
            </w:r>
            <w:r w:rsidRPr="00132BBB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ченный орган</w:t>
            </w:r>
            <w:r w:rsidRPr="00132BBB">
              <w:rPr>
                <w:rFonts w:ascii="Times New Roman" w:hAnsi="Times New Roman" w:cs="Times New Roman"/>
                <w:sz w:val="28"/>
                <w:szCs w:val="28"/>
              </w:rPr>
              <w:t xml:space="preserve"> вправе устанавл</w:t>
            </w:r>
            <w:r w:rsidRPr="00132B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2BBB">
              <w:rPr>
                <w:rFonts w:ascii="Times New Roman" w:hAnsi="Times New Roman" w:cs="Times New Roman"/>
                <w:sz w:val="28"/>
                <w:szCs w:val="28"/>
              </w:rPr>
              <w:t>вать в соглашении о предоставлении субс</w:t>
            </w:r>
            <w:r w:rsidRPr="00132B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2BBB">
              <w:rPr>
                <w:rFonts w:ascii="Times New Roman" w:hAnsi="Times New Roman" w:cs="Times New Roman"/>
                <w:sz w:val="28"/>
                <w:szCs w:val="28"/>
              </w:rPr>
              <w:t>дии конкретные показатели результ</w:t>
            </w:r>
            <w:r w:rsidRPr="00132B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2BBB">
              <w:rPr>
                <w:rFonts w:ascii="Times New Roman" w:hAnsi="Times New Roman" w:cs="Times New Roman"/>
                <w:sz w:val="28"/>
                <w:szCs w:val="28"/>
              </w:rPr>
              <w:t>тивности для частных образовател</w:t>
            </w:r>
            <w:r w:rsidRPr="00132BB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32BBB">
              <w:rPr>
                <w:rFonts w:ascii="Times New Roman" w:hAnsi="Times New Roman" w:cs="Times New Roman"/>
                <w:sz w:val="28"/>
                <w:szCs w:val="28"/>
              </w:rPr>
              <w:t>ных организаций</w:t>
            </w:r>
          </w:p>
        </w:tc>
      </w:tr>
      <w:tr w:rsidR="00BF2226" w:rsidTr="00057FFA">
        <w:tc>
          <w:tcPr>
            <w:tcW w:w="4785" w:type="dxa"/>
          </w:tcPr>
          <w:p w:rsidR="00BF2226" w:rsidRDefault="00F64B84" w:rsidP="00F64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 2.7.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BF2226" w:rsidRDefault="00F64B84" w:rsidP="00F64B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2.7.1. </w:t>
            </w:r>
            <w:r w:rsidRPr="00BC4307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BC4307">
              <w:rPr>
                <w:rFonts w:ascii="Times New Roman" w:hAnsi="Times New Roman" w:cs="Times New Roman"/>
                <w:sz w:val="28"/>
                <w:szCs w:val="28"/>
              </w:rPr>
              <w:t xml:space="preserve"> треб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ований</w:t>
            </w:r>
            <w:r w:rsidRPr="00BC43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соответствующих структур (о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ганов), запрашиваемая уполномоче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ным органом </w:t>
            </w:r>
            <w:r w:rsidRPr="000279E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0279E7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0279E7">
              <w:rPr>
                <w:rFonts w:ascii="Times New Roman" w:hAnsi="Times New Roman" w:cs="Times New Roman"/>
                <w:sz w:val="28"/>
                <w:szCs w:val="28"/>
              </w:rPr>
              <w:t xml:space="preserve"> межведо</w:t>
            </w:r>
            <w:r w:rsidRPr="000279E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279E7">
              <w:rPr>
                <w:rFonts w:ascii="Times New Roman" w:hAnsi="Times New Roman" w:cs="Times New Roman"/>
                <w:sz w:val="28"/>
                <w:szCs w:val="28"/>
              </w:rPr>
              <w:t>ственного информационного взаим</w:t>
            </w:r>
            <w:r w:rsidRPr="000279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79E7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Частная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тельная организация вправе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стоятельно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документы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ветствия указанным требованиям</w:t>
            </w:r>
          </w:p>
        </w:tc>
      </w:tr>
      <w:tr w:rsidR="00BF2226" w:rsidTr="00057FFA">
        <w:tc>
          <w:tcPr>
            <w:tcW w:w="4785" w:type="dxa"/>
          </w:tcPr>
          <w:p w:rsidR="00BF2226" w:rsidRPr="00F64B84" w:rsidRDefault="00F64B84" w:rsidP="00F64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2.8. Перечисление субсидии ос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ществляется уполномоченным орг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ном в соответствии с объемами и сроками, установленными соглаш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нием, на счета, открытые в креди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ных организац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ях в соответствии с требованиями, установленными зак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нодательством Российской Федер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  <w:tc>
          <w:tcPr>
            <w:tcW w:w="4786" w:type="dxa"/>
          </w:tcPr>
          <w:p w:rsidR="00BF2226" w:rsidRDefault="00F64B84" w:rsidP="00F64B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2.8. Перечисление субсидии ос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ществляется уполномоченным орг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 xml:space="preserve">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в соответствии с объемами и сроками, установленн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ми соглашением, на счета, о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крытые в кредитных организациях в соотве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ствии с требованиями, установле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ными законодательством Российской Федер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4B84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</w:tr>
    </w:tbl>
    <w:p w:rsidR="00057FFA" w:rsidRPr="00057FFA" w:rsidRDefault="00057FFA" w:rsidP="00174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57FFA" w:rsidRPr="0005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FA"/>
    <w:rsid w:val="00057FFA"/>
    <w:rsid w:val="00174159"/>
    <w:rsid w:val="004B503B"/>
    <w:rsid w:val="00BF2226"/>
    <w:rsid w:val="00F6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Иванченко Людмила Владимировна</dc:creator>
  <cp:lastModifiedBy>Иванченко Людмила Владимировна</cp:lastModifiedBy>
  <cp:revision>2</cp:revision>
  <dcterms:created xsi:type="dcterms:W3CDTF">2018-07-06T12:11:00Z</dcterms:created>
  <dcterms:modified xsi:type="dcterms:W3CDTF">2018-07-06T12:11:00Z</dcterms:modified>
</cp:coreProperties>
</file>