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96" w:rsidRDefault="005F0296" w:rsidP="005F02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Приложение</w:t>
      </w:r>
    </w:p>
    <w:p w:rsidR="005F0296" w:rsidRDefault="005F0296" w:rsidP="005F02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 решению Думы</w:t>
      </w:r>
    </w:p>
    <w:p w:rsidR="005F0296" w:rsidRDefault="005F0296" w:rsidP="005F02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города Нижневартовска</w:t>
      </w:r>
    </w:p>
    <w:p w:rsidR="005F0296" w:rsidRDefault="005F0296" w:rsidP="005F02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от ___.___.2016 № ____</w:t>
      </w:r>
    </w:p>
    <w:p w:rsidR="005F0296" w:rsidRDefault="005F0296" w:rsidP="005F02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0D64" w:rsidRPr="007D18D3" w:rsidRDefault="00300D64" w:rsidP="00F6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300D64" w:rsidRPr="007D18D3" w:rsidRDefault="00F64D7B" w:rsidP="00F6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="005F02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Молодежном</w:t>
      </w:r>
      <w:r w:rsidR="009B41D1"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парламент</w:t>
      </w:r>
      <w:r w:rsidR="00300D64"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</w:p>
    <w:p w:rsidR="00300D64" w:rsidRPr="007D18D3" w:rsidRDefault="00300D64" w:rsidP="00F6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</w:t>
      </w:r>
      <w:r w:rsidR="00FC26D0"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Думе города Нижневартовска шестого с</w:t>
      </w:r>
      <w:r w:rsidR="00F64D7B"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озыва</w:t>
      </w:r>
    </w:p>
    <w:p w:rsidR="00300D64" w:rsidRPr="007D18D3" w:rsidRDefault="00300D64" w:rsidP="00F6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D64" w:rsidRPr="007D18D3" w:rsidRDefault="00300D64" w:rsidP="005E58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Общие положения</w:t>
      </w:r>
    </w:p>
    <w:p w:rsidR="00300D64" w:rsidRPr="00300D64" w:rsidRDefault="00300D64" w:rsidP="00F6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4718" w:rsidRPr="00634718" w:rsidRDefault="005F0296" w:rsidP="00634718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Молодежный</w:t>
      </w:r>
      <w:r w:rsidR="00887627" w:rsidRPr="00E3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парламент</w:t>
      </w:r>
      <w:r w:rsidR="00300D64" w:rsidRPr="00E3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r w:rsidR="00F64D7B" w:rsidRPr="00E3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Думе города Нижневартовска </w:t>
      </w:r>
      <w:r w:rsidR="006C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шестого созыва </w:t>
      </w:r>
      <w:r w:rsidR="00F64D7B" w:rsidRPr="00E3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="00887627" w:rsidRPr="00E3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Молодежный</w:t>
      </w:r>
      <w:r w:rsidR="00F64D7B" w:rsidRPr="00E3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627" w:rsidRPr="00E3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парламент</w:t>
      </w:r>
      <w:r w:rsidR="00F64D7B" w:rsidRPr="00E3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E58CD" w:rsidRPr="00E3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627" w:rsidRPr="00E35DA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35B6B">
        <w:rPr>
          <w:rFonts w:ascii="Times New Roman" w:hAnsi="Times New Roman" w:cs="Times New Roman"/>
          <w:sz w:val="28"/>
          <w:szCs w:val="28"/>
        </w:rPr>
        <w:t xml:space="preserve">общественным и </w:t>
      </w:r>
      <w:r w:rsidR="00887627" w:rsidRPr="00E35DAB">
        <w:rPr>
          <w:rFonts w:ascii="Times New Roman" w:hAnsi="Times New Roman" w:cs="Times New Roman"/>
          <w:sz w:val="28"/>
          <w:szCs w:val="28"/>
        </w:rPr>
        <w:t>совещатель</w:t>
      </w:r>
      <w:r w:rsidR="00F35B6B">
        <w:rPr>
          <w:rFonts w:ascii="Times New Roman" w:hAnsi="Times New Roman" w:cs="Times New Roman"/>
          <w:sz w:val="28"/>
          <w:szCs w:val="28"/>
        </w:rPr>
        <w:t xml:space="preserve">ным органом при Думе города Нижневартовска, </w:t>
      </w:r>
      <w:r w:rsidR="00634718">
        <w:rPr>
          <w:rFonts w:ascii="Times New Roman" w:hAnsi="Times New Roman" w:cs="Times New Roman"/>
          <w:sz w:val="28"/>
          <w:szCs w:val="28"/>
        </w:rPr>
        <w:t xml:space="preserve">который создан для участия молодежи города Нижневартовска в лице ее активных представителей в </w:t>
      </w:r>
      <w:r w:rsidR="00444E88">
        <w:rPr>
          <w:rFonts w:ascii="Times New Roman" w:hAnsi="Times New Roman" w:cs="Times New Roman"/>
          <w:sz w:val="28"/>
          <w:szCs w:val="28"/>
        </w:rPr>
        <w:t>общественно-</w:t>
      </w:r>
      <w:r w:rsidR="00444E88">
        <w:rPr>
          <w:rFonts w:ascii="Times New Roman" w:hAnsi="Times New Roman" w:cs="Times New Roman"/>
          <w:sz w:val="28"/>
          <w:szCs w:val="28"/>
        </w:rPr>
        <w:t xml:space="preserve">политической </w:t>
      </w:r>
      <w:r w:rsidR="00444E88">
        <w:rPr>
          <w:rFonts w:ascii="Times New Roman" w:hAnsi="Times New Roman" w:cs="Times New Roman"/>
          <w:sz w:val="28"/>
          <w:szCs w:val="28"/>
        </w:rPr>
        <w:t>жизни города Нижневартовска</w:t>
      </w:r>
      <w:r w:rsidR="00634718">
        <w:rPr>
          <w:rFonts w:ascii="Times New Roman" w:hAnsi="Times New Roman" w:cs="Times New Roman"/>
          <w:sz w:val="28"/>
          <w:szCs w:val="28"/>
        </w:rPr>
        <w:t>.</w:t>
      </w:r>
    </w:p>
    <w:p w:rsidR="005E58CD" w:rsidRPr="00634718" w:rsidRDefault="00634718" w:rsidP="00634718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718">
        <w:rPr>
          <w:rFonts w:ascii="Times New Roman" w:hAnsi="Times New Roman" w:cs="Times New Roman"/>
          <w:sz w:val="28"/>
          <w:szCs w:val="28"/>
        </w:rPr>
        <w:t xml:space="preserve">Положение о Молодежном парламенте при Думе города Нижневартовска шестого созыва </w:t>
      </w:r>
      <w:r>
        <w:rPr>
          <w:rFonts w:ascii="Times New Roman" w:hAnsi="Times New Roman" w:cs="Times New Roman"/>
          <w:sz w:val="28"/>
          <w:szCs w:val="28"/>
        </w:rPr>
        <w:t xml:space="preserve">(далее – Положение) разработано </w:t>
      </w:r>
      <w:r w:rsidR="00887627" w:rsidRPr="0063471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C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</w:t>
      </w:r>
      <w:r w:rsidR="005E58CD" w:rsidRPr="00634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законодательством, законодательством Ханты-Мансийского автономного округа – Югры, </w:t>
      </w:r>
      <w:r w:rsidR="006C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правовыми актами города Нижневартовска</w:t>
      </w:r>
      <w:r w:rsidR="007D18D3" w:rsidRPr="006347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0D64" w:rsidRDefault="005F0296" w:rsidP="007D18D3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Молодежный</w:t>
      </w:r>
      <w:r w:rsidR="0088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парламент</w:t>
      </w:r>
      <w:r w:rsidR="00300D64" w:rsidRPr="0088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на срок полномочий </w:t>
      </w:r>
      <w:r w:rsid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города Нижневартовска </w:t>
      </w:r>
      <w:r w:rsidR="006C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шестого с</w:t>
      </w:r>
      <w:r w:rsidR="006C57CF" w:rsidRPr="0088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озыва</w:t>
      </w:r>
      <w:r w:rsidR="006C57CF" w:rsidRPr="00634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4718" w:rsidRPr="00634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Дума города)</w:t>
      </w:r>
      <w:r w:rsidR="00300D64" w:rsidRPr="0088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320" w:rsidRPr="006C57CF" w:rsidRDefault="00053320" w:rsidP="007D18D3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320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Молодежного парламента </w:t>
      </w:r>
      <w:r>
        <w:rPr>
          <w:rFonts w:ascii="Times New Roman" w:hAnsi="Times New Roman" w:cs="Times New Roman"/>
          <w:sz w:val="28"/>
          <w:szCs w:val="28"/>
        </w:rPr>
        <w:t>осуществляет п</w:t>
      </w:r>
      <w:r w:rsidRPr="00053320">
        <w:rPr>
          <w:rFonts w:ascii="Times New Roman" w:hAnsi="Times New Roman" w:cs="Times New Roman"/>
          <w:sz w:val="28"/>
          <w:szCs w:val="28"/>
        </w:rPr>
        <w:t xml:space="preserve">редседатель Думы </w:t>
      </w:r>
      <w:r w:rsidR="00576DEC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7CF" w:rsidRPr="00576DEC" w:rsidRDefault="006C57CF" w:rsidP="007D18D3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Молодежного парламента основывается на принципах добровольности, равноправия, законности, гласности, свободного коллективного обсуждения. </w:t>
      </w:r>
    </w:p>
    <w:p w:rsidR="006C57CF" w:rsidRPr="006C57CF" w:rsidRDefault="00444E88" w:rsidP="007D18D3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Курирует деятельность </w:t>
      </w:r>
      <w:r>
        <w:rPr>
          <w:rFonts w:ascii="Times New Roman" w:hAnsi="Times New Roman" w:cs="Times New Roman"/>
          <w:sz w:val="28"/>
          <w:szCs w:val="28"/>
        </w:rPr>
        <w:t>Молодежн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парламент</w:t>
      </w:r>
      <w:r>
        <w:rPr>
          <w:rFonts w:ascii="Times New Roman" w:hAnsi="Times New Roman" w:cs="Times New Roman"/>
          <w:sz w:val="28"/>
          <w:szCs w:val="28"/>
        </w:rPr>
        <w:t>а заместитель п</w:t>
      </w:r>
      <w:r w:rsidR="006C57C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C57CF">
        <w:rPr>
          <w:rFonts w:ascii="Times New Roman" w:hAnsi="Times New Roman" w:cs="Times New Roman"/>
          <w:sz w:val="28"/>
          <w:szCs w:val="28"/>
        </w:rPr>
        <w:t xml:space="preserve"> Думы города.</w:t>
      </w:r>
    </w:p>
    <w:p w:rsidR="005E58CD" w:rsidRPr="00053320" w:rsidRDefault="005E58CD" w:rsidP="007D18D3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Организационное</w:t>
      </w:r>
      <w:r w:rsidR="00D91908">
        <w:rPr>
          <w:rFonts w:ascii="Times New Roman" w:hAnsi="Times New Roman" w:cs="Times New Roman"/>
          <w:sz w:val="28"/>
          <w:szCs w:val="28"/>
        </w:rPr>
        <w:t>, информационное,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</w:t>
      </w:r>
      <w:r w:rsidR="009B41D1">
        <w:rPr>
          <w:rFonts w:ascii="Times New Roman" w:hAnsi="Times New Roman" w:cs="Times New Roman"/>
          <w:sz w:val="28"/>
          <w:szCs w:val="28"/>
        </w:rPr>
        <w:t>ечение деятельности Молодежного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Думой города.</w:t>
      </w:r>
    </w:p>
    <w:p w:rsidR="00053320" w:rsidRPr="005E58CD" w:rsidRDefault="00053320" w:rsidP="007D18D3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320">
        <w:rPr>
          <w:rFonts w:ascii="Times New Roman" w:hAnsi="Times New Roman" w:cs="Times New Roman"/>
          <w:color w:val="000000"/>
          <w:sz w:val="28"/>
          <w:szCs w:val="28"/>
        </w:rPr>
        <w:t>Молодежный парламент может иметь бланки со своим наимен</w:t>
      </w:r>
      <w:r w:rsidR="005E58CD">
        <w:rPr>
          <w:rFonts w:ascii="Times New Roman" w:hAnsi="Times New Roman" w:cs="Times New Roman"/>
          <w:color w:val="000000"/>
          <w:sz w:val="28"/>
          <w:szCs w:val="28"/>
        </w:rPr>
        <w:t>ованием и собственную символику, члены Молодежного парламента – удостоверения.</w:t>
      </w:r>
    </w:p>
    <w:p w:rsidR="005E58CD" w:rsidRPr="00D91908" w:rsidRDefault="005E58CD" w:rsidP="007D18D3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627">
        <w:rPr>
          <w:rFonts w:ascii="Times New Roman" w:hAnsi="Times New Roman" w:cs="Times New Roman"/>
          <w:sz w:val="28"/>
          <w:szCs w:val="28"/>
        </w:rPr>
        <w:t>Деятельность Молодежного парламента основывается на принципах приоритета прав и свобод человека и гражданина, законности, коллегиальности, гласности и учета общественного мнения.</w:t>
      </w:r>
    </w:p>
    <w:p w:rsidR="00300D64" w:rsidRPr="00300D64" w:rsidRDefault="00300D64" w:rsidP="00F6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D0" w:rsidRPr="007D18D3" w:rsidRDefault="006C57CF" w:rsidP="00FC26D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</w:t>
      </w:r>
      <w:r w:rsidR="00300D64"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ели и задачи Молодежно</w:t>
      </w:r>
      <w:r w:rsidR="009B41D1"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парламента</w:t>
      </w:r>
    </w:p>
    <w:p w:rsidR="003638C9" w:rsidRDefault="003638C9" w:rsidP="003638C9">
      <w:pPr>
        <w:pStyle w:val="a6"/>
        <w:spacing w:after="0" w:line="240" w:lineRule="auto"/>
        <w:ind w:left="6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6D0" w:rsidRPr="003638C9" w:rsidRDefault="005E58CD" w:rsidP="007D18D3">
      <w:pPr>
        <w:pStyle w:val="a6"/>
        <w:numPr>
          <w:ilvl w:val="1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38C9">
        <w:rPr>
          <w:rFonts w:ascii="Times New Roman" w:hAnsi="Times New Roman" w:cs="Times New Roman"/>
          <w:color w:val="000000"/>
          <w:sz w:val="28"/>
          <w:szCs w:val="28"/>
        </w:rPr>
        <w:t>Молодежный парламент создается в целях</w:t>
      </w:r>
      <w:r w:rsidR="00FC26D0" w:rsidRPr="003638C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00D64" w:rsidRPr="00041914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</w:t>
      </w:r>
      <w:r w:rsidR="00FC26D0" w:rsidRPr="0004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частия</w:t>
      </w:r>
      <w:r w:rsidR="00300D64" w:rsidRPr="0004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молодежи в</w:t>
      </w:r>
      <w:r w:rsidR="006C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общественно-политической жизни город</w:t>
      </w:r>
      <w:r w:rsidR="00C75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C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</w:t>
      </w:r>
      <w:r w:rsidR="00C75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C26D0" w:rsidRPr="0004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0D64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азработки</w:t>
      </w:r>
      <w:r w:rsidR="00300D64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 по реализации прав молодежи, содействи</w:t>
      </w:r>
      <w:r w:rsidR="00E31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00D64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создании условий для проявления инициатив молодежи при осуществлении молодежной политики на территории </w:t>
      </w:r>
      <w:r w:rsidR="00F64D7B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Нижневартовска</w:t>
      </w:r>
      <w:r w:rsid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0D64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C26D0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одействия</w:t>
      </w:r>
      <w:r w:rsidR="00300D64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приобщении наиболее активных и подготовленных молодых граждан к обществен</w:t>
      </w:r>
      <w:r w:rsid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и политической деятельности;</w:t>
      </w:r>
    </w:p>
    <w:p w:rsidR="00300D64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ормирования, укрепления и повышения</w:t>
      </w:r>
      <w:r w:rsidR="00300D64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правовой и политической культуры молодежи </w:t>
      </w:r>
      <w:r w:rsidR="00F64D7B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Нижневартовска</w:t>
      </w:r>
      <w:r w:rsid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57CF" w:rsidRDefault="006C57CF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</w:t>
      </w:r>
      <w:r w:rsidR="00C75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Думы города в области социальной и молодежной политики</w:t>
      </w:r>
      <w:r w:rsidR="00E31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0D64" w:rsidRPr="00FC26D0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оддержки</w:t>
      </w:r>
      <w:r w:rsidR="00300D64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созидательной, гражданской активности молодежи.</w:t>
      </w:r>
    </w:p>
    <w:p w:rsidR="00FC26D0" w:rsidRPr="00FC26D0" w:rsidRDefault="007D18D3" w:rsidP="007D18D3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C26D0" w:rsidRPr="00FC26D0">
        <w:rPr>
          <w:rFonts w:ascii="Times New Roman" w:hAnsi="Times New Roman" w:cs="Times New Roman"/>
          <w:color w:val="000000"/>
          <w:sz w:val="28"/>
          <w:szCs w:val="28"/>
        </w:rPr>
        <w:t>сновными задачами Молодежного парламента являются</w:t>
      </w:r>
      <w:r w:rsidR="00FC26D0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1767" w:rsidRDefault="00E31767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реализации в городе Нижневартовске законодательства Российской Федерации</w:t>
      </w:r>
      <w:r w:rsidR="0071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Ханты-Мансийского автономного округа – Югры, муниципальных правовых актов города Нижневартовска</w:t>
      </w:r>
      <w:r w:rsidR="00C75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затрагивающих</w:t>
      </w:r>
      <w:r w:rsidR="0071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интересы молодежи; </w:t>
      </w:r>
    </w:p>
    <w:p w:rsidR="00300D64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00D64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одействие в защите прав и законных интересов </w:t>
      </w:r>
      <w:r w:rsidR="0071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</w:t>
      </w:r>
      <w:r w:rsidR="00300D64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представление их инициатив в</w:t>
      </w:r>
      <w:r w:rsidR="00F64D7B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органах</w:t>
      </w:r>
      <w:r w:rsidR="00300D64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 </w:t>
      </w:r>
      <w:r w:rsidR="00F64D7B" w:rsidRP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Нижневартовска</w:t>
      </w:r>
      <w:r w:rsid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651A" w:rsidRDefault="0071651A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общественно значимых проектов и предложений в области молодежной политики;</w:t>
      </w:r>
    </w:p>
    <w:p w:rsidR="00300D64" w:rsidRPr="003F724F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беспечение взаимодействия депутатов </w:t>
      </w:r>
      <w:r w:rsidR="00095FA9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Думы города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представителей органов местного самоуправления </w:t>
      </w:r>
      <w:r w:rsidR="007D18D3" w:rsidRPr="0050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молодежью и</w:t>
      </w:r>
      <w:r w:rsidR="003F724F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общественными объединениями;</w:t>
      </w:r>
    </w:p>
    <w:p w:rsidR="00300D64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несение предложений по проектам </w:t>
      </w:r>
      <w:r w:rsidR="0071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актов</w:t>
      </w:r>
      <w:r w:rsidR="0084690C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1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 молодежной политики</w:t>
      </w:r>
      <w:r w:rsid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0D64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зучение и формирование мнения </w:t>
      </w:r>
      <w:r w:rsidR="0071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деятельности органов местного самоуправления </w:t>
      </w:r>
      <w:r w:rsidR="0084690C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Нижневартовска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молодежной политики и по иным вопросам, затрагивающим пра</w:t>
      </w:r>
      <w:r w:rsid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и законные интересы молодежи;</w:t>
      </w:r>
    </w:p>
    <w:p w:rsidR="00300D64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публичных дискуссий, «круглых столов», семинаров, деловых игр, встреч лидеров общественно-политических дви</w:t>
      </w:r>
      <w:r w:rsidR="007D1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жений муниципальных образований Ханты-Мансийского автономного округа –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Югры, должностных лиц органов местного самоуправления </w:t>
      </w:r>
      <w:r w:rsidR="0084690C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Нижневартовска</w:t>
      </w:r>
      <w:r w:rsid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молодежью;</w:t>
      </w:r>
    </w:p>
    <w:p w:rsidR="00300D64" w:rsidRPr="003F724F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беспечение сотрудничества Молод</w:t>
      </w:r>
      <w:r w:rsidR="0071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="009B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парламента </w:t>
      </w:r>
      <w:r w:rsidR="00300D64" w:rsidRP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Общественной молодежной палатой при Думе Ханты-Мансий</w:t>
      </w:r>
      <w:r w:rsidR="003F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автономного округа – Югры, другими молодежными парламентскими структурами, созданными при органах государственной власти и местного самоуправления в Ханты-Мансийском автономном округе – Югре. </w:t>
      </w:r>
    </w:p>
    <w:p w:rsidR="00300D64" w:rsidRPr="007D18D3" w:rsidRDefault="00300D64" w:rsidP="00F6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0D64" w:rsidRPr="007D18D3" w:rsidRDefault="00300D64" w:rsidP="003F724F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и порядок формирования Молодежно</w:t>
      </w:r>
      <w:r w:rsidR="009B41D1" w:rsidRPr="007D1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парламента</w:t>
      </w:r>
    </w:p>
    <w:p w:rsidR="003638C9" w:rsidRDefault="003638C9" w:rsidP="003638C9">
      <w:pPr>
        <w:pStyle w:val="a6"/>
        <w:spacing w:after="0" w:line="240" w:lineRule="auto"/>
        <w:ind w:left="6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0CA2" w:rsidRPr="005559B1" w:rsidRDefault="00C10CA2" w:rsidP="007D18D3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Количественный состав Молодежного парламента </w:t>
      </w:r>
      <w:r w:rsidR="005559B1" w:rsidRPr="0055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5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59B1" w:rsidRPr="0055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человек.</w:t>
      </w:r>
    </w:p>
    <w:p w:rsidR="003638C9" w:rsidRPr="003638C9" w:rsidRDefault="00C10CA2" w:rsidP="007D18D3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Молод</w:t>
      </w:r>
      <w:r w:rsidR="0057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жного парламента</w:t>
      </w:r>
      <w:r w:rsidR="00300D64" w:rsidRPr="00363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входить </w:t>
      </w:r>
      <w:r w:rsidR="005F1C81" w:rsidRPr="00363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Российской Федерации от</w:t>
      </w:r>
      <w:r w:rsidR="005F1C81" w:rsidRPr="0036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до 35 лет включительно, зарегистрированные и постоянно проживающие на территории города Нижневартовска, </w:t>
      </w:r>
      <w:r w:rsidR="007D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являющиеся </w:t>
      </w:r>
      <w:r w:rsidR="007D1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</w:t>
      </w:r>
      <w:r w:rsidR="00300D64" w:rsidRPr="00363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5DAB" w:rsidRPr="009915D3" w:rsidRDefault="00444E88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некоммерческих</w:t>
      </w:r>
      <w:r w:rsid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молодежных организаций, </w:t>
      </w:r>
      <w:r w:rsidR="007D1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зарегистрированных </w:t>
      </w:r>
      <w:r w:rsidR="007D18D3" w:rsidRP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84690C" w:rsidRP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города Нижневартовска</w:t>
      </w:r>
      <w:r w:rsidR="00300D64" w:rsidRP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0D64" w:rsidRDefault="00872EE2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FE8">
        <w:rPr>
          <w:rFonts w:ascii="Times New Roman" w:hAnsi="Times New Roman" w:cs="Times New Roman"/>
          <w:color w:val="000000"/>
          <w:sz w:val="28"/>
          <w:szCs w:val="28"/>
        </w:rPr>
        <w:t xml:space="preserve">молодежных подразделений региональных отделений </w:t>
      </w:r>
      <w:r w:rsidR="007D18D3" w:rsidRPr="00A80FE8">
        <w:rPr>
          <w:rFonts w:ascii="Times New Roman" w:hAnsi="Times New Roman" w:cs="Times New Roman"/>
          <w:color w:val="000000"/>
          <w:sz w:val="28"/>
          <w:szCs w:val="28"/>
        </w:rPr>
        <w:t>политических партий,</w:t>
      </w:r>
      <w:r w:rsidRPr="00A8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зарегистрированных </w:t>
      </w:r>
      <w:r w:rsidR="007D18D3" w:rsidRP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915D3" w:rsidRP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города Нижневартовска</w:t>
      </w:r>
      <w:r w:rsidR="00300D64" w:rsidRP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0D64" w:rsidRDefault="00300D64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студенческого самоуправления высших и </w:t>
      </w:r>
      <w:r w:rsidR="0057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средних профессиональных образовательных организаций</w:t>
      </w:r>
      <w:r w:rsid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Нижневартовска;</w:t>
      </w:r>
    </w:p>
    <w:p w:rsidR="00300D64" w:rsidRDefault="00300D64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союзов, объединений (ассо</w:t>
      </w:r>
      <w:r w:rsid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циаций) профессиональных союзов, </w:t>
      </w:r>
      <w:r w:rsidR="007D1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зарегистрированных </w:t>
      </w:r>
      <w:r w:rsidR="007D18D3" w:rsidRP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915D3" w:rsidRPr="0099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города Нижневартовска;</w:t>
      </w:r>
    </w:p>
    <w:p w:rsidR="009915D3" w:rsidRPr="009915D3" w:rsidRDefault="009915D3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D3">
        <w:rPr>
          <w:rFonts w:ascii="Times New Roman" w:hAnsi="Times New Roman" w:cs="Times New Roman"/>
          <w:color w:val="000000"/>
          <w:sz w:val="28"/>
          <w:szCs w:val="28"/>
        </w:rPr>
        <w:t>советов молодых специалистов организаций</w:t>
      </w:r>
      <w:r w:rsidR="00215FD0">
        <w:rPr>
          <w:rFonts w:ascii="Times New Roman" w:hAnsi="Times New Roman" w:cs="Times New Roman"/>
          <w:color w:val="000000"/>
          <w:sz w:val="28"/>
          <w:szCs w:val="28"/>
        </w:rPr>
        <w:t>, расположенных</w:t>
      </w:r>
      <w:r w:rsidRPr="009915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444E8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территории города Нижневартовска</w:t>
      </w:r>
      <w:r w:rsidR="00576E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3F25" w:rsidRDefault="00333F25" w:rsidP="007D18D3">
      <w:pPr>
        <w:pStyle w:val="a6"/>
        <w:numPr>
          <w:ilvl w:val="1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Субъекты, указанные в пункте </w:t>
      </w:r>
      <w:r w:rsidR="007D1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33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раздела, для формирования Молодежного парламента представляют следующие документы:</w:t>
      </w:r>
    </w:p>
    <w:p w:rsidR="0079570E" w:rsidRDefault="0079570E" w:rsidP="0079570E">
      <w:pPr>
        <w:pStyle w:val="a6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79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общего собрания по выд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вижению представителя;</w:t>
      </w:r>
    </w:p>
    <w:p w:rsidR="0079570E" w:rsidRDefault="0079570E" w:rsidP="0079570E">
      <w:pPr>
        <w:pStyle w:val="a6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ED631E" w:rsidRPr="00ED6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</w:t>
      </w:r>
      <w:r w:rsidR="00ED6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кандидата;</w:t>
      </w:r>
    </w:p>
    <w:p w:rsidR="00ED631E" w:rsidRPr="000062E4" w:rsidRDefault="00ED631E" w:rsidP="000062E4">
      <w:pPr>
        <w:pStyle w:val="a6"/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062E4" w:rsidRPr="000062E4">
        <w:t xml:space="preserve"> </w:t>
      </w:r>
      <w:r w:rsidR="000062E4" w:rsidRPr="0000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по форме, утвержденной правовым актом председателя Думы города.</w:t>
      </w:r>
    </w:p>
    <w:p w:rsidR="00333F25" w:rsidRPr="004E1BE4" w:rsidRDefault="00333F25" w:rsidP="007D18D3">
      <w:pPr>
        <w:pStyle w:val="a6"/>
        <w:numPr>
          <w:ilvl w:val="1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Молодежного парламента </w:t>
      </w:r>
      <w:r w:rsidR="0050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76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редседателем Думы </w:t>
      </w:r>
      <w:r w:rsidR="00576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576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организационный комитет по формированию Молодежного </w:t>
      </w:r>
      <w:r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парламента (далее - организационный комитет).</w:t>
      </w:r>
    </w:p>
    <w:p w:rsidR="00333F25" w:rsidRPr="00CB500E" w:rsidRDefault="00333F25" w:rsidP="00CB500E">
      <w:pPr>
        <w:pStyle w:val="a6"/>
        <w:numPr>
          <w:ilvl w:val="1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организационного комитета могут входить депутаты Думы </w:t>
      </w:r>
      <w:r w:rsidR="00576DEC"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представители </w:t>
      </w:r>
      <w:r w:rsidR="00576DEC"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</w:t>
      </w:r>
      <w:r w:rsidR="005057FD"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Нижневартовска</w:t>
      </w:r>
      <w:r w:rsidR="00576DEC"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осуществляющие</w:t>
      </w:r>
      <w:r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 в сфере молодежной политики,</w:t>
      </w:r>
      <w:r w:rsidR="005057FD"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представители общественных организаций,</w:t>
      </w:r>
      <w:r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57FD"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зарегистрированных на те</w:t>
      </w:r>
      <w:r w:rsidR="005559B1" w:rsidRPr="004E1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рритории города</w:t>
      </w:r>
      <w:r w:rsidR="0055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Нижневартовска.</w:t>
      </w:r>
    </w:p>
    <w:p w:rsidR="00945BAB" w:rsidRPr="00945BAB" w:rsidRDefault="00945BAB" w:rsidP="007D18D3">
      <w:pPr>
        <w:pStyle w:val="a6"/>
        <w:numPr>
          <w:ilvl w:val="1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комитет осуществляет координацию по всем вопросам, </w:t>
      </w:r>
      <w:r w:rsidR="0000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 с формированием Молоде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="009B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парламента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5BAB" w:rsidRDefault="00945BAB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 информационные письма субъектам, обладающим правом делегировать представителей в </w:t>
      </w:r>
      <w:r w:rsidR="005F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Молодежный</w:t>
      </w:r>
      <w:r w:rsidR="009B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парламент</w:t>
      </w:r>
      <w:r w:rsidR="005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указанные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пункте </w:t>
      </w:r>
      <w:r w:rsidR="0050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="0050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A36FE" w:rsidRDefault="005A36FE" w:rsidP="005A36FE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 информацию о формировании Молод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парламента 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срок принятия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пункте 3</w:t>
      </w:r>
      <w:r w:rsidRPr="00576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раздела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 </w:t>
      </w:r>
      <w:r w:rsidRPr="00576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органов местного самоуправления города Нижневартовска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документов в организационный комитет осуществляется в течении 30 дней со дня размещения информации о формировании Молодежного парламента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5BAB" w:rsidRDefault="00945BAB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документы от субъектов, обладающих правом делегировать представителей в </w:t>
      </w:r>
      <w:r w:rsidR="005F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Молодежный</w:t>
      </w:r>
      <w:r w:rsidR="009B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парламент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3E4B" w:rsidRDefault="00333F25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</w:t>
      </w:r>
      <w:r w:rsidR="00576DEC"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документы, указанные в пункте </w:t>
      </w:r>
      <w:r w:rsidR="00CB5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настоящего раздела,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принимает решения о их соответствии установленному порядку выдвижения представителей в состав Молодежного парламента. При несоответствии указанных документов требованиям настоящего Положения</w:t>
      </w:r>
      <w:r w:rsidR="00CB5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организационный комитет принимает решение об исключении представителя из списка делегируемых в состав Молоде</w:t>
      </w:r>
      <w:r w:rsidR="0050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жного парламента представителей;</w:t>
      </w:r>
      <w:r w:rsidR="00BD3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1BA0" w:rsidRDefault="00BD3E4B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решение о персон</w:t>
      </w:r>
      <w:r w:rsidR="00E4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альном составе Молодежного парламента</w:t>
      </w:r>
      <w:r w:rsidRPr="0023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057FD" w:rsidRPr="0023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обсуждения</w:t>
      </w:r>
      <w:r w:rsidRPr="0023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выдвинутых кандидатур на </w:t>
      </w:r>
      <w:r w:rsidR="00E4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итоговом </w:t>
      </w:r>
      <w:r w:rsidRPr="0023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</w:t>
      </w:r>
      <w:r w:rsidR="00E4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Прошедшим в состав Молодежного парламента считается представитель, набравший более половины голосов членов организационного ко</w:t>
      </w:r>
      <w:r w:rsidR="0050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митета, участвующих в заседании;</w:t>
      </w:r>
    </w:p>
    <w:p w:rsidR="00230DEB" w:rsidRPr="00230DEB" w:rsidRDefault="00E41BA0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персональный </w:t>
      </w:r>
      <w:r w:rsidR="0050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Молодежного</w:t>
      </w:r>
      <w:r w:rsidR="009B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парламента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0DEB" w:rsidRPr="0023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принятия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организационного комитета</w:t>
      </w:r>
      <w:r w:rsidR="00230DEB" w:rsidRPr="0023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утверждении списка представителей в </w:t>
      </w:r>
      <w:r w:rsidR="005F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Молодежный</w:t>
      </w:r>
      <w:r w:rsidR="009B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парламент</w:t>
      </w:r>
      <w:r w:rsidR="00230DEB" w:rsidRPr="0023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B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Молодежный</w:t>
      </w:r>
      <w:r w:rsidR="009B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парламент </w:t>
      </w:r>
      <w:r w:rsidR="00230DEB" w:rsidRPr="00230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 созданн</w:t>
      </w:r>
      <w:r w:rsidR="003E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ым;</w:t>
      </w:r>
    </w:p>
    <w:p w:rsidR="00945BAB" w:rsidRPr="00E41BA0" w:rsidRDefault="00945BAB" w:rsidP="007D18D3">
      <w:pPr>
        <w:pStyle w:val="a6"/>
        <w:numPr>
          <w:ilvl w:val="2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первое заседание Молод</w:t>
      </w:r>
      <w:r w:rsidR="005A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4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="009B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парламента</w:t>
      </w:r>
      <w:r w:rsidRPr="00E4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D64" w:rsidRPr="003E3C21" w:rsidRDefault="00300D64" w:rsidP="00F6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E3" w:rsidRPr="003E3C21" w:rsidRDefault="00B02DE3" w:rsidP="005A36FE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3C21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Организационные основы деятельности Молодежного парламента</w:t>
      </w:r>
    </w:p>
    <w:p w:rsidR="00B02DE3" w:rsidRDefault="00300D64" w:rsidP="00B02D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2DE3" w:rsidRPr="00041914" w:rsidRDefault="00B02DE3" w:rsidP="003E3C21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14">
        <w:rPr>
          <w:rFonts w:ascii="Times New Roman" w:hAnsi="Times New Roman" w:cs="Times New Roman"/>
          <w:sz w:val="28"/>
          <w:szCs w:val="28"/>
        </w:rPr>
        <w:t>Порядок деятельности Молодежного парламента определяется Регламентом Молодежного парламента, который утверждается на заседании Молодежного парламента.</w:t>
      </w:r>
    </w:p>
    <w:p w:rsidR="00B02DE3" w:rsidRPr="00041914" w:rsidRDefault="00B02DE3" w:rsidP="003E3C21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14">
        <w:rPr>
          <w:rFonts w:ascii="Times New Roman" w:hAnsi="Times New Roman" w:cs="Times New Roman"/>
          <w:sz w:val="28"/>
          <w:szCs w:val="28"/>
        </w:rPr>
        <w:t>Формами деятельности Молодежного парламента являются его заседания, заседания Совета Молодежного парламента, комитетов Молодежного парламента и иные формы, установленные Регламентом Молодежного парламента.</w:t>
      </w:r>
    </w:p>
    <w:p w:rsidR="00B02DE3" w:rsidRPr="00041914" w:rsidRDefault="00B02DE3" w:rsidP="003E3C21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14">
        <w:rPr>
          <w:rFonts w:ascii="Times New Roman" w:hAnsi="Times New Roman" w:cs="Times New Roman"/>
          <w:sz w:val="28"/>
          <w:szCs w:val="28"/>
        </w:rPr>
        <w:t xml:space="preserve">Заседание Молодежного парламента </w:t>
      </w:r>
      <w:r w:rsidR="003E3C21">
        <w:rPr>
          <w:rFonts w:ascii="Times New Roman" w:hAnsi="Times New Roman" w:cs="Times New Roman"/>
          <w:sz w:val="28"/>
          <w:szCs w:val="28"/>
        </w:rPr>
        <w:t>–</w:t>
      </w:r>
      <w:r w:rsidRPr="00041914">
        <w:rPr>
          <w:rFonts w:ascii="Times New Roman" w:hAnsi="Times New Roman" w:cs="Times New Roman"/>
          <w:sz w:val="28"/>
          <w:szCs w:val="28"/>
        </w:rPr>
        <w:t xml:space="preserve"> основная форма деятельности Молодежного парламента. На заседании рассматриваются вопросы, отнесенные настоящим Положением и Регламентом Молодежного парламента к полномочиям Молодежного парламента.</w:t>
      </w:r>
    </w:p>
    <w:p w:rsidR="00B02DE3" w:rsidRPr="00041914" w:rsidRDefault="00B02DE3" w:rsidP="003E3C21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14">
        <w:rPr>
          <w:rFonts w:ascii="Times New Roman" w:hAnsi="Times New Roman" w:cs="Times New Roman"/>
          <w:sz w:val="28"/>
          <w:szCs w:val="28"/>
        </w:rPr>
        <w:t xml:space="preserve">Заседания Молодежного парламента проводятся не реже </w:t>
      </w:r>
      <w:r w:rsidR="003E3C21">
        <w:rPr>
          <w:rFonts w:ascii="Times New Roman" w:hAnsi="Times New Roman" w:cs="Times New Roman"/>
          <w:sz w:val="28"/>
          <w:szCs w:val="28"/>
        </w:rPr>
        <w:t>двух</w:t>
      </w:r>
      <w:r w:rsidRPr="00041914">
        <w:rPr>
          <w:rFonts w:ascii="Times New Roman" w:hAnsi="Times New Roman" w:cs="Times New Roman"/>
          <w:sz w:val="28"/>
          <w:szCs w:val="28"/>
        </w:rPr>
        <w:t xml:space="preserve"> раз в год. В случае необходимости могут проводиться внеочередные заседания Молодежного парламента.</w:t>
      </w:r>
    </w:p>
    <w:p w:rsidR="00B02DE3" w:rsidRPr="00041914" w:rsidRDefault="00B02DE3" w:rsidP="003E3C21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14">
        <w:rPr>
          <w:rFonts w:ascii="Times New Roman" w:hAnsi="Times New Roman" w:cs="Times New Roman"/>
          <w:sz w:val="28"/>
          <w:szCs w:val="28"/>
        </w:rPr>
        <w:t>Заседание Молодежного парламента правомочно, если на нем присутствует не менее половины членов Молодежного парламента.</w:t>
      </w:r>
    </w:p>
    <w:p w:rsidR="005A36FE" w:rsidRPr="00041914" w:rsidRDefault="005A36FE" w:rsidP="005A36FE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14">
        <w:rPr>
          <w:rFonts w:ascii="Times New Roman" w:hAnsi="Times New Roman" w:cs="Times New Roman"/>
          <w:sz w:val="28"/>
          <w:szCs w:val="28"/>
        </w:rPr>
        <w:t xml:space="preserve">Заседания Молодежного парламента являются открытыми. На заседания Молодежного парламента в обязательном порядке приглашается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41914">
        <w:rPr>
          <w:rFonts w:ascii="Times New Roman" w:hAnsi="Times New Roman" w:cs="Times New Roman"/>
          <w:sz w:val="28"/>
          <w:szCs w:val="28"/>
        </w:rPr>
        <w:t>редседатель Думы города.</w:t>
      </w:r>
    </w:p>
    <w:p w:rsidR="005A36FE" w:rsidRPr="00041914" w:rsidRDefault="005A36FE" w:rsidP="005A36FE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14">
        <w:rPr>
          <w:rFonts w:ascii="Times New Roman" w:hAnsi="Times New Roman" w:cs="Times New Roman"/>
          <w:sz w:val="28"/>
          <w:szCs w:val="28"/>
        </w:rPr>
        <w:t xml:space="preserve">В заседаниях Молодежного парламента могут принимать участие представители Думы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41914">
        <w:rPr>
          <w:rFonts w:ascii="Times New Roman" w:hAnsi="Times New Roman" w:cs="Times New Roman"/>
          <w:sz w:val="28"/>
          <w:szCs w:val="28"/>
        </w:rPr>
        <w:t>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041914">
        <w:rPr>
          <w:rFonts w:ascii="Times New Roman" w:hAnsi="Times New Roman" w:cs="Times New Roman"/>
          <w:sz w:val="28"/>
          <w:szCs w:val="28"/>
        </w:rPr>
        <w:t>, иные заинтересованные лица.</w:t>
      </w:r>
    </w:p>
    <w:p w:rsidR="005A36FE" w:rsidRPr="005559B1" w:rsidRDefault="005A36FE" w:rsidP="005A36FE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9B1">
        <w:rPr>
          <w:rFonts w:ascii="Times New Roman" w:hAnsi="Times New Roman" w:cs="Times New Roman"/>
          <w:sz w:val="28"/>
          <w:szCs w:val="28"/>
        </w:rPr>
        <w:t>На заседаниях Молодежного парламента принимаются решения по вопросам деятельности Молодежного парламента. Решения Молодежного парламента не касающиеся организации своей деятельности, носят рекомендательный характер.</w:t>
      </w:r>
    </w:p>
    <w:p w:rsidR="00B02DE3" w:rsidRPr="00041914" w:rsidRDefault="00B02DE3" w:rsidP="003E3C21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14">
        <w:rPr>
          <w:rFonts w:ascii="Times New Roman" w:hAnsi="Times New Roman" w:cs="Times New Roman"/>
          <w:sz w:val="28"/>
          <w:szCs w:val="28"/>
        </w:rPr>
        <w:t>Решения Молодежного парламента принимаются открытым голосованием простым большинством голосов.</w:t>
      </w:r>
    </w:p>
    <w:p w:rsidR="00B02DE3" w:rsidRPr="00041914" w:rsidRDefault="00B02DE3" w:rsidP="003E3C21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14">
        <w:rPr>
          <w:rFonts w:ascii="Times New Roman" w:hAnsi="Times New Roman" w:cs="Times New Roman"/>
          <w:sz w:val="28"/>
          <w:szCs w:val="28"/>
        </w:rPr>
        <w:t>Молодежный парламент в соответствии с Регламентом Молодежного парламента вправе принимать решения в заочной форме путем опроса членов Молодежного парламента.</w:t>
      </w:r>
    </w:p>
    <w:p w:rsidR="00B02DE3" w:rsidRPr="00041914" w:rsidRDefault="00B02DE3" w:rsidP="003E3C21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14">
        <w:rPr>
          <w:rFonts w:ascii="Times New Roman" w:hAnsi="Times New Roman" w:cs="Times New Roman"/>
          <w:sz w:val="28"/>
          <w:szCs w:val="28"/>
        </w:rPr>
        <w:t>К исключительной компетенции заседания Молодежного парламента относятся следующие вопросы: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утверждение структуры 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утверждение годового плана работы Молодежного парламента, разработанного в соответствии с целями и задачами Молодежного парламента;</w:t>
      </w:r>
    </w:p>
    <w:p w:rsidR="00B02DE3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утверждение Регламента Молодежного парламента, внесение в него изменений;</w:t>
      </w:r>
    </w:p>
    <w:p w:rsidR="000523B7" w:rsidRPr="00041914" w:rsidRDefault="000523B7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 xml:space="preserve">утверждение </w:t>
      </w:r>
      <w:r>
        <w:rPr>
          <w:sz w:val="28"/>
          <w:szCs w:val="28"/>
        </w:rPr>
        <w:t>Кодекса этики</w:t>
      </w:r>
      <w:r w:rsidRPr="00041914">
        <w:rPr>
          <w:sz w:val="28"/>
          <w:szCs w:val="28"/>
        </w:rPr>
        <w:t xml:space="preserve"> Молодежного парламента</w:t>
      </w:r>
      <w:r w:rsidR="003E3C21">
        <w:rPr>
          <w:sz w:val="28"/>
          <w:szCs w:val="28"/>
        </w:rPr>
        <w:t>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утверждение положений о комитетах 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рассмотрение и утверждение отчета об итогах деятельности Молодежного парламента и председателя Молодежного парламента в порядке, установленном Регламентом Молодежного парламента;</w:t>
      </w:r>
    </w:p>
    <w:p w:rsidR="005A36FE" w:rsidRPr="002A518A" w:rsidRDefault="00B02DE3" w:rsidP="002A518A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решение вопроса о доверии или недоверии председателю Молодежного парламента;</w:t>
      </w:r>
    </w:p>
    <w:p w:rsidR="00B02DE3" w:rsidRPr="002A518A" w:rsidRDefault="005A36FE" w:rsidP="002A518A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5A36FE">
        <w:rPr>
          <w:sz w:val="28"/>
          <w:szCs w:val="28"/>
        </w:rPr>
        <w:t xml:space="preserve"> </w:t>
      </w:r>
      <w:r>
        <w:rPr>
          <w:sz w:val="28"/>
          <w:szCs w:val="28"/>
        </w:rPr>
        <w:t>избрание председателя Молодежного</w:t>
      </w:r>
      <w:r w:rsidR="002A518A">
        <w:rPr>
          <w:sz w:val="28"/>
          <w:szCs w:val="28"/>
        </w:rPr>
        <w:t xml:space="preserve"> совета, </w:t>
      </w:r>
      <w:r w:rsidR="00B02DE3" w:rsidRPr="002A518A">
        <w:rPr>
          <w:sz w:val="28"/>
          <w:szCs w:val="28"/>
        </w:rPr>
        <w:t>переизбрание председателя Молодежного парламента в случае выражения ему недовери</w:t>
      </w:r>
      <w:r w:rsidR="003E3C21" w:rsidRPr="002A518A">
        <w:rPr>
          <w:sz w:val="28"/>
          <w:szCs w:val="28"/>
        </w:rPr>
        <w:t>я;</w:t>
      </w:r>
    </w:p>
    <w:p w:rsidR="003E47D1" w:rsidRPr="003E47D1" w:rsidRDefault="000523B7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E47D1" w:rsidRPr="003E47D1">
        <w:rPr>
          <w:sz w:val="28"/>
          <w:szCs w:val="28"/>
        </w:rPr>
        <w:t>несение изменений в персональный состав Молодежного парламента.</w:t>
      </w:r>
    </w:p>
    <w:p w:rsidR="00B02DE3" w:rsidRPr="00041914" w:rsidRDefault="00B02DE3" w:rsidP="003E3C21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На первом заседании Молодежного парламента избираются председатель Молодежного парламента, не более трех заместителей председателя Молодежного парламента, ответственный секретарь, а также создаются Совет Молодежного парламента и комитеты Молодежного парламента.</w:t>
      </w:r>
    </w:p>
    <w:p w:rsidR="00B02DE3" w:rsidRPr="00041914" w:rsidRDefault="00B02DE3" w:rsidP="003E3C21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Работой Молодежного парламента руководит его председатель.</w:t>
      </w:r>
    </w:p>
    <w:p w:rsidR="00B02DE3" w:rsidRPr="00041914" w:rsidRDefault="00B02DE3" w:rsidP="003E3C21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Председатель Молодежного парламента избирается из числа членов Молодежного парламента открытым голосованием. Председатель Молодежного парламента считается избранным, если за него проголосовало более половины членов Молодежного парламента.</w:t>
      </w:r>
    </w:p>
    <w:p w:rsidR="00797051" w:rsidRPr="00041914" w:rsidRDefault="00B02DE3" w:rsidP="003E3C21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Председатель Молодежного парламента: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осуществляет руководство подготовкой заседаний Молодежного парламента, Совета Молодежного парламента и вопросов, вносимых на рассмотрение Молодежного парламента и Совета 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утверждает повестки заседаний Молодежного парламента и Совета Молодежного парламента на основании поступивших предложений;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ведет заседания Молодежного парламента и Совета 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подписывает решения, протоколы заседаний Молодежного парламента и Совета Молодежного парламента, а также иные документы;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 xml:space="preserve">информирует Думу </w:t>
      </w:r>
      <w:r w:rsidR="003E3C21">
        <w:rPr>
          <w:sz w:val="28"/>
          <w:szCs w:val="28"/>
        </w:rPr>
        <w:t xml:space="preserve">города </w:t>
      </w:r>
      <w:r w:rsidRPr="00041914">
        <w:rPr>
          <w:sz w:val="28"/>
          <w:szCs w:val="28"/>
        </w:rPr>
        <w:t>о рассмотренных на заседаниях Молодежного парламента и Совета Молодежного парламента вопросах и принятых решениях;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организует подготовку материалов и проектов документов к заседаниям Молодежного парламента и Совета 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принимает решения о направлении на рассмотрение в соответствующие комитеты Молодежного парламента материалов, поступивших в Молодежный парламент;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 xml:space="preserve">информирует членов Молодежного парламента о решениях органов </w:t>
      </w:r>
      <w:r w:rsidR="003E3C21">
        <w:rPr>
          <w:sz w:val="28"/>
          <w:szCs w:val="28"/>
        </w:rPr>
        <w:t>местного самоуправления города Нижневартовска</w:t>
      </w:r>
      <w:r w:rsidRPr="00041914">
        <w:rPr>
          <w:sz w:val="28"/>
          <w:szCs w:val="28"/>
        </w:rPr>
        <w:t>, касающихся деятельности Молодежного парламента, а также о работе Совета Молодежного парламента и комитетов 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 xml:space="preserve">представляет Молодежный парламент во взаимоотношениях с органами </w:t>
      </w:r>
      <w:r w:rsidR="00D91908" w:rsidRPr="00041914">
        <w:rPr>
          <w:sz w:val="28"/>
          <w:szCs w:val="28"/>
        </w:rPr>
        <w:t>местного самоуправления города</w:t>
      </w:r>
      <w:r w:rsidR="003E3C21">
        <w:rPr>
          <w:sz w:val="28"/>
          <w:szCs w:val="28"/>
        </w:rPr>
        <w:t xml:space="preserve"> Нижневартовска</w:t>
      </w:r>
      <w:r w:rsidRPr="00041914">
        <w:rPr>
          <w:sz w:val="28"/>
          <w:szCs w:val="28"/>
        </w:rPr>
        <w:t>, общественными объединениями и организациями;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распределяет обязанности между заместителями председателя 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 xml:space="preserve">ежегодно представляет в Думу </w:t>
      </w:r>
      <w:r w:rsidR="003E3C21">
        <w:rPr>
          <w:sz w:val="28"/>
          <w:szCs w:val="28"/>
        </w:rPr>
        <w:t xml:space="preserve">города </w:t>
      </w:r>
      <w:r w:rsidRPr="00041914">
        <w:rPr>
          <w:sz w:val="28"/>
          <w:szCs w:val="28"/>
        </w:rPr>
        <w:t>отчет об итогах деятельности Молодежного парламента в порядке, установленном Регламентом Молодежного парламента;</w:t>
      </w:r>
    </w:p>
    <w:p w:rsidR="00D91908" w:rsidRPr="00041914" w:rsidRDefault="00B02DE3" w:rsidP="003E3C21">
      <w:pPr>
        <w:pStyle w:val="a3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решает иные вопросы, связанные с деятельностью Молодежного парламента, в соответствии с настоящим Положением и Регламентом Молодежного парламента.</w:t>
      </w:r>
    </w:p>
    <w:p w:rsidR="00B02DE3" w:rsidRDefault="00B02DE3" w:rsidP="003E3C21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Заместители председателя Молодежного парламента избираются из числа членов Молодежного парламента. Порядок избрания заместителей председателя Молодежного парламента устанавливается Регламентом Молодежного парламента.</w:t>
      </w:r>
    </w:p>
    <w:p w:rsidR="00B02DE3" w:rsidRDefault="00B02DE3" w:rsidP="003E3C21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D34E80">
        <w:rPr>
          <w:sz w:val="28"/>
          <w:szCs w:val="28"/>
        </w:rPr>
        <w:t>Распределение функций между заместителями председателя Молодежного парламента осуществляется председателем Молодежного парламента. В отсутствие председателя Молодежного парламента или в случае невозможности выполнения им своих обязанностей его обязанности исполняет один из заместителей председателя Молодежного парламента по поручению председателя Молодежного парламента.</w:t>
      </w:r>
    </w:p>
    <w:p w:rsidR="00B02DE3" w:rsidRDefault="00B02DE3" w:rsidP="003E3C21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D34E80">
        <w:rPr>
          <w:sz w:val="28"/>
          <w:szCs w:val="28"/>
        </w:rPr>
        <w:t>Ответственный секретарь Молодежного парламента избирается из числа членов Молодежного парламента. Порядок избрания ответственного секретаря Молодежного парламента устанавливается Регламентом Молодежного парламента.</w:t>
      </w:r>
    </w:p>
    <w:p w:rsidR="00B02DE3" w:rsidRPr="00D34E80" w:rsidRDefault="00B02DE3" w:rsidP="003E3C21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D34E80">
        <w:rPr>
          <w:sz w:val="28"/>
          <w:szCs w:val="28"/>
        </w:rPr>
        <w:t>Ответственный секретарь Молодежного парламента:</w:t>
      </w:r>
    </w:p>
    <w:p w:rsidR="00B02DE3" w:rsidRPr="00041914" w:rsidRDefault="00B02DE3" w:rsidP="003E3C21">
      <w:pPr>
        <w:pStyle w:val="a3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оповещает членов Молодежного парламента о времени, месте проведения предстоящих заседаний Молодежного парламента и Совета Молодежного парламента, рассылает повестки заседаний и материалы к ним;</w:t>
      </w:r>
    </w:p>
    <w:p w:rsidR="00B02DE3" w:rsidRPr="00041914" w:rsidRDefault="00B02DE3" w:rsidP="003E3C21">
      <w:pPr>
        <w:pStyle w:val="a3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ведет делопроизводство Молодежного парламента и протокол заседаний Молодежного парламента и Совета Молодежного парламента;</w:t>
      </w:r>
    </w:p>
    <w:p w:rsidR="00B02DE3" w:rsidRPr="00041914" w:rsidRDefault="00B02DE3" w:rsidP="003E3C21">
      <w:pPr>
        <w:pStyle w:val="a3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хранит документы Молодежного парламента;</w:t>
      </w:r>
    </w:p>
    <w:p w:rsidR="00B02DE3" w:rsidRPr="00041914" w:rsidRDefault="00B02DE3" w:rsidP="003E3C21">
      <w:pPr>
        <w:pStyle w:val="a3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решает иные вопросы, связанные с деятельностью Молодежного парламента, в соответствии с настоящим Положением и Регламентом Молодежного парламента.</w:t>
      </w:r>
    </w:p>
    <w:p w:rsidR="00B02DE3" w:rsidRDefault="00B02DE3" w:rsidP="003E3C21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Для решения текущих вопросов и организации деятельности Молодежного парламента в период между заседаниями Молодежного парламента создается Совет Молодежного парламента.</w:t>
      </w:r>
    </w:p>
    <w:p w:rsidR="00B02DE3" w:rsidRDefault="00B02DE3" w:rsidP="003E3C21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D34E80">
        <w:rPr>
          <w:sz w:val="28"/>
          <w:szCs w:val="28"/>
        </w:rPr>
        <w:t>Совет Молодежного парламента возглавляет председатель Молодежного парламента.</w:t>
      </w:r>
    </w:p>
    <w:p w:rsidR="00B02DE3" w:rsidRDefault="00B02DE3" w:rsidP="003E3C21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D34E80">
        <w:rPr>
          <w:sz w:val="28"/>
          <w:szCs w:val="28"/>
        </w:rPr>
        <w:t>Порядок формирования, полномочия и организация работы Совета Молодежного парламента определяются Регламентом Молодежного парламента.</w:t>
      </w:r>
    </w:p>
    <w:p w:rsidR="00B02DE3" w:rsidRDefault="00B02DE3" w:rsidP="003E3C21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D34E80">
        <w:rPr>
          <w:sz w:val="28"/>
          <w:szCs w:val="28"/>
        </w:rPr>
        <w:t xml:space="preserve">Для взаимодействия Думы </w:t>
      </w:r>
      <w:r w:rsidR="00D91908" w:rsidRPr="00D34E80">
        <w:rPr>
          <w:sz w:val="28"/>
          <w:szCs w:val="28"/>
        </w:rPr>
        <w:t>города</w:t>
      </w:r>
      <w:r w:rsidRPr="00D34E80">
        <w:rPr>
          <w:sz w:val="28"/>
          <w:szCs w:val="28"/>
        </w:rPr>
        <w:t xml:space="preserve"> и Молодежного парламента создаются комитеты Молодежного парламента.</w:t>
      </w:r>
    </w:p>
    <w:p w:rsidR="00B02DE3" w:rsidRDefault="00B02DE3" w:rsidP="003E3C21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D34E80">
        <w:rPr>
          <w:sz w:val="28"/>
          <w:szCs w:val="28"/>
        </w:rPr>
        <w:t>Структура, порядок формирования, полномочия и организация работы комитетов Молодежного парламента определяются Регламентом Молодежного парламента.</w:t>
      </w:r>
    </w:p>
    <w:p w:rsidR="00B02DE3" w:rsidRPr="00D34E80" w:rsidRDefault="00B02DE3" w:rsidP="003E3C21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D34E80">
        <w:rPr>
          <w:sz w:val="28"/>
          <w:szCs w:val="28"/>
        </w:rPr>
        <w:t>Для осуществления отдельных направлений деятельности Молодежного парламента в соответствии с его целями и задачами могут образовываться экспертные и рабочие группы Молодежного парламента.</w:t>
      </w:r>
    </w:p>
    <w:p w:rsidR="00B02DE3" w:rsidRPr="00041914" w:rsidRDefault="00B02DE3" w:rsidP="00B02DE3">
      <w:pPr>
        <w:pStyle w:val="a3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 </w:t>
      </w:r>
    </w:p>
    <w:p w:rsidR="00B02DE3" w:rsidRPr="003E3C21" w:rsidRDefault="00B02DE3" w:rsidP="00307253">
      <w:pPr>
        <w:pStyle w:val="a3"/>
        <w:numPr>
          <w:ilvl w:val="0"/>
          <w:numId w:val="1"/>
        </w:numPr>
        <w:jc w:val="center"/>
        <w:rPr>
          <w:rStyle w:val="a7"/>
          <w:b w:val="0"/>
          <w:bCs w:val="0"/>
          <w:sz w:val="28"/>
          <w:szCs w:val="28"/>
        </w:rPr>
      </w:pPr>
      <w:r w:rsidRPr="003E3C21">
        <w:rPr>
          <w:rStyle w:val="a7"/>
          <w:b w:val="0"/>
          <w:sz w:val="28"/>
          <w:szCs w:val="28"/>
        </w:rPr>
        <w:t>Права и обязанности члена Молодежного парламента</w:t>
      </w:r>
    </w:p>
    <w:p w:rsidR="00307253" w:rsidRPr="00041914" w:rsidRDefault="00307253" w:rsidP="00307253">
      <w:pPr>
        <w:pStyle w:val="a3"/>
        <w:ind w:left="660"/>
        <w:rPr>
          <w:sz w:val="28"/>
          <w:szCs w:val="28"/>
        </w:rPr>
      </w:pPr>
    </w:p>
    <w:p w:rsidR="00B02DE3" w:rsidRPr="00041914" w:rsidRDefault="00B02DE3" w:rsidP="003E3C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Член Молодежного парламента имеет право: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принимать участие в подготовке решений по всем вопросам, касающимся деятельности 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выдвигать кандидатов, избирать и быть избранным на руководящие должности 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получать информацию по различным аспектам деятельности 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 xml:space="preserve">готовить предложения по совершенствованию </w:t>
      </w:r>
      <w:r w:rsidR="002A518A">
        <w:rPr>
          <w:sz w:val="28"/>
          <w:szCs w:val="28"/>
        </w:rPr>
        <w:t>нормативных правовых актов города Нижневартовска</w:t>
      </w:r>
      <w:r w:rsidRPr="00041914">
        <w:rPr>
          <w:sz w:val="28"/>
          <w:szCs w:val="28"/>
        </w:rPr>
        <w:t>, затрагивающ</w:t>
      </w:r>
      <w:r w:rsidR="002A518A">
        <w:rPr>
          <w:sz w:val="28"/>
          <w:szCs w:val="28"/>
        </w:rPr>
        <w:t>их</w:t>
      </w:r>
      <w:r w:rsidRPr="00041914">
        <w:rPr>
          <w:sz w:val="28"/>
          <w:szCs w:val="28"/>
        </w:rPr>
        <w:t xml:space="preserve"> права и законные интересы молодежи </w:t>
      </w:r>
      <w:r w:rsidR="00307253" w:rsidRPr="00041914">
        <w:rPr>
          <w:sz w:val="28"/>
          <w:szCs w:val="28"/>
        </w:rPr>
        <w:t>города</w:t>
      </w:r>
      <w:r w:rsidRPr="00041914">
        <w:rPr>
          <w:sz w:val="28"/>
          <w:szCs w:val="28"/>
        </w:rPr>
        <w:t>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 xml:space="preserve">проводить анализ проектов </w:t>
      </w:r>
      <w:r w:rsidR="00307253" w:rsidRPr="00041914">
        <w:rPr>
          <w:sz w:val="28"/>
          <w:szCs w:val="28"/>
        </w:rPr>
        <w:t xml:space="preserve">нормативных </w:t>
      </w:r>
      <w:r w:rsidR="003E3C21">
        <w:rPr>
          <w:sz w:val="28"/>
          <w:szCs w:val="28"/>
        </w:rPr>
        <w:t xml:space="preserve">правовых </w:t>
      </w:r>
      <w:r w:rsidR="00307253" w:rsidRPr="00041914">
        <w:rPr>
          <w:sz w:val="28"/>
          <w:szCs w:val="28"/>
        </w:rPr>
        <w:t xml:space="preserve">актов </w:t>
      </w:r>
      <w:r w:rsidR="003E3C21">
        <w:rPr>
          <w:sz w:val="28"/>
          <w:szCs w:val="28"/>
        </w:rPr>
        <w:t>органов местного самоуправления</w:t>
      </w:r>
      <w:r w:rsidR="00307253" w:rsidRPr="00041914">
        <w:rPr>
          <w:sz w:val="28"/>
          <w:szCs w:val="28"/>
        </w:rPr>
        <w:t xml:space="preserve"> города </w:t>
      </w:r>
      <w:r w:rsidR="003E3C21">
        <w:rPr>
          <w:sz w:val="28"/>
          <w:szCs w:val="28"/>
        </w:rPr>
        <w:t>Нижневартовска</w:t>
      </w:r>
      <w:r w:rsidRPr="00041914">
        <w:rPr>
          <w:sz w:val="28"/>
          <w:szCs w:val="28"/>
        </w:rPr>
        <w:t xml:space="preserve"> в части, затрагивающей права и законные интересы молодежи </w:t>
      </w:r>
      <w:r w:rsidR="00307253" w:rsidRPr="00041914">
        <w:rPr>
          <w:sz w:val="28"/>
          <w:szCs w:val="28"/>
        </w:rPr>
        <w:t>города</w:t>
      </w:r>
      <w:r w:rsidRPr="00041914">
        <w:rPr>
          <w:sz w:val="28"/>
          <w:szCs w:val="28"/>
        </w:rPr>
        <w:t>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вести просветительскую работу в молодежной среде, направленную на повышение правовой культуры молодых избирателей;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 xml:space="preserve">присутствовать по приглашению на заседаниях Думы </w:t>
      </w:r>
      <w:r w:rsidR="00307253" w:rsidRPr="00041914">
        <w:rPr>
          <w:sz w:val="28"/>
          <w:szCs w:val="28"/>
        </w:rPr>
        <w:t xml:space="preserve">города, а </w:t>
      </w:r>
      <w:r w:rsidR="002A518A" w:rsidRPr="00041914">
        <w:rPr>
          <w:sz w:val="28"/>
          <w:szCs w:val="28"/>
        </w:rPr>
        <w:t>также</w:t>
      </w:r>
      <w:r w:rsidR="00307253" w:rsidRPr="00041914">
        <w:rPr>
          <w:sz w:val="28"/>
          <w:szCs w:val="28"/>
        </w:rPr>
        <w:t xml:space="preserve"> </w:t>
      </w:r>
      <w:r w:rsidR="003E3C21">
        <w:rPr>
          <w:sz w:val="28"/>
          <w:szCs w:val="28"/>
        </w:rPr>
        <w:t>к</w:t>
      </w:r>
      <w:r w:rsidRPr="00041914">
        <w:rPr>
          <w:sz w:val="28"/>
          <w:szCs w:val="28"/>
        </w:rPr>
        <w:t xml:space="preserve">омитетов и </w:t>
      </w:r>
      <w:r w:rsidR="003E3C21">
        <w:rPr>
          <w:sz w:val="28"/>
          <w:szCs w:val="28"/>
        </w:rPr>
        <w:t xml:space="preserve">временных депутатских </w:t>
      </w:r>
      <w:r w:rsidRPr="00041914">
        <w:rPr>
          <w:sz w:val="28"/>
          <w:szCs w:val="28"/>
        </w:rPr>
        <w:t xml:space="preserve">комиссий </w:t>
      </w:r>
      <w:r w:rsidR="003E3C21">
        <w:rPr>
          <w:sz w:val="28"/>
          <w:szCs w:val="28"/>
        </w:rPr>
        <w:t xml:space="preserve">(рабочих групп) </w:t>
      </w:r>
      <w:r w:rsidRPr="00041914">
        <w:rPr>
          <w:sz w:val="28"/>
          <w:szCs w:val="28"/>
        </w:rPr>
        <w:t xml:space="preserve">Думы </w:t>
      </w:r>
      <w:r w:rsidR="00307253" w:rsidRPr="00041914">
        <w:rPr>
          <w:sz w:val="28"/>
          <w:szCs w:val="28"/>
        </w:rPr>
        <w:t>города</w:t>
      </w:r>
      <w:r w:rsidR="003E3C21">
        <w:rPr>
          <w:sz w:val="28"/>
          <w:szCs w:val="28"/>
        </w:rPr>
        <w:t>, депутатских слушаниях</w:t>
      </w:r>
      <w:r w:rsidRPr="00041914">
        <w:rPr>
          <w:sz w:val="28"/>
          <w:szCs w:val="28"/>
        </w:rPr>
        <w:t>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осуществлять иные права, установленные настоящим Положением и Регламентом Молодежного парламента.</w:t>
      </w:r>
    </w:p>
    <w:p w:rsidR="00B02DE3" w:rsidRPr="00041914" w:rsidRDefault="00B02DE3" w:rsidP="003E3C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Член Молодежного парламента обязан: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выполнять тр</w:t>
      </w:r>
      <w:r w:rsidR="00307253" w:rsidRPr="00041914">
        <w:rPr>
          <w:sz w:val="28"/>
          <w:szCs w:val="28"/>
        </w:rPr>
        <w:t xml:space="preserve">ебования настоящего Положения, </w:t>
      </w:r>
      <w:r w:rsidRPr="00041914">
        <w:rPr>
          <w:sz w:val="28"/>
          <w:szCs w:val="28"/>
        </w:rPr>
        <w:t>Регламента</w:t>
      </w:r>
      <w:r w:rsidR="00DC52F2" w:rsidRPr="00DC52F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DC52F2" w:rsidRPr="00DC52F2">
        <w:rPr>
          <w:sz w:val="28"/>
          <w:szCs w:val="28"/>
        </w:rPr>
        <w:t>Молодежного парламента</w:t>
      </w:r>
      <w:r w:rsidRPr="00041914">
        <w:rPr>
          <w:sz w:val="28"/>
          <w:szCs w:val="28"/>
        </w:rPr>
        <w:t xml:space="preserve"> </w:t>
      </w:r>
      <w:r w:rsidR="00307253" w:rsidRPr="00041914">
        <w:rPr>
          <w:sz w:val="28"/>
          <w:szCs w:val="28"/>
        </w:rPr>
        <w:t xml:space="preserve">и Кодекса этики </w:t>
      </w:r>
      <w:r w:rsidRPr="00041914">
        <w:rPr>
          <w:sz w:val="28"/>
          <w:szCs w:val="28"/>
        </w:rPr>
        <w:t>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 xml:space="preserve">исполнять решения </w:t>
      </w:r>
      <w:r w:rsidR="00DC52F2" w:rsidRPr="00DC52F2">
        <w:rPr>
          <w:sz w:val="28"/>
          <w:szCs w:val="28"/>
        </w:rPr>
        <w:t>Молодежного парламента</w:t>
      </w:r>
      <w:r w:rsidR="00DC52F2">
        <w:rPr>
          <w:sz w:val="28"/>
          <w:szCs w:val="28"/>
        </w:rPr>
        <w:t>,</w:t>
      </w:r>
      <w:r w:rsidR="00DC52F2" w:rsidRPr="00DC52F2">
        <w:rPr>
          <w:sz w:val="28"/>
          <w:szCs w:val="28"/>
        </w:rPr>
        <w:t xml:space="preserve"> </w:t>
      </w:r>
      <w:r w:rsidRPr="00041914">
        <w:rPr>
          <w:sz w:val="28"/>
          <w:szCs w:val="28"/>
        </w:rPr>
        <w:t>Совета Молодежного парламента</w:t>
      </w:r>
      <w:r w:rsidR="00DC52F2">
        <w:rPr>
          <w:sz w:val="28"/>
          <w:szCs w:val="28"/>
        </w:rPr>
        <w:t>,</w:t>
      </w:r>
      <w:r w:rsidRPr="00041914">
        <w:rPr>
          <w:sz w:val="28"/>
          <w:szCs w:val="28"/>
        </w:rPr>
        <w:t xml:space="preserve"> комитетов Молодежного парламента;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исполнять иные обязанности, установленные настоящим Положением и Регламентом Молодежного парламента.</w:t>
      </w:r>
    </w:p>
    <w:p w:rsidR="00B02DE3" w:rsidRPr="00041914" w:rsidRDefault="00B02DE3" w:rsidP="003E3C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Полномочия члена Молодежного парламента могут быть прекращены досрочно субъектом, делегировавшим представителя в состав Молодежного парламента, с одновременной заменой или без замены его другим представителем.</w:t>
      </w:r>
    </w:p>
    <w:p w:rsidR="00B02DE3" w:rsidRPr="00041914" w:rsidRDefault="00B02DE3" w:rsidP="003E3C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Полномочия члена Молодежного парламента прекращаются досрочно также в случаях: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его смерти;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подачи им личного заявления о сложении полномочий;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утраты им гражданства Российской Федерации;</w:t>
      </w:r>
    </w:p>
    <w:p w:rsidR="00DC52F2" w:rsidRDefault="00DC52F2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его выезда за пределы города на постоянное место жительства;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вступления в отношении его в законную силу обвинительного приговора суда;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признания его судом недееспособным или ограниченно дееспособным;</w:t>
      </w:r>
    </w:p>
    <w:p w:rsidR="00B02DE3" w:rsidRPr="00DC52F2" w:rsidRDefault="00B02DE3" w:rsidP="00DC52F2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объявления его умершим по решению суда, вступившему в законную силу;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неоднократного неисполнения им поручений председателя Молодежного парламента или систематического отказа от участия в мероприятиях, организуемых Молодежным парламентом;</w:t>
      </w:r>
    </w:p>
    <w:p w:rsidR="00B02DE3" w:rsidRPr="00041914" w:rsidRDefault="00B02DE3" w:rsidP="003E3C21">
      <w:pPr>
        <w:pStyle w:val="a3"/>
        <w:numPr>
          <w:ilvl w:val="2"/>
          <w:numId w:val="1"/>
        </w:numPr>
        <w:ind w:left="0" w:firstLine="426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его неявки на два заседания Молодежного парл</w:t>
      </w:r>
      <w:r w:rsidR="00DC52F2">
        <w:rPr>
          <w:sz w:val="28"/>
          <w:szCs w:val="28"/>
        </w:rPr>
        <w:t xml:space="preserve">амента </w:t>
      </w:r>
      <w:r w:rsidR="002A518A">
        <w:rPr>
          <w:sz w:val="28"/>
          <w:szCs w:val="28"/>
        </w:rPr>
        <w:t xml:space="preserve">подряд </w:t>
      </w:r>
      <w:r w:rsidR="00DC52F2">
        <w:rPr>
          <w:sz w:val="28"/>
          <w:szCs w:val="28"/>
        </w:rPr>
        <w:t>без уважительной причины;</w:t>
      </w:r>
    </w:p>
    <w:p w:rsidR="00041914" w:rsidRPr="00041914" w:rsidRDefault="00DC52F2" w:rsidP="00DC52F2">
      <w:pPr>
        <w:pStyle w:val="a3"/>
        <w:numPr>
          <w:ilvl w:val="2"/>
          <w:numId w:val="1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41914" w:rsidRPr="00041914">
        <w:rPr>
          <w:sz w:val="28"/>
          <w:szCs w:val="28"/>
        </w:rPr>
        <w:t>есоблюдение Кодекса этики Молодежного парламента.</w:t>
      </w:r>
    </w:p>
    <w:p w:rsidR="00B02DE3" w:rsidRPr="00041914" w:rsidRDefault="00B02DE3" w:rsidP="00B02DE3">
      <w:pPr>
        <w:pStyle w:val="a3"/>
        <w:jc w:val="both"/>
        <w:rPr>
          <w:sz w:val="28"/>
          <w:szCs w:val="28"/>
        </w:rPr>
      </w:pPr>
      <w:r w:rsidRPr="00041914">
        <w:rPr>
          <w:sz w:val="28"/>
          <w:szCs w:val="28"/>
        </w:rPr>
        <w:t> </w:t>
      </w:r>
    </w:p>
    <w:sectPr w:rsidR="00B02DE3" w:rsidRPr="00041914" w:rsidSect="00F35B6B">
      <w:headerReference w:type="default" r:id="rId7"/>
      <w:pgSz w:w="11906" w:h="16838"/>
      <w:pgMar w:top="1134" w:right="70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E3" w:rsidRDefault="008B50E3" w:rsidP="00F35B6B">
      <w:pPr>
        <w:spacing w:after="0" w:line="240" w:lineRule="auto"/>
      </w:pPr>
      <w:r>
        <w:separator/>
      </w:r>
    </w:p>
  </w:endnote>
  <w:endnote w:type="continuationSeparator" w:id="0">
    <w:p w:rsidR="008B50E3" w:rsidRDefault="008B50E3" w:rsidP="00F3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E3" w:rsidRDefault="008B50E3" w:rsidP="00F35B6B">
      <w:pPr>
        <w:spacing w:after="0" w:line="240" w:lineRule="auto"/>
      </w:pPr>
      <w:r>
        <w:separator/>
      </w:r>
    </w:p>
  </w:footnote>
  <w:footnote w:type="continuationSeparator" w:id="0">
    <w:p w:rsidR="008B50E3" w:rsidRDefault="008B50E3" w:rsidP="00F3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228102"/>
      <w:docPartObj>
        <w:docPartGallery w:val="Page Numbers (Top of Page)"/>
        <w:docPartUnique/>
      </w:docPartObj>
    </w:sdtPr>
    <w:sdtEndPr/>
    <w:sdtContent>
      <w:p w:rsidR="00F35B6B" w:rsidRDefault="00F35B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FD0">
          <w:rPr>
            <w:noProof/>
          </w:rPr>
          <w:t>4</w:t>
        </w:r>
        <w:r>
          <w:fldChar w:fldCharType="end"/>
        </w:r>
      </w:p>
    </w:sdtContent>
  </w:sdt>
  <w:p w:rsidR="00F35B6B" w:rsidRDefault="00F35B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2AA"/>
    <w:multiLevelType w:val="multilevel"/>
    <w:tmpl w:val="ECECD4A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F0D33CE"/>
    <w:multiLevelType w:val="hybridMultilevel"/>
    <w:tmpl w:val="B960382E"/>
    <w:lvl w:ilvl="0" w:tplc="992E123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D01B9"/>
    <w:multiLevelType w:val="multilevel"/>
    <w:tmpl w:val="1758DD9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69554AE"/>
    <w:multiLevelType w:val="hybridMultilevel"/>
    <w:tmpl w:val="E3F49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44626"/>
    <w:multiLevelType w:val="multilevel"/>
    <w:tmpl w:val="1758DD9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0B"/>
    <w:rsid w:val="000062E4"/>
    <w:rsid w:val="00016087"/>
    <w:rsid w:val="00041914"/>
    <w:rsid w:val="000523B7"/>
    <w:rsid w:val="00053320"/>
    <w:rsid w:val="00095FA9"/>
    <w:rsid w:val="00215FD0"/>
    <w:rsid w:val="00230DEB"/>
    <w:rsid w:val="002A518A"/>
    <w:rsid w:val="00300D64"/>
    <w:rsid w:val="00307253"/>
    <w:rsid w:val="00333F25"/>
    <w:rsid w:val="003638C9"/>
    <w:rsid w:val="00392A0B"/>
    <w:rsid w:val="003E3C21"/>
    <w:rsid w:val="003E47D1"/>
    <w:rsid w:val="003F724F"/>
    <w:rsid w:val="00436A10"/>
    <w:rsid w:val="00437C98"/>
    <w:rsid w:val="00444E88"/>
    <w:rsid w:val="004E1BE4"/>
    <w:rsid w:val="005057FD"/>
    <w:rsid w:val="005559B1"/>
    <w:rsid w:val="00576DEC"/>
    <w:rsid w:val="00576E8F"/>
    <w:rsid w:val="005A36FE"/>
    <w:rsid w:val="005E58CD"/>
    <w:rsid w:val="005F0296"/>
    <w:rsid w:val="005F1C81"/>
    <w:rsid w:val="00634718"/>
    <w:rsid w:val="00657AB9"/>
    <w:rsid w:val="006C57CF"/>
    <w:rsid w:val="0071651A"/>
    <w:rsid w:val="0079570E"/>
    <w:rsid w:val="00797051"/>
    <w:rsid w:val="007D1836"/>
    <w:rsid w:val="007D18D3"/>
    <w:rsid w:val="0084690C"/>
    <w:rsid w:val="00872EE2"/>
    <w:rsid w:val="00887627"/>
    <w:rsid w:val="008B50E3"/>
    <w:rsid w:val="00945BAB"/>
    <w:rsid w:val="009915D3"/>
    <w:rsid w:val="009B41D1"/>
    <w:rsid w:val="009F64DC"/>
    <w:rsid w:val="00A80FE8"/>
    <w:rsid w:val="00B02DE3"/>
    <w:rsid w:val="00B34979"/>
    <w:rsid w:val="00BD3E4B"/>
    <w:rsid w:val="00C10CA2"/>
    <w:rsid w:val="00C75C2D"/>
    <w:rsid w:val="00CB500E"/>
    <w:rsid w:val="00D34E80"/>
    <w:rsid w:val="00D91908"/>
    <w:rsid w:val="00DC52F2"/>
    <w:rsid w:val="00DF0717"/>
    <w:rsid w:val="00E31767"/>
    <w:rsid w:val="00E35DAB"/>
    <w:rsid w:val="00E41BA0"/>
    <w:rsid w:val="00ED631E"/>
    <w:rsid w:val="00F01206"/>
    <w:rsid w:val="00F35B6B"/>
    <w:rsid w:val="00F64D7B"/>
    <w:rsid w:val="00FC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7475"/>
  <w15:docId w15:val="{9725F804-C083-4985-B49B-23E7D1F7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7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C9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87627"/>
    <w:pPr>
      <w:ind w:left="720"/>
      <w:contextualSpacing/>
    </w:pPr>
  </w:style>
  <w:style w:type="character" w:styleId="a7">
    <w:name w:val="Strong"/>
    <w:basedOn w:val="a0"/>
    <w:uiPriority w:val="22"/>
    <w:qFormat/>
    <w:rsid w:val="00B02DE3"/>
    <w:rPr>
      <w:b/>
      <w:bCs/>
    </w:rPr>
  </w:style>
  <w:style w:type="paragraph" w:styleId="a8">
    <w:name w:val="header"/>
    <w:basedOn w:val="a"/>
    <w:link w:val="a9"/>
    <w:uiPriority w:val="99"/>
    <w:unhideWhenUsed/>
    <w:rsid w:val="00F3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5B6B"/>
  </w:style>
  <w:style w:type="paragraph" w:styleId="aa">
    <w:name w:val="footer"/>
    <w:basedOn w:val="a"/>
    <w:link w:val="ab"/>
    <w:uiPriority w:val="99"/>
    <w:unhideWhenUsed/>
    <w:rsid w:val="00F3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5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9309">
              <w:marLeft w:val="3645"/>
              <w:marRight w:val="34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5477">
              <w:marLeft w:val="3645"/>
              <w:marRight w:val="34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1433">
              <w:marLeft w:val="3645"/>
              <w:marRight w:val="34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222">
              <w:marLeft w:val="3645"/>
              <w:marRight w:val="34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5527">
              <w:marLeft w:val="3645"/>
              <w:marRight w:val="34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568">
              <w:marLeft w:val="3645"/>
              <w:marRight w:val="34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8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Ираида Анатольевна</dc:creator>
  <cp:keywords/>
  <dc:description/>
  <cp:lastModifiedBy>Трофимец Екатерина Евгеньевна</cp:lastModifiedBy>
  <cp:revision>7</cp:revision>
  <cp:lastPrinted>2016-12-09T07:09:00Z</cp:lastPrinted>
  <dcterms:created xsi:type="dcterms:W3CDTF">2016-12-02T06:44:00Z</dcterms:created>
  <dcterms:modified xsi:type="dcterms:W3CDTF">2016-12-13T09:18:00Z</dcterms:modified>
</cp:coreProperties>
</file>