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2" w:rsidRPr="008464A6" w:rsidRDefault="00781464" w:rsidP="00E45C32">
      <w:pPr>
        <w:jc w:val="center"/>
      </w:pPr>
      <w:r>
        <w:rPr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EE4328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EE4328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A22DF4" w:rsidRDefault="00E45C32" w:rsidP="00E45C32">
      <w:pPr>
        <w:pStyle w:val="1"/>
        <w:jc w:val="center"/>
        <w:rPr>
          <w:b/>
          <w:sz w:val="36"/>
          <w:szCs w:val="36"/>
        </w:rPr>
      </w:pPr>
      <w:r w:rsidRPr="00A22DF4">
        <w:rPr>
          <w:b/>
          <w:sz w:val="36"/>
          <w:szCs w:val="36"/>
        </w:rPr>
        <w:t>СЧЕТНАЯ ПАЛАТА ГОРОДА НИЖНЕВАРТОВСКА</w:t>
      </w:r>
    </w:p>
    <w:p w:rsidR="00E45C32" w:rsidRPr="007B4E87" w:rsidRDefault="00E45C32" w:rsidP="00E45C32">
      <w:pPr>
        <w:jc w:val="center"/>
        <w:rPr>
          <w:b/>
          <w:sz w:val="24"/>
        </w:rPr>
      </w:pPr>
      <w:r w:rsidRPr="007B4E87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D9512F" w:rsidRPr="00D9512F" w:rsidRDefault="00D9512F" w:rsidP="00D9512F"/>
    <w:p w:rsidR="00E45C32" w:rsidRPr="006907EF" w:rsidRDefault="0093659A" w:rsidP="00414FAF">
      <w:pPr>
        <w:pStyle w:val="1"/>
        <w:rPr>
          <w:u w:val="single"/>
        </w:rPr>
      </w:pPr>
      <w:r>
        <w:t xml:space="preserve">от </w:t>
      </w:r>
      <w:r w:rsidR="009460F6">
        <w:t>30</w:t>
      </w:r>
      <w:r w:rsidR="002E2A7C">
        <w:t xml:space="preserve"> </w:t>
      </w:r>
      <w:r w:rsidR="009460F6">
        <w:t>марта</w:t>
      </w:r>
      <w:r w:rsidR="00E45C32" w:rsidRPr="002E2A7C">
        <w:t xml:space="preserve"> 201</w:t>
      </w:r>
      <w:r w:rsidR="008830CA">
        <w:t>7</w:t>
      </w:r>
      <w:r w:rsidR="00E45C32" w:rsidRPr="002E2A7C">
        <w:t xml:space="preserve"> г</w:t>
      </w:r>
      <w:r w:rsidR="00797D54" w:rsidRPr="002E2A7C">
        <w:t>ода</w:t>
      </w:r>
      <w:r w:rsidR="00E45C32" w:rsidRPr="002E2A7C">
        <w:t xml:space="preserve">               </w:t>
      </w:r>
      <w:r w:rsidR="00414FAF" w:rsidRPr="002E2A7C">
        <w:t xml:space="preserve">  </w:t>
      </w:r>
      <w:r w:rsidR="00A4251A" w:rsidRPr="002E2A7C">
        <w:t xml:space="preserve">         </w:t>
      </w:r>
      <w:r w:rsidR="00E45C32" w:rsidRPr="002E2A7C">
        <w:t xml:space="preserve">                            </w:t>
      </w:r>
      <w:r w:rsidR="00E45C32" w:rsidRPr="002E2A7C">
        <w:tab/>
      </w:r>
      <w:r w:rsidR="009B5FE9">
        <w:t xml:space="preserve">           </w:t>
      </w:r>
      <w:r w:rsidR="00E45C32" w:rsidRPr="002E2A7C">
        <w:tab/>
      </w:r>
      <w:r w:rsidR="00E45C32" w:rsidRPr="00100DF6">
        <w:t>№</w:t>
      </w:r>
      <w:r w:rsidR="001812AD" w:rsidRPr="00100DF6">
        <w:t xml:space="preserve"> </w:t>
      </w:r>
      <w:r w:rsidR="009460F6" w:rsidRPr="00100DF6">
        <w:t>6</w:t>
      </w:r>
    </w:p>
    <w:p w:rsidR="00E45C32" w:rsidRDefault="00E45C32" w:rsidP="00E45C32">
      <w:pPr>
        <w:rPr>
          <w:sz w:val="28"/>
          <w:szCs w:val="28"/>
        </w:rPr>
      </w:pPr>
    </w:p>
    <w:p w:rsidR="00D9512F" w:rsidRDefault="00D9512F" w:rsidP="00E45C32">
      <w:pPr>
        <w:rPr>
          <w:sz w:val="28"/>
          <w:szCs w:val="28"/>
        </w:rPr>
      </w:pPr>
    </w:p>
    <w:p w:rsidR="00414FAF" w:rsidRPr="002E2A7C" w:rsidRDefault="008854BF" w:rsidP="00414FAF">
      <w:pPr>
        <w:pStyle w:val="2"/>
        <w:ind w:left="-13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B86D80" w:rsidRDefault="00B86D80" w:rsidP="00B86D80">
      <w:pPr>
        <w:rPr>
          <w:sz w:val="28"/>
          <w:szCs w:val="28"/>
        </w:rPr>
      </w:pPr>
      <w:bookmarkStart w:id="0" w:name="_GoBack"/>
      <w:bookmarkEnd w:id="0"/>
    </w:p>
    <w:p w:rsidR="004D132A" w:rsidRDefault="004D132A" w:rsidP="00B86D80">
      <w:pPr>
        <w:rPr>
          <w:sz w:val="28"/>
          <w:szCs w:val="28"/>
        </w:rPr>
      </w:pPr>
    </w:p>
    <w:p w:rsidR="004D132A" w:rsidRDefault="004D132A" w:rsidP="00B86D80">
      <w:pPr>
        <w:rPr>
          <w:sz w:val="28"/>
          <w:szCs w:val="28"/>
        </w:rPr>
      </w:pPr>
    </w:p>
    <w:p w:rsidR="008830CA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внесение изменений</w:t>
      </w:r>
      <w:r w:rsidR="000C3FCA">
        <w:rPr>
          <w:sz w:val="28"/>
          <w:szCs w:val="28"/>
        </w:rPr>
        <w:t xml:space="preserve"> в план 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работы контрольно-счетного органа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– </w:t>
      </w:r>
      <w:proofErr w:type="gramStart"/>
      <w:r>
        <w:rPr>
          <w:sz w:val="28"/>
          <w:szCs w:val="28"/>
        </w:rPr>
        <w:t>счетной</w:t>
      </w:r>
      <w:proofErr w:type="gramEnd"/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палаты города Нижневартовска на 2017 год</w:t>
      </w:r>
    </w:p>
    <w:p w:rsidR="000C3FCA" w:rsidRDefault="000C3FCA" w:rsidP="00B86D80">
      <w:pPr>
        <w:rPr>
          <w:sz w:val="28"/>
          <w:szCs w:val="28"/>
        </w:rPr>
      </w:pPr>
    </w:p>
    <w:p w:rsidR="008854BF" w:rsidRPr="004B1D0A" w:rsidRDefault="008830CA" w:rsidP="004B1D0A">
      <w:pPr>
        <w:ind w:firstLine="708"/>
        <w:jc w:val="both"/>
        <w:rPr>
          <w:rFonts w:eastAsia="Calibri"/>
          <w:sz w:val="28"/>
          <w:szCs w:val="28"/>
        </w:rPr>
      </w:pPr>
      <w:r w:rsidRPr="00310DA1">
        <w:rPr>
          <w:sz w:val="28"/>
          <w:szCs w:val="28"/>
        </w:rPr>
        <w:t xml:space="preserve">Внести изменения в </w:t>
      </w:r>
      <w:r w:rsidR="0047361D">
        <w:rPr>
          <w:sz w:val="28"/>
          <w:szCs w:val="28"/>
        </w:rPr>
        <w:t>план работы контрольно-счетного органа муниципального образования – счетной палаты города Нижневартовска на 2017 год, утвержденн</w:t>
      </w:r>
      <w:r w:rsidR="00825867">
        <w:rPr>
          <w:sz w:val="28"/>
          <w:szCs w:val="28"/>
        </w:rPr>
        <w:t>ый</w:t>
      </w:r>
      <w:r w:rsidR="0047361D">
        <w:rPr>
          <w:sz w:val="28"/>
          <w:szCs w:val="28"/>
        </w:rPr>
        <w:t xml:space="preserve"> </w:t>
      </w:r>
      <w:r w:rsidR="000C3FCA">
        <w:rPr>
          <w:sz w:val="28"/>
          <w:szCs w:val="28"/>
        </w:rPr>
        <w:t>постановлени</w:t>
      </w:r>
      <w:r w:rsidR="0047361D">
        <w:rPr>
          <w:sz w:val="28"/>
          <w:szCs w:val="28"/>
        </w:rPr>
        <w:t>ем</w:t>
      </w:r>
      <w:r w:rsidR="000C3FCA">
        <w:rPr>
          <w:sz w:val="28"/>
          <w:szCs w:val="28"/>
        </w:rPr>
        <w:t xml:space="preserve"> Счетной палаты города Нижневартовска от 22.12.2016 № 11</w:t>
      </w:r>
      <w:r w:rsidR="0047361D">
        <w:rPr>
          <w:sz w:val="28"/>
          <w:szCs w:val="28"/>
        </w:rPr>
        <w:t>,</w:t>
      </w:r>
      <w:r w:rsidR="008854BF" w:rsidRPr="008854BF">
        <w:rPr>
          <w:rFonts w:eastAsia="Calibri"/>
          <w:sz w:val="28"/>
          <w:szCs w:val="28"/>
        </w:rPr>
        <w:t xml:space="preserve"> </w:t>
      </w:r>
      <w:r w:rsidR="004B1D0A">
        <w:rPr>
          <w:rFonts w:eastAsia="Calibri"/>
          <w:sz w:val="28"/>
          <w:szCs w:val="28"/>
        </w:rPr>
        <w:t xml:space="preserve">изложив </w:t>
      </w:r>
      <w:r w:rsidR="008854BF" w:rsidRPr="004B1D0A">
        <w:rPr>
          <w:sz w:val="28"/>
          <w:szCs w:val="28"/>
        </w:rPr>
        <w:t xml:space="preserve">пункт </w:t>
      </w:r>
      <w:r w:rsidR="009460F6" w:rsidRPr="004B1D0A">
        <w:rPr>
          <w:sz w:val="28"/>
          <w:szCs w:val="28"/>
        </w:rPr>
        <w:t>1.5</w:t>
      </w:r>
      <w:r w:rsidR="008854BF" w:rsidRPr="004B1D0A">
        <w:rPr>
          <w:sz w:val="28"/>
          <w:szCs w:val="28"/>
        </w:rPr>
        <w:t xml:space="preserve"> </w:t>
      </w:r>
      <w:r w:rsidR="004B1D0A">
        <w:rPr>
          <w:sz w:val="28"/>
          <w:szCs w:val="28"/>
        </w:rPr>
        <w:t>в следующей</w:t>
      </w:r>
      <w:r w:rsidR="008854BF" w:rsidRPr="004B1D0A">
        <w:rPr>
          <w:sz w:val="28"/>
          <w:szCs w:val="28"/>
        </w:rPr>
        <w:t xml:space="preserve"> редакции:</w:t>
      </w:r>
    </w:p>
    <w:p w:rsidR="009460F6" w:rsidRPr="008854BF" w:rsidRDefault="008854BF" w:rsidP="008854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17"/>
      </w:tblGrid>
      <w:tr w:rsidR="008854BF" w:rsidRPr="0075094B" w:rsidTr="00825867">
        <w:tc>
          <w:tcPr>
            <w:tcW w:w="709" w:type="dxa"/>
          </w:tcPr>
          <w:p w:rsidR="009460F6" w:rsidRPr="009460F6" w:rsidRDefault="009460F6" w:rsidP="00CF3476">
            <w:pPr>
              <w:spacing w:before="125" w:after="125"/>
              <w:rPr>
                <w:bCs/>
                <w:color w:val="000000"/>
                <w:sz w:val="28"/>
                <w:szCs w:val="28"/>
              </w:rPr>
            </w:pPr>
          </w:p>
          <w:p w:rsidR="009460F6" w:rsidRPr="009460F6" w:rsidRDefault="009460F6" w:rsidP="00CF3476">
            <w:pPr>
              <w:spacing w:before="125" w:after="125"/>
              <w:rPr>
                <w:bCs/>
                <w:color w:val="000000"/>
                <w:sz w:val="28"/>
                <w:szCs w:val="28"/>
              </w:rPr>
            </w:pPr>
            <w:r w:rsidRPr="009460F6">
              <w:rPr>
                <w:bCs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804" w:type="dxa"/>
          </w:tcPr>
          <w:p w:rsidR="008854BF" w:rsidRPr="009460F6" w:rsidRDefault="009460F6" w:rsidP="00065A86">
            <w:pPr>
              <w:jc w:val="both"/>
              <w:rPr>
                <w:sz w:val="28"/>
                <w:szCs w:val="28"/>
              </w:rPr>
            </w:pPr>
            <w:r w:rsidRPr="009460F6">
              <w:rPr>
                <w:rFonts w:cs="Times New Roman"/>
                <w:bCs/>
                <w:iCs/>
                <w:sz w:val="28"/>
                <w:szCs w:val="28"/>
              </w:rPr>
              <w:t xml:space="preserve">Анализ динамики состава дебиторской задолженности </w:t>
            </w:r>
            <w:r w:rsidRPr="009460F6">
              <w:rPr>
                <w:bCs/>
                <w:iCs/>
                <w:sz w:val="28"/>
                <w:szCs w:val="28"/>
              </w:rPr>
              <w:t xml:space="preserve">по доходам </w:t>
            </w:r>
            <w:r w:rsidRPr="009460F6">
              <w:rPr>
                <w:rFonts w:cs="Times New Roman"/>
                <w:bCs/>
                <w:iCs/>
                <w:sz w:val="28"/>
                <w:szCs w:val="28"/>
              </w:rPr>
              <w:t xml:space="preserve">бюджета города </w:t>
            </w:r>
            <w:r w:rsidRPr="009460F6">
              <w:rPr>
                <w:rFonts w:cs="Times New Roman"/>
                <w:sz w:val="28"/>
                <w:szCs w:val="28"/>
              </w:rPr>
              <w:t>за 2014 - 2016 годы. Оценка эффективности мероприятий, направленных на снижение дебиторской з</w:t>
            </w:r>
            <w:r w:rsidRPr="009460F6">
              <w:rPr>
                <w:sz w:val="28"/>
                <w:szCs w:val="28"/>
              </w:rPr>
              <w:t xml:space="preserve">адолженности по доходам в бюджет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60F6" w:rsidRPr="009460F6" w:rsidRDefault="009460F6" w:rsidP="00CF3476">
            <w:pPr>
              <w:spacing w:before="125" w:after="12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854BF" w:rsidRPr="009460F6" w:rsidRDefault="008854BF" w:rsidP="009460F6">
            <w:pPr>
              <w:spacing w:before="125" w:after="125"/>
              <w:jc w:val="center"/>
              <w:rPr>
                <w:bCs/>
                <w:color w:val="000000"/>
                <w:sz w:val="28"/>
                <w:szCs w:val="28"/>
              </w:rPr>
            </w:pPr>
            <w:r w:rsidRPr="009460F6">
              <w:rPr>
                <w:bCs/>
                <w:color w:val="000000"/>
                <w:sz w:val="28"/>
                <w:szCs w:val="28"/>
              </w:rPr>
              <w:t>1 квартал</w:t>
            </w:r>
          </w:p>
        </w:tc>
      </w:tr>
    </w:tbl>
    <w:p w:rsidR="000C3FCA" w:rsidRDefault="009460F6" w:rsidP="009460F6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5867">
        <w:rPr>
          <w:sz w:val="28"/>
          <w:szCs w:val="28"/>
        </w:rPr>
        <w:t xml:space="preserve"> </w:t>
      </w:r>
      <w:r w:rsidR="001D0DC3">
        <w:rPr>
          <w:sz w:val="28"/>
          <w:szCs w:val="28"/>
        </w:rPr>
        <w:t>».</w:t>
      </w:r>
    </w:p>
    <w:p w:rsidR="000C3FCA" w:rsidRDefault="000C3FCA" w:rsidP="008830CA">
      <w:pPr>
        <w:ind w:firstLine="567"/>
        <w:jc w:val="both"/>
        <w:rPr>
          <w:sz w:val="28"/>
          <w:szCs w:val="28"/>
        </w:rPr>
      </w:pPr>
    </w:p>
    <w:p w:rsidR="008854BF" w:rsidRDefault="008854BF" w:rsidP="008830CA">
      <w:pPr>
        <w:ind w:firstLine="567"/>
        <w:jc w:val="both"/>
        <w:rPr>
          <w:sz w:val="28"/>
          <w:szCs w:val="28"/>
        </w:rPr>
      </w:pPr>
    </w:p>
    <w:p w:rsidR="008854BF" w:rsidRDefault="008854BF" w:rsidP="008830CA">
      <w:pPr>
        <w:ind w:firstLine="567"/>
        <w:jc w:val="both"/>
        <w:rPr>
          <w:sz w:val="28"/>
          <w:szCs w:val="28"/>
        </w:rPr>
      </w:pPr>
    </w:p>
    <w:p w:rsidR="000C3FCA" w:rsidRPr="004B1D0A" w:rsidRDefault="00354287" w:rsidP="000C3FCA">
      <w:pPr>
        <w:jc w:val="both"/>
        <w:rPr>
          <w:color w:val="000000"/>
          <w:sz w:val="28"/>
          <w:szCs w:val="28"/>
        </w:rPr>
      </w:pPr>
      <w:r w:rsidRPr="004B1D0A">
        <w:rPr>
          <w:color w:val="000000"/>
          <w:sz w:val="28"/>
          <w:szCs w:val="28"/>
        </w:rPr>
        <w:t>П</w:t>
      </w:r>
      <w:r w:rsidR="00FA040F" w:rsidRPr="004B1D0A">
        <w:rPr>
          <w:color w:val="000000"/>
          <w:sz w:val="28"/>
          <w:szCs w:val="28"/>
        </w:rPr>
        <w:t>редседатель</w:t>
      </w:r>
      <w:r w:rsidR="004B1D0A" w:rsidRPr="004B1D0A">
        <w:rPr>
          <w:color w:val="000000"/>
          <w:sz w:val="28"/>
          <w:szCs w:val="28"/>
        </w:rPr>
        <w:t xml:space="preserve"> </w:t>
      </w:r>
      <w:r w:rsidR="000C3FCA" w:rsidRPr="004B1D0A">
        <w:rPr>
          <w:color w:val="000000"/>
          <w:sz w:val="28"/>
          <w:szCs w:val="28"/>
        </w:rPr>
        <w:t xml:space="preserve">Счетной палаты </w:t>
      </w:r>
    </w:p>
    <w:p w:rsidR="00D9512F" w:rsidRPr="004B1D0A" w:rsidRDefault="000C3FCA" w:rsidP="000C3FCA">
      <w:pPr>
        <w:jc w:val="both"/>
        <w:rPr>
          <w:color w:val="000000"/>
          <w:sz w:val="28"/>
          <w:szCs w:val="28"/>
        </w:rPr>
      </w:pPr>
      <w:r w:rsidRPr="004B1D0A">
        <w:rPr>
          <w:color w:val="000000"/>
          <w:sz w:val="28"/>
          <w:szCs w:val="28"/>
        </w:rPr>
        <w:t>города Нижневартовска</w:t>
      </w:r>
      <w:r w:rsidR="00FA040F" w:rsidRPr="004B1D0A">
        <w:rPr>
          <w:color w:val="000000"/>
          <w:sz w:val="28"/>
          <w:szCs w:val="28"/>
        </w:rPr>
        <w:t xml:space="preserve">               </w:t>
      </w:r>
      <w:r w:rsidR="00D9512F" w:rsidRPr="004B1D0A">
        <w:rPr>
          <w:color w:val="000000"/>
          <w:sz w:val="28"/>
          <w:szCs w:val="28"/>
        </w:rPr>
        <w:t xml:space="preserve">                                         </w:t>
      </w:r>
      <w:r w:rsidRPr="004B1D0A">
        <w:rPr>
          <w:color w:val="000000"/>
          <w:sz w:val="28"/>
          <w:szCs w:val="28"/>
        </w:rPr>
        <w:t xml:space="preserve">     </w:t>
      </w:r>
      <w:r w:rsidR="00D9512F" w:rsidRPr="004B1D0A">
        <w:rPr>
          <w:color w:val="000000"/>
          <w:sz w:val="28"/>
          <w:szCs w:val="28"/>
        </w:rPr>
        <w:t xml:space="preserve"> </w:t>
      </w:r>
      <w:r w:rsidR="004B1D0A">
        <w:rPr>
          <w:color w:val="000000"/>
          <w:sz w:val="28"/>
          <w:szCs w:val="28"/>
        </w:rPr>
        <w:t xml:space="preserve">     </w:t>
      </w:r>
      <w:r w:rsidR="00D9512F" w:rsidRPr="004B1D0A">
        <w:rPr>
          <w:color w:val="000000"/>
          <w:sz w:val="28"/>
          <w:szCs w:val="28"/>
        </w:rPr>
        <w:t>С.П. Суханова</w:t>
      </w:r>
    </w:p>
    <w:p w:rsidR="000C3FCA" w:rsidRPr="004B1D0A" w:rsidRDefault="000C3FCA" w:rsidP="000C3FCA">
      <w:pPr>
        <w:jc w:val="both"/>
        <w:rPr>
          <w:color w:val="000000"/>
          <w:sz w:val="28"/>
          <w:szCs w:val="28"/>
        </w:rPr>
      </w:pPr>
    </w:p>
    <w:sectPr w:rsidR="000C3FCA" w:rsidRPr="004B1D0A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5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16"/>
  </w:num>
  <w:num w:numId="12">
    <w:abstractNumId w:val="2"/>
  </w:num>
  <w:num w:numId="13">
    <w:abstractNumId w:val="0"/>
  </w:num>
  <w:num w:numId="14">
    <w:abstractNumId w:val="12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C32"/>
    <w:rsid w:val="00022596"/>
    <w:rsid w:val="000335FC"/>
    <w:rsid w:val="00036496"/>
    <w:rsid w:val="0006314A"/>
    <w:rsid w:val="0006538D"/>
    <w:rsid w:val="00065A86"/>
    <w:rsid w:val="0007656C"/>
    <w:rsid w:val="00090CBA"/>
    <w:rsid w:val="000C3FCA"/>
    <w:rsid w:val="000F7236"/>
    <w:rsid w:val="00100DF6"/>
    <w:rsid w:val="00134FE4"/>
    <w:rsid w:val="0014786D"/>
    <w:rsid w:val="00154FAD"/>
    <w:rsid w:val="00161A69"/>
    <w:rsid w:val="00177CDD"/>
    <w:rsid w:val="001812AD"/>
    <w:rsid w:val="001861D5"/>
    <w:rsid w:val="001C32C4"/>
    <w:rsid w:val="001C70CE"/>
    <w:rsid w:val="001D0DC3"/>
    <w:rsid w:val="001E3520"/>
    <w:rsid w:val="001F3998"/>
    <w:rsid w:val="00283D8F"/>
    <w:rsid w:val="002D5132"/>
    <w:rsid w:val="002E2A7C"/>
    <w:rsid w:val="002F0B84"/>
    <w:rsid w:val="00300FFE"/>
    <w:rsid w:val="00307454"/>
    <w:rsid w:val="00322ED9"/>
    <w:rsid w:val="00354287"/>
    <w:rsid w:val="003A44DA"/>
    <w:rsid w:val="003D18BE"/>
    <w:rsid w:val="00414FAF"/>
    <w:rsid w:val="00457C93"/>
    <w:rsid w:val="0047361D"/>
    <w:rsid w:val="00496076"/>
    <w:rsid w:val="004A1D0B"/>
    <w:rsid w:val="004B1D0A"/>
    <w:rsid w:val="004D132A"/>
    <w:rsid w:val="004D356D"/>
    <w:rsid w:val="004E53EC"/>
    <w:rsid w:val="00593083"/>
    <w:rsid w:val="005955C3"/>
    <w:rsid w:val="005B2193"/>
    <w:rsid w:val="005B2C4D"/>
    <w:rsid w:val="005E5888"/>
    <w:rsid w:val="0063269E"/>
    <w:rsid w:val="0066287B"/>
    <w:rsid w:val="006810E8"/>
    <w:rsid w:val="006907EF"/>
    <w:rsid w:val="00691233"/>
    <w:rsid w:val="00695D0B"/>
    <w:rsid w:val="006A1C84"/>
    <w:rsid w:val="006B36CC"/>
    <w:rsid w:val="006E280B"/>
    <w:rsid w:val="00781464"/>
    <w:rsid w:val="0078535F"/>
    <w:rsid w:val="00797D54"/>
    <w:rsid w:val="007E0A28"/>
    <w:rsid w:val="007E634B"/>
    <w:rsid w:val="007E6CC3"/>
    <w:rsid w:val="00802986"/>
    <w:rsid w:val="00825867"/>
    <w:rsid w:val="008830CA"/>
    <w:rsid w:val="008854BF"/>
    <w:rsid w:val="008A60B1"/>
    <w:rsid w:val="008D0C00"/>
    <w:rsid w:val="008D1E46"/>
    <w:rsid w:val="008E0E46"/>
    <w:rsid w:val="008E3507"/>
    <w:rsid w:val="0093659A"/>
    <w:rsid w:val="009460F6"/>
    <w:rsid w:val="00987CD1"/>
    <w:rsid w:val="00987EC8"/>
    <w:rsid w:val="009B5FE9"/>
    <w:rsid w:val="00A014C9"/>
    <w:rsid w:val="00A11440"/>
    <w:rsid w:val="00A22DF4"/>
    <w:rsid w:val="00A4251A"/>
    <w:rsid w:val="00A900C4"/>
    <w:rsid w:val="00AA29D4"/>
    <w:rsid w:val="00AA3918"/>
    <w:rsid w:val="00AB04D0"/>
    <w:rsid w:val="00AD70E2"/>
    <w:rsid w:val="00B3562E"/>
    <w:rsid w:val="00B53672"/>
    <w:rsid w:val="00B556FD"/>
    <w:rsid w:val="00B86D80"/>
    <w:rsid w:val="00B944E3"/>
    <w:rsid w:val="00B97E4A"/>
    <w:rsid w:val="00BF5F9F"/>
    <w:rsid w:val="00C846C9"/>
    <w:rsid w:val="00CC5B59"/>
    <w:rsid w:val="00D71444"/>
    <w:rsid w:val="00D82FD6"/>
    <w:rsid w:val="00D9512F"/>
    <w:rsid w:val="00DA521A"/>
    <w:rsid w:val="00E4053C"/>
    <w:rsid w:val="00E45C32"/>
    <w:rsid w:val="00E7279D"/>
    <w:rsid w:val="00F03203"/>
    <w:rsid w:val="00F210A6"/>
    <w:rsid w:val="00F37F22"/>
    <w:rsid w:val="00F42AC0"/>
    <w:rsid w:val="00F50D0D"/>
    <w:rsid w:val="00F649CE"/>
    <w:rsid w:val="00F67AA7"/>
    <w:rsid w:val="00F75EF6"/>
    <w:rsid w:val="00FA040F"/>
    <w:rsid w:val="00FA45A5"/>
    <w:rsid w:val="00FA713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Третьяк Ольга Михайловна</cp:lastModifiedBy>
  <cp:revision>24</cp:revision>
  <cp:lastPrinted>2017-03-30T10:59:00Z</cp:lastPrinted>
  <dcterms:created xsi:type="dcterms:W3CDTF">2016-10-18T08:57:00Z</dcterms:created>
  <dcterms:modified xsi:type="dcterms:W3CDTF">2017-03-30T11:33:00Z</dcterms:modified>
</cp:coreProperties>
</file>