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37" w:rsidRDefault="002B0E1E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0E4A37" w:rsidRDefault="002B0E1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0E4A37">
        <w:tc>
          <w:tcPr>
            <w:tcW w:w="4927" w:type="dxa"/>
          </w:tcPr>
          <w:p w:rsidR="000E4A37" w:rsidRDefault="002B0E1E" w:rsidP="00454878">
            <w:pPr>
              <w:pStyle w:val="af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 внесении изменения в приложение 1 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к постановлению администрации города от 27.03.2017 №452 </w:t>
            </w:r>
            <w:r w:rsidR="00454878">
              <w:rPr>
                <w:color w:val="000000" w:themeColor="text1"/>
                <w:sz w:val="26"/>
                <w:szCs w:val="26"/>
              </w:rPr>
              <w:t>«</w:t>
            </w:r>
            <w:r>
              <w:rPr>
                <w:color w:val="000000" w:themeColor="text1"/>
                <w:sz w:val="26"/>
                <w:szCs w:val="26"/>
              </w:rPr>
              <w:t>О комиссии по предупреждению и ликвидации чрезвычайных ситуаций</w:t>
            </w:r>
            <w:r w:rsidR="0079546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и обеспечению пожарной безопасности города Нижневартовска</w:t>
            </w:r>
            <w:r w:rsidR="00454878">
              <w:rPr>
                <w:color w:val="000000" w:themeColor="text1"/>
                <w:sz w:val="26"/>
                <w:szCs w:val="26"/>
              </w:rPr>
              <w:t>»</w:t>
            </w:r>
            <w:r>
              <w:rPr>
                <w:color w:val="000000" w:themeColor="text1"/>
                <w:sz w:val="26"/>
                <w:szCs w:val="26"/>
              </w:rPr>
              <w:t xml:space="preserve"> (с изменениями от 08.06.2017 №864, 31.07.2017 №1156, 12.01.2018 №19, 11.05.2018 №667, 18.06.2018 №850, 18.01.2019 №25, 23.10.2019 №873, 11.11.2020 №955, 17.02.2021 №118, 24.02.2022 №95, 18.04.2022 №245, 24.06.2022 №422, 09.11.2022 №792)</w:t>
            </w:r>
          </w:p>
        </w:tc>
        <w:tc>
          <w:tcPr>
            <w:tcW w:w="4927" w:type="dxa"/>
          </w:tcPr>
          <w:p w:rsidR="000E4A37" w:rsidRDefault="000E4A37">
            <w:pPr>
              <w:pStyle w:val="af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E4A37" w:rsidRDefault="000E4A37">
      <w:pPr>
        <w:pStyle w:val="af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E4A37" w:rsidRDefault="002B0E1E">
      <w:pPr>
        <w:pStyle w:val="a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21.12.1994 №68-ФЗ </w:t>
      </w:r>
      <w:r w:rsidR="000A4595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0A459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  <w:t xml:space="preserve">от 19.09.2022 №1654 </w:t>
      </w:r>
      <w:r w:rsidR="000A4595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</w:t>
      </w:r>
      <w:r w:rsidR="000A459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протоколом заседания комиссии по предупреждению и ликвидации чрезвычайных ситуаций </w:t>
      </w:r>
      <w:r>
        <w:rPr>
          <w:color w:val="000000" w:themeColor="text1"/>
          <w:sz w:val="28"/>
          <w:szCs w:val="28"/>
        </w:rPr>
        <w:br/>
        <w:t>и обеспечению пожарной безопасности города Нижневартовска от 16.12.2022 №7:</w:t>
      </w:r>
    </w:p>
    <w:p w:rsidR="000E4A37" w:rsidRDefault="000E4A37">
      <w:pPr>
        <w:pStyle w:val="a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E4A37" w:rsidRDefault="002B0E1E">
      <w:pPr>
        <w:pStyle w:val="af3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>
        <w:rPr>
          <w:color w:val="000000" w:themeColor="text1"/>
          <w:sz w:val="28"/>
          <w:szCs w:val="28"/>
        </w:rPr>
        <w:t xml:space="preserve">Внести изменение в приложение 1 к постановлению администрации города от 27.03.2017 №452 </w:t>
      </w:r>
      <w:r w:rsidR="000A4595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города Нижневартовска</w:t>
      </w:r>
      <w:r w:rsidR="000A459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(с изменениями от 08.06.2017 №864, 31.07.2017 №1156, 12.01.2018 №19, 11.05.2018 №667, 18.06.2018 №850, 18.01.2019 №25, 23.10.2019 №873, 11.11.2020 №955, 17.02.2021 №118, 24.02.2022 №95, 18.04.2022 №245, 24.06.2022 №422, 09.11.2022 №792)</w:t>
      </w:r>
      <w:r w:rsidR="00FA4F3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дополнив пунктом 4.6.1 следующ</w:t>
      </w:r>
      <w:r w:rsidR="00FA4F34">
        <w:rPr>
          <w:color w:val="000000" w:themeColor="text1"/>
          <w:sz w:val="28"/>
          <w:szCs w:val="28"/>
        </w:rPr>
        <w:t>его</w:t>
      </w:r>
      <w:r>
        <w:rPr>
          <w:color w:val="000000" w:themeColor="text1"/>
          <w:sz w:val="28"/>
          <w:szCs w:val="28"/>
        </w:rPr>
        <w:t xml:space="preserve"> содержани</w:t>
      </w:r>
      <w:r w:rsidR="00FA4F34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:</w:t>
      </w:r>
      <w:proofErr w:type="gramEnd"/>
    </w:p>
    <w:p w:rsidR="000E4A37" w:rsidRDefault="000A4595">
      <w:pPr>
        <w:pStyle w:val="af3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2B0E1E">
        <w:rPr>
          <w:color w:val="000000" w:themeColor="text1"/>
          <w:sz w:val="28"/>
          <w:szCs w:val="28"/>
        </w:rPr>
        <w:t>4.6.1. В случаях, требующих незамедлительного решения, эвакуационные мероприятия при угрозе возникновения или возникновении чрезвычайных ситуаций могут проводиться по решению следующих должностных лиц, определенных Комиссией, с последующим принятием решения на заседании Комиссии:</w:t>
      </w: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первого заместителя председателя Комиссии, заместителя главы города, директора департамента жилищно-коммунального хозяйства администрации города;</w:t>
      </w: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председателя постоянной эвакуационной комиссии города Нижневартовска, заместителя главы города, директора департамента по социальной политике администрации города;</w:t>
      </w: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заместителя председателя Комиссии, начальника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Югре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заместителя председателя Комиссии, директора муниципального казенного учреждения города Нижневартовска </w:t>
      </w:r>
      <w:r w:rsidR="000A459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Управление по делам гражданской обороны и чрезвычайным ситуациям</w:t>
      </w:r>
      <w:proofErr w:type="gramStart"/>
      <w:r w:rsidR="0027095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A4595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E4A37" w:rsidRDefault="000E4A37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0E4A37" w:rsidRDefault="000E4A37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4A37" w:rsidRDefault="005708C2" w:rsidP="005708C2">
      <w:pPr>
        <w:pStyle w:val="af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2B0E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 Постановление вступает в силу после его официального опубликования, распространяется на правоотношения, возникшие с 02.03.2023, </w:t>
      </w:r>
      <w:r>
        <w:rPr>
          <w:rFonts w:ascii="Times New Roman" w:hAnsi="Times New Roman"/>
          <w:color w:val="000000" w:themeColor="text1"/>
          <w:sz w:val="28"/>
          <w:szCs w:val="28"/>
        </w:rPr>
        <w:t>и действует до 28.02.2029 включительно</w:t>
      </w:r>
      <w:r w:rsidR="002B0E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E4A37" w:rsidRDefault="000E4A3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4A37" w:rsidRDefault="000E4A3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4A37" w:rsidRDefault="000E4A37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0E4A37" w:rsidRDefault="002B0E1E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Глава города                                                                                        Д.А.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Кощенко</w:t>
      </w:r>
      <w:proofErr w:type="spellEnd"/>
    </w:p>
    <w:sectPr w:rsidR="000E4A37" w:rsidSect="00795462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91A" w:rsidRDefault="002D391A">
      <w:pPr>
        <w:spacing w:after="0" w:line="240" w:lineRule="auto"/>
      </w:pPr>
      <w:r>
        <w:separator/>
      </w:r>
    </w:p>
  </w:endnote>
  <w:endnote w:type="continuationSeparator" w:id="0">
    <w:p w:rsidR="002D391A" w:rsidRDefault="002D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37" w:rsidRDefault="000E4A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91A" w:rsidRDefault="002D391A">
      <w:pPr>
        <w:spacing w:after="0" w:line="240" w:lineRule="auto"/>
      </w:pPr>
      <w:r>
        <w:separator/>
      </w:r>
    </w:p>
  </w:footnote>
  <w:footnote w:type="continuationSeparator" w:id="0">
    <w:p w:rsidR="002D391A" w:rsidRDefault="002D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37" w:rsidRDefault="00365CDF">
    <w:pPr>
      <w:pStyle w:val="Header"/>
      <w:jc w:val="center"/>
    </w:pPr>
    <w:fldSimple w:instr="PAGE \* MERGEFORMAT">
      <w:r w:rsidR="005708C2">
        <w:rPr>
          <w:noProof/>
        </w:rPr>
        <w:t>2</w:t>
      </w:r>
    </w:fldSimple>
  </w:p>
  <w:p w:rsidR="000E4A37" w:rsidRDefault="000E4A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37" w:rsidRDefault="000E4A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D70"/>
    <w:multiLevelType w:val="hybridMultilevel"/>
    <w:tmpl w:val="670CAE9A"/>
    <w:lvl w:ilvl="0" w:tplc="D74E5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A825F6">
      <w:start w:val="1"/>
      <w:numFmt w:val="lowerLetter"/>
      <w:lvlText w:val="%2."/>
      <w:lvlJc w:val="left"/>
      <w:pPr>
        <w:ind w:left="1789" w:hanging="360"/>
      </w:pPr>
    </w:lvl>
    <w:lvl w:ilvl="2" w:tplc="914A6ACA">
      <w:start w:val="1"/>
      <w:numFmt w:val="lowerRoman"/>
      <w:lvlText w:val="%3."/>
      <w:lvlJc w:val="right"/>
      <w:pPr>
        <w:ind w:left="2509" w:hanging="180"/>
      </w:pPr>
    </w:lvl>
    <w:lvl w:ilvl="3" w:tplc="47A8881C">
      <w:start w:val="1"/>
      <w:numFmt w:val="decimal"/>
      <w:lvlText w:val="%4."/>
      <w:lvlJc w:val="left"/>
      <w:pPr>
        <w:ind w:left="3229" w:hanging="360"/>
      </w:pPr>
    </w:lvl>
    <w:lvl w:ilvl="4" w:tplc="1C2ABFF6">
      <w:start w:val="1"/>
      <w:numFmt w:val="lowerLetter"/>
      <w:lvlText w:val="%5."/>
      <w:lvlJc w:val="left"/>
      <w:pPr>
        <w:ind w:left="3949" w:hanging="360"/>
      </w:pPr>
    </w:lvl>
    <w:lvl w:ilvl="5" w:tplc="F3302850">
      <w:start w:val="1"/>
      <w:numFmt w:val="lowerRoman"/>
      <w:lvlText w:val="%6."/>
      <w:lvlJc w:val="right"/>
      <w:pPr>
        <w:ind w:left="4669" w:hanging="180"/>
      </w:pPr>
    </w:lvl>
    <w:lvl w:ilvl="6" w:tplc="E7FA15D6">
      <w:start w:val="1"/>
      <w:numFmt w:val="decimal"/>
      <w:lvlText w:val="%7."/>
      <w:lvlJc w:val="left"/>
      <w:pPr>
        <w:ind w:left="5389" w:hanging="360"/>
      </w:pPr>
    </w:lvl>
    <w:lvl w:ilvl="7" w:tplc="0CFECD3C">
      <w:start w:val="1"/>
      <w:numFmt w:val="lowerLetter"/>
      <w:lvlText w:val="%8."/>
      <w:lvlJc w:val="left"/>
      <w:pPr>
        <w:ind w:left="6109" w:hanging="360"/>
      </w:pPr>
    </w:lvl>
    <w:lvl w:ilvl="8" w:tplc="F72E363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275CD3"/>
    <w:multiLevelType w:val="hybridMultilevel"/>
    <w:tmpl w:val="A26A2A32"/>
    <w:lvl w:ilvl="0" w:tplc="48E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561F78">
      <w:start w:val="1"/>
      <w:numFmt w:val="lowerLetter"/>
      <w:lvlText w:val="%2."/>
      <w:lvlJc w:val="left"/>
      <w:pPr>
        <w:ind w:left="1789" w:hanging="360"/>
      </w:pPr>
    </w:lvl>
    <w:lvl w:ilvl="2" w:tplc="8D0EC908">
      <w:start w:val="1"/>
      <w:numFmt w:val="lowerRoman"/>
      <w:lvlText w:val="%3."/>
      <w:lvlJc w:val="right"/>
      <w:pPr>
        <w:ind w:left="2509" w:hanging="180"/>
      </w:pPr>
    </w:lvl>
    <w:lvl w:ilvl="3" w:tplc="B130F502">
      <w:start w:val="1"/>
      <w:numFmt w:val="decimal"/>
      <w:lvlText w:val="%4."/>
      <w:lvlJc w:val="left"/>
      <w:pPr>
        <w:ind w:left="3229" w:hanging="360"/>
      </w:pPr>
    </w:lvl>
    <w:lvl w:ilvl="4" w:tplc="F35A6852">
      <w:start w:val="1"/>
      <w:numFmt w:val="lowerLetter"/>
      <w:lvlText w:val="%5."/>
      <w:lvlJc w:val="left"/>
      <w:pPr>
        <w:ind w:left="3949" w:hanging="360"/>
      </w:pPr>
    </w:lvl>
    <w:lvl w:ilvl="5" w:tplc="67FCC36A">
      <w:start w:val="1"/>
      <w:numFmt w:val="lowerRoman"/>
      <w:lvlText w:val="%6."/>
      <w:lvlJc w:val="right"/>
      <w:pPr>
        <w:ind w:left="4669" w:hanging="180"/>
      </w:pPr>
    </w:lvl>
    <w:lvl w:ilvl="6" w:tplc="69C2A0BC">
      <w:start w:val="1"/>
      <w:numFmt w:val="decimal"/>
      <w:lvlText w:val="%7."/>
      <w:lvlJc w:val="left"/>
      <w:pPr>
        <w:ind w:left="5389" w:hanging="360"/>
      </w:pPr>
    </w:lvl>
    <w:lvl w:ilvl="7" w:tplc="BDDE89FC">
      <w:start w:val="1"/>
      <w:numFmt w:val="lowerLetter"/>
      <w:lvlText w:val="%8."/>
      <w:lvlJc w:val="left"/>
      <w:pPr>
        <w:ind w:left="6109" w:hanging="360"/>
      </w:pPr>
    </w:lvl>
    <w:lvl w:ilvl="8" w:tplc="0E2E367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34686F"/>
    <w:multiLevelType w:val="hybridMultilevel"/>
    <w:tmpl w:val="867EEFC4"/>
    <w:lvl w:ilvl="0" w:tplc="BF0A656E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BA585C0E">
      <w:start w:val="1"/>
      <w:numFmt w:val="lowerLetter"/>
      <w:lvlText w:val="%2."/>
      <w:lvlJc w:val="left"/>
      <w:pPr>
        <w:ind w:left="2077" w:hanging="360"/>
      </w:pPr>
    </w:lvl>
    <w:lvl w:ilvl="2" w:tplc="01B0055C">
      <w:start w:val="1"/>
      <w:numFmt w:val="lowerRoman"/>
      <w:lvlText w:val="%3."/>
      <w:lvlJc w:val="right"/>
      <w:pPr>
        <w:ind w:left="2797" w:hanging="180"/>
      </w:pPr>
    </w:lvl>
    <w:lvl w:ilvl="3" w:tplc="18F020BA">
      <w:start w:val="1"/>
      <w:numFmt w:val="decimal"/>
      <w:lvlText w:val="%4."/>
      <w:lvlJc w:val="left"/>
      <w:pPr>
        <w:ind w:left="3517" w:hanging="360"/>
      </w:pPr>
    </w:lvl>
    <w:lvl w:ilvl="4" w:tplc="FE2A53EE">
      <w:start w:val="1"/>
      <w:numFmt w:val="lowerLetter"/>
      <w:lvlText w:val="%5."/>
      <w:lvlJc w:val="left"/>
      <w:pPr>
        <w:ind w:left="4237" w:hanging="360"/>
      </w:pPr>
    </w:lvl>
    <w:lvl w:ilvl="5" w:tplc="2354B5D8">
      <w:start w:val="1"/>
      <w:numFmt w:val="lowerRoman"/>
      <w:lvlText w:val="%6."/>
      <w:lvlJc w:val="right"/>
      <w:pPr>
        <w:ind w:left="4957" w:hanging="180"/>
      </w:pPr>
    </w:lvl>
    <w:lvl w:ilvl="6" w:tplc="B8F417D2">
      <w:start w:val="1"/>
      <w:numFmt w:val="decimal"/>
      <w:lvlText w:val="%7."/>
      <w:lvlJc w:val="left"/>
      <w:pPr>
        <w:ind w:left="5677" w:hanging="360"/>
      </w:pPr>
    </w:lvl>
    <w:lvl w:ilvl="7" w:tplc="1CC6609A">
      <w:start w:val="1"/>
      <w:numFmt w:val="lowerLetter"/>
      <w:lvlText w:val="%8."/>
      <w:lvlJc w:val="left"/>
      <w:pPr>
        <w:ind w:left="6397" w:hanging="360"/>
      </w:pPr>
    </w:lvl>
    <w:lvl w:ilvl="8" w:tplc="7B70EFF2">
      <w:start w:val="1"/>
      <w:numFmt w:val="lowerRoman"/>
      <w:lvlText w:val="%9."/>
      <w:lvlJc w:val="right"/>
      <w:pPr>
        <w:ind w:left="711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A37"/>
    <w:rsid w:val="000A4595"/>
    <w:rsid w:val="000E4A37"/>
    <w:rsid w:val="0027095C"/>
    <w:rsid w:val="002B0E1E"/>
    <w:rsid w:val="002D391A"/>
    <w:rsid w:val="00365CDF"/>
    <w:rsid w:val="00454878"/>
    <w:rsid w:val="005708C2"/>
    <w:rsid w:val="00795462"/>
    <w:rsid w:val="00CE3E87"/>
    <w:rsid w:val="00F75A9D"/>
    <w:rsid w:val="00FA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E4A3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E4A3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E4A3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E4A3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E4A3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E4A3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E4A3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E4A3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E4A3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E4A3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E4A3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E4A3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E4A3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E4A3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E4A3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E4A3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E4A3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E4A3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E4A3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E4A3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E4A3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E4A3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E4A3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E4A3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E4A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E4A3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E4A3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E4A37"/>
  </w:style>
  <w:style w:type="paragraph" w:customStyle="1" w:styleId="Footer">
    <w:name w:val="Footer"/>
    <w:basedOn w:val="a"/>
    <w:link w:val="CaptionChar"/>
    <w:uiPriority w:val="99"/>
    <w:unhideWhenUsed/>
    <w:rsid w:val="000E4A3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E4A3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E4A3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E4A37"/>
  </w:style>
  <w:style w:type="table" w:customStyle="1" w:styleId="TableGridLight">
    <w:name w:val="Table Grid Light"/>
    <w:basedOn w:val="a1"/>
    <w:uiPriority w:val="59"/>
    <w:rsid w:val="000E4A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4A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E4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0E4A37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0E4A37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E4A37"/>
    <w:rPr>
      <w:sz w:val="18"/>
    </w:rPr>
  </w:style>
  <w:style w:type="character" w:styleId="ac">
    <w:name w:val="footnote reference"/>
    <w:basedOn w:val="a0"/>
    <w:uiPriority w:val="99"/>
    <w:unhideWhenUsed/>
    <w:rsid w:val="000E4A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E4A3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0E4A37"/>
    <w:rPr>
      <w:sz w:val="20"/>
    </w:rPr>
  </w:style>
  <w:style w:type="character" w:styleId="af">
    <w:name w:val="endnote reference"/>
    <w:basedOn w:val="a0"/>
    <w:uiPriority w:val="99"/>
    <w:semiHidden/>
    <w:unhideWhenUsed/>
    <w:rsid w:val="000E4A3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E4A37"/>
    <w:pPr>
      <w:spacing w:after="57"/>
    </w:pPr>
  </w:style>
  <w:style w:type="paragraph" w:styleId="21">
    <w:name w:val="toc 2"/>
    <w:basedOn w:val="a"/>
    <w:next w:val="a"/>
    <w:uiPriority w:val="39"/>
    <w:unhideWhenUsed/>
    <w:rsid w:val="000E4A3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4A3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E4A3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E4A3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4A3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4A3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4A3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4A37"/>
    <w:pPr>
      <w:spacing w:after="57"/>
      <w:ind w:left="2268"/>
    </w:pPr>
  </w:style>
  <w:style w:type="paragraph" w:styleId="af0">
    <w:name w:val="TOC Heading"/>
    <w:uiPriority w:val="39"/>
    <w:unhideWhenUsed/>
    <w:rsid w:val="000E4A37"/>
  </w:style>
  <w:style w:type="paragraph" w:styleId="af1">
    <w:name w:val="table of figures"/>
    <w:basedOn w:val="a"/>
    <w:next w:val="a"/>
    <w:uiPriority w:val="99"/>
    <w:unhideWhenUsed/>
    <w:rsid w:val="000E4A37"/>
    <w:pPr>
      <w:spacing w:after="0"/>
    </w:pPr>
  </w:style>
  <w:style w:type="paragraph" w:styleId="af2">
    <w:name w:val="List Paragraph"/>
    <w:basedOn w:val="a"/>
    <w:uiPriority w:val="34"/>
    <w:qFormat/>
    <w:rsid w:val="000E4A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rsid w:val="000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0E4A37"/>
    <w:pPr>
      <w:spacing w:after="0" w:line="240" w:lineRule="auto"/>
    </w:pPr>
  </w:style>
  <w:style w:type="paragraph" w:customStyle="1" w:styleId="formattext">
    <w:name w:val="formattext"/>
    <w:basedOn w:val="a"/>
    <w:rsid w:val="000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0E4A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BB6B-9204-458F-A9DF-B4E8AE3A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НВ</cp:lastModifiedBy>
  <cp:revision>208</cp:revision>
  <dcterms:created xsi:type="dcterms:W3CDTF">2021-02-11T03:38:00Z</dcterms:created>
  <dcterms:modified xsi:type="dcterms:W3CDTF">2023-03-16T11:29:00Z</dcterms:modified>
</cp:coreProperties>
</file>