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93" w:rsidRPr="00991893" w:rsidRDefault="0018457B" w:rsidP="00991893">
      <w:pPr>
        <w:ind w:left="6379"/>
        <w:rPr>
          <w:color w:val="auto"/>
        </w:rPr>
      </w:pPr>
      <w:r>
        <w:rPr>
          <w:color w:val="auto"/>
        </w:rPr>
        <w:t xml:space="preserve"> </w:t>
      </w:r>
      <w:r w:rsidR="00991893" w:rsidRPr="00991893">
        <w:rPr>
          <w:color w:val="auto"/>
        </w:rPr>
        <w:t>Приложение к письму</w:t>
      </w:r>
    </w:p>
    <w:p w:rsidR="00991893" w:rsidRPr="00991893" w:rsidRDefault="00991893" w:rsidP="00991893">
      <w:pPr>
        <w:ind w:left="6379"/>
        <w:rPr>
          <w:color w:val="auto"/>
        </w:rPr>
      </w:pPr>
      <w:r>
        <w:rPr>
          <w:color w:val="auto"/>
        </w:rPr>
        <w:t xml:space="preserve"> о</w:t>
      </w:r>
      <w:r w:rsidRPr="00991893">
        <w:rPr>
          <w:color w:val="auto"/>
        </w:rPr>
        <w:t>т___________№____</w:t>
      </w:r>
    </w:p>
    <w:p w:rsidR="00991893" w:rsidRDefault="00991893" w:rsidP="00992F4B">
      <w:pPr>
        <w:jc w:val="center"/>
        <w:rPr>
          <w:b/>
          <w:color w:val="auto"/>
        </w:rPr>
      </w:pPr>
    </w:p>
    <w:p w:rsidR="00C97ACE" w:rsidRDefault="00B71BC7" w:rsidP="00992F4B">
      <w:pPr>
        <w:jc w:val="center"/>
        <w:rPr>
          <w:b/>
          <w:color w:val="auto"/>
        </w:rPr>
      </w:pPr>
      <w:r>
        <w:rPr>
          <w:b/>
          <w:noProof/>
          <w:color w:val="auto"/>
        </w:rPr>
        <w:pict>
          <v:rect id="_x0000_s1145" style="position:absolute;left:0;text-align:left;margin-left:-22.05pt;margin-top:1.5pt;width:482.25pt;height:1in;z-index:251610624" fillcolor="#4f81bd" strokecolor="#f2f2f2" strokeweight="3pt">
            <v:shadow on="t" type="perspective" color="#243f60" opacity=".5" offset="1pt" offset2="-1pt"/>
            <v:textbox>
              <w:txbxContent>
                <w:p w:rsidR="00B71BC7" w:rsidRPr="004C0FA5" w:rsidRDefault="00B71BC7" w:rsidP="00C97ACE">
                  <w:pPr>
                    <w:jc w:val="center"/>
                    <w:rPr>
                      <w:b/>
                      <w:color w:val="auto"/>
                    </w:rPr>
                  </w:pPr>
                  <w:r w:rsidRPr="004C0FA5">
                    <w:rPr>
                      <w:b/>
                      <w:color w:val="auto"/>
                    </w:rPr>
                    <w:t xml:space="preserve">Информация </w:t>
                  </w:r>
                </w:p>
                <w:p w:rsidR="00B71BC7" w:rsidRPr="004C0FA5" w:rsidRDefault="00B71BC7" w:rsidP="00C97ACE">
                  <w:pPr>
                    <w:jc w:val="center"/>
                    <w:rPr>
                      <w:b/>
                      <w:color w:val="auto"/>
                    </w:rPr>
                  </w:pPr>
                  <w:r w:rsidRPr="004C0FA5">
                    <w:rPr>
                      <w:b/>
                      <w:color w:val="auto"/>
                    </w:rPr>
                    <w:t xml:space="preserve">о результатах исполнения </w:t>
                  </w:r>
                  <w:r>
                    <w:rPr>
                      <w:b/>
                      <w:color w:val="auto"/>
                    </w:rPr>
                    <w:t>П</w:t>
                  </w:r>
                  <w:r w:rsidRPr="004C0FA5">
                    <w:rPr>
                      <w:b/>
                      <w:color w:val="auto"/>
                    </w:rPr>
                    <w:t xml:space="preserve">лана мероприятий </w:t>
                  </w:r>
                </w:p>
                <w:p w:rsidR="00B71BC7" w:rsidRDefault="00B71BC7" w:rsidP="00C97ACE">
                  <w:pPr>
                    <w:jc w:val="center"/>
                    <w:rPr>
                      <w:b/>
                      <w:color w:val="auto"/>
                    </w:rPr>
                  </w:pPr>
                  <w:r w:rsidRPr="004C0FA5">
                    <w:rPr>
                      <w:b/>
                      <w:color w:val="auto"/>
                    </w:rPr>
                    <w:t xml:space="preserve">администрации города по </w:t>
                  </w:r>
                  <w:r>
                    <w:rPr>
                      <w:b/>
                      <w:color w:val="auto"/>
                    </w:rPr>
                    <w:t>профилактике и предупреждению</w:t>
                  </w:r>
                </w:p>
                <w:p w:rsidR="00B71BC7" w:rsidRPr="004C0FA5" w:rsidRDefault="00B71BC7" w:rsidP="00C97ACE">
                  <w:pPr>
                    <w:jc w:val="center"/>
                    <w:rPr>
                      <w:b/>
                      <w:color w:val="auto"/>
                    </w:rPr>
                  </w:pPr>
                  <w:r>
                    <w:rPr>
                      <w:b/>
                      <w:color w:val="auto"/>
                    </w:rPr>
                    <w:t xml:space="preserve"> коррупционных правонарушений в 2014 году </w:t>
                  </w:r>
                  <w:r w:rsidRPr="004C0FA5">
                    <w:rPr>
                      <w:b/>
                      <w:color w:val="auto"/>
                    </w:rPr>
                    <w:t xml:space="preserve"> </w:t>
                  </w:r>
                </w:p>
                <w:p w:rsidR="00B71BC7" w:rsidRPr="004C0FA5" w:rsidRDefault="00B71BC7" w:rsidP="00C97ACE">
                  <w:pPr>
                    <w:jc w:val="center"/>
                    <w:rPr>
                      <w:b/>
                      <w:color w:val="auto"/>
                    </w:rPr>
                  </w:pPr>
                  <w:r>
                    <w:rPr>
                      <w:b/>
                      <w:color w:val="auto"/>
                    </w:rPr>
                    <w:t xml:space="preserve">в </w:t>
                  </w:r>
                  <w:r w:rsidRPr="004C0FA5">
                    <w:rPr>
                      <w:b/>
                      <w:color w:val="auto"/>
                    </w:rPr>
                    <w:t>2013 год</w:t>
                  </w:r>
                  <w:r>
                    <w:rPr>
                      <w:b/>
                      <w:color w:val="auto"/>
                    </w:rPr>
                    <w:t>у</w:t>
                  </w:r>
                </w:p>
                <w:p w:rsidR="00B71BC7" w:rsidRDefault="00B71BC7"/>
              </w:txbxContent>
            </v:textbox>
          </v:rect>
        </w:pict>
      </w:r>
    </w:p>
    <w:p w:rsidR="00C97ACE" w:rsidRDefault="00C97ACE" w:rsidP="00992F4B">
      <w:pPr>
        <w:jc w:val="center"/>
        <w:rPr>
          <w:b/>
          <w:color w:val="auto"/>
        </w:rPr>
      </w:pPr>
    </w:p>
    <w:p w:rsidR="00C97ACE" w:rsidRDefault="00C97ACE" w:rsidP="00992F4B">
      <w:pPr>
        <w:jc w:val="center"/>
        <w:rPr>
          <w:b/>
          <w:color w:val="auto"/>
        </w:rPr>
      </w:pPr>
    </w:p>
    <w:p w:rsidR="00C97ACE" w:rsidRDefault="00C97ACE" w:rsidP="00992F4B">
      <w:pPr>
        <w:jc w:val="center"/>
        <w:rPr>
          <w:b/>
          <w:color w:val="auto"/>
        </w:rPr>
      </w:pPr>
    </w:p>
    <w:p w:rsidR="00C97ACE" w:rsidRDefault="00C97ACE" w:rsidP="00992F4B">
      <w:pPr>
        <w:jc w:val="center"/>
        <w:rPr>
          <w:b/>
          <w:color w:val="auto"/>
        </w:rPr>
      </w:pPr>
    </w:p>
    <w:p w:rsidR="00AE7BAF" w:rsidRDefault="0013196C" w:rsidP="0013196C">
      <w:pPr>
        <w:ind w:left="-993"/>
        <w:jc w:val="center"/>
        <w:rPr>
          <w:b/>
          <w:color w:val="auto"/>
          <w:sz w:val="24"/>
          <w:szCs w:val="24"/>
        </w:rPr>
      </w:pPr>
      <w:r>
        <w:rPr>
          <w:b/>
          <w:color w:val="auto"/>
          <w:sz w:val="24"/>
          <w:szCs w:val="24"/>
        </w:rPr>
        <w:t>План мероприятий на 201</w:t>
      </w:r>
      <w:r w:rsidR="002F6F6B">
        <w:rPr>
          <w:b/>
          <w:color w:val="auto"/>
          <w:sz w:val="24"/>
          <w:szCs w:val="24"/>
        </w:rPr>
        <w:t>4</w:t>
      </w:r>
      <w:r>
        <w:rPr>
          <w:b/>
          <w:color w:val="auto"/>
          <w:sz w:val="24"/>
          <w:szCs w:val="24"/>
        </w:rPr>
        <w:t>-20</w:t>
      </w:r>
      <w:r w:rsidR="002F6F6B">
        <w:rPr>
          <w:b/>
          <w:color w:val="auto"/>
          <w:sz w:val="24"/>
          <w:szCs w:val="24"/>
        </w:rPr>
        <w:t>15</w:t>
      </w:r>
      <w:r>
        <w:rPr>
          <w:b/>
          <w:color w:val="auto"/>
          <w:sz w:val="24"/>
          <w:szCs w:val="24"/>
        </w:rPr>
        <w:t xml:space="preserve"> годы</w:t>
      </w:r>
      <w:r w:rsidR="002F6F6B">
        <w:rPr>
          <w:b/>
          <w:color w:val="auto"/>
          <w:sz w:val="24"/>
          <w:szCs w:val="24"/>
        </w:rPr>
        <w:t xml:space="preserve"> утвержден </w:t>
      </w:r>
      <w:r>
        <w:rPr>
          <w:b/>
          <w:color w:val="auto"/>
          <w:sz w:val="24"/>
          <w:szCs w:val="24"/>
        </w:rPr>
        <w:t>распоряжение</w:t>
      </w:r>
      <w:r w:rsidR="002F6F6B">
        <w:rPr>
          <w:b/>
          <w:color w:val="auto"/>
          <w:sz w:val="24"/>
          <w:szCs w:val="24"/>
        </w:rPr>
        <w:t>м</w:t>
      </w:r>
      <w:r>
        <w:rPr>
          <w:b/>
          <w:color w:val="auto"/>
          <w:sz w:val="24"/>
          <w:szCs w:val="24"/>
        </w:rPr>
        <w:t xml:space="preserve"> администрации города </w:t>
      </w:r>
    </w:p>
    <w:p w:rsidR="00504679" w:rsidRDefault="0013196C" w:rsidP="0013196C">
      <w:pPr>
        <w:ind w:left="-993"/>
        <w:jc w:val="center"/>
        <w:rPr>
          <w:b/>
          <w:color w:val="auto"/>
          <w:sz w:val="24"/>
          <w:szCs w:val="24"/>
        </w:rPr>
      </w:pPr>
      <w:proofErr w:type="gramStart"/>
      <w:r>
        <w:rPr>
          <w:b/>
          <w:color w:val="auto"/>
          <w:sz w:val="24"/>
          <w:szCs w:val="24"/>
        </w:rPr>
        <w:t>от 02.04.2013 №516-р</w:t>
      </w:r>
      <w:r w:rsidR="002F6F6B">
        <w:rPr>
          <w:b/>
          <w:color w:val="auto"/>
          <w:sz w:val="24"/>
          <w:szCs w:val="24"/>
        </w:rPr>
        <w:t xml:space="preserve"> </w:t>
      </w:r>
      <w:r w:rsidR="00446636">
        <w:rPr>
          <w:b/>
          <w:color w:val="auto"/>
          <w:sz w:val="24"/>
          <w:szCs w:val="24"/>
        </w:rPr>
        <w:t>(</w:t>
      </w:r>
      <w:r w:rsidR="002F6F6B">
        <w:rPr>
          <w:b/>
          <w:color w:val="auto"/>
          <w:sz w:val="24"/>
          <w:szCs w:val="24"/>
        </w:rPr>
        <w:t>с изменениями от 27.01.2014 №104-р</w:t>
      </w:r>
      <w:r w:rsidR="00446636">
        <w:rPr>
          <w:b/>
          <w:color w:val="auto"/>
          <w:sz w:val="24"/>
          <w:szCs w:val="24"/>
        </w:rPr>
        <w:t>, 14.07.2014 №1231-р</w:t>
      </w:r>
      <w:r w:rsidR="00504679">
        <w:rPr>
          <w:b/>
          <w:color w:val="auto"/>
          <w:sz w:val="24"/>
          <w:szCs w:val="24"/>
        </w:rPr>
        <w:t>,</w:t>
      </w:r>
      <w:proofErr w:type="gramEnd"/>
    </w:p>
    <w:p w:rsidR="0013196C" w:rsidRDefault="00504679" w:rsidP="0013196C">
      <w:pPr>
        <w:ind w:left="-993"/>
        <w:jc w:val="center"/>
        <w:rPr>
          <w:b/>
          <w:color w:val="auto"/>
          <w:sz w:val="24"/>
          <w:szCs w:val="24"/>
        </w:rPr>
      </w:pPr>
      <w:r>
        <w:rPr>
          <w:b/>
          <w:color w:val="auto"/>
          <w:sz w:val="24"/>
          <w:szCs w:val="24"/>
        </w:rPr>
        <w:t xml:space="preserve"> </w:t>
      </w:r>
      <w:proofErr w:type="gramStart"/>
      <w:r>
        <w:rPr>
          <w:b/>
          <w:color w:val="auto"/>
          <w:sz w:val="24"/>
          <w:szCs w:val="24"/>
        </w:rPr>
        <w:t>29.10.2014 №1855-р)</w:t>
      </w:r>
      <w:proofErr w:type="gramEnd"/>
    </w:p>
    <w:p w:rsidR="0013196C" w:rsidRDefault="00B71BC7" w:rsidP="003C6FEC">
      <w:pPr>
        <w:ind w:left="-993"/>
        <w:rPr>
          <w:b/>
          <w:color w:val="auto"/>
          <w:sz w:val="24"/>
          <w:szCs w:val="24"/>
        </w:rPr>
      </w:pPr>
      <w:r>
        <w:rPr>
          <w:b/>
          <w:bCs/>
          <w:i/>
          <w:noProof/>
          <w:color w:val="auto"/>
          <w:sz w:val="24"/>
          <w:szCs w:val="24"/>
        </w:rPr>
        <w:pict>
          <v:shapetype id="_x0000_t109" coordsize="21600,21600" o:spt="109" path="m,l,21600r21600,l21600,xe">
            <v:stroke joinstyle="miter"/>
            <v:path gradientshapeok="t" o:connecttype="rect"/>
          </v:shapetype>
          <v:shape id="_x0000_s1344" type="#_x0000_t109" style="position:absolute;left:0;text-align:left;margin-left:-37.8pt;margin-top:10.7pt;width:178.5pt;height:55.5pt;z-index:251668992" fillcolor="#c0504d" strokecolor="#f2f2f2" strokeweight="3pt">
            <v:shadow on="t" type="perspective" color="#622423" opacity=".5" offset="1pt" offset2="-1pt"/>
            <o:extrusion v:ext="view" backdepth="1in" type="perspective"/>
            <v:textbox style="mso-next-textbox:#_x0000_s1344">
              <w:txbxContent>
                <w:p w:rsidR="00B71BC7" w:rsidRPr="00CC14F5" w:rsidRDefault="00B71BC7">
                  <w:pPr>
                    <w:rPr>
                      <w:b/>
                      <w:i/>
                      <w:sz w:val="24"/>
                      <w:szCs w:val="24"/>
                    </w:rPr>
                  </w:pPr>
                  <w:r w:rsidRPr="00CC14F5">
                    <w:rPr>
                      <w:b/>
                      <w:i/>
                      <w:sz w:val="24"/>
                      <w:szCs w:val="24"/>
                    </w:rPr>
                    <w:t>Комплекс поручений</w:t>
                  </w:r>
                </w:p>
                <w:p w:rsidR="00B71BC7" w:rsidRDefault="00B71BC7">
                  <w:pPr>
                    <w:rPr>
                      <w:b/>
                      <w:i/>
                      <w:sz w:val="24"/>
                      <w:szCs w:val="24"/>
                    </w:rPr>
                  </w:pPr>
                  <w:r w:rsidRPr="00CC14F5">
                    <w:rPr>
                      <w:b/>
                      <w:i/>
                      <w:sz w:val="24"/>
                      <w:szCs w:val="24"/>
                    </w:rPr>
                    <w:t>организационного, правового</w:t>
                  </w:r>
                </w:p>
                <w:p w:rsidR="00B71BC7" w:rsidRPr="00CC14F5" w:rsidRDefault="00B71BC7">
                  <w:pPr>
                    <w:rPr>
                      <w:b/>
                      <w:i/>
                      <w:sz w:val="24"/>
                      <w:szCs w:val="24"/>
                    </w:rPr>
                  </w:pPr>
                  <w:r w:rsidRPr="00CC14F5">
                    <w:rPr>
                      <w:b/>
                      <w:i/>
                      <w:sz w:val="24"/>
                      <w:szCs w:val="24"/>
                    </w:rPr>
                    <w:t xml:space="preserve"> и иного характера</w:t>
                  </w:r>
                  <w:r>
                    <w:rPr>
                      <w:b/>
                      <w:i/>
                      <w:sz w:val="24"/>
                      <w:szCs w:val="24"/>
                    </w:rPr>
                    <w:t xml:space="preserve"> </w:t>
                  </w:r>
                  <w:proofErr w:type="gramStart"/>
                  <w:r>
                    <w:rPr>
                      <w:b/>
                      <w:i/>
                      <w:sz w:val="24"/>
                      <w:szCs w:val="24"/>
                    </w:rPr>
                    <w:t>дан</w:t>
                  </w:r>
                  <w:proofErr w:type="gramEnd"/>
                  <w:r>
                    <w:rPr>
                      <w:b/>
                      <w:i/>
                      <w:sz w:val="24"/>
                      <w:szCs w:val="24"/>
                    </w:rPr>
                    <w:t>:</w:t>
                  </w:r>
                </w:p>
              </w:txbxContent>
            </v:textbox>
          </v:shape>
        </w:pict>
      </w:r>
    </w:p>
    <w:p w:rsidR="00CC14F5" w:rsidRDefault="00CC14F5" w:rsidP="003C6FEC">
      <w:pPr>
        <w:ind w:left="-993"/>
        <w:rPr>
          <w:b/>
          <w:color w:val="auto"/>
          <w:sz w:val="24"/>
          <w:szCs w:val="24"/>
        </w:rPr>
      </w:pPr>
    </w:p>
    <w:p w:rsidR="00CC14F5" w:rsidRDefault="00CC14F5" w:rsidP="003C6FEC">
      <w:pPr>
        <w:ind w:left="-993"/>
        <w:rPr>
          <w:b/>
          <w:color w:val="auto"/>
          <w:sz w:val="24"/>
          <w:szCs w:val="24"/>
        </w:rPr>
      </w:pPr>
    </w:p>
    <w:p w:rsidR="00CC14F5" w:rsidRDefault="00CC14F5" w:rsidP="003C6FEC">
      <w:pPr>
        <w:ind w:left="-993"/>
        <w:rPr>
          <w:b/>
          <w:color w:val="auto"/>
          <w:sz w:val="24"/>
          <w:szCs w:val="24"/>
        </w:rPr>
      </w:pPr>
    </w:p>
    <w:p w:rsidR="00CC14F5" w:rsidRDefault="00CC14F5" w:rsidP="003C6FEC">
      <w:pPr>
        <w:ind w:left="-993"/>
        <w:rPr>
          <w:b/>
          <w:color w:val="auto"/>
          <w:sz w:val="24"/>
          <w:szCs w:val="24"/>
        </w:rPr>
      </w:pPr>
    </w:p>
    <w:p w:rsidR="0013196C" w:rsidRDefault="00B71BC7" w:rsidP="003C6FEC">
      <w:pPr>
        <w:ind w:left="-993"/>
        <w:rPr>
          <w:b/>
          <w:color w:val="auto"/>
          <w:sz w:val="24"/>
          <w:szCs w:val="24"/>
        </w:rPr>
      </w:pPr>
      <w:r>
        <w:rPr>
          <w:b/>
          <w:noProof/>
          <w:color w:val="auto"/>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47" type="#_x0000_t102" style="position:absolute;left:0;text-align:left;margin-left:-19.8pt;margin-top:1.75pt;width:32.25pt;height:24.2pt;z-index:251611648" fillcolor="#d99594" strokecolor="#c0504d" strokeweight="1pt">
            <v:fill color2="#c0504d" focus="50%" type="gradient"/>
            <v:shadow on="t" type="perspective" color="#622423" offset="1pt" offset2="-3pt"/>
          </v:shape>
        </w:pict>
      </w:r>
      <w:r w:rsidR="003C6FEC">
        <w:rPr>
          <w:b/>
          <w:color w:val="auto"/>
          <w:sz w:val="24"/>
          <w:szCs w:val="24"/>
        </w:rPr>
        <w:t xml:space="preserve">  </w:t>
      </w:r>
    </w:p>
    <w:p w:rsidR="0013196C" w:rsidRDefault="00903A9A" w:rsidP="007D00AF">
      <w:pPr>
        <w:numPr>
          <w:ilvl w:val="0"/>
          <w:numId w:val="15"/>
        </w:numPr>
        <w:ind w:left="851"/>
        <w:rPr>
          <w:b/>
          <w:color w:val="auto"/>
          <w:sz w:val="24"/>
          <w:szCs w:val="24"/>
        </w:rPr>
      </w:pPr>
      <w:r>
        <w:rPr>
          <w:b/>
          <w:color w:val="auto"/>
          <w:sz w:val="24"/>
          <w:szCs w:val="24"/>
        </w:rPr>
        <w:t>с</w:t>
      </w:r>
      <w:r w:rsidR="003C6FEC">
        <w:rPr>
          <w:b/>
          <w:color w:val="auto"/>
          <w:sz w:val="24"/>
          <w:szCs w:val="24"/>
        </w:rPr>
        <w:t>труктурным подразделениям администрации города</w:t>
      </w:r>
    </w:p>
    <w:p w:rsidR="00934B8B" w:rsidRDefault="00903A9A" w:rsidP="007D00AF">
      <w:pPr>
        <w:numPr>
          <w:ilvl w:val="0"/>
          <w:numId w:val="15"/>
        </w:numPr>
        <w:ind w:left="851"/>
        <w:rPr>
          <w:b/>
          <w:color w:val="auto"/>
          <w:sz w:val="24"/>
          <w:szCs w:val="24"/>
        </w:rPr>
      </w:pPr>
      <w:r w:rsidRPr="00934B8B">
        <w:rPr>
          <w:b/>
          <w:color w:val="auto"/>
          <w:sz w:val="24"/>
          <w:szCs w:val="24"/>
        </w:rPr>
        <w:t>к</w:t>
      </w:r>
      <w:r w:rsidR="003C6FEC" w:rsidRPr="00934B8B">
        <w:rPr>
          <w:b/>
          <w:color w:val="auto"/>
          <w:sz w:val="24"/>
          <w:szCs w:val="24"/>
        </w:rPr>
        <w:t>оллегии администрации города по противодействию коррупции</w:t>
      </w:r>
      <w:r w:rsidR="00934B8B" w:rsidRPr="00934B8B">
        <w:rPr>
          <w:b/>
          <w:color w:val="auto"/>
          <w:sz w:val="24"/>
          <w:szCs w:val="24"/>
        </w:rPr>
        <w:t xml:space="preserve"> </w:t>
      </w:r>
    </w:p>
    <w:p w:rsidR="003C6FEC" w:rsidRPr="00934B8B" w:rsidRDefault="00903A9A" w:rsidP="007D00AF">
      <w:pPr>
        <w:numPr>
          <w:ilvl w:val="0"/>
          <w:numId w:val="15"/>
        </w:numPr>
        <w:ind w:left="851"/>
        <w:rPr>
          <w:b/>
          <w:color w:val="auto"/>
          <w:sz w:val="24"/>
          <w:szCs w:val="24"/>
        </w:rPr>
      </w:pPr>
      <w:r w:rsidRPr="00934B8B">
        <w:rPr>
          <w:b/>
          <w:color w:val="auto"/>
          <w:sz w:val="24"/>
          <w:szCs w:val="24"/>
        </w:rPr>
        <w:t>р</w:t>
      </w:r>
      <w:r w:rsidR="003C6FEC" w:rsidRPr="00934B8B">
        <w:rPr>
          <w:b/>
          <w:color w:val="auto"/>
          <w:sz w:val="24"/>
          <w:szCs w:val="24"/>
        </w:rPr>
        <w:t>уководителям муниципальных организаций</w:t>
      </w:r>
    </w:p>
    <w:p w:rsidR="007D00AF" w:rsidRPr="00F820F9" w:rsidRDefault="007D00AF" w:rsidP="007D00AF">
      <w:pPr>
        <w:ind w:left="851"/>
        <w:rPr>
          <w:b/>
          <w:color w:val="auto"/>
          <w:sz w:val="10"/>
          <w:szCs w:val="10"/>
        </w:rPr>
      </w:pPr>
    </w:p>
    <w:p w:rsidR="007D00AF" w:rsidRPr="001F67E4" w:rsidRDefault="007D00AF" w:rsidP="007D00AF">
      <w:pPr>
        <w:ind w:left="-851"/>
        <w:rPr>
          <w:b/>
          <w:color w:val="auto"/>
          <w:sz w:val="24"/>
          <w:szCs w:val="24"/>
          <w:u w:val="single"/>
        </w:rPr>
      </w:pPr>
      <w:r w:rsidRPr="001F67E4">
        <w:rPr>
          <w:b/>
          <w:color w:val="auto"/>
          <w:sz w:val="24"/>
          <w:szCs w:val="24"/>
          <w:u w:val="single"/>
        </w:rPr>
        <w:t>Приоритетные направления по противодействию коррупции на 201</w:t>
      </w:r>
      <w:r w:rsidR="002F6F6B">
        <w:rPr>
          <w:b/>
          <w:color w:val="auto"/>
          <w:sz w:val="24"/>
          <w:szCs w:val="24"/>
          <w:u w:val="single"/>
        </w:rPr>
        <w:t>4</w:t>
      </w:r>
      <w:r w:rsidRPr="001F67E4">
        <w:rPr>
          <w:b/>
          <w:color w:val="auto"/>
          <w:sz w:val="24"/>
          <w:szCs w:val="24"/>
          <w:u w:val="single"/>
        </w:rPr>
        <w:t xml:space="preserve"> год:</w:t>
      </w:r>
    </w:p>
    <w:p w:rsidR="002F6F6B" w:rsidRPr="002F6F6B" w:rsidRDefault="002F6F6B" w:rsidP="002F6F6B">
      <w:pPr>
        <w:numPr>
          <w:ilvl w:val="0"/>
          <w:numId w:val="16"/>
        </w:numPr>
        <w:rPr>
          <w:b/>
          <w:color w:val="auto"/>
          <w:sz w:val="24"/>
          <w:szCs w:val="24"/>
        </w:rPr>
      </w:pPr>
      <w:r w:rsidRPr="002F6F6B">
        <w:rPr>
          <w:b/>
          <w:color w:val="auto"/>
          <w:sz w:val="24"/>
          <w:szCs w:val="24"/>
        </w:rPr>
        <w:t xml:space="preserve">Оказание содействия в </w:t>
      </w:r>
      <w:proofErr w:type="gramStart"/>
      <w:r w:rsidRPr="002F6F6B">
        <w:rPr>
          <w:b/>
          <w:color w:val="auto"/>
          <w:sz w:val="24"/>
          <w:szCs w:val="24"/>
        </w:rPr>
        <w:t>продвижении</w:t>
      </w:r>
      <w:proofErr w:type="gramEnd"/>
      <w:r w:rsidRPr="002F6F6B">
        <w:rPr>
          <w:b/>
          <w:color w:val="auto"/>
          <w:sz w:val="24"/>
          <w:szCs w:val="24"/>
        </w:rPr>
        <w:t xml:space="preserve"> гражданских инициатив</w:t>
      </w:r>
    </w:p>
    <w:p w:rsidR="002F6F6B" w:rsidRPr="002F6F6B" w:rsidRDefault="002F6F6B" w:rsidP="00624222">
      <w:pPr>
        <w:numPr>
          <w:ilvl w:val="0"/>
          <w:numId w:val="16"/>
        </w:numPr>
        <w:jc w:val="both"/>
        <w:rPr>
          <w:b/>
          <w:i/>
          <w:color w:val="auto"/>
          <w:sz w:val="24"/>
          <w:szCs w:val="24"/>
        </w:rPr>
      </w:pPr>
      <w:r w:rsidRPr="002F6F6B">
        <w:rPr>
          <w:b/>
          <w:color w:val="auto"/>
          <w:sz w:val="24"/>
          <w:szCs w:val="24"/>
        </w:rPr>
        <w:t>Вовлечение представителей общественности в работу по разработке и обсуждению     соц</w:t>
      </w:r>
      <w:r w:rsidRPr="002F6F6B">
        <w:rPr>
          <w:b/>
          <w:color w:val="auto"/>
          <w:sz w:val="24"/>
          <w:szCs w:val="24"/>
        </w:rPr>
        <w:t>и</w:t>
      </w:r>
      <w:r w:rsidRPr="002F6F6B">
        <w:rPr>
          <w:b/>
          <w:color w:val="auto"/>
          <w:sz w:val="24"/>
          <w:szCs w:val="24"/>
        </w:rPr>
        <w:t xml:space="preserve">ально значимых муниципальных правовых актов  </w:t>
      </w:r>
    </w:p>
    <w:p w:rsidR="002F6F6B" w:rsidRPr="00E043BC" w:rsidRDefault="002F6F6B" w:rsidP="00624222">
      <w:pPr>
        <w:numPr>
          <w:ilvl w:val="0"/>
          <w:numId w:val="16"/>
        </w:numPr>
        <w:jc w:val="both"/>
        <w:rPr>
          <w:b/>
          <w:i/>
          <w:color w:val="auto"/>
          <w:sz w:val="24"/>
          <w:szCs w:val="24"/>
        </w:rPr>
      </w:pPr>
      <w:proofErr w:type="gramStart"/>
      <w:r w:rsidRPr="002F6F6B">
        <w:rPr>
          <w:b/>
          <w:color w:val="auto"/>
          <w:sz w:val="24"/>
          <w:szCs w:val="24"/>
        </w:rPr>
        <w:t>Контроль за</w:t>
      </w:r>
      <w:proofErr w:type="gramEnd"/>
      <w:r w:rsidRPr="002F6F6B">
        <w:rPr>
          <w:b/>
          <w:color w:val="auto"/>
          <w:sz w:val="24"/>
          <w:szCs w:val="24"/>
        </w:rPr>
        <w:t xml:space="preserve"> эффективностью принимаемых мер по противодействию "бытовой"       ко</w:t>
      </w:r>
      <w:r w:rsidRPr="002F6F6B">
        <w:rPr>
          <w:b/>
          <w:color w:val="auto"/>
          <w:sz w:val="24"/>
          <w:szCs w:val="24"/>
        </w:rPr>
        <w:t>р</w:t>
      </w:r>
      <w:r w:rsidRPr="002F6F6B">
        <w:rPr>
          <w:b/>
          <w:color w:val="auto"/>
          <w:sz w:val="24"/>
          <w:szCs w:val="24"/>
        </w:rPr>
        <w:t>рупции в муниципальных организациях</w:t>
      </w:r>
    </w:p>
    <w:p w:rsidR="00E043BC" w:rsidRPr="002F6F6B" w:rsidRDefault="00E043BC" w:rsidP="00624222">
      <w:pPr>
        <w:numPr>
          <w:ilvl w:val="0"/>
          <w:numId w:val="16"/>
        </w:numPr>
        <w:jc w:val="both"/>
        <w:rPr>
          <w:b/>
          <w:i/>
          <w:color w:val="auto"/>
          <w:sz w:val="24"/>
          <w:szCs w:val="24"/>
        </w:rPr>
      </w:pPr>
      <w:r>
        <w:rPr>
          <w:b/>
          <w:color w:val="auto"/>
          <w:sz w:val="24"/>
          <w:szCs w:val="24"/>
        </w:rPr>
        <w:t>Реализация мер по профилактике и предупреждению коррупционных правонарушений в сфере ЖКХ</w:t>
      </w:r>
    </w:p>
    <w:p w:rsidR="002F6F6B" w:rsidRPr="002F6F6B" w:rsidRDefault="002F6F6B" w:rsidP="00624222">
      <w:pPr>
        <w:numPr>
          <w:ilvl w:val="0"/>
          <w:numId w:val="16"/>
        </w:numPr>
        <w:jc w:val="both"/>
        <w:rPr>
          <w:b/>
          <w:i/>
          <w:color w:val="auto"/>
          <w:sz w:val="24"/>
          <w:szCs w:val="24"/>
        </w:rPr>
      </w:pPr>
      <w:r w:rsidRPr="002F6F6B">
        <w:rPr>
          <w:b/>
          <w:color w:val="auto"/>
          <w:sz w:val="24"/>
          <w:szCs w:val="24"/>
        </w:rPr>
        <w:t>Совершенствование муниципального управления и установление антикоррупционных барьеров</w:t>
      </w:r>
    </w:p>
    <w:p w:rsidR="002F6F6B" w:rsidRPr="002F6F6B" w:rsidRDefault="002F6F6B" w:rsidP="002F6F6B">
      <w:pPr>
        <w:numPr>
          <w:ilvl w:val="0"/>
          <w:numId w:val="16"/>
        </w:numPr>
        <w:rPr>
          <w:b/>
          <w:i/>
          <w:color w:val="auto"/>
          <w:sz w:val="24"/>
          <w:szCs w:val="24"/>
        </w:rPr>
      </w:pPr>
      <w:proofErr w:type="gramStart"/>
      <w:r w:rsidRPr="002F6F6B">
        <w:rPr>
          <w:b/>
          <w:color w:val="auto"/>
          <w:sz w:val="24"/>
          <w:szCs w:val="24"/>
        </w:rPr>
        <w:t>Контроль за</w:t>
      </w:r>
      <w:proofErr w:type="gramEnd"/>
      <w:r w:rsidRPr="002F6F6B">
        <w:rPr>
          <w:b/>
          <w:color w:val="auto"/>
          <w:sz w:val="24"/>
          <w:szCs w:val="24"/>
        </w:rPr>
        <w:t xml:space="preserve"> прохождением муниципальной службы</w:t>
      </w:r>
    </w:p>
    <w:p w:rsidR="00925F97" w:rsidRPr="00F820F9" w:rsidRDefault="00925F97" w:rsidP="00925F97">
      <w:pPr>
        <w:ind w:left="-131"/>
        <w:rPr>
          <w:b/>
          <w:color w:val="auto"/>
          <w:sz w:val="10"/>
          <w:szCs w:val="10"/>
        </w:rPr>
      </w:pPr>
    </w:p>
    <w:p w:rsidR="00BB127A" w:rsidRDefault="00BB127A">
      <w:pPr>
        <w:rPr>
          <w:b/>
          <w:color w:val="auto"/>
          <w:sz w:val="24"/>
          <w:szCs w:val="24"/>
          <w:u w:val="single"/>
        </w:rPr>
      </w:pPr>
      <w:r>
        <w:rPr>
          <w:b/>
          <w:color w:val="auto"/>
          <w:sz w:val="24"/>
          <w:szCs w:val="24"/>
          <w:u w:val="single"/>
        </w:rPr>
        <w:br w:type="page"/>
      </w:r>
    </w:p>
    <w:p w:rsidR="00EB4747" w:rsidRPr="00871A1B" w:rsidRDefault="00EB4747" w:rsidP="00EB4747">
      <w:pPr>
        <w:ind w:left="360"/>
        <w:jc w:val="center"/>
        <w:rPr>
          <w:color w:val="auto"/>
          <w:u w:val="single"/>
        </w:rPr>
      </w:pPr>
      <w:r w:rsidRPr="00871A1B">
        <w:rPr>
          <w:b/>
          <w:color w:val="auto"/>
          <w:u w:val="single"/>
        </w:rPr>
        <w:lastRenderedPageBreak/>
        <w:t xml:space="preserve">Антикоррупционная экспертиза </w:t>
      </w:r>
      <w:r w:rsidRPr="00871A1B">
        <w:rPr>
          <w:color w:val="auto"/>
          <w:u w:val="single"/>
        </w:rPr>
        <w:t>как мера противодействия коррупци</w:t>
      </w:r>
      <w:r w:rsidR="005A35FC" w:rsidRPr="00871A1B">
        <w:rPr>
          <w:color w:val="auto"/>
          <w:u w:val="single"/>
        </w:rPr>
        <w:t>и</w:t>
      </w:r>
    </w:p>
    <w:p w:rsidR="003C3DE1" w:rsidRPr="004C0FA5" w:rsidRDefault="00B71BC7" w:rsidP="007D00AF">
      <w:pPr>
        <w:ind w:left="-851"/>
        <w:rPr>
          <w:b/>
          <w:color w:val="auto"/>
          <w:sz w:val="24"/>
          <w:szCs w:val="24"/>
        </w:rPr>
      </w:pPr>
      <w:r>
        <w:rPr>
          <w:b/>
          <w:noProof/>
          <w:color w:val="auto"/>
          <w:sz w:val="27"/>
          <w:szCs w:val="27"/>
        </w:rPr>
        <w:pict>
          <v:shape id="_x0000_s1153" type="#_x0000_t109" style="position:absolute;left:0;text-align:left;margin-left:-12.3pt;margin-top:8.25pt;width:428.25pt;height:27.75pt;z-index:251612672" fillcolor="#9bbb59" strokecolor="#f2f2f2" strokeweight="3pt">
            <v:shadow on="t" type="perspective" color="#4e6128" opacity=".5" offset="1pt" offset2="-1pt"/>
            <v:textbox>
              <w:txbxContent>
                <w:p w:rsidR="00B71BC7" w:rsidRPr="00C95FCA" w:rsidRDefault="00B71BC7">
                  <w:pPr>
                    <w:rPr>
                      <w:sz w:val="24"/>
                      <w:szCs w:val="24"/>
                    </w:rPr>
                  </w:pPr>
                  <w:r w:rsidRPr="00C95FCA">
                    <w:rPr>
                      <w:sz w:val="24"/>
                      <w:szCs w:val="24"/>
                    </w:rPr>
                    <w:t xml:space="preserve">В течение </w:t>
                  </w:r>
                  <w:r>
                    <w:rPr>
                      <w:sz w:val="24"/>
                      <w:szCs w:val="24"/>
                    </w:rPr>
                    <w:t xml:space="preserve">2014 года </w:t>
                  </w:r>
                  <w:r w:rsidRPr="00C95FCA">
                    <w:rPr>
                      <w:sz w:val="24"/>
                      <w:szCs w:val="24"/>
                    </w:rPr>
                    <w:t>в администрации города</w:t>
                  </w:r>
                  <w:r>
                    <w:rPr>
                      <w:sz w:val="24"/>
                      <w:szCs w:val="24"/>
                    </w:rPr>
                    <w:t>:</w:t>
                  </w:r>
                </w:p>
              </w:txbxContent>
            </v:textbox>
          </v:shape>
        </w:pict>
      </w:r>
    </w:p>
    <w:p w:rsidR="003C6FEC" w:rsidRDefault="003C6FEC" w:rsidP="007D00AF">
      <w:pPr>
        <w:ind w:left="-851"/>
        <w:rPr>
          <w:b/>
          <w:color w:val="auto"/>
          <w:sz w:val="27"/>
          <w:szCs w:val="27"/>
        </w:rPr>
      </w:pPr>
    </w:p>
    <w:p w:rsidR="003C6FEC" w:rsidRDefault="003C6FEC" w:rsidP="00817499">
      <w:pPr>
        <w:ind w:left="-851"/>
        <w:jc w:val="right"/>
        <w:rPr>
          <w:b/>
          <w:color w:val="auto"/>
          <w:sz w:val="27"/>
          <w:szCs w:val="27"/>
        </w:rPr>
      </w:pPr>
    </w:p>
    <w:p w:rsidR="00F82370" w:rsidRDefault="00F82370" w:rsidP="00817499">
      <w:pPr>
        <w:ind w:left="-851"/>
        <w:jc w:val="right"/>
        <w:rPr>
          <w:b/>
          <w:color w:val="auto"/>
          <w:sz w:val="27"/>
          <w:szCs w:val="27"/>
        </w:rPr>
      </w:pPr>
    </w:p>
    <w:p w:rsidR="003C6FEC" w:rsidRDefault="00B71BC7" w:rsidP="0075486C">
      <w:pPr>
        <w:ind w:left="360"/>
        <w:rPr>
          <w:b/>
          <w:color w:val="auto"/>
          <w:sz w:val="27"/>
          <w:szCs w:val="27"/>
        </w:rPr>
      </w:pPr>
      <w:r>
        <w:rPr>
          <w:b/>
          <w:noProof/>
          <w:color w:val="auto"/>
          <w:sz w:val="27"/>
          <w:szCs w:val="27"/>
        </w:rPr>
        <w:pict>
          <v:shape id="_x0000_s1155" type="#_x0000_t109" style="position:absolute;left:0;text-align:left;margin-left:19.95pt;margin-top:-.3pt;width:441.75pt;height:77.25pt;z-index:251614720" fillcolor="#9bbb59" strokecolor="#f2f2f2" strokeweight="3pt">
            <v:shadow on="t" type="perspective" color="#4e6128" opacity=".5" offset="1pt" offset2="-1pt"/>
            <v:textbox style="mso-next-textbox:#_x0000_s1155">
              <w:txbxContent>
                <w:p w:rsidR="00B71BC7" w:rsidRDefault="00B71BC7">
                  <w:pPr>
                    <w:rPr>
                      <w:b/>
                      <w:sz w:val="24"/>
                      <w:szCs w:val="24"/>
                    </w:rPr>
                  </w:pPr>
                  <w:r>
                    <w:rPr>
                      <w:b/>
                      <w:sz w:val="24"/>
                      <w:szCs w:val="24"/>
                    </w:rPr>
                    <w:t xml:space="preserve">Проведена правовая экспертиза: </w:t>
                  </w:r>
                </w:p>
                <w:p w:rsidR="00B71BC7" w:rsidRDefault="00B71BC7" w:rsidP="007904D8">
                  <w:pPr>
                    <w:jc w:val="both"/>
                    <w:rPr>
                      <w:b/>
                      <w:sz w:val="24"/>
                      <w:szCs w:val="24"/>
                    </w:rPr>
                  </w:pPr>
                  <w:r>
                    <w:rPr>
                      <w:b/>
                      <w:sz w:val="24"/>
                      <w:szCs w:val="24"/>
                    </w:rPr>
                    <w:t xml:space="preserve">- </w:t>
                  </w:r>
                  <w:r w:rsidRPr="007904D8">
                    <w:rPr>
                      <w:b/>
                      <w:sz w:val="24"/>
                      <w:szCs w:val="24"/>
                    </w:rPr>
                    <w:t xml:space="preserve">5953 </w:t>
                  </w:r>
                  <w:r w:rsidRPr="007904D8">
                    <w:rPr>
                      <w:sz w:val="24"/>
                      <w:szCs w:val="24"/>
                    </w:rPr>
                    <w:t>проектов муниципальных правовых актов</w:t>
                  </w:r>
                  <w:r>
                    <w:rPr>
                      <w:sz w:val="24"/>
                      <w:szCs w:val="24"/>
                    </w:rPr>
                    <w:t xml:space="preserve">, в </w:t>
                  </w:r>
                  <w:proofErr w:type="spellStart"/>
                  <w:r>
                    <w:rPr>
                      <w:sz w:val="24"/>
                      <w:szCs w:val="24"/>
                    </w:rPr>
                    <w:t>т.ч</w:t>
                  </w:r>
                  <w:proofErr w:type="spellEnd"/>
                  <w:r>
                    <w:rPr>
                      <w:sz w:val="24"/>
                      <w:szCs w:val="24"/>
                    </w:rPr>
                    <w:t>. 359 проектов нормативных правовых актов (далее-НПА);</w:t>
                  </w:r>
                </w:p>
                <w:p w:rsidR="00B71BC7" w:rsidRPr="007904D8" w:rsidRDefault="00B71BC7" w:rsidP="007904D8">
                  <w:pPr>
                    <w:jc w:val="both"/>
                    <w:rPr>
                      <w:sz w:val="24"/>
                      <w:szCs w:val="24"/>
                    </w:rPr>
                  </w:pPr>
                  <w:r>
                    <w:rPr>
                      <w:b/>
                      <w:sz w:val="24"/>
                      <w:szCs w:val="24"/>
                    </w:rPr>
                    <w:t xml:space="preserve">- </w:t>
                  </w:r>
                  <w:r w:rsidRPr="007904D8">
                    <w:rPr>
                      <w:b/>
                      <w:sz w:val="24"/>
                      <w:szCs w:val="24"/>
                    </w:rPr>
                    <w:t>1307</w:t>
                  </w:r>
                  <w:r w:rsidRPr="007904D8">
                    <w:rPr>
                      <w:sz w:val="24"/>
                      <w:szCs w:val="24"/>
                    </w:rPr>
                    <w:t xml:space="preserve"> проектов договоров, муниципальных контрактов, заключаемых админ</w:t>
                  </w:r>
                  <w:r w:rsidRPr="007904D8">
                    <w:rPr>
                      <w:sz w:val="24"/>
                      <w:szCs w:val="24"/>
                    </w:rPr>
                    <w:t>и</w:t>
                  </w:r>
                  <w:r w:rsidRPr="007904D8">
                    <w:rPr>
                      <w:sz w:val="24"/>
                      <w:szCs w:val="24"/>
                    </w:rPr>
                    <w:t>страцией города,</w:t>
                  </w:r>
                  <w:r>
                    <w:t xml:space="preserve"> </w:t>
                  </w:r>
                  <w:proofErr w:type="gramStart"/>
                  <w:r w:rsidRPr="007904D8">
                    <w:rPr>
                      <w:sz w:val="24"/>
                      <w:szCs w:val="24"/>
                    </w:rPr>
                    <w:t>муниципальными</w:t>
                  </w:r>
                  <w:proofErr w:type="gramEnd"/>
                  <w:r w:rsidRPr="007904D8">
                    <w:rPr>
                      <w:sz w:val="24"/>
                      <w:szCs w:val="24"/>
                    </w:rPr>
                    <w:t xml:space="preserve"> </w:t>
                  </w:r>
                  <w:r>
                    <w:rPr>
                      <w:sz w:val="24"/>
                      <w:szCs w:val="24"/>
                    </w:rPr>
                    <w:t>организациями</w:t>
                  </w:r>
                </w:p>
                <w:p w:rsidR="00B71BC7" w:rsidRDefault="00B71BC7">
                  <w:pPr>
                    <w:rPr>
                      <w:sz w:val="24"/>
                      <w:szCs w:val="24"/>
                    </w:rPr>
                  </w:pPr>
                </w:p>
                <w:p w:rsidR="00B71BC7" w:rsidRPr="007D3FB3" w:rsidRDefault="00B71BC7">
                  <w:pPr>
                    <w:rPr>
                      <w:sz w:val="24"/>
                      <w:szCs w:val="24"/>
                    </w:rPr>
                  </w:pPr>
                  <w:r>
                    <w:rPr>
                      <w:sz w:val="24"/>
                      <w:szCs w:val="24"/>
                    </w:rPr>
                    <w:t xml:space="preserve"> </w:t>
                  </w:r>
                </w:p>
              </w:txbxContent>
            </v:textbox>
          </v:shape>
        </w:pict>
      </w:r>
      <w:r>
        <w:rPr>
          <w:b/>
          <w:noProof/>
          <w:color w:val="auto"/>
          <w:sz w:val="27"/>
          <w:szCs w:val="27"/>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54" type="#_x0000_t55" style="position:absolute;left:0;text-align:left;margin-left:-18.3pt;margin-top:22.6pt;width:44.3pt;height:17.25pt;rotation:90;z-index:251613696" fillcolor="#9bbb59" strokecolor="#f2f2f2" strokeweight="3pt">
            <v:shadow on="t" type="perspective" color="#4e6128" opacity=".5" offset="1pt" offset2="-1pt"/>
          </v:shape>
        </w:pict>
      </w:r>
    </w:p>
    <w:p w:rsidR="003C6FEC" w:rsidRDefault="003C6FEC" w:rsidP="00693306">
      <w:pPr>
        <w:ind w:left="360"/>
        <w:jc w:val="center"/>
        <w:rPr>
          <w:b/>
          <w:color w:val="auto"/>
          <w:sz w:val="27"/>
          <w:szCs w:val="27"/>
        </w:rPr>
      </w:pPr>
    </w:p>
    <w:p w:rsidR="003C6FEC" w:rsidRDefault="003C6FEC" w:rsidP="00693306">
      <w:pPr>
        <w:ind w:left="360"/>
        <w:jc w:val="center"/>
        <w:rPr>
          <w:b/>
          <w:color w:val="auto"/>
          <w:sz w:val="27"/>
          <w:szCs w:val="27"/>
        </w:rPr>
      </w:pPr>
    </w:p>
    <w:p w:rsidR="0075486C" w:rsidRDefault="0075486C" w:rsidP="00693306">
      <w:pPr>
        <w:ind w:left="360"/>
        <w:jc w:val="center"/>
        <w:rPr>
          <w:b/>
          <w:color w:val="auto"/>
          <w:sz w:val="27"/>
          <w:szCs w:val="27"/>
        </w:rPr>
      </w:pPr>
    </w:p>
    <w:p w:rsidR="00F82370" w:rsidRDefault="00F82370" w:rsidP="00693306">
      <w:pPr>
        <w:ind w:left="360"/>
        <w:jc w:val="center"/>
        <w:rPr>
          <w:b/>
          <w:color w:val="auto"/>
          <w:sz w:val="27"/>
          <w:szCs w:val="27"/>
        </w:rPr>
      </w:pPr>
    </w:p>
    <w:p w:rsidR="0075486C" w:rsidRDefault="0075486C" w:rsidP="00693306">
      <w:pPr>
        <w:ind w:left="360"/>
        <w:jc w:val="center"/>
        <w:rPr>
          <w:b/>
          <w:color w:val="auto"/>
          <w:sz w:val="27"/>
          <w:szCs w:val="27"/>
        </w:rPr>
      </w:pPr>
    </w:p>
    <w:p w:rsidR="0075486C" w:rsidRDefault="00842874" w:rsidP="00926CE6">
      <w:pPr>
        <w:tabs>
          <w:tab w:val="center" w:pos="5070"/>
          <w:tab w:val="left" w:pos="6855"/>
        </w:tabs>
        <w:ind w:left="360"/>
        <w:rPr>
          <w:b/>
          <w:color w:val="auto"/>
          <w:sz w:val="27"/>
          <w:szCs w:val="27"/>
        </w:rPr>
      </w:pPr>
      <w:r>
        <w:rPr>
          <w:b/>
          <w:noProof/>
          <w:color w:val="auto"/>
          <w:sz w:val="27"/>
          <w:szCs w:val="27"/>
        </w:rPr>
        <w:pict>
          <v:shapetype id="_x0000_t202" coordsize="21600,21600" o:spt="202" path="m,l,21600r21600,l21600,xe">
            <v:stroke joinstyle="miter"/>
            <v:path gradientshapeok="t" o:connecttype="rect"/>
          </v:shapetype>
          <v:shape id="_x0000_s1536" type="#_x0000_t202" style="position:absolute;left:0;text-align:left;margin-left:334.2pt;margin-top:5.45pt;width:163.5pt;height:56.25pt;z-index:251740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" fillcolor="white [3201]" strokeweight=".5pt">
            <v:textbox>
              <w:txbxContent>
                <w:p w:rsidR="00B71BC7" w:rsidRDefault="00B71BC7" w:rsidP="00842874">
                  <w:pPr>
                    <w:rPr>
                      <w:sz w:val="22"/>
                      <w:szCs w:val="22"/>
                    </w:rPr>
                  </w:pPr>
                  <w:r>
                    <w:rPr>
                      <w:sz w:val="22"/>
                      <w:szCs w:val="22"/>
                    </w:rPr>
                    <w:t xml:space="preserve">- в юридическом </w:t>
                  </w:r>
                  <w:proofErr w:type="gramStart"/>
                  <w:r>
                    <w:rPr>
                      <w:sz w:val="22"/>
                      <w:szCs w:val="22"/>
                    </w:rPr>
                    <w:t>управлении</w:t>
                  </w:r>
                  <w:proofErr w:type="gramEnd"/>
                  <w:r>
                    <w:rPr>
                      <w:sz w:val="22"/>
                      <w:szCs w:val="22"/>
                    </w:rPr>
                    <w:t xml:space="preserve"> администрации города;</w:t>
                  </w:r>
                </w:p>
                <w:p w:rsidR="00B71BC7" w:rsidRPr="00B121BE" w:rsidRDefault="00B71BC7" w:rsidP="00842874">
                  <w:pPr>
                    <w:rPr>
                      <w:sz w:val="22"/>
                      <w:szCs w:val="22"/>
                    </w:rPr>
                  </w:pPr>
                  <w:r>
                    <w:rPr>
                      <w:sz w:val="22"/>
                      <w:szCs w:val="22"/>
                    </w:rPr>
                    <w:t>- в прокуратуре города</w:t>
                  </w:r>
                </w:p>
              </w:txbxContent>
            </v:textbox>
          </v:shape>
        </w:pict>
      </w:r>
      <w:r w:rsidR="00B71BC7">
        <w:rPr>
          <w:b/>
          <w:noProof/>
          <w:color w:val="auto"/>
          <w:sz w:val="27"/>
          <w:szCs w:val="27"/>
        </w:rPr>
        <w:pict>
          <v:shape id="_x0000_s1157" type="#_x0000_t109" style="position:absolute;left:0;text-align:left;margin-left:-24.3pt;margin-top:5.45pt;width:283.5pt;height:37.4pt;z-index:251616768" fillcolor="#9bbb59" strokecolor="#f2f2f2" strokeweight="3pt">
            <v:shadow on="t" type="perspective" color="#4e6128" opacity=".5" offset="1pt" offset2="-1pt"/>
            <v:textbox style="mso-next-textbox:#_x0000_s1157">
              <w:txbxContent>
                <w:p w:rsidR="00B71BC7" w:rsidRPr="007D3FB3" w:rsidRDefault="00B71BC7" w:rsidP="007904D8">
                  <w:pPr>
                    <w:rPr>
                      <w:sz w:val="24"/>
                      <w:szCs w:val="24"/>
                    </w:rPr>
                  </w:pPr>
                  <w:r>
                    <w:rPr>
                      <w:sz w:val="24"/>
                      <w:szCs w:val="24"/>
                    </w:rPr>
                    <w:t>антикоррупционная экспертиза проектов НПА с</w:t>
                  </w:r>
                  <w:r>
                    <w:rPr>
                      <w:sz w:val="24"/>
                      <w:szCs w:val="24"/>
                    </w:rPr>
                    <w:t>о</w:t>
                  </w:r>
                  <w:r>
                    <w:rPr>
                      <w:sz w:val="24"/>
                      <w:szCs w:val="24"/>
                    </w:rPr>
                    <w:t xml:space="preserve">ставила </w:t>
                  </w:r>
                  <w:r w:rsidRPr="00C121C1">
                    <w:rPr>
                      <w:b/>
                      <w:sz w:val="24"/>
                      <w:szCs w:val="24"/>
                    </w:rPr>
                    <w:t>100%</w:t>
                  </w:r>
                </w:p>
                <w:p w:rsidR="00B71BC7" w:rsidRPr="007D3FB3" w:rsidRDefault="00B71BC7" w:rsidP="00296C80">
                  <w:pPr>
                    <w:rPr>
                      <w:sz w:val="24"/>
                      <w:szCs w:val="24"/>
                    </w:rPr>
                  </w:pPr>
                </w:p>
              </w:txbxContent>
            </v:textbox>
          </v:shape>
        </w:pict>
      </w:r>
      <w:r w:rsidR="00B71BC7">
        <w:rPr>
          <w:b/>
          <w:noProof/>
          <w:color w:val="auto"/>
          <w:sz w:val="27"/>
          <w:szCs w:val="27"/>
        </w:rPr>
        <w:pict>
          <v:shape id="_x0000_s1158" type="#_x0000_t55" style="position:absolute;left:0;text-align:left;margin-left:-70.4pt;margin-top:13.3pt;width:32.95pt;height:17.25pt;rotation:90;z-index:251617792" fillcolor="#9bbb59" strokecolor="#f2f2f2" strokeweight="3pt">
            <v:shadow on="t" type="perspective" color="#4e6128" opacity=".5" offset="1pt" offset2="-1pt"/>
          </v:shape>
        </w:pict>
      </w:r>
      <w:r w:rsidR="00926CE6">
        <w:rPr>
          <w:b/>
          <w:color w:val="auto"/>
          <w:sz w:val="27"/>
          <w:szCs w:val="27"/>
        </w:rPr>
        <w:tab/>
      </w:r>
      <w:r w:rsidR="00926CE6">
        <w:rPr>
          <w:b/>
          <w:color w:val="auto"/>
          <w:sz w:val="27"/>
          <w:szCs w:val="27"/>
        </w:rPr>
        <w:tab/>
      </w:r>
    </w:p>
    <w:p w:rsidR="00842874" w:rsidRDefault="00B71BC7" w:rsidP="00926CE6">
      <w:pPr>
        <w:ind w:left="360"/>
        <w:jc w:val="center"/>
        <w:rPr>
          <w:b/>
          <w:color w:val="auto"/>
          <w:sz w:val="27"/>
          <w:szCs w:val="27"/>
        </w:rPr>
      </w:pPr>
      <w:r>
        <w:rPr>
          <w:b/>
          <w:noProof/>
          <w:color w:val="auto"/>
          <w:sz w:val="27"/>
          <w:szCs w:val="27"/>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66" type="#_x0000_t69" style="position:absolute;left:0;text-align:left;margin-left:268.2pt;margin-top:10.1pt;width:42.75pt;height:12.75pt;z-index:251621888" fillcolor="#9bbb59" strokecolor="#f2f2f2" strokeweight="3pt">
            <v:shadow on="t" type="perspective" color="#4e6128" opacity=".5" offset="1pt" offset2="-1pt"/>
          </v:shape>
        </w:pict>
      </w:r>
      <w:r w:rsidR="00926CE6">
        <w:rPr>
          <w:b/>
          <w:color w:val="auto"/>
          <w:sz w:val="27"/>
          <w:szCs w:val="27"/>
        </w:rPr>
        <w:t xml:space="preserve">                                                           </w:t>
      </w:r>
      <w:r w:rsidR="000B1F7E">
        <w:rPr>
          <w:b/>
          <w:color w:val="auto"/>
          <w:sz w:val="27"/>
          <w:szCs w:val="27"/>
        </w:rPr>
        <w:tab/>
      </w:r>
      <w:r w:rsidR="000B1F7E">
        <w:rPr>
          <w:b/>
          <w:color w:val="auto"/>
          <w:sz w:val="27"/>
          <w:szCs w:val="27"/>
        </w:rPr>
        <w:tab/>
      </w:r>
      <w:r w:rsidR="00CF0538">
        <w:rPr>
          <w:b/>
          <w:color w:val="auto"/>
          <w:sz w:val="27"/>
          <w:szCs w:val="27"/>
        </w:rPr>
        <w:t xml:space="preserve">     </w:t>
      </w:r>
    </w:p>
    <w:p w:rsidR="00842874" w:rsidRDefault="00842874" w:rsidP="00926CE6">
      <w:pPr>
        <w:ind w:left="360"/>
        <w:jc w:val="center"/>
        <w:rPr>
          <w:b/>
          <w:color w:val="auto"/>
          <w:sz w:val="27"/>
          <w:szCs w:val="27"/>
        </w:rPr>
      </w:pPr>
    </w:p>
    <w:p w:rsidR="00842874" w:rsidRDefault="00842874" w:rsidP="00926CE6">
      <w:pPr>
        <w:ind w:left="360"/>
        <w:jc w:val="center"/>
        <w:rPr>
          <w:b/>
          <w:color w:val="auto"/>
          <w:sz w:val="27"/>
          <w:szCs w:val="27"/>
        </w:rPr>
      </w:pPr>
    </w:p>
    <w:p w:rsidR="00842874" w:rsidRDefault="00842874" w:rsidP="00926CE6">
      <w:pPr>
        <w:ind w:left="360"/>
        <w:jc w:val="center"/>
        <w:rPr>
          <w:b/>
          <w:color w:val="auto"/>
          <w:sz w:val="27"/>
          <w:szCs w:val="27"/>
        </w:rPr>
      </w:pPr>
    </w:p>
    <w:p w:rsidR="009C1305" w:rsidRDefault="00B71BC7" w:rsidP="00477A68">
      <w:pPr>
        <w:ind w:left="360"/>
        <w:jc w:val="center"/>
        <w:rPr>
          <w:b/>
          <w:color w:val="auto"/>
          <w:sz w:val="27"/>
          <w:szCs w:val="27"/>
        </w:rPr>
      </w:pPr>
      <w:r>
        <w:rPr>
          <w:b/>
          <w:noProof/>
          <w:color w:val="auto"/>
          <w:sz w:val="27"/>
          <w:szCs w:val="27"/>
        </w:rPr>
        <w:pict>
          <v:shape id="_x0000_s1159" type="#_x0000_t109" style="position:absolute;left:0;text-align:left;margin-left:-24.3pt;margin-top:2.5pt;width:283.5pt;height:143.2pt;flip:y;z-index:251618816" fillcolor="#9bbb59" strokecolor="#f2f2f2" strokeweight="3pt">
            <v:shadow on="t" type="perspective" color="#4e6128" opacity=".5" offset="1pt" offset2="-1pt"/>
            <v:textbox style="mso-next-textbox:#_x0000_s1159">
              <w:txbxContent>
                <w:p w:rsidR="00B71BC7" w:rsidRPr="00457B3C" w:rsidRDefault="00B71BC7" w:rsidP="00457B3C">
                  <w:pPr>
                    <w:ind w:left="-108" w:right="-108"/>
                    <w:rPr>
                      <w:sz w:val="24"/>
                      <w:szCs w:val="24"/>
                    </w:rPr>
                  </w:pPr>
                  <w:r w:rsidRPr="00457B3C">
                    <w:rPr>
                      <w:sz w:val="24"/>
                      <w:szCs w:val="24"/>
                    </w:rPr>
                    <w:t xml:space="preserve">количество </w:t>
                  </w:r>
                  <w:proofErr w:type="spellStart"/>
                  <w:r w:rsidRPr="00457B3C">
                    <w:rPr>
                      <w:sz w:val="24"/>
                      <w:szCs w:val="24"/>
                    </w:rPr>
                    <w:t>коррупциогенных</w:t>
                  </w:r>
                  <w:proofErr w:type="spellEnd"/>
                  <w:r w:rsidRPr="00457B3C">
                    <w:rPr>
                      <w:sz w:val="24"/>
                      <w:szCs w:val="24"/>
                    </w:rPr>
                    <w:t xml:space="preserve"> факторов,</w:t>
                  </w:r>
                </w:p>
                <w:p w:rsidR="00B71BC7" w:rsidRDefault="00B71BC7" w:rsidP="00457B3C">
                  <w:pPr>
                    <w:ind w:left="-108" w:right="-108"/>
                    <w:rPr>
                      <w:sz w:val="24"/>
                      <w:szCs w:val="24"/>
                    </w:rPr>
                  </w:pPr>
                  <w:r w:rsidRPr="00457B3C">
                    <w:rPr>
                      <w:sz w:val="24"/>
                      <w:szCs w:val="24"/>
                    </w:rPr>
                    <w:t>выявленных в</w:t>
                  </w:r>
                  <w:r>
                    <w:rPr>
                      <w:sz w:val="24"/>
                      <w:szCs w:val="24"/>
                    </w:rPr>
                    <w:t xml:space="preserve"> действующих муниципальных прав</w:t>
                  </w:r>
                  <w:r>
                    <w:rPr>
                      <w:sz w:val="24"/>
                      <w:szCs w:val="24"/>
                    </w:rPr>
                    <w:t>о</w:t>
                  </w:r>
                  <w:r>
                    <w:rPr>
                      <w:sz w:val="24"/>
                      <w:szCs w:val="24"/>
                    </w:rPr>
                    <w:t xml:space="preserve">вых </w:t>
                  </w:r>
                  <w:proofErr w:type="gramStart"/>
                  <w:r>
                    <w:rPr>
                      <w:sz w:val="24"/>
                      <w:szCs w:val="24"/>
                    </w:rPr>
                    <w:t>актах</w:t>
                  </w:r>
                  <w:proofErr w:type="gramEnd"/>
                  <w:r>
                    <w:rPr>
                      <w:sz w:val="24"/>
                      <w:szCs w:val="24"/>
                    </w:rPr>
                    <w:t xml:space="preserve"> и пр</w:t>
                  </w:r>
                  <w:r w:rsidRPr="00457B3C">
                    <w:rPr>
                      <w:sz w:val="24"/>
                      <w:szCs w:val="24"/>
                    </w:rPr>
                    <w:t>оектах НПА</w:t>
                  </w:r>
                  <w:r>
                    <w:rPr>
                      <w:sz w:val="24"/>
                      <w:szCs w:val="24"/>
                    </w:rPr>
                    <w:t>:</w:t>
                  </w:r>
                </w:p>
                <w:p w:rsidR="00B71BC7" w:rsidRDefault="00B71BC7" w:rsidP="00457B3C">
                  <w:pPr>
                    <w:ind w:left="-108" w:right="-108"/>
                    <w:rPr>
                      <w:sz w:val="24"/>
                      <w:szCs w:val="24"/>
                    </w:rPr>
                  </w:pPr>
                  <w:r>
                    <w:rPr>
                      <w:sz w:val="24"/>
                      <w:szCs w:val="24"/>
                    </w:rPr>
                    <w:t>юридическим управлением</w:t>
                  </w:r>
                </w:p>
                <w:p w:rsidR="00B71BC7" w:rsidRDefault="00B71BC7" w:rsidP="00457B3C">
                  <w:pPr>
                    <w:ind w:left="-108" w:right="-108"/>
                    <w:rPr>
                      <w:sz w:val="24"/>
                      <w:szCs w:val="24"/>
                    </w:rPr>
                  </w:pPr>
                  <w:r>
                    <w:rPr>
                      <w:sz w:val="24"/>
                      <w:szCs w:val="24"/>
                    </w:rPr>
                    <w:t>администрации города -</w:t>
                  </w:r>
                  <w:r w:rsidRPr="00251E35">
                    <w:rPr>
                      <w:b/>
                      <w:sz w:val="24"/>
                      <w:szCs w:val="24"/>
                    </w:rPr>
                    <w:t>21</w:t>
                  </w:r>
                  <w:r>
                    <w:rPr>
                      <w:sz w:val="24"/>
                      <w:szCs w:val="24"/>
                    </w:rPr>
                    <w:t xml:space="preserve">; </w:t>
                  </w:r>
                </w:p>
                <w:p w:rsidR="00B71BC7" w:rsidRDefault="00B71BC7" w:rsidP="00457B3C">
                  <w:pPr>
                    <w:ind w:left="-108" w:right="-108"/>
                    <w:rPr>
                      <w:sz w:val="24"/>
                      <w:szCs w:val="24"/>
                    </w:rPr>
                  </w:pPr>
                  <w:r w:rsidRPr="00457B3C">
                    <w:rPr>
                      <w:sz w:val="24"/>
                      <w:szCs w:val="24"/>
                    </w:rPr>
                    <w:t>прокуратурой горо</w:t>
                  </w:r>
                  <w:r>
                    <w:rPr>
                      <w:sz w:val="24"/>
                      <w:szCs w:val="24"/>
                    </w:rPr>
                    <w:t xml:space="preserve">да – </w:t>
                  </w:r>
                  <w:r w:rsidRPr="00251E35">
                    <w:rPr>
                      <w:b/>
                      <w:sz w:val="24"/>
                      <w:szCs w:val="24"/>
                    </w:rPr>
                    <w:t>15</w:t>
                  </w:r>
                  <w:r>
                    <w:rPr>
                      <w:b/>
                      <w:sz w:val="24"/>
                      <w:szCs w:val="24"/>
                    </w:rPr>
                    <w:t>;</w:t>
                  </w:r>
                </w:p>
                <w:p w:rsidR="00B71BC7" w:rsidRDefault="00B71BC7" w:rsidP="00926CE6">
                  <w:pPr>
                    <w:ind w:left="-108" w:right="-108"/>
                    <w:rPr>
                      <w:sz w:val="24"/>
                      <w:szCs w:val="24"/>
                    </w:rPr>
                  </w:pPr>
                  <w:r>
                    <w:rPr>
                      <w:sz w:val="24"/>
                      <w:szCs w:val="24"/>
                    </w:rPr>
                    <w:t xml:space="preserve">Управлением государственной регистрации </w:t>
                  </w:r>
                  <w:proofErr w:type="gramStart"/>
                  <w:r>
                    <w:rPr>
                      <w:sz w:val="24"/>
                      <w:szCs w:val="24"/>
                    </w:rPr>
                    <w:t>норм</w:t>
                  </w:r>
                  <w:r>
                    <w:rPr>
                      <w:sz w:val="24"/>
                      <w:szCs w:val="24"/>
                    </w:rPr>
                    <w:t>а</w:t>
                  </w:r>
                  <w:r>
                    <w:rPr>
                      <w:sz w:val="24"/>
                      <w:szCs w:val="24"/>
                    </w:rPr>
                    <w:t>тивных</w:t>
                  </w:r>
                  <w:proofErr w:type="gramEnd"/>
                  <w:r>
                    <w:rPr>
                      <w:sz w:val="24"/>
                      <w:szCs w:val="24"/>
                    </w:rPr>
                    <w:t xml:space="preserve"> правовых актов Аппарата Губернатора Ха</w:t>
                  </w:r>
                  <w:r>
                    <w:rPr>
                      <w:sz w:val="24"/>
                      <w:szCs w:val="24"/>
                    </w:rPr>
                    <w:t>н</w:t>
                  </w:r>
                  <w:r>
                    <w:rPr>
                      <w:sz w:val="24"/>
                      <w:szCs w:val="24"/>
                    </w:rPr>
                    <w:t xml:space="preserve">ты-Мансийского автономного округа – Югры – </w:t>
                  </w:r>
                  <w:r w:rsidRPr="00251E35">
                    <w:rPr>
                      <w:b/>
                      <w:sz w:val="24"/>
                      <w:szCs w:val="24"/>
                    </w:rPr>
                    <w:t>0</w:t>
                  </w:r>
                  <w:r>
                    <w:rPr>
                      <w:sz w:val="24"/>
                      <w:szCs w:val="24"/>
                    </w:rPr>
                    <w:t>.</w:t>
                  </w:r>
                </w:p>
                <w:p w:rsidR="00B71BC7" w:rsidRDefault="00B71BC7" w:rsidP="00926CE6">
                  <w:pPr>
                    <w:ind w:left="-108" w:right="-108"/>
                    <w:rPr>
                      <w:sz w:val="24"/>
                      <w:szCs w:val="24"/>
                    </w:rPr>
                  </w:pPr>
                </w:p>
                <w:p w:rsidR="00B71BC7" w:rsidRDefault="00B71BC7" w:rsidP="00565334">
                  <w:pPr>
                    <w:ind w:right="-108"/>
                    <w:rPr>
                      <w:sz w:val="24"/>
                      <w:szCs w:val="24"/>
                    </w:rPr>
                  </w:pPr>
                </w:p>
              </w:txbxContent>
            </v:textbox>
          </v:shape>
        </w:pict>
      </w:r>
      <w:r w:rsidR="00251D3B">
        <w:rPr>
          <w:b/>
          <w:color w:val="auto"/>
          <w:sz w:val="27"/>
          <w:szCs w:val="27"/>
        </w:rPr>
        <w:t xml:space="preserve">     </w:t>
      </w:r>
      <w:r w:rsidR="00477A68">
        <w:rPr>
          <w:b/>
          <w:color w:val="auto"/>
          <w:sz w:val="27"/>
          <w:szCs w:val="27"/>
        </w:rPr>
        <w:t xml:space="preserve">                                                            </w:t>
      </w:r>
      <w:r w:rsidR="00CF0538">
        <w:rPr>
          <w:b/>
          <w:color w:val="auto"/>
          <w:sz w:val="27"/>
          <w:szCs w:val="27"/>
        </w:rPr>
        <w:t xml:space="preserve">        </w:t>
      </w:r>
    </w:p>
    <w:p w:rsidR="00926CE6" w:rsidRDefault="009C1305" w:rsidP="00477A68">
      <w:pPr>
        <w:ind w:left="360"/>
        <w:jc w:val="center"/>
        <w:rPr>
          <w:b/>
          <w:color w:val="auto"/>
          <w:sz w:val="27"/>
          <w:szCs w:val="27"/>
        </w:rPr>
      </w:pPr>
      <w:r>
        <w:rPr>
          <w:b/>
          <w:color w:val="auto"/>
          <w:sz w:val="27"/>
          <w:szCs w:val="27"/>
        </w:rPr>
        <w:t xml:space="preserve">        </w:t>
      </w:r>
      <w:r w:rsidR="00926CE6">
        <w:rPr>
          <w:b/>
          <w:color w:val="auto"/>
          <w:sz w:val="27"/>
          <w:szCs w:val="27"/>
        </w:rPr>
        <w:t xml:space="preserve">        </w:t>
      </w:r>
    </w:p>
    <w:p w:rsidR="00926CE6" w:rsidRDefault="00B71BC7" w:rsidP="00477A68">
      <w:pPr>
        <w:ind w:left="360"/>
        <w:jc w:val="center"/>
        <w:rPr>
          <w:b/>
          <w:color w:val="auto"/>
          <w:sz w:val="27"/>
          <w:szCs w:val="27"/>
        </w:rPr>
      </w:pPr>
      <w:r>
        <w:rPr>
          <w:b/>
          <w:noProof/>
          <w:color w:val="auto"/>
          <w:sz w:val="27"/>
          <w:szCs w:val="27"/>
        </w:rPr>
        <w:pict>
          <v:shape id="_x0000_s1160" type="#_x0000_t55" style="position:absolute;left:0;text-align:left;margin-left:-69.95pt;margin-top:22.35pt;width:39.6pt;height:17.25pt;rotation:90;z-index:251619840" fillcolor="#9bbb59" strokecolor="#f2f2f2" strokeweight="3pt">
            <v:shadow on="t" type="perspective" color="#4e6128" opacity=".5" offset="1pt" offset2="-1pt"/>
          </v:shape>
        </w:pict>
      </w:r>
    </w:p>
    <w:p w:rsidR="00926CE6" w:rsidRDefault="00926CE6" w:rsidP="00477A68">
      <w:pPr>
        <w:ind w:left="360"/>
        <w:jc w:val="center"/>
        <w:rPr>
          <w:b/>
          <w:color w:val="auto"/>
          <w:sz w:val="27"/>
          <w:szCs w:val="27"/>
        </w:rPr>
      </w:pPr>
      <w:r>
        <w:rPr>
          <w:b/>
          <w:color w:val="auto"/>
          <w:sz w:val="27"/>
          <w:szCs w:val="27"/>
        </w:rPr>
        <w:t xml:space="preserve">    </w:t>
      </w:r>
    </w:p>
    <w:p w:rsidR="00926CE6" w:rsidRDefault="00B71BC7" w:rsidP="00477A68">
      <w:pPr>
        <w:ind w:left="360"/>
        <w:jc w:val="center"/>
        <w:rPr>
          <w:b/>
          <w:color w:val="auto"/>
          <w:sz w:val="27"/>
          <w:szCs w:val="27"/>
        </w:rPr>
      </w:pPr>
      <w:r>
        <w:rPr>
          <w:b/>
          <w:noProof/>
          <w:color w:val="auto"/>
          <w:sz w:val="27"/>
          <w:szCs w:val="27"/>
        </w:rPr>
        <w:pict>
          <v:shape id="Поле 235" o:spid="_x0000_s1026" type="#_x0000_t202" style="position:absolute;left:0;text-align:left;margin-left:322.2pt;margin-top:5.7pt;width:163.5pt;height:43.4pt;z-index:251727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" fillcolor="white [3201]" strokeweight=".5pt">
            <v:textbox>
              <w:txbxContent>
                <w:p w:rsidR="00B71BC7" w:rsidRPr="00B121BE" w:rsidRDefault="00B71BC7">
                  <w:pPr>
                    <w:rPr>
                      <w:sz w:val="22"/>
                      <w:szCs w:val="22"/>
                    </w:rPr>
                  </w:pPr>
                  <w:r>
                    <w:rPr>
                      <w:sz w:val="22"/>
                      <w:szCs w:val="22"/>
                    </w:rPr>
                    <w:t>п</w:t>
                  </w:r>
                  <w:r w:rsidRPr="00B121BE">
                    <w:rPr>
                      <w:sz w:val="22"/>
                      <w:szCs w:val="22"/>
                    </w:rPr>
                    <w:t>риняты меры по исключ</w:t>
                  </w:r>
                  <w:r w:rsidRPr="00B121BE">
                    <w:rPr>
                      <w:sz w:val="22"/>
                      <w:szCs w:val="22"/>
                    </w:rPr>
                    <w:t>е</w:t>
                  </w:r>
                  <w:r w:rsidRPr="00B121BE">
                    <w:rPr>
                      <w:sz w:val="22"/>
                      <w:szCs w:val="22"/>
                    </w:rPr>
                    <w:t xml:space="preserve">нию </w:t>
                  </w:r>
                  <w:proofErr w:type="spellStart"/>
                  <w:r w:rsidRPr="00B121BE">
                    <w:rPr>
                      <w:sz w:val="22"/>
                      <w:szCs w:val="22"/>
                    </w:rPr>
                    <w:t>коррупциогенных</w:t>
                  </w:r>
                  <w:proofErr w:type="spellEnd"/>
                  <w:r w:rsidRPr="00B121BE">
                    <w:rPr>
                      <w:sz w:val="22"/>
                      <w:szCs w:val="22"/>
                    </w:rPr>
                    <w:t xml:space="preserve"> факт</w:t>
                  </w:r>
                  <w:r w:rsidRPr="00B121BE">
                    <w:rPr>
                      <w:sz w:val="22"/>
                      <w:szCs w:val="22"/>
                    </w:rPr>
                    <w:t>о</w:t>
                  </w:r>
                  <w:r w:rsidRPr="00B121BE">
                    <w:rPr>
                      <w:sz w:val="22"/>
                      <w:szCs w:val="22"/>
                    </w:rPr>
                    <w:t>ров</w:t>
                  </w:r>
                </w:p>
              </w:txbxContent>
            </v:textbox>
          </v:shape>
        </w:pict>
      </w:r>
      <w:r w:rsidR="00926CE6">
        <w:rPr>
          <w:b/>
          <w:color w:val="auto"/>
          <w:sz w:val="27"/>
          <w:szCs w:val="27"/>
        </w:rPr>
        <w:t xml:space="preserve">    </w:t>
      </w:r>
    </w:p>
    <w:p w:rsidR="00926CE6" w:rsidRDefault="00B71BC7" w:rsidP="00477A68">
      <w:pPr>
        <w:ind w:left="360"/>
        <w:jc w:val="center"/>
        <w:rPr>
          <w:b/>
          <w:color w:val="auto"/>
          <w:sz w:val="27"/>
          <w:szCs w:val="27"/>
        </w:rPr>
      </w:pPr>
      <w:r>
        <w:rPr>
          <w:b/>
          <w:noProof/>
          <w:color w:val="auto"/>
          <w:sz w:val="27"/>
          <w:szCs w:val="27"/>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45" type="#_x0000_t13" style="position:absolute;left:0;text-align:left;margin-left:272.7pt;margin-top:11pt;width:42.75pt;height:15pt;z-index:251670016" fillcolor="#9bbb59" strokecolor="#f2f2f2" strokeweight="3pt">
            <v:shadow on="t" type="perspective" color="#4e6128" opacity=".5" offset="1pt" offset2="-1pt"/>
          </v:shape>
        </w:pict>
      </w:r>
    </w:p>
    <w:p w:rsidR="00926CE6" w:rsidRDefault="00926CE6" w:rsidP="00477A68">
      <w:pPr>
        <w:ind w:left="360"/>
        <w:jc w:val="center"/>
        <w:rPr>
          <w:b/>
          <w:color w:val="auto"/>
          <w:sz w:val="27"/>
          <w:szCs w:val="27"/>
        </w:rPr>
      </w:pPr>
    </w:p>
    <w:p w:rsidR="00926CE6" w:rsidRDefault="00926CE6" w:rsidP="00477A68">
      <w:pPr>
        <w:ind w:left="360"/>
        <w:jc w:val="center"/>
        <w:rPr>
          <w:b/>
          <w:color w:val="auto"/>
          <w:sz w:val="27"/>
          <w:szCs w:val="27"/>
        </w:rPr>
      </w:pPr>
    </w:p>
    <w:p w:rsidR="00926CE6" w:rsidRDefault="00926CE6" w:rsidP="00477A68">
      <w:pPr>
        <w:ind w:left="360"/>
        <w:jc w:val="center"/>
        <w:rPr>
          <w:b/>
          <w:color w:val="auto"/>
          <w:sz w:val="27"/>
          <w:szCs w:val="27"/>
        </w:rPr>
      </w:pPr>
    </w:p>
    <w:p w:rsidR="00EA3D0F" w:rsidRDefault="00EA3D0F" w:rsidP="00477A68">
      <w:pPr>
        <w:ind w:left="360"/>
        <w:jc w:val="center"/>
        <w:rPr>
          <w:b/>
          <w:color w:val="auto"/>
          <w:sz w:val="27"/>
          <w:szCs w:val="27"/>
        </w:rPr>
      </w:pPr>
    </w:p>
    <w:p w:rsidR="00DD5BF5" w:rsidRDefault="00DD5BF5" w:rsidP="00DD5BF5">
      <w:pPr>
        <w:ind w:left="-851" w:firstLine="709"/>
        <w:jc w:val="both"/>
        <w:rPr>
          <w:sz w:val="24"/>
          <w:szCs w:val="24"/>
        </w:rPr>
      </w:pPr>
    </w:p>
    <w:p w:rsidR="00DD5BF5" w:rsidRPr="00DD5BF5" w:rsidRDefault="00DD5BF5" w:rsidP="00DD5BF5">
      <w:pPr>
        <w:ind w:left="-851" w:firstLine="709"/>
        <w:jc w:val="both"/>
        <w:rPr>
          <w:sz w:val="24"/>
          <w:szCs w:val="24"/>
        </w:rPr>
      </w:pPr>
      <w:r>
        <w:rPr>
          <w:sz w:val="24"/>
          <w:szCs w:val="24"/>
        </w:rPr>
        <w:t>Д</w:t>
      </w:r>
      <w:r w:rsidRPr="00DD5BF5">
        <w:rPr>
          <w:sz w:val="24"/>
          <w:szCs w:val="24"/>
        </w:rPr>
        <w:t>ля обеспечения проведения независимой антикоррупционной экспертизы администрацией гор</w:t>
      </w:r>
      <w:r w:rsidRPr="00DD5BF5">
        <w:rPr>
          <w:sz w:val="24"/>
          <w:szCs w:val="24"/>
        </w:rPr>
        <w:t>о</w:t>
      </w:r>
      <w:r w:rsidRPr="00DD5BF5">
        <w:rPr>
          <w:sz w:val="24"/>
          <w:szCs w:val="24"/>
        </w:rPr>
        <w:t>да на</w:t>
      </w:r>
      <w:r w:rsidR="00DC1DEC">
        <w:rPr>
          <w:sz w:val="24"/>
          <w:szCs w:val="24"/>
        </w:rPr>
        <w:t xml:space="preserve"> официальном</w:t>
      </w:r>
      <w:r w:rsidRPr="00DD5BF5">
        <w:rPr>
          <w:sz w:val="24"/>
          <w:szCs w:val="24"/>
        </w:rPr>
        <w:t xml:space="preserve"> сайте органов местного самоуправления города Нижневартовска</w:t>
      </w:r>
      <w:r w:rsidR="00DC1DEC">
        <w:rPr>
          <w:sz w:val="24"/>
          <w:szCs w:val="24"/>
        </w:rPr>
        <w:t xml:space="preserve"> </w:t>
      </w:r>
      <w:r w:rsidR="001A54BE">
        <w:rPr>
          <w:sz w:val="24"/>
          <w:szCs w:val="24"/>
        </w:rPr>
        <w:t xml:space="preserve"> </w:t>
      </w:r>
      <w:r w:rsidRPr="00DD5BF5">
        <w:rPr>
          <w:sz w:val="24"/>
          <w:szCs w:val="24"/>
        </w:rPr>
        <w:t xml:space="preserve"> (</w:t>
      </w:r>
      <w:hyperlink r:id="rId9" w:history="1">
        <w:r w:rsidRPr="00DD5BF5">
          <w:rPr>
            <w:rStyle w:val="a7"/>
            <w:sz w:val="24"/>
            <w:szCs w:val="24"/>
            <w:lang w:val="en-US"/>
          </w:rPr>
          <w:t>www</w:t>
        </w:r>
        <w:r w:rsidRPr="00DD5BF5">
          <w:rPr>
            <w:rStyle w:val="a7"/>
            <w:sz w:val="24"/>
            <w:szCs w:val="24"/>
          </w:rPr>
          <w:t>.</w:t>
        </w:r>
        <w:r w:rsidRPr="00DD5BF5">
          <w:rPr>
            <w:rStyle w:val="a7"/>
            <w:sz w:val="24"/>
            <w:szCs w:val="24"/>
            <w:lang w:val="en-US"/>
          </w:rPr>
          <w:t>n</w:t>
        </w:r>
        <w:r w:rsidRPr="00DD5BF5">
          <w:rPr>
            <w:rStyle w:val="a7"/>
            <w:sz w:val="24"/>
            <w:szCs w:val="24"/>
          </w:rPr>
          <w:t>-</w:t>
        </w:r>
        <w:proofErr w:type="spellStart"/>
        <w:r w:rsidRPr="00DD5BF5">
          <w:rPr>
            <w:rStyle w:val="a7"/>
            <w:sz w:val="24"/>
            <w:szCs w:val="24"/>
            <w:lang w:val="en-US"/>
          </w:rPr>
          <w:t>vartovsk</w:t>
        </w:r>
        <w:proofErr w:type="spellEnd"/>
        <w:r w:rsidRPr="00DD5BF5">
          <w:rPr>
            <w:rStyle w:val="a7"/>
            <w:sz w:val="24"/>
            <w:szCs w:val="24"/>
          </w:rPr>
          <w:t>.</w:t>
        </w:r>
        <w:proofErr w:type="spellStart"/>
        <w:r w:rsidRPr="00DD5BF5">
          <w:rPr>
            <w:rStyle w:val="a7"/>
            <w:sz w:val="24"/>
            <w:szCs w:val="24"/>
            <w:lang w:val="en-US"/>
          </w:rPr>
          <w:t>ru</w:t>
        </w:r>
        <w:proofErr w:type="spellEnd"/>
      </w:hyperlink>
      <w:r w:rsidRPr="00DD5BF5">
        <w:rPr>
          <w:sz w:val="24"/>
          <w:szCs w:val="24"/>
        </w:rPr>
        <w:t>) в разде</w:t>
      </w:r>
      <w:r w:rsidR="00DC1DEC">
        <w:rPr>
          <w:sz w:val="24"/>
          <w:szCs w:val="24"/>
        </w:rPr>
        <w:t xml:space="preserve">ле "Противодействие коррупции" </w:t>
      </w:r>
      <w:r w:rsidRPr="00DD5BF5">
        <w:rPr>
          <w:sz w:val="24"/>
          <w:szCs w:val="24"/>
        </w:rPr>
        <w:t>в течение 201</w:t>
      </w:r>
      <w:r>
        <w:rPr>
          <w:sz w:val="24"/>
          <w:szCs w:val="24"/>
        </w:rPr>
        <w:t>4</w:t>
      </w:r>
      <w:r w:rsidRPr="00DD5BF5">
        <w:rPr>
          <w:sz w:val="24"/>
          <w:szCs w:val="24"/>
        </w:rPr>
        <w:t xml:space="preserve"> года размещено </w:t>
      </w:r>
      <w:r>
        <w:rPr>
          <w:sz w:val="24"/>
          <w:szCs w:val="24"/>
        </w:rPr>
        <w:t xml:space="preserve">359 </w:t>
      </w:r>
      <w:r w:rsidR="00C017FB">
        <w:rPr>
          <w:sz w:val="24"/>
          <w:szCs w:val="24"/>
        </w:rPr>
        <w:t xml:space="preserve">(100%) </w:t>
      </w:r>
      <w:r w:rsidRPr="00DD5BF5">
        <w:rPr>
          <w:sz w:val="24"/>
          <w:szCs w:val="24"/>
        </w:rPr>
        <w:t>проект</w:t>
      </w:r>
      <w:r>
        <w:rPr>
          <w:sz w:val="24"/>
          <w:szCs w:val="24"/>
        </w:rPr>
        <w:t>ов</w:t>
      </w:r>
      <w:r w:rsidRPr="00DD5BF5">
        <w:rPr>
          <w:sz w:val="24"/>
          <w:szCs w:val="24"/>
        </w:rPr>
        <w:t xml:space="preserve"> нормати</w:t>
      </w:r>
      <w:r w:rsidRPr="00DD5BF5">
        <w:rPr>
          <w:sz w:val="24"/>
          <w:szCs w:val="24"/>
        </w:rPr>
        <w:t>в</w:t>
      </w:r>
      <w:r w:rsidRPr="00DD5BF5">
        <w:rPr>
          <w:sz w:val="24"/>
          <w:szCs w:val="24"/>
        </w:rPr>
        <w:t>ных правовых актов главы администрации города. Заключения о проведении независимой антикорру</w:t>
      </w:r>
      <w:r w:rsidRPr="00DD5BF5">
        <w:rPr>
          <w:sz w:val="24"/>
          <w:szCs w:val="24"/>
        </w:rPr>
        <w:t>п</w:t>
      </w:r>
      <w:r w:rsidRPr="00DD5BF5">
        <w:rPr>
          <w:sz w:val="24"/>
          <w:szCs w:val="24"/>
        </w:rPr>
        <w:t>цио</w:t>
      </w:r>
      <w:r w:rsidRPr="00DD5BF5">
        <w:rPr>
          <w:sz w:val="24"/>
          <w:szCs w:val="24"/>
        </w:rPr>
        <w:t>н</w:t>
      </w:r>
      <w:r w:rsidRPr="00DD5BF5">
        <w:rPr>
          <w:sz w:val="24"/>
          <w:szCs w:val="24"/>
        </w:rPr>
        <w:t xml:space="preserve">ной экспертизы на размещенные проекты в администрацию города </w:t>
      </w:r>
      <w:r w:rsidR="001A54BE">
        <w:rPr>
          <w:sz w:val="24"/>
          <w:szCs w:val="24"/>
        </w:rPr>
        <w:t xml:space="preserve"> </w:t>
      </w:r>
      <w:r w:rsidRPr="00DD5BF5">
        <w:rPr>
          <w:sz w:val="24"/>
          <w:szCs w:val="24"/>
        </w:rPr>
        <w:t>не поступали.</w:t>
      </w:r>
      <w:r w:rsidRPr="00DD5BF5">
        <w:rPr>
          <w:sz w:val="24"/>
          <w:szCs w:val="24"/>
        </w:rPr>
        <w:tab/>
      </w:r>
    </w:p>
    <w:p w:rsidR="00CB3B57" w:rsidRDefault="00CB3B57" w:rsidP="00D21FFC">
      <w:pPr>
        <w:ind w:left="-426"/>
        <w:rPr>
          <w:b/>
          <w:color w:val="auto"/>
          <w:sz w:val="27"/>
          <w:szCs w:val="27"/>
        </w:rPr>
      </w:pPr>
    </w:p>
    <w:p w:rsidR="000E6F4D" w:rsidRPr="00477A68" w:rsidRDefault="00B71BC7" w:rsidP="000E6F4D">
      <w:pPr>
        <w:ind w:hanging="142"/>
        <w:rPr>
          <w:color w:val="auto"/>
          <w:sz w:val="24"/>
          <w:szCs w:val="24"/>
          <w:u w:val="single"/>
        </w:rPr>
      </w:pPr>
      <w:r>
        <w:rPr>
          <w:b/>
          <w:noProof/>
          <w:color w:val="FF0000"/>
          <w:sz w:val="40"/>
          <w:szCs w:val="40"/>
        </w:rPr>
        <w:pict>
          <v:shape id="Блок-схема: процесс 225" o:spid="_x0000_s1027" type="#_x0000_t109" style="position:absolute;margin-left:117pt;margin-top:710.8pt;width:239.25pt;height:52.7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" fillcolor="#9bbb59" strokecolor="#f2f2f2" strokeweight="3pt">
            <v:shadow on="t" color="#4e6128" opacity=".5" offset="1pt"/>
            <v:textbox>
              <w:txbxContent>
                <w:p w:rsidR="00B71BC7" w:rsidRPr="00926FAA" w:rsidRDefault="00B71BC7" w:rsidP="000E6F4D">
                  <w:pPr>
                    <w:ind w:left="-108" w:right="-108"/>
                    <w:rPr>
                      <w:b/>
                      <w:sz w:val="24"/>
                      <w:szCs w:val="24"/>
                    </w:rPr>
                  </w:pPr>
                  <w:r w:rsidRPr="00B16B43">
                    <w:rPr>
                      <w:sz w:val="24"/>
                      <w:szCs w:val="24"/>
                    </w:rPr>
                    <w:t xml:space="preserve">количество </w:t>
                  </w:r>
                  <w:proofErr w:type="spellStart"/>
                  <w:r w:rsidRPr="00B16B43">
                    <w:rPr>
                      <w:sz w:val="24"/>
                      <w:szCs w:val="24"/>
                    </w:rPr>
                    <w:t>коррупциогенных</w:t>
                  </w:r>
                  <w:proofErr w:type="spellEnd"/>
                  <w:r w:rsidRPr="00B16B43">
                    <w:rPr>
                      <w:sz w:val="24"/>
                      <w:szCs w:val="24"/>
                    </w:rPr>
                    <w:t xml:space="preserve"> </w:t>
                  </w:r>
                  <w:proofErr w:type="spellStart"/>
                  <w:r w:rsidRPr="00B16B43">
                    <w:rPr>
                      <w:sz w:val="24"/>
                      <w:szCs w:val="24"/>
                    </w:rPr>
                    <w:t>факт</w:t>
                  </w:r>
                  <w:r w:rsidRPr="00B16B43">
                    <w:rPr>
                      <w:sz w:val="24"/>
                      <w:szCs w:val="24"/>
                    </w:rPr>
                    <w:t>о</w:t>
                  </w:r>
                  <w:r w:rsidRPr="00B16B43">
                    <w:rPr>
                      <w:sz w:val="24"/>
                      <w:szCs w:val="24"/>
                    </w:rPr>
                    <w:t>ров</w:t>
                  </w:r>
                  <w:proofErr w:type="gramStart"/>
                  <w:r w:rsidRPr="00B16B43">
                    <w:rPr>
                      <w:sz w:val="24"/>
                      <w:szCs w:val="24"/>
                    </w:rPr>
                    <w:t>,в</w:t>
                  </w:r>
                  <w:proofErr w:type="gramEnd"/>
                  <w:r w:rsidRPr="00B16B43">
                    <w:rPr>
                      <w:sz w:val="24"/>
                      <w:szCs w:val="24"/>
                    </w:rPr>
                    <w:t>ыявленных</w:t>
                  </w:r>
                  <w:proofErr w:type="spellEnd"/>
                  <w:r>
                    <w:rPr>
                      <w:sz w:val="24"/>
                      <w:szCs w:val="24"/>
                    </w:rPr>
                    <w:t xml:space="preserve"> </w:t>
                  </w:r>
                  <w:r w:rsidRPr="00B16B43">
                    <w:rPr>
                      <w:sz w:val="24"/>
                      <w:szCs w:val="24"/>
                    </w:rPr>
                    <w:t>в проектах НПА</w:t>
                  </w:r>
                  <w:r>
                    <w:rPr>
                      <w:sz w:val="24"/>
                      <w:szCs w:val="24"/>
                    </w:rPr>
                    <w:t xml:space="preserve"> прокурат</w:t>
                  </w:r>
                  <w:r>
                    <w:rPr>
                      <w:sz w:val="24"/>
                      <w:szCs w:val="24"/>
                    </w:rPr>
                    <w:t>у</w:t>
                  </w:r>
                  <w:r>
                    <w:rPr>
                      <w:sz w:val="24"/>
                      <w:szCs w:val="24"/>
                    </w:rPr>
                    <w:t xml:space="preserve">рой города, – </w:t>
                  </w:r>
                  <w:r w:rsidRPr="00926FAA">
                    <w:rPr>
                      <w:b/>
                      <w:sz w:val="24"/>
                      <w:szCs w:val="24"/>
                    </w:rPr>
                    <w:t>6</w:t>
                  </w:r>
                </w:p>
              </w:txbxContent>
            </v:textbox>
          </v:shape>
        </w:pict>
      </w:r>
      <w:r w:rsidR="000E6F4D" w:rsidRPr="00BE0B13">
        <w:rPr>
          <w:b/>
          <w:color w:val="FF0000"/>
          <w:sz w:val="40"/>
          <w:szCs w:val="40"/>
        </w:rPr>
        <w:t>!</w:t>
      </w:r>
      <w:r w:rsidR="000E6F4D" w:rsidRPr="00477A68">
        <w:rPr>
          <w:b/>
          <w:color w:val="auto"/>
          <w:sz w:val="24"/>
          <w:szCs w:val="24"/>
          <w:u w:val="single"/>
        </w:rPr>
        <w:t xml:space="preserve">Независимая экспертиза – народная экспертиза </w:t>
      </w:r>
      <w:r w:rsidR="000E6F4D" w:rsidRPr="00477A68">
        <w:rPr>
          <w:color w:val="auto"/>
          <w:sz w:val="24"/>
          <w:szCs w:val="24"/>
          <w:u w:val="single"/>
        </w:rPr>
        <w:t xml:space="preserve">  </w:t>
      </w:r>
    </w:p>
    <w:p w:rsidR="000E6F4D" w:rsidRDefault="00B71BC7" w:rsidP="000E6F4D">
      <w:pPr>
        <w:ind w:hanging="142"/>
        <w:rPr>
          <w:color w:val="auto"/>
          <w:sz w:val="24"/>
          <w:szCs w:val="24"/>
        </w:rPr>
      </w:pPr>
      <w:r>
        <w:rPr>
          <w:b/>
          <w:i/>
          <w:noProof/>
          <w:color w:val="auto"/>
          <w:sz w:val="24"/>
          <w:szCs w:val="24"/>
        </w:rPr>
        <w:pict>
          <v:shape id="Стрелка вправо 248" o:spid="_x0000_s1028" type="#_x0000_t13" style="position:absolute;margin-left:98.7pt;margin-top:1.55pt;width:246pt;height:85.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" adj="14857,3109" fillcolor="#9bbb59">
            <v:shadow on="t" opacity=".5" offset="6pt,-6pt"/>
            <v:textbox>
              <w:txbxContent>
                <w:p w:rsidR="00B71BC7" w:rsidRPr="00546857" w:rsidRDefault="00B71BC7" w:rsidP="000E6F4D">
                  <w:pPr>
                    <w:rPr>
                      <w:b/>
                      <w:sz w:val="24"/>
                      <w:szCs w:val="24"/>
                    </w:rPr>
                  </w:pPr>
                  <w:r w:rsidRPr="00F820F9">
                    <w:rPr>
                      <w:b/>
                      <w:sz w:val="22"/>
                      <w:szCs w:val="22"/>
                    </w:rPr>
                    <w:t xml:space="preserve">Аккредитованные Минюстом РФ </w:t>
                  </w:r>
                  <w:r>
                    <w:rPr>
                      <w:b/>
                      <w:sz w:val="22"/>
                      <w:szCs w:val="22"/>
                    </w:rPr>
                    <w:t xml:space="preserve">     </w:t>
                  </w:r>
                  <w:r w:rsidRPr="00F820F9">
                    <w:rPr>
                      <w:b/>
                      <w:sz w:val="22"/>
                      <w:szCs w:val="22"/>
                    </w:rPr>
                    <w:t xml:space="preserve">в </w:t>
                  </w:r>
                  <w:proofErr w:type="gramStart"/>
                  <w:r w:rsidRPr="00F820F9">
                    <w:rPr>
                      <w:b/>
                      <w:sz w:val="22"/>
                      <w:szCs w:val="22"/>
                    </w:rPr>
                    <w:t>порядке</w:t>
                  </w:r>
                  <w:proofErr w:type="gramEnd"/>
                  <w:r w:rsidRPr="00F820F9">
                    <w:rPr>
                      <w:b/>
                      <w:sz w:val="22"/>
                      <w:szCs w:val="22"/>
                    </w:rPr>
                    <w:t>, установленн</w:t>
                  </w:r>
                  <w:r>
                    <w:rPr>
                      <w:b/>
                      <w:sz w:val="22"/>
                      <w:szCs w:val="22"/>
                    </w:rPr>
                    <w:t>ом</w:t>
                  </w:r>
                  <w:r w:rsidRPr="00F820F9">
                    <w:rPr>
                      <w:b/>
                      <w:sz w:val="22"/>
                      <w:szCs w:val="22"/>
                    </w:rPr>
                    <w:t xml:space="preserve"> админ</w:t>
                  </w:r>
                  <w:r w:rsidRPr="00F820F9">
                    <w:rPr>
                      <w:b/>
                      <w:sz w:val="22"/>
                      <w:szCs w:val="22"/>
                    </w:rPr>
                    <w:t>и</w:t>
                  </w:r>
                  <w:r w:rsidRPr="00F820F9">
                    <w:rPr>
                      <w:b/>
                      <w:sz w:val="22"/>
                      <w:szCs w:val="22"/>
                    </w:rPr>
                    <w:t xml:space="preserve">стративным регламентом </w:t>
                  </w:r>
                  <w:r>
                    <w:rPr>
                      <w:b/>
                      <w:sz w:val="22"/>
                      <w:szCs w:val="22"/>
                    </w:rPr>
                    <w:t xml:space="preserve">                </w:t>
                  </w:r>
                  <w:r w:rsidRPr="00F820F9">
                    <w:rPr>
                      <w:b/>
                      <w:sz w:val="22"/>
                      <w:szCs w:val="22"/>
                    </w:rPr>
                    <w:t xml:space="preserve">от </w:t>
                  </w:r>
                  <w:r>
                    <w:rPr>
                      <w:b/>
                      <w:sz w:val="22"/>
                      <w:szCs w:val="22"/>
                    </w:rPr>
                    <w:t xml:space="preserve"> </w:t>
                  </w:r>
                  <w:r w:rsidRPr="00F820F9">
                    <w:rPr>
                      <w:b/>
                      <w:sz w:val="22"/>
                      <w:szCs w:val="22"/>
                    </w:rPr>
                    <w:t>27.07.2012</w:t>
                  </w:r>
                  <w:r w:rsidRPr="00546857">
                    <w:rPr>
                      <w:b/>
                      <w:sz w:val="24"/>
                      <w:szCs w:val="24"/>
                    </w:rPr>
                    <w:t xml:space="preserve"> </w:t>
                  </w:r>
                  <w:r>
                    <w:rPr>
                      <w:b/>
                      <w:sz w:val="24"/>
                      <w:szCs w:val="24"/>
                    </w:rPr>
                    <w:t xml:space="preserve"> №</w:t>
                  </w:r>
                  <w:r w:rsidRPr="00546857">
                    <w:rPr>
                      <w:b/>
                      <w:sz w:val="24"/>
                      <w:szCs w:val="24"/>
                    </w:rPr>
                    <w:t>№146</w:t>
                  </w:r>
                </w:p>
              </w:txbxContent>
            </v:textbox>
          </v:shape>
        </w:pict>
      </w:r>
      <w:r>
        <w:rPr>
          <w:b/>
          <w:noProof/>
          <w:color w:val="auto"/>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7" o:spid="_x0000_s1029" type="#_x0000_t176" style="position:absolute;margin-left:-43.8pt;margin-top:9.15pt;width:130.5pt;height:70.15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" fillcolor="#9bbb59">
            <v:shadow on="t" opacity=".5" offset="6pt,-6pt"/>
            <v:textbox>
              <w:txbxContent>
                <w:p w:rsidR="00B71BC7" w:rsidRDefault="00B71BC7" w:rsidP="000E6F4D">
                  <w:pPr>
                    <w:ind w:left="360" w:hanging="360"/>
                    <w:jc w:val="both"/>
                    <w:rPr>
                      <w:color w:val="auto"/>
                      <w:sz w:val="24"/>
                      <w:szCs w:val="24"/>
                    </w:rPr>
                  </w:pPr>
                  <w:r>
                    <w:rPr>
                      <w:color w:val="auto"/>
                      <w:sz w:val="24"/>
                      <w:szCs w:val="24"/>
                    </w:rPr>
                    <w:t>Граждане РФ и</w:t>
                  </w:r>
                </w:p>
                <w:p w:rsidR="00B71BC7" w:rsidRDefault="00B71BC7" w:rsidP="000E6F4D">
                  <w:pPr>
                    <w:ind w:hanging="360"/>
                    <w:jc w:val="both"/>
                    <w:rPr>
                      <w:color w:val="auto"/>
                      <w:sz w:val="24"/>
                      <w:szCs w:val="24"/>
                    </w:rPr>
                  </w:pPr>
                  <w:r>
                    <w:rPr>
                      <w:color w:val="auto"/>
                      <w:sz w:val="24"/>
                      <w:szCs w:val="24"/>
                    </w:rPr>
                    <w:t xml:space="preserve"> и   юридические лица</w:t>
                  </w:r>
                </w:p>
                <w:p w:rsidR="00B71BC7" w:rsidRDefault="00B71BC7" w:rsidP="000E6F4D">
                  <w:pPr>
                    <w:ind w:hanging="360"/>
                    <w:jc w:val="both"/>
                    <w:rPr>
                      <w:color w:val="auto"/>
                      <w:sz w:val="24"/>
                      <w:szCs w:val="24"/>
                    </w:rPr>
                  </w:pPr>
                  <w:proofErr w:type="gramStart"/>
                  <w:r>
                    <w:rPr>
                      <w:color w:val="auto"/>
                      <w:sz w:val="24"/>
                      <w:szCs w:val="24"/>
                    </w:rPr>
                    <w:t>г</w:t>
                  </w:r>
                  <w:proofErr w:type="gramEnd"/>
                  <w:r>
                    <w:rPr>
                      <w:color w:val="auto"/>
                      <w:sz w:val="24"/>
                      <w:szCs w:val="24"/>
                    </w:rPr>
                    <w:t xml:space="preserve"> </w:t>
                  </w:r>
                </w:p>
                <w:p w:rsidR="00B71BC7" w:rsidRDefault="00B71BC7" w:rsidP="000E6F4D">
                  <w:pPr>
                    <w:ind w:hanging="360"/>
                    <w:jc w:val="both"/>
                    <w:rPr>
                      <w:color w:val="auto"/>
                      <w:sz w:val="24"/>
                      <w:szCs w:val="24"/>
                    </w:rPr>
                  </w:pPr>
                </w:p>
                <w:p w:rsidR="00B71BC7" w:rsidRPr="00DF563C" w:rsidRDefault="00B71BC7" w:rsidP="000E6F4D">
                  <w:pPr>
                    <w:ind w:left="360" w:hanging="142"/>
                    <w:jc w:val="center"/>
                    <w:rPr>
                      <w:color w:val="auto"/>
                      <w:sz w:val="24"/>
                      <w:szCs w:val="24"/>
                    </w:rPr>
                  </w:pPr>
                </w:p>
                <w:p w:rsidR="00B71BC7" w:rsidRDefault="00B71BC7" w:rsidP="000E6F4D"/>
              </w:txbxContent>
            </v:textbox>
          </v:shape>
        </w:pict>
      </w:r>
      <w:r>
        <w:rPr>
          <w:b/>
          <w:noProof/>
          <w:color w:val="auto"/>
          <w:sz w:val="24"/>
          <w:szCs w:val="24"/>
        </w:rPr>
        <w:pict>
          <v:shape id="Блок-схема: альтернативный процесс 246" o:spid="_x0000_s1030" type="#_x0000_t176" style="position:absolute;margin-left:354.45pt;margin-top:9.15pt;width:124.5pt;height:70.1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" fillcolor="#9bbb59">
            <v:shadow on="t" opacity=".5" offset="6pt,-6pt"/>
            <v:textbox>
              <w:txbxContent>
                <w:p w:rsidR="00B71BC7" w:rsidRDefault="00B71BC7" w:rsidP="000E6F4D">
                  <w:pPr>
                    <w:ind w:left="360" w:hanging="142"/>
                    <w:jc w:val="center"/>
                    <w:rPr>
                      <w:color w:val="auto"/>
                      <w:sz w:val="24"/>
                      <w:szCs w:val="24"/>
                    </w:rPr>
                  </w:pPr>
                  <w:r>
                    <w:rPr>
                      <w:color w:val="auto"/>
                      <w:sz w:val="24"/>
                      <w:szCs w:val="24"/>
                    </w:rPr>
                    <w:t>Аккредитованные</w:t>
                  </w:r>
                </w:p>
                <w:p w:rsidR="00B71BC7" w:rsidRDefault="00B71BC7" w:rsidP="000E6F4D">
                  <w:pPr>
                    <w:ind w:left="360" w:hanging="142"/>
                    <w:jc w:val="center"/>
                    <w:rPr>
                      <w:color w:val="auto"/>
                      <w:sz w:val="24"/>
                      <w:szCs w:val="24"/>
                    </w:rPr>
                  </w:pPr>
                  <w:r>
                    <w:rPr>
                      <w:color w:val="auto"/>
                      <w:sz w:val="24"/>
                      <w:szCs w:val="24"/>
                    </w:rPr>
                    <w:t>независимые</w:t>
                  </w:r>
                </w:p>
                <w:p w:rsidR="00B71BC7" w:rsidRPr="00DF563C" w:rsidRDefault="00B71BC7" w:rsidP="000E6F4D">
                  <w:pPr>
                    <w:ind w:left="360" w:hanging="142"/>
                    <w:jc w:val="center"/>
                    <w:rPr>
                      <w:color w:val="auto"/>
                      <w:sz w:val="24"/>
                      <w:szCs w:val="24"/>
                    </w:rPr>
                  </w:pPr>
                  <w:r>
                    <w:rPr>
                      <w:color w:val="auto"/>
                      <w:sz w:val="24"/>
                      <w:szCs w:val="24"/>
                    </w:rPr>
                    <w:t>эксперты</w:t>
                  </w:r>
                </w:p>
                <w:p w:rsidR="00B71BC7" w:rsidRPr="00753415" w:rsidRDefault="00B71BC7" w:rsidP="000E6F4D">
                  <w:pPr>
                    <w:ind w:left="360" w:hanging="142"/>
                    <w:jc w:val="both"/>
                    <w:rPr>
                      <w:color w:val="auto"/>
                      <w:sz w:val="27"/>
                      <w:szCs w:val="27"/>
                    </w:rPr>
                  </w:pPr>
                </w:p>
                <w:p w:rsidR="00B71BC7" w:rsidRPr="00E20FF0" w:rsidRDefault="00B71BC7" w:rsidP="000E6F4D"/>
              </w:txbxContent>
            </v:textbox>
          </v:shape>
        </w:pict>
      </w:r>
    </w:p>
    <w:p w:rsidR="000E6F4D" w:rsidRDefault="000E6F4D" w:rsidP="000E6F4D">
      <w:pPr>
        <w:ind w:hanging="142"/>
        <w:rPr>
          <w:color w:val="auto"/>
          <w:sz w:val="24"/>
          <w:szCs w:val="24"/>
        </w:rPr>
      </w:pPr>
    </w:p>
    <w:p w:rsidR="000E6F4D" w:rsidRDefault="000E6F4D" w:rsidP="000E6F4D">
      <w:pPr>
        <w:ind w:hanging="142"/>
        <w:rPr>
          <w:b/>
          <w:color w:val="auto"/>
          <w:sz w:val="24"/>
          <w:szCs w:val="24"/>
        </w:rPr>
      </w:pPr>
    </w:p>
    <w:p w:rsidR="000E6F4D" w:rsidRDefault="000E6F4D" w:rsidP="000E6F4D">
      <w:pPr>
        <w:ind w:hanging="142"/>
        <w:rPr>
          <w:b/>
          <w:color w:val="auto"/>
          <w:sz w:val="24"/>
          <w:szCs w:val="24"/>
        </w:rPr>
      </w:pPr>
    </w:p>
    <w:p w:rsidR="000E6F4D" w:rsidRDefault="000E6F4D" w:rsidP="000E6F4D">
      <w:pPr>
        <w:ind w:hanging="142"/>
        <w:rPr>
          <w:b/>
          <w:color w:val="auto"/>
          <w:sz w:val="24"/>
          <w:szCs w:val="24"/>
        </w:rPr>
      </w:pPr>
    </w:p>
    <w:p w:rsidR="000E6F4D" w:rsidRDefault="000E6F4D" w:rsidP="000E6F4D">
      <w:pPr>
        <w:ind w:hanging="142"/>
        <w:rPr>
          <w:b/>
          <w:color w:val="auto"/>
          <w:sz w:val="24"/>
          <w:szCs w:val="24"/>
        </w:rPr>
      </w:pPr>
    </w:p>
    <w:p w:rsidR="000E6F4D" w:rsidRDefault="000E6F4D" w:rsidP="000E6F4D">
      <w:pPr>
        <w:ind w:hanging="142"/>
        <w:rPr>
          <w:b/>
          <w:color w:val="auto"/>
          <w:sz w:val="24"/>
          <w:szCs w:val="24"/>
        </w:rPr>
      </w:pPr>
    </w:p>
    <w:p w:rsidR="000E6F4D" w:rsidRPr="00110578" w:rsidRDefault="000E6F4D" w:rsidP="000E6F4D">
      <w:pPr>
        <w:ind w:left="-993"/>
        <w:jc w:val="both"/>
        <w:rPr>
          <w:b/>
          <w:color w:val="auto"/>
          <w:sz w:val="24"/>
          <w:szCs w:val="24"/>
        </w:rPr>
      </w:pPr>
      <w:r w:rsidRPr="00110578">
        <w:rPr>
          <w:color w:val="auto"/>
          <w:sz w:val="24"/>
          <w:szCs w:val="24"/>
        </w:rPr>
        <w:t>Заявление о получении аккредитации может быть направлено в электронном виде через "Единый</w:t>
      </w:r>
      <w:r>
        <w:rPr>
          <w:color w:val="auto"/>
          <w:sz w:val="24"/>
          <w:szCs w:val="24"/>
        </w:rPr>
        <w:t xml:space="preserve"> </w:t>
      </w:r>
      <w:r w:rsidRPr="00110578">
        <w:rPr>
          <w:color w:val="auto"/>
          <w:sz w:val="24"/>
          <w:szCs w:val="24"/>
        </w:rPr>
        <w:t>портал государственных и муниципальных услуг (функций)":</w:t>
      </w:r>
      <w:r>
        <w:rPr>
          <w:color w:val="auto"/>
          <w:sz w:val="24"/>
          <w:szCs w:val="24"/>
        </w:rPr>
        <w:t xml:space="preserve"> </w:t>
      </w:r>
      <w:r w:rsidRPr="00110578">
        <w:rPr>
          <w:b/>
          <w:color w:val="auto"/>
          <w:sz w:val="24"/>
          <w:szCs w:val="24"/>
          <w:lang w:val="en-US"/>
        </w:rPr>
        <w:t>www</w:t>
      </w:r>
      <w:r w:rsidRPr="00110578">
        <w:rPr>
          <w:b/>
          <w:color w:val="auto"/>
          <w:sz w:val="24"/>
          <w:szCs w:val="24"/>
        </w:rPr>
        <w:t>.</w:t>
      </w:r>
      <w:proofErr w:type="spellStart"/>
      <w:r w:rsidRPr="00110578">
        <w:rPr>
          <w:b/>
          <w:color w:val="auto"/>
          <w:sz w:val="24"/>
          <w:szCs w:val="24"/>
          <w:lang w:val="en-US"/>
        </w:rPr>
        <w:t>gosuslugi</w:t>
      </w:r>
      <w:proofErr w:type="spellEnd"/>
      <w:r w:rsidRPr="00110578">
        <w:rPr>
          <w:b/>
          <w:color w:val="auto"/>
          <w:sz w:val="24"/>
          <w:szCs w:val="24"/>
        </w:rPr>
        <w:t>.</w:t>
      </w:r>
      <w:proofErr w:type="spellStart"/>
      <w:r w:rsidRPr="00110578">
        <w:rPr>
          <w:b/>
          <w:color w:val="auto"/>
          <w:sz w:val="24"/>
          <w:szCs w:val="24"/>
          <w:lang w:val="en-US"/>
        </w:rPr>
        <w:t>ru</w:t>
      </w:r>
      <w:proofErr w:type="spellEnd"/>
    </w:p>
    <w:p w:rsidR="000E6F4D" w:rsidRPr="00110578" w:rsidRDefault="000E6F4D" w:rsidP="000E6F4D">
      <w:pPr>
        <w:ind w:hanging="142"/>
        <w:jc w:val="both"/>
        <w:rPr>
          <w:color w:val="auto"/>
          <w:sz w:val="24"/>
          <w:szCs w:val="24"/>
        </w:rPr>
      </w:pPr>
    </w:p>
    <w:p w:rsidR="000E6F4D" w:rsidRPr="00110578" w:rsidRDefault="000E6F4D" w:rsidP="000E6F4D">
      <w:pPr>
        <w:ind w:left="-993" w:hanging="142"/>
        <w:jc w:val="both"/>
        <w:rPr>
          <w:color w:val="auto"/>
          <w:sz w:val="24"/>
          <w:szCs w:val="24"/>
        </w:rPr>
      </w:pPr>
      <w:r>
        <w:rPr>
          <w:color w:val="auto"/>
          <w:sz w:val="24"/>
          <w:szCs w:val="24"/>
        </w:rPr>
        <w:t xml:space="preserve">  </w:t>
      </w:r>
      <w:r w:rsidRPr="00110578">
        <w:rPr>
          <w:color w:val="auto"/>
          <w:sz w:val="24"/>
          <w:szCs w:val="24"/>
        </w:rPr>
        <w:t>В Нижневартовске в качестве независимых экспертов, уполномоченных на проведение антикоррупцио</w:t>
      </w:r>
      <w:r w:rsidRPr="00110578">
        <w:rPr>
          <w:color w:val="auto"/>
          <w:sz w:val="24"/>
          <w:szCs w:val="24"/>
        </w:rPr>
        <w:t>н</w:t>
      </w:r>
      <w:r w:rsidRPr="00110578">
        <w:rPr>
          <w:color w:val="auto"/>
          <w:sz w:val="24"/>
          <w:szCs w:val="24"/>
        </w:rPr>
        <w:t xml:space="preserve">ной экспертизы НПА и проектов НПА, аккредитован только </w:t>
      </w:r>
      <w:proofErr w:type="spellStart"/>
      <w:r w:rsidRPr="00110578">
        <w:rPr>
          <w:color w:val="auto"/>
          <w:sz w:val="24"/>
          <w:szCs w:val="24"/>
        </w:rPr>
        <w:t>Нижневартовский</w:t>
      </w:r>
      <w:proofErr w:type="spellEnd"/>
      <w:r w:rsidRPr="00110578">
        <w:rPr>
          <w:color w:val="auto"/>
          <w:sz w:val="24"/>
          <w:szCs w:val="24"/>
        </w:rPr>
        <w:t xml:space="preserve"> экономико-правовой институт (филиал) Тюменского государственного университета. </w:t>
      </w:r>
    </w:p>
    <w:p w:rsidR="000E6F4D" w:rsidRDefault="000E6F4D" w:rsidP="000E6F4D">
      <w:pPr>
        <w:ind w:hanging="142"/>
        <w:rPr>
          <w:b/>
          <w:color w:val="auto"/>
          <w:sz w:val="24"/>
          <w:szCs w:val="24"/>
        </w:rPr>
      </w:pPr>
    </w:p>
    <w:p w:rsidR="00CB3B57" w:rsidRDefault="00CB3B57" w:rsidP="00D21FFC">
      <w:pPr>
        <w:ind w:left="-426"/>
        <w:rPr>
          <w:b/>
          <w:color w:val="auto"/>
          <w:sz w:val="27"/>
          <w:szCs w:val="27"/>
        </w:rPr>
      </w:pPr>
    </w:p>
    <w:p w:rsidR="00CB3B57" w:rsidRDefault="00CB3B57" w:rsidP="00D21FFC">
      <w:pPr>
        <w:ind w:left="-426"/>
        <w:rPr>
          <w:b/>
          <w:color w:val="auto"/>
          <w:sz w:val="27"/>
          <w:szCs w:val="27"/>
        </w:rPr>
      </w:pPr>
    </w:p>
    <w:p w:rsidR="00DC1DEC" w:rsidRDefault="00DC1DEC" w:rsidP="00D21FFC">
      <w:pPr>
        <w:ind w:left="-426"/>
        <w:rPr>
          <w:b/>
          <w:color w:val="auto"/>
          <w:sz w:val="27"/>
          <w:szCs w:val="27"/>
        </w:rPr>
      </w:pPr>
      <w:r>
        <w:rPr>
          <w:b/>
          <w:color w:val="auto"/>
          <w:sz w:val="27"/>
          <w:szCs w:val="27"/>
        </w:rPr>
        <w:br w:type="page"/>
      </w:r>
    </w:p>
    <w:p w:rsidR="00DC1DEC" w:rsidRDefault="00EA3D0F" w:rsidP="00DC1DEC">
      <w:pPr>
        <w:ind w:left="-426"/>
        <w:jc w:val="center"/>
        <w:rPr>
          <w:b/>
          <w:color w:val="auto"/>
          <w:sz w:val="27"/>
          <w:szCs w:val="27"/>
        </w:rPr>
      </w:pPr>
      <w:r w:rsidRPr="00EA3D0F">
        <w:rPr>
          <w:b/>
          <w:color w:val="auto"/>
          <w:sz w:val="27"/>
          <w:szCs w:val="27"/>
        </w:rPr>
        <w:lastRenderedPageBreak/>
        <w:t>Проведен мониторинг</w:t>
      </w:r>
    </w:p>
    <w:p w:rsidR="00EA3D0F" w:rsidRDefault="00EA3D0F" w:rsidP="00DC1DEC">
      <w:pPr>
        <w:ind w:left="-426"/>
        <w:jc w:val="center"/>
        <w:rPr>
          <w:b/>
          <w:color w:val="auto"/>
          <w:sz w:val="27"/>
          <w:szCs w:val="27"/>
        </w:rPr>
      </w:pPr>
      <w:proofErr w:type="spellStart"/>
      <w:r w:rsidRPr="00EA3D0F">
        <w:rPr>
          <w:b/>
          <w:color w:val="auto"/>
          <w:sz w:val="27"/>
          <w:szCs w:val="27"/>
        </w:rPr>
        <w:t>правоприменения</w:t>
      </w:r>
      <w:proofErr w:type="spellEnd"/>
      <w:r w:rsidRPr="00EA3D0F">
        <w:rPr>
          <w:b/>
          <w:color w:val="auto"/>
          <w:sz w:val="27"/>
          <w:szCs w:val="27"/>
        </w:rPr>
        <w:t xml:space="preserve"> </w:t>
      </w:r>
      <w:r w:rsidR="00DC1DEC">
        <w:rPr>
          <w:b/>
          <w:color w:val="auto"/>
          <w:sz w:val="27"/>
          <w:szCs w:val="27"/>
        </w:rPr>
        <w:t xml:space="preserve">нормативных правовых актов </w:t>
      </w:r>
      <w:r w:rsidRPr="00EA3D0F">
        <w:rPr>
          <w:b/>
          <w:color w:val="auto"/>
          <w:sz w:val="27"/>
          <w:szCs w:val="27"/>
        </w:rPr>
        <w:t xml:space="preserve">администрации города: </w:t>
      </w:r>
      <w:r>
        <w:rPr>
          <w:b/>
          <w:color w:val="auto"/>
          <w:sz w:val="27"/>
          <w:szCs w:val="27"/>
        </w:rPr>
        <w:br w:type="textWrapping" w:clear="all"/>
      </w:r>
    </w:p>
    <w:p w:rsidR="0051340D" w:rsidRDefault="00EA3D0F" w:rsidP="00CB3B57">
      <w:pPr>
        <w:ind w:left="360"/>
        <w:jc w:val="center"/>
        <w:rPr>
          <w:noProof/>
          <w:sz w:val="24"/>
          <w:szCs w:val="24"/>
        </w:rPr>
      </w:pPr>
      <w:r>
        <w:rPr>
          <w:b/>
          <w:noProof/>
          <w:color w:val="auto"/>
          <w:sz w:val="27"/>
          <w:szCs w:val="27"/>
        </w:rPr>
        <w:drawing>
          <wp:anchor distT="0" distB="0" distL="114300" distR="114300" simplePos="0" relativeHeight="251728384" behindDoc="0" locked="0" layoutInCell="1" allowOverlap="1" wp14:anchorId="6E93024D" wp14:editId="18CC235C">
            <wp:simplePos x="0" y="0"/>
            <wp:positionH relativeFrom="column">
              <wp:posOffset>-889635</wp:posOffset>
            </wp:positionH>
            <wp:positionV relativeFrom="paragraph">
              <wp:posOffset>12065</wp:posOffset>
            </wp:positionV>
            <wp:extent cx="1057275" cy="1085850"/>
            <wp:effectExtent l="0" t="0" r="9525" b="0"/>
            <wp:wrapSquare wrapText="bothSides"/>
            <wp:docPr id="236" name="Рисунок 236" descr="C:\Users\Тарнаева\Desktop\МОНИТОР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рнаева\Desktop\МОНИТОРИН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anchor>
        </w:drawing>
      </w:r>
      <w:r w:rsidR="00926CE6">
        <w:rPr>
          <w:b/>
          <w:color w:val="auto"/>
          <w:sz w:val="27"/>
          <w:szCs w:val="27"/>
        </w:rPr>
        <w:t xml:space="preserve">       </w:t>
      </w:r>
      <w:r w:rsidR="001E3417">
        <w:rPr>
          <w:noProof/>
          <w:sz w:val="24"/>
          <w:szCs w:val="24"/>
        </w:rPr>
        <w:drawing>
          <wp:inline distT="0" distB="0" distL="0" distR="0" wp14:anchorId="6A753CBD" wp14:editId="2EA800F8">
            <wp:extent cx="5486400" cy="5943600"/>
            <wp:effectExtent l="19050" t="0" r="19050" b="19050"/>
            <wp:docPr id="243" name="Схема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45B3C" w:rsidRDefault="00B71BC7" w:rsidP="00FE3843">
      <w:pPr>
        <w:ind w:left="-108" w:right="-108" w:firstLine="816"/>
        <w:rPr>
          <w:noProof/>
          <w:sz w:val="24"/>
          <w:szCs w:val="24"/>
        </w:rPr>
      </w:pPr>
      <w:r>
        <w:rPr>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531" type="#_x0000_t93" style="position:absolute;left:0;text-align:left;margin-left:140.9pt;margin-top:-4.15pt;width:24.65pt;height:32.25pt;rotation:90;z-index:251737600" fillcolor="#c0504d" strokecolor="#f2f2f2" strokeweight="3pt">
            <v:shadow on="t" type="perspective" color="#622423" opacity=".5" offset="1pt" offset2="-1pt"/>
          </v:shape>
        </w:pict>
      </w:r>
    </w:p>
    <w:p w:rsidR="00565792" w:rsidRDefault="00565792" w:rsidP="00FE3843">
      <w:pPr>
        <w:ind w:left="-108" w:right="-108" w:firstLine="816"/>
        <w:rPr>
          <w:sz w:val="24"/>
          <w:szCs w:val="24"/>
        </w:rPr>
      </w:pPr>
    </w:p>
    <w:p w:rsidR="001213AF" w:rsidRPr="00944D22" w:rsidRDefault="00944D22" w:rsidP="00102EC3">
      <w:pPr>
        <w:ind w:hanging="142"/>
        <w:rPr>
          <w:color w:val="auto"/>
          <w:sz w:val="24"/>
          <w:szCs w:val="24"/>
        </w:rPr>
      </w:pPr>
      <w:r w:rsidRPr="00944D22">
        <w:rPr>
          <w:color w:val="auto"/>
          <w:sz w:val="24"/>
          <w:szCs w:val="24"/>
        </w:rPr>
        <w:t xml:space="preserve">Все выявленные при проведении </w:t>
      </w:r>
      <w:r>
        <w:rPr>
          <w:color w:val="auto"/>
          <w:sz w:val="24"/>
          <w:szCs w:val="24"/>
        </w:rPr>
        <w:t xml:space="preserve">мониторинга </w:t>
      </w:r>
      <w:proofErr w:type="spellStart"/>
      <w:r>
        <w:rPr>
          <w:color w:val="auto"/>
          <w:sz w:val="24"/>
          <w:szCs w:val="24"/>
        </w:rPr>
        <w:t>коррупциогенные</w:t>
      </w:r>
      <w:proofErr w:type="spellEnd"/>
      <w:r>
        <w:rPr>
          <w:color w:val="auto"/>
          <w:sz w:val="24"/>
          <w:szCs w:val="24"/>
        </w:rPr>
        <w:t xml:space="preserve"> факторы устранены</w:t>
      </w:r>
      <w:r w:rsidR="003D7FB7">
        <w:rPr>
          <w:color w:val="auto"/>
          <w:sz w:val="24"/>
          <w:szCs w:val="24"/>
        </w:rPr>
        <w:t>.</w:t>
      </w:r>
    </w:p>
    <w:p w:rsidR="00B91FC0" w:rsidRDefault="00B91FC0" w:rsidP="00B91FC0">
      <w:pPr>
        <w:ind w:left="75" w:right="-1" w:firstLine="634"/>
        <w:jc w:val="both"/>
        <w:rPr>
          <w:sz w:val="24"/>
          <w:szCs w:val="24"/>
        </w:rPr>
      </w:pPr>
    </w:p>
    <w:p w:rsidR="00B91FC0" w:rsidRPr="00B91FC0" w:rsidRDefault="00B91FC0" w:rsidP="00B91FC0">
      <w:pPr>
        <w:ind w:left="75" w:right="-1" w:firstLine="634"/>
        <w:jc w:val="both"/>
        <w:rPr>
          <w:rFonts w:eastAsia="Calibri"/>
          <w:sz w:val="24"/>
          <w:szCs w:val="24"/>
        </w:rPr>
      </w:pPr>
      <w:r w:rsidRPr="00B91FC0">
        <w:rPr>
          <w:sz w:val="24"/>
          <w:szCs w:val="24"/>
        </w:rPr>
        <w:t xml:space="preserve">В отчетном году </w:t>
      </w:r>
      <w:proofErr w:type="gramStart"/>
      <w:r w:rsidRPr="00B91FC0">
        <w:rPr>
          <w:sz w:val="24"/>
          <w:szCs w:val="24"/>
        </w:rPr>
        <w:t>начата</w:t>
      </w:r>
      <w:proofErr w:type="gramEnd"/>
      <w:r w:rsidRPr="00B91FC0">
        <w:rPr>
          <w:sz w:val="24"/>
          <w:szCs w:val="24"/>
        </w:rPr>
        <w:t xml:space="preserve"> работа по </w:t>
      </w:r>
      <w:r w:rsidRPr="00F108E2">
        <w:rPr>
          <w:b/>
          <w:sz w:val="24"/>
          <w:szCs w:val="24"/>
        </w:rPr>
        <w:t xml:space="preserve">проведению </w:t>
      </w:r>
      <w:r w:rsidRPr="00F108E2">
        <w:rPr>
          <w:rFonts w:eastAsia="Calibri"/>
          <w:b/>
          <w:sz w:val="24"/>
          <w:szCs w:val="24"/>
        </w:rPr>
        <w:t>оценки регулирующего воздействия</w:t>
      </w:r>
      <w:r w:rsidRPr="00B91FC0">
        <w:rPr>
          <w:rFonts w:eastAsia="Calibri"/>
          <w:sz w:val="24"/>
          <w:szCs w:val="24"/>
        </w:rPr>
        <w:t xml:space="preserve"> </w:t>
      </w:r>
      <w:r w:rsidRPr="00F108E2">
        <w:rPr>
          <w:rFonts w:eastAsia="Calibri"/>
          <w:b/>
          <w:sz w:val="24"/>
          <w:szCs w:val="24"/>
        </w:rPr>
        <w:t>(Далее – ОРВ)</w:t>
      </w:r>
      <w:r w:rsidRPr="00B91FC0">
        <w:rPr>
          <w:rFonts w:eastAsia="Calibri"/>
          <w:sz w:val="24"/>
          <w:szCs w:val="24"/>
        </w:rPr>
        <w:t xml:space="preserve"> проектов муниципальных нормативных правовых актов и экспертизы муниц</w:t>
      </w:r>
      <w:r w:rsidRPr="00B91FC0">
        <w:rPr>
          <w:rFonts w:eastAsia="Calibri"/>
          <w:sz w:val="24"/>
          <w:szCs w:val="24"/>
        </w:rPr>
        <w:t>и</w:t>
      </w:r>
      <w:r w:rsidRPr="00B91FC0">
        <w:rPr>
          <w:rFonts w:eastAsia="Calibri"/>
          <w:sz w:val="24"/>
          <w:szCs w:val="24"/>
        </w:rPr>
        <w:t>пальных нормативных правовых актов, затрагивающих вопросы осуществления предприним</w:t>
      </w:r>
      <w:r w:rsidRPr="00B91FC0">
        <w:rPr>
          <w:rFonts w:eastAsia="Calibri"/>
          <w:sz w:val="24"/>
          <w:szCs w:val="24"/>
        </w:rPr>
        <w:t>а</w:t>
      </w:r>
      <w:r w:rsidRPr="00B91FC0">
        <w:rPr>
          <w:rFonts w:eastAsia="Calibri"/>
          <w:sz w:val="24"/>
          <w:szCs w:val="24"/>
        </w:rPr>
        <w:t>тельской и инвестиционной деятельности.</w:t>
      </w:r>
      <w:r w:rsidR="000C7943">
        <w:rPr>
          <w:rFonts w:eastAsia="Calibri"/>
          <w:sz w:val="24"/>
          <w:szCs w:val="24"/>
        </w:rPr>
        <w:t xml:space="preserve"> </w:t>
      </w:r>
    </w:p>
    <w:p w:rsidR="000C7943" w:rsidRPr="004B4E26" w:rsidRDefault="000C7943" w:rsidP="000C7943">
      <w:pPr>
        <w:ind w:firstLine="708"/>
        <w:jc w:val="both"/>
        <w:rPr>
          <w:sz w:val="24"/>
          <w:szCs w:val="24"/>
        </w:rPr>
      </w:pPr>
      <w:proofErr w:type="gramStart"/>
      <w:r w:rsidRPr="004B4E26">
        <w:rPr>
          <w:rFonts w:eastAsia="Calibri"/>
          <w:sz w:val="24"/>
          <w:szCs w:val="24"/>
        </w:rPr>
        <w:t xml:space="preserve">ОРВ проводится </w:t>
      </w:r>
      <w:r w:rsidRPr="004B4E26">
        <w:rPr>
          <w:sz w:val="24"/>
          <w:szCs w:val="24"/>
        </w:rPr>
        <w:t>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w:t>
      </w:r>
      <w:r w:rsidRPr="004B4E26">
        <w:rPr>
          <w:sz w:val="24"/>
          <w:szCs w:val="24"/>
        </w:rPr>
        <w:t>к</w:t>
      </w:r>
      <w:r w:rsidRPr="004B4E26">
        <w:rPr>
          <w:sz w:val="24"/>
          <w:szCs w:val="24"/>
        </w:rPr>
        <w:t>же положений, способствующих возникновению необоснованных расходов субъектов предпр</w:t>
      </w:r>
      <w:r w:rsidRPr="004B4E26">
        <w:rPr>
          <w:sz w:val="24"/>
          <w:szCs w:val="24"/>
        </w:rPr>
        <w:t>и</w:t>
      </w:r>
      <w:r w:rsidRPr="004B4E26">
        <w:rPr>
          <w:sz w:val="24"/>
          <w:szCs w:val="24"/>
        </w:rPr>
        <w:t>нимательской и инвестиционной деятельности и бюджета города Нижневартовска.</w:t>
      </w:r>
      <w:proofErr w:type="gramEnd"/>
    </w:p>
    <w:p w:rsidR="00DC1DEC" w:rsidRPr="004B4E26" w:rsidRDefault="004B4E26" w:rsidP="000C7943">
      <w:pPr>
        <w:ind w:firstLine="708"/>
        <w:rPr>
          <w:sz w:val="24"/>
          <w:szCs w:val="24"/>
        </w:rPr>
      </w:pPr>
      <w:r w:rsidRPr="004B4E26">
        <w:rPr>
          <w:sz w:val="24"/>
          <w:szCs w:val="24"/>
        </w:rPr>
        <w:t>Важнейший элемент процедуры ОРВ – публичные консультации. Они предполагают п</w:t>
      </w:r>
      <w:r w:rsidRPr="004B4E26">
        <w:rPr>
          <w:sz w:val="24"/>
          <w:szCs w:val="24"/>
        </w:rPr>
        <w:t>о</w:t>
      </w:r>
      <w:r w:rsidRPr="004B4E26">
        <w:rPr>
          <w:sz w:val="24"/>
          <w:szCs w:val="24"/>
        </w:rPr>
        <w:t xml:space="preserve">лучение обратной связи в первую очередь от представителей </w:t>
      </w:r>
      <w:proofErr w:type="gramStart"/>
      <w:r w:rsidRPr="004B4E26">
        <w:rPr>
          <w:sz w:val="24"/>
          <w:szCs w:val="24"/>
        </w:rPr>
        <w:t>бизнес-сообщества</w:t>
      </w:r>
      <w:proofErr w:type="gramEnd"/>
      <w:r w:rsidRPr="004B4E26">
        <w:rPr>
          <w:sz w:val="24"/>
          <w:szCs w:val="24"/>
        </w:rPr>
        <w:t>, а также экспе</w:t>
      </w:r>
      <w:r w:rsidRPr="004B4E26">
        <w:rPr>
          <w:sz w:val="24"/>
          <w:szCs w:val="24"/>
        </w:rPr>
        <w:t>р</w:t>
      </w:r>
      <w:r w:rsidRPr="004B4E26">
        <w:rPr>
          <w:sz w:val="24"/>
          <w:szCs w:val="24"/>
        </w:rPr>
        <w:t xml:space="preserve">тов из разных областей экономики, права и науки на стадии разработки нормативных актов для более точного определения возможных рисков и негативных эффектов от нового регулирования. </w:t>
      </w:r>
      <w:r w:rsidRPr="004B4E26">
        <w:rPr>
          <w:sz w:val="24"/>
          <w:szCs w:val="24"/>
        </w:rPr>
        <w:br/>
        <w:t xml:space="preserve"> </w:t>
      </w:r>
    </w:p>
    <w:p w:rsidR="00B91FC0" w:rsidRDefault="00B91FC0" w:rsidP="00997D0D">
      <w:pPr>
        <w:jc w:val="center"/>
        <w:rPr>
          <w:b/>
          <w:sz w:val="24"/>
          <w:szCs w:val="24"/>
          <w:u w:val="single"/>
        </w:rPr>
      </w:pPr>
    </w:p>
    <w:p w:rsidR="00B91FC0" w:rsidRDefault="00B91FC0" w:rsidP="00997D0D">
      <w:pPr>
        <w:jc w:val="center"/>
        <w:rPr>
          <w:b/>
          <w:sz w:val="24"/>
          <w:szCs w:val="24"/>
          <w:u w:val="single"/>
        </w:rPr>
      </w:pPr>
    </w:p>
    <w:p w:rsidR="00056782" w:rsidRPr="00543E73" w:rsidRDefault="00997D0D" w:rsidP="00997D0D">
      <w:pPr>
        <w:jc w:val="center"/>
        <w:rPr>
          <w:b/>
          <w:sz w:val="24"/>
          <w:szCs w:val="24"/>
          <w:u w:val="single"/>
        </w:rPr>
      </w:pPr>
      <w:r w:rsidRPr="00543E73">
        <w:rPr>
          <w:b/>
          <w:sz w:val="24"/>
          <w:szCs w:val="24"/>
          <w:u w:val="single"/>
        </w:rPr>
        <w:t xml:space="preserve">Совершенствование муниципального управления и установление </w:t>
      </w:r>
    </w:p>
    <w:p w:rsidR="00997D0D" w:rsidRPr="00543E73" w:rsidRDefault="00997D0D" w:rsidP="00997D0D">
      <w:pPr>
        <w:jc w:val="center"/>
        <w:rPr>
          <w:b/>
          <w:sz w:val="24"/>
          <w:szCs w:val="24"/>
          <w:u w:val="single"/>
        </w:rPr>
      </w:pPr>
      <w:r w:rsidRPr="00543E73">
        <w:rPr>
          <w:b/>
          <w:sz w:val="24"/>
          <w:szCs w:val="24"/>
          <w:u w:val="single"/>
        </w:rPr>
        <w:t>антикоррупционных механизмов</w:t>
      </w:r>
    </w:p>
    <w:p w:rsidR="001B074C" w:rsidRDefault="001B074C" w:rsidP="00997D0D">
      <w:pPr>
        <w:jc w:val="center"/>
        <w:rPr>
          <w:b/>
          <w:sz w:val="24"/>
          <w:szCs w:val="24"/>
          <w:u w:val="single"/>
        </w:rPr>
      </w:pPr>
    </w:p>
    <w:p w:rsidR="00E82B22" w:rsidRPr="00AF70F5" w:rsidRDefault="00E82B22" w:rsidP="00150CC7">
      <w:pPr>
        <w:ind w:left="-993"/>
        <w:jc w:val="center"/>
        <w:rPr>
          <w:b/>
          <w:sz w:val="24"/>
          <w:szCs w:val="24"/>
        </w:rPr>
      </w:pPr>
      <w:r w:rsidRPr="00AF70F5">
        <w:rPr>
          <w:b/>
          <w:sz w:val="24"/>
          <w:szCs w:val="24"/>
        </w:rPr>
        <w:t>Предупреждение коррупционных рисков, возникающих при</w:t>
      </w:r>
      <w:r w:rsidR="00552309">
        <w:rPr>
          <w:b/>
          <w:sz w:val="24"/>
          <w:szCs w:val="24"/>
        </w:rPr>
        <w:t xml:space="preserve"> осуществлении закупок д</w:t>
      </w:r>
      <w:r w:rsidRPr="00AF70F5">
        <w:rPr>
          <w:b/>
          <w:sz w:val="24"/>
          <w:szCs w:val="24"/>
        </w:rPr>
        <w:t>ля муниципальных нужд</w:t>
      </w:r>
      <w:r w:rsidR="0019339F">
        <w:rPr>
          <w:b/>
          <w:sz w:val="24"/>
          <w:szCs w:val="24"/>
        </w:rPr>
        <w:t xml:space="preserve"> и нужд бюджетных учреждений</w:t>
      </w:r>
    </w:p>
    <w:p w:rsidR="00EF35F7" w:rsidRDefault="00B71BC7" w:rsidP="00BB127A">
      <w:pPr>
        <w:rPr>
          <w:sz w:val="24"/>
          <w:szCs w:val="24"/>
        </w:rPr>
      </w:pPr>
      <w:r>
        <w:rPr>
          <w:noProof/>
          <w:sz w:val="24"/>
          <w:szCs w:val="24"/>
        </w:rPr>
        <w:pict>
          <v:rect id="_x0000_s1450" style="position:absolute;margin-left:301.95pt;margin-top:28.65pt;width:183pt;height:109.5pt;z-index:251694592" fillcolor="#c6d9f1">
            <v:textbox>
              <w:txbxContent>
                <w:p w:rsidR="00B71BC7" w:rsidRPr="00062BD5" w:rsidRDefault="00B71BC7" w:rsidP="00AF70F5">
                  <w:pPr>
                    <w:jc w:val="center"/>
                    <w:rPr>
                      <w:b/>
                      <w:color w:val="1F497D"/>
                      <w:sz w:val="24"/>
                      <w:szCs w:val="24"/>
                    </w:rPr>
                  </w:pPr>
                  <w:r w:rsidRPr="00062BD5">
                    <w:rPr>
                      <w:b/>
                      <w:color w:val="1F497D"/>
                      <w:sz w:val="24"/>
                      <w:szCs w:val="24"/>
                    </w:rPr>
                    <w:t xml:space="preserve">Обеспечение гласности </w:t>
                  </w:r>
                </w:p>
                <w:p w:rsidR="00B71BC7" w:rsidRDefault="00B71BC7" w:rsidP="00AF70F5">
                  <w:pPr>
                    <w:jc w:val="center"/>
                    <w:rPr>
                      <w:b/>
                      <w:color w:val="1F497D"/>
                      <w:sz w:val="24"/>
                      <w:szCs w:val="24"/>
                    </w:rPr>
                  </w:pPr>
                  <w:r w:rsidRPr="00062BD5">
                    <w:rPr>
                      <w:b/>
                      <w:color w:val="1F497D"/>
                      <w:sz w:val="24"/>
                      <w:szCs w:val="24"/>
                    </w:rPr>
                    <w:t xml:space="preserve">и прозрачности </w:t>
                  </w:r>
                  <w:r>
                    <w:rPr>
                      <w:b/>
                      <w:color w:val="1F497D"/>
                      <w:sz w:val="24"/>
                      <w:szCs w:val="24"/>
                    </w:rPr>
                    <w:t xml:space="preserve"> </w:t>
                  </w:r>
                </w:p>
                <w:p w:rsidR="00B71BC7" w:rsidRDefault="00B71BC7" w:rsidP="00AF70F5">
                  <w:pPr>
                    <w:jc w:val="center"/>
                    <w:rPr>
                      <w:b/>
                      <w:color w:val="1F497D"/>
                      <w:sz w:val="24"/>
                      <w:szCs w:val="24"/>
                    </w:rPr>
                  </w:pPr>
                  <w:r>
                    <w:rPr>
                      <w:b/>
                      <w:color w:val="1F497D"/>
                      <w:sz w:val="24"/>
                      <w:szCs w:val="24"/>
                    </w:rPr>
                    <w:t xml:space="preserve">осуществления закупок, предотвращение коррупции       и других злоупотреблений        в сфере осуществления </w:t>
                  </w:r>
                </w:p>
                <w:p w:rsidR="00B71BC7" w:rsidRPr="00062BD5" w:rsidRDefault="00B71BC7" w:rsidP="00AF70F5">
                  <w:pPr>
                    <w:jc w:val="center"/>
                    <w:rPr>
                      <w:b/>
                      <w:color w:val="1F497D"/>
                    </w:rPr>
                  </w:pPr>
                  <w:r>
                    <w:rPr>
                      <w:b/>
                      <w:color w:val="1F497D"/>
                      <w:sz w:val="24"/>
                      <w:szCs w:val="24"/>
                    </w:rPr>
                    <w:t>закупок</w:t>
                  </w:r>
                </w:p>
              </w:txbxContent>
            </v:textbox>
          </v:rect>
        </w:pict>
      </w: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55" type="#_x0000_t66" style="position:absolute;margin-left:237.35pt;margin-top:47.4pt;width:49.15pt;height:38.25pt;rotation:180;z-index:251697664" fillcolor="#8db3e2" strokecolor="#f2f2f2" strokeweight="3pt">
            <v:shadow on="t" type="perspective" color="#243f60" opacity=".5" offset="1pt" offset2="-1pt"/>
          </v:shape>
        </w:pict>
      </w:r>
      <w:r w:rsidR="00EF35F7" w:rsidRPr="00054503">
        <w:rPr>
          <w:noProof/>
          <w:sz w:val="24"/>
          <w:szCs w:val="24"/>
        </w:rPr>
        <w:drawing>
          <wp:inline distT="0" distB="0" distL="0" distR="0">
            <wp:extent cx="3076575" cy="2118995"/>
            <wp:effectExtent l="0" t="0" r="47625" b="0"/>
            <wp:docPr id="417" name="Организационная диаграмма 4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847F4" w:rsidRPr="00DD707B" w:rsidRDefault="00C53D2A" w:rsidP="00BB127A">
      <w:pPr>
        <w:jc w:val="center"/>
        <w:rPr>
          <w:b/>
          <w:sz w:val="24"/>
          <w:szCs w:val="24"/>
          <w:u w:val="single"/>
        </w:rPr>
      </w:pPr>
      <w:r w:rsidRPr="00DD707B">
        <w:rPr>
          <w:b/>
          <w:sz w:val="24"/>
          <w:szCs w:val="24"/>
          <w:u w:val="single"/>
        </w:rPr>
        <w:t>Увеличение количества открытых аукционов в электронной форме</w:t>
      </w:r>
    </w:p>
    <w:p w:rsidR="0021111E" w:rsidRDefault="00C53D2A" w:rsidP="00997D0D">
      <w:pPr>
        <w:jc w:val="center"/>
        <w:rPr>
          <w:b/>
          <w:sz w:val="24"/>
          <w:szCs w:val="24"/>
          <w:u w:val="single"/>
        </w:rPr>
      </w:pPr>
      <w:r w:rsidRPr="00DD707B">
        <w:rPr>
          <w:b/>
          <w:sz w:val="24"/>
          <w:szCs w:val="24"/>
          <w:u w:val="single"/>
        </w:rPr>
        <w:t xml:space="preserve"> и открытых конкурсов в </w:t>
      </w:r>
      <w:proofErr w:type="gramStart"/>
      <w:r w:rsidRPr="00DD707B">
        <w:rPr>
          <w:b/>
          <w:sz w:val="24"/>
          <w:szCs w:val="24"/>
          <w:u w:val="single"/>
        </w:rPr>
        <w:t>общем</w:t>
      </w:r>
      <w:proofErr w:type="gramEnd"/>
      <w:r w:rsidRPr="00DD707B">
        <w:rPr>
          <w:b/>
          <w:sz w:val="24"/>
          <w:szCs w:val="24"/>
          <w:u w:val="single"/>
        </w:rPr>
        <w:t xml:space="preserve"> объеме проведенных процедур по </w:t>
      </w:r>
      <w:r w:rsidR="0021111E">
        <w:rPr>
          <w:b/>
          <w:sz w:val="24"/>
          <w:szCs w:val="24"/>
          <w:u w:val="single"/>
        </w:rPr>
        <w:t xml:space="preserve">осуществлению </w:t>
      </w:r>
    </w:p>
    <w:p w:rsidR="00CD4687" w:rsidRPr="00DD707B" w:rsidRDefault="0021111E" w:rsidP="00DD4F92">
      <w:pPr>
        <w:jc w:val="center"/>
        <w:rPr>
          <w:b/>
          <w:sz w:val="24"/>
          <w:szCs w:val="24"/>
          <w:u w:val="single"/>
        </w:rPr>
      </w:pPr>
      <w:r>
        <w:rPr>
          <w:b/>
          <w:sz w:val="24"/>
          <w:szCs w:val="24"/>
          <w:u w:val="single"/>
        </w:rPr>
        <w:t>закупок</w:t>
      </w:r>
      <w:r w:rsidR="00C53D2A" w:rsidRPr="00DD707B">
        <w:rPr>
          <w:b/>
          <w:sz w:val="24"/>
          <w:szCs w:val="24"/>
          <w:u w:val="single"/>
        </w:rPr>
        <w:t xml:space="preserve"> для муниципальных нужд и нужд бюджетных учрежде</w:t>
      </w:r>
      <w:r w:rsidR="00EC0881" w:rsidRPr="00DD707B">
        <w:rPr>
          <w:b/>
          <w:sz w:val="24"/>
          <w:szCs w:val="24"/>
          <w:u w:val="single"/>
        </w:rPr>
        <w:t>ний</w:t>
      </w:r>
    </w:p>
    <w:p w:rsidR="000E6F4D" w:rsidRDefault="00F820F9" w:rsidP="00983C26">
      <w:r>
        <w:t xml:space="preserve">   </w:t>
      </w:r>
    </w:p>
    <w:p w:rsidR="0024248D" w:rsidRPr="00D66878" w:rsidRDefault="0024248D" w:rsidP="0024248D">
      <w:pPr>
        <w:jc w:val="center"/>
        <w:rPr>
          <w:b/>
          <w:bCs/>
          <w:kern w:val="24"/>
        </w:rPr>
      </w:pPr>
      <w:r w:rsidRPr="00D66878">
        <w:rPr>
          <w:b/>
          <w:bCs/>
          <w:kern w:val="24"/>
        </w:rPr>
        <w:t>Доля конкурентных процедур</w:t>
      </w:r>
    </w:p>
    <w:p w:rsidR="0024248D" w:rsidRPr="002B7A91" w:rsidRDefault="0024248D" w:rsidP="0024248D">
      <w:pPr>
        <w:jc w:val="center"/>
        <w:rPr>
          <w:color w:val="0070C0"/>
          <w:sz w:val="24"/>
          <w:szCs w:val="24"/>
        </w:rPr>
      </w:pPr>
    </w:p>
    <w:p w:rsidR="0024248D" w:rsidRPr="002B7A91" w:rsidRDefault="0024248D" w:rsidP="0024248D">
      <w:pPr>
        <w:spacing w:after="200"/>
        <w:jc w:val="center"/>
        <w:rPr>
          <w:rFonts w:ascii="Calibri" w:eastAsia="Calibri" w:hAnsi="Calibri"/>
          <w:color w:val="0070C0"/>
        </w:rPr>
      </w:pPr>
      <w:r w:rsidRPr="002B7A91">
        <w:rPr>
          <w:rFonts w:ascii="Calibri" w:eastAsia="Calibri" w:hAnsi="Calibri"/>
          <w:noProof/>
          <w:color w:val="0070C0"/>
        </w:rPr>
        <w:drawing>
          <wp:inline distT="0" distB="0" distL="0" distR="0">
            <wp:extent cx="2838450" cy="2409825"/>
            <wp:effectExtent l="19050" t="0" r="1905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B7A91">
        <w:rPr>
          <w:rFonts w:ascii="Calibri" w:eastAsia="Calibri" w:hAnsi="Calibri"/>
          <w:noProof/>
          <w:color w:val="0070C0"/>
        </w:rPr>
        <w:drawing>
          <wp:inline distT="0" distB="0" distL="0" distR="0">
            <wp:extent cx="2990850" cy="2409825"/>
            <wp:effectExtent l="19050" t="0" r="19050" b="0"/>
            <wp:docPr id="22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7222" w:rsidRPr="00D90B82" w:rsidRDefault="005D7222" w:rsidP="005D7222">
      <w:pPr>
        <w:ind w:firstLine="708"/>
        <w:jc w:val="both"/>
        <w:rPr>
          <w:color w:val="auto"/>
          <w:sz w:val="24"/>
          <w:szCs w:val="24"/>
        </w:rPr>
      </w:pPr>
      <w:r w:rsidRPr="00D90B82">
        <w:rPr>
          <w:color w:val="auto"/>
          <w:sz w:val="24"/>
          <w:szCs w:val="24"/>
        </w:rPr>
        <w:t xml:space="preserve">Доля конкурентных торгов в структуре закупок составила 89%, что на 8% выше 2013 года, где доля конкурентных торгов составляла 81%. </w:t>
      </w:r>
    </w:p>
    <w:p w:rsidR="005D7222" w:rsidRPr="00D90B82" w:rsidRDefault="005D7222" w:rsidP="005D7222">
      <w:pPr>
        <w:jc w:val="center"/>
        <w:rPr>
          <w:noProof/>
          <w:color w:val="auto"/>
          <w:sz w:val="24"/>
          <w:szCs w:val="24"/>
        </w:rPr>
      </w:pPr>
    </w:p>
    <w:p w:rsidR="005D7222" w:rsidRPr="00D90B82" w:rsidRDefault="005D7222" w:rsidP="005D7222">
      <w:pPr>
        <w:ind w:firstLine="567"/>
        <w:jc w:val="both"/>
        <w:rPr>
          <w:color w:val="auto"/>
          <w:sz w:val="24"/>
          <w:szCs w:val="24"/>
        </w:rPr>
      </w:pPr>
      <w:r w:rsidRPr="00D90B82">
        <w:rPr>
          <w:color w:val="auto"/>
          <w:sz w:val="24"/>
          <w:szCs w:val="24"/>
        </w:rPr>
        <w:t>Анализ структуры закупок свидетельствует, что основным из способов осуществления з</w:t>
      </w:r>
      <w:r w:rsidRPr="00D90B82">
        <w:rPr>
          <w:color w:val="auto"/>
          <w:sz w:val="24"/>
          <w:szCs w:val="24"/>
        </w:rPr>
        <w:t>а</w:t>
      </w:r>
      <w:r w:rsidRPr="00D90B82">
        <w:rPr>
          <w:color w:val="auto"/>
          <w:sz w:val="24"/>
          <w:szCs w:val="24"/>
        </w:rPr>
        <w:t>купок является открытый аукцион в электронной форме</w:t>
      </w:r>
      <w:r w:rsidR="00DC1DEC">
        <w:rPr>
          <w:color w:val="auto"/>
          <w:sz w:val="24"/>
          <w:szCs w:val="24"/>
        </w:rPr>
        <w:t xml:space="preserve"> (84% </w:t>
      </w:r>
      <w:r w:rsidRPr="00D90B82">
        <w:rPr>
          <w:color w:val="auto"/>
          <w:sz w:val="24"/>
          <w:szCs w:val="24"/>
        </w:rPr>
        <w:t>муниципального заказа</w:t>
      </w:r>
      <w:r w:rsidR="00DC1DEC">
        <w:rPr>
          <w:color w:val="auto"/>
          <w:sz w:val="24"/>
          <w:szCs w:val="24"/>
        </w:rPr>
        <w:t>)</w:t>
      </w:r>
      <w:r w:rsidRPr="00D90B82">
        <w:rPr>
          <w:color w:val="auto"/>
          <w:sz w:val="24"/>
          <w:szCs w:val="24"/>
        </w:rPr>
        <w:t xml:space="preserve">. </w:t>
      </w:r>
      <w:r w:rsidR="00DC1DEC">
        <w:rPr>
          <w:color w:val="auto"/>
          <w:sz w:val="24"/>
          <w:szCs w:val="24"/>
        </w:rPr>
        <w:t xml:space="preserve"> </w:t>
      </w:r>
      <w:r w:rsidRPr="00D90B82">
        <w:rPr>
          <w:color w:val="auto"/>
          <w:sz w:val="24"/>
          <w:szCs w:val="24"/>
        </w:rPr>
        <w:t>Пров</w:t>
      </w:r>
      <w:r w:rsidRPr="00D90B82">
        <w:rPr>
          <w:color w:val="auto"/>
          <w:sz w:val="24"/>
          <w:szCs w:val="24"/>
        </w:rPr>
        <w:t>е</w:t>
      </w:r>
      <w:r w:rsidRPr="00D90B82">
        <w:rPr>
          <w:color w:val="auto"/>
          <w:sz w:val="24"/>
          <w:szCs w:val="24"/>
        </w:rPr>
        <w:t xml:space="preserve">дение электронных аукционов направлено на повышение прозрачности, доступности  </w:t>
      </w:r>
      <w:r w:rsidR="00DC1DEC">
        <w:rPr>
          <w:color w:val="auto"/>
          <w:sz w:val="24"/>
          <w:szCs w:val="24"/>
        </w:rPr>
        <w:t xml:space="preserve">    </w:t>
      </w:r>
      <w:r w:rsidRPr="00D90B82">
        <w:rPr>
          <w:color w:val="auto"/>
          <w:sz w:val="24"/>
          <w:szCs w:val="24"/>
        </w:rPr>
        <w:t>и с</w:t>
      </w:r>
      <w:r w:rsidRPr="00D90B82">
        <w:rPr>
          <w:color w:val="auto"/>
          <w:sz w:val="24"/>
          <w:szCs w:val="24"/>
        </w:rPr>
        <w:t>о</w:t>
      </w:r>
      <w:r w:rsidRPr="00D90B82">
        <w:rPr>
          <w:color w:val="auto"/>
          <w:sz w:val="24"/>
          <w:szCs w:val="24"/>
        </w:rPr>
        <w:t xml:space="preserve">кращение временных затрат при осуществлении  закупок. </w:t>
      </w:r>
    </w:p>
    <w:p w:rsidR="00DC1DEC" w:rsidRDefault="00DC1DEC" w:rsidP="00DD4F92">
      <w:pPr>
        <w:rPr>
          <w:color w:val="auto"/>
          <w:sz w:val="24"/>
          <w:szCs w:val="24"/>
        </w:rPr>
      </w:pPr>
      <w:r>
        <w:rPr>
          <w:color w:val="auto"/>
          <w:sz w:val="24"/>
          <w:szCs w:val="24"/>
        </w:rPr>
        <w:br w:type="page"/>
      </w:r>
    </w:p>
    <w:p w:rsidR="00617467" w:rsidRPr="00860DCE" w:rsidRDefault="00617467" w:rsidP="00617467">
      <w:pPr>
        <w:ind w:left="-993"/>
        <w:jc w:val="center"/>
        <w:rPr>
          <w:b/>
          <w:color w:val="auto"/>
          <w:sz w:val="24"/>
          <w:szCs w:val="24"/>
          <w:u w:val="single"/>
        </w:rPr>
      </w:pPr>
      <w:r w:rsidRPr="00860DCE">
        <w:rPr>
          <w:b/>
          <w:color w:val="auto"/>
          <w:sz w:val="24"/>
          <w:szCs w:val="24"/>
          <w:u w:val="single"/>
        </w:rPr>
        <w:lastRenderedPageBreak/>
        <w:t>Снижение административных барьеров и повышение доступности муниципальных услуг</w:t>
      </w:r>
    </w:p>
    <w:p w:rsidR="00482A60" w:rsidRPr="0022268D" w:rsidRDefault="00482A60" w:rsidP="00482A60">
      <w:pPr>
        <w:ind w:left="-993"/>
        <w:jc w:val="both"/>
        <w:rPr>
          <w:b/>
          <w:color w:val="auto"/>
          <w:sz w:val="24"/>
          <w:szCs w:val="24"/>
        </w:rPr>
      </w:pPr>
    </w:p>
    <w:p w:rsidR="00997D0D" w:rsidRDefault="00482A60" w:rsidP="00997D0D">
      <w:pPr>
        <w:jc w:val="center"/>
        <w:rPr>
          <w:b/>
          <w:sz w:val="24"/>
          <w:szCs w:val="24"/>
          <w:u w:val="single"/>
        </w:rPr>
      </w:pPr>
      <w:r>
        <w:rPr>
          <w:color w:val="auto"/>
          <w:sz w:val="24"/>
          <w:szCs w:val="24"/>
        </w:rPr>
        <w:tab/>
      </w:r>
      <w:r>
        <w:rPr>
          <w:color w:val="auto"/>
          <w:sz w:val="24"/>
          <w:szCs w:val="24"/>
        </w:rPr>
        <w:tab/>
      </w:r>
    </w:p>
    <w:tbl>
      <w:tblPr>
        <w:tblW w:w="0" w:type="auto"/>
        <w:tblLook w:val="04A0" w:firstRow="1" w:lastRow="0" w:firstColumn="1" w:lastColumn="0" w:noHBand="0" w:noVBand="1"/>
      </w:tblPr>
      <w:tblGrid>
        <w:gridCol w:w="2660"/>
        <w:gridCol w:w="7087"/>
      </w:tblGrid>
      <w:tr w:rsidR="00A85F8D" w:rsidRPr="00173AA3" w:rsidTr="001D2CA4">
        <w:tc>
          <w:tcPr>
            <w:tcW w:w="2660" w:type="dxa"/>
          </w:tcPr>
          <w:p w:rsidR="00A85F8D" w:rsidRPr="00173AA3" w:rsidRDefault="00B71BC7" w:rsidP="00173AA3">
            <w:pPr>
              <w:jc w:val="center"/>
              <w:rPr>
                <w:b/>
                <w:sz w:val="24"/>
                <w:szCs w:val="24"/>
                <w:u w:val="single"/>
              </w:rPr>
            </w:pPr>
            <w:r>
              <w:rPr>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23" type="#_x0000_t23" style="position:absolute;left:0;text-align:left;margin-left:58.2pt;margin-top:147.25pt;width:90.75pt;height:85.5pt;z-index:251657728" fillcolor="#4f81bd" strokecolor="#f2f2f2" strokeweight="3pt">
                  <v:shadow on="t" type="perspective" color="#243f60" opacity=".5" offset="1pt" offset2="-1pt"/>
                  <v:textbox style="mso-next-textbox:#_x0000_s1323">
                    <w:txbxContent>
                      <w:p w:rsidR="00B71BC7" w:rsidRPr="00D36C91" w:rsidRDefault="00B71BC7" w:rsidP="0018655B">
                        <w:pPr>
                          <w:jc w:val="center"/>
                          <w:rPr>
                            <w:b/>
                            <w:sz w:val="24"/>
                            <w:szCs w:val="24"/>
                          </w:rPr>
                        </w:pPr>
                        <w:r w:rsidRPr="0018655B">
                          <w:rPr>
                            <w:b/>
                            <w:sz w:val="24"/>
                            <w:szCs w:val="24"/>
                          </w:rPr>
                          <w:t xml:space="preserve">принцип </w:t>
                        </w:r>
                        <w:r>
                          <w:rPr>
                            <w:b/>
                            <w:sz w:val="24"/>
                            <w:szCs w:val="24"/>
                          </w:rPr>
                          <w:t>"од</w:t>
                        </w:r>
                        <w:r w:rsidRPr="00D36C91">
                          <w:rPr>
                            <w:b/>
                            <w:sz w:val="24"/>
                            <w:szCs w:val="24"/>
                          </w:rPr>
                          <w:t>ного</w:t>
                        </w:r>
                        <w:r w:rsidRPr="00D36C91">
                          <w:rPr>
                            <w:b/>
                          </w:rPr>
                          <w:t xml:space="preserve"> </w:t>
                        </w:r>
                        <w:r w:rsidRPr="00D36C91">
                          <w:rPr>
                            <w:b/>
                            <w:sz w:val="24"/>
                            <w:szCs w:val="24"/>
                          </w:rPr>
                          <w:t>окна</w:t>
                        </w:r>
                        <w:r>
                          <w:rPr>
                            <w:b/>
                            <w:sz w:val="24"/>
                            <w:szCs w:val="24"/>
                          </w:rPr>
                          <w:t>"</w:t>
                        </w:r>
                      </w:p>
                    </w:txbxContent>
                  </v:textbox>
                </v:shape>
              </w:pict>
            </w:r>
            <w:r w:rsidR="00087566">
              <w:rPr>
                <w:rFonts w:ascii="Verdana" w:hAnsi="Verdana"/>
                <w:b/>
                <w:bCs/>
                <w:noProof/>
                <w:color w:val="006600"/>
                <w:sz w:val="18"/>
                <w:szCs w:val="18"/>
              </w:rPr>
              <w:drawing>
                <wp:inline distT="0" distB="0" distL="0" distR="0">
                  <wp:extent cx="1543050" cy="1457325"/>
                  <wp:effectExtent l="0" t="0" r="0" b="9525"/>
                  <wp:docPr id="5" name="Рисунок 5" descr="http://site/img/banner/mfc.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img/banner/mfc.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0" cy="1457325"/>
                          </a:xfrm>
                          <a:prstGeom prst="rect">
                            <a:avLst/>
                          </a:prstGeom>
                          <a:noFill/>
                          <a:ln>
                            <a:noFill/>
                          </a:ln>
                        </pic:spPr>
                      </pic:pic>
                    </a:graphicData>
                  </a:graphic>
                </wp:inline>
              </w:drawing>
            </w:r>
          </w:p>
        </w:tc>
        <w:tc>
          <w:tcPr>
            <w:tcW w:w="7087" w:type="dxa"/>
          </w:tcPr>
          <w:p w:rsidR="005459BE" w:rsidRPr="0093486B" w:rsidRDefault="005459BE" w:rsidP="005459BE">
            <w:pPr>
              <w:jc w:val="both"/>
              <w:rPr>
                <w:sz w:val="24"/>
                <w:szCs w:val="24"/>
              </w:rPr>
            </w:pPr>
            <w:r w:rsidRPr="0093486B">
              <w:rPr>
                <w:sz w:val="24"/>
                <w:szCs w:val="24"/>
              </w:rPr>
              <w:t xml:space="preserve">Специалистами </w:t>
            </w:r>
            <w:proofErr w:type="spellStart"/>
            <w:r w:rsidRPr="0093486B">
              <w:rPr>
                <w:sz w:val="24"/>
                <w:szCs w:val="24"/>
              </w:rPr>
              <w:t>Нижневартовского</w:t>
            </w:r>
            <w:proofErr w:type="spellEnd"/>
            <w:r w:rsidRPr="0093486B">
              <w:rPr>
                <w:sz w:val="24"/>
                <w:szCs w:val="24"/>
              </w:rPr>
              <w:t xml:space="preserve"> МФЦ в 2014 году жителям и организациям горо</w:t>
            </w:r>
            <w:r>
              <w:rPr>
                <w:sz w:val="24"/>
                <w:szCs w:val="24"/>
              </w:rPr>
              <w:t>да было оказано более 96,9 тысяч</w:t>
            </w:r>
            <w:r w:rsidRPr="0093486B">
              <w:rPr>
                <w:sz w:val="24"/>
                <w:szCs w:val="24"/>
              </w:rPr>
              <w:t xml:space="preserve"> госуда</w:t>
            </w:r>
            <w:r w:rsidRPr="0093486B">
              <w:rPr>
                <w:sz w:val="24"/>
                <w:szCs w:val="24"/>
              </w:rPr>
              <w:t>р</w:t>
            </w:r>
            <w:r w:rsidRPr="0093486B">
              <w:rPr>
                <w:sz w:val="24"/>
                <w:szCs w:val="24"/>
              </w:rPr>
              <w:t>ственных и му</w:t>
            </w:r>
            <w:r>
              <w:rPr>
                <w:sz w:val="24"/>
                <w:szCs w:val="24"/>
              </w:rPr>
              <w:t>ниципальных услуг, а также более 28,3 тысяч ко</w:t>
            </w:r>
            <w:r>
              <w:rPr>
                <w:sz w:val="24"/>
                <w:szCs w:val="24"/>
              </w:rPr>
              <w:t>н</w:t>
            </w:r>
            <w:r>
              <w:rPr>
                <w:sz w:val="24"/>
                <w:szCs w:val="24"/>
              </w:rPr>
              <w:t>сультаций.</w:t>
            </w:r>
          </w:p>
          <w:p w:rsidR="005459BE" w:rsidRDefault="005459BE" w:rsidP="005459BE">
            <w:pPr>
              <w:jc w:val="both"/>
              <w:rPr>
                <w:sz w:val="24"/>
                <w:szCs w:val="24"/>
              </w:rPr>
            </w:pPr>
            <w:proofErr w:type="gramStart"/>
            <w:r w:rsidRPr="0093486B">
              <w:rPr>
                <w:sz w:val="24"/>
                <w:szCs w:val="24"/>
              </w:rPr>
              <w:t>На конец</w:t>
            </w:r>
            <w:proofErr w:type="gramEnd"/>
            <w:r w:rsidRPr="0093486B">
              <w:rPr>
                <w:sz w:val="24"/>
                <w:szCs w:val="24"/>
              </w:rPr>
              <w:t xml:space="preserve"> 2014 года через МФЦ по принципу "одного</w:t>
            </w:r>
            <w:r>
              <w:rPr>
                <w:sz w:val="24"/>
                <w:szCs w:val="24"/>
              </w:rPr>
              <w:t xml:space="preserve"> окна" </w:t>
            </w:r>
            <w:r w:rsidRPr="0093486B">
              <w:rPr>
                <w:sz w:val="24"/>
                <w:szCs w:val="24"/>
              </w:rPr>
              <w:t>пред</w:t>
            </w:r>
            <w:r w:rsidRPr="0093486B">
              <w:rPr>
                <w:sz w:val="24"/>
                <w:szCs w:val="24"/>
              </w:rPr>
              <w:t>о</w:t>
            </w:r>
            <w:r w:rsidRPr="0093486B">
              <w:rPr>
                <w:sz w:val="24"/>
                <w:szCs w:val="24"/>
              </w:rPr>
              <w:t>ставлялось 168 видов услуг</w:t>
            </w:r>
            <w:r>
              <w:rPr>
                <w:sz w:val="24"/>
                <w:szCs w:val="24"/>
              </w:rPr>
              <w:t xml:space="preserve">: </w:t>
            </w:r>
            <w:r w:rsidRPr="0093486B">
              <w:rPr>
                <w:sz w:val="24"/>
                <w:szCs w:val="24"/>
              </w:rPr>
              <w:t>22 федеральных , 123 региональны</w:t>
            </w:r>
            <w:r>
              <w:rPr>
                <w:sz w:val="24"/>
                <w:szCs w:val="24"/>
              </w:rPr>
              <w:t xml:space="preserve">х и </w:t>
            </w:r>
            <w:r w:rsidRPr="0093486B">
              <w:rPr>
                <w:sz w:val="24"/>
                <w:szCs w:val="24"/>
              </w:rPr>
              <w:t>23 муниципальные услуги</w:t>
            </w:r>
            <w:r w:rsidRPr="00D66878">
              <w:t xml:space="preserve"> </w:t>
            </w:r>
            <w:r>
              <w:rPr>
                <w:sz w:val="24"/>
                <w:szCs w:val="24"/>
              </w:rPr>
              <w:t>(</w:t>
            </w:r>
            <w:hyperlink r:id="rId25" w:history="1">
              <w:r w:rsidR="00946D7C" w:rsidRPr="00946D7C">
                <w:rPr>
                  <w:rStyle w:val="a7"/>
                  <w:sz w:val="24"/>
                  <w:szCs w:val="24"/>
                </w:rPr>
                <w:t>http://www.n-vartovsk.ru/uslugi/mfcnv/</w:t>
              </w:r>
            </w:hyperlink>
            <w:r w:rsidR="00946D7C">
              <w:rPr>
                <w:sz w:val="24"/>
                <w:szCs w:val="24"/>
              </w:rPr>
              <w:t xml:space="preserve">) </w:t>
            </w:r>
            <w:r w:rsidRPr="00173AA3">
              <w:rPr>
                <w:sz w:val="24"/>
                <w:szCs w:val="24"/>
              </w:rPr>
              <w:t>Все процессы ра</w:t>
            </w:r>
            <w:r>
              <w:rPr>
                <w:sz w:val="24"/>
                <w:szCs w:val="24"/>
              </w:rPr>
              <w:t>боты</w:t>
            </w:r>
            <w:r w:rsidRPr="0029484C">
              <w:rPr>
                <w:sz w:val="24"/>
                <w:szCs w:val="24"/>
              </w:rPr>
              <w:t xml:space="preserve"> </w:t>
            </w:r>
            <w:r w:rsidRPr="00173AA3">
              <w:rPr>
                <w:sz w:val="24"/>
                <w:szCs w:val="24"/>
              </w:rPr>
              <w:t xml:space="preserve">с заявителями и обработки документов в МФЦ автоматизированы. </w:t>
            </w:r>
          </w:p>
          <w:p w:rsidR="0027597E" w:rsidRPr="00173AA3" w:rsidRDefault="005D389D" w:rsidP="00CC1600">
            <w:pPr>
              <w:jc w:val="both"/>
              <w:rPr>
                <w:b/>
                <w:sz w:val="24"/>
                <w:szCs w:val="24"/>
                <w:u w:val="single"/>
              </w:rPr>
            </w:pPr>
            <w:r w:rsidRPr="00173AA3">
              <w:rPr>
                <w:sz w:val="24"/>
                <w:szCs w:val="24"/>
              </w:rPr>
              <w:t xml:space="preserve"> </w:t>
            </w:r>
          </w:p>
        </w:tc>
      </w:tr>
    </w:tbl>
    <w:p w:rsidR="00D36C91" w:rsidRDefault="00B71BC7" w:rsidP="00997D0D">
      <w:pPr>
        <w:jc w:val="both"/>
        <w:rPr>
          <w:sz w:val="24"/>
          <w:szCs w:val="24"/>
        </w:rPr>
      </w:pPr>
      <w:r>
        <w:rPr>
          <w:noProof/>
          <w:sz w:val="24"/>
          <w:szCs w:val="24"/>
        </w:rPr>
        <w:pict>
          <v:shape id="_x0000_s1327" type="#_x0000_t109" style="position:absolute;left:0;text-align:left;margin-left:211.2pt;margin-top:1.95pt;width:271.5pt;height:42pt;z-index:251660800;mso-position-horizontal-relative:text;mso-position-vertical-relative:text" fillcolor="#9bbb59" strokecolor="#f2f2f2" strokeweight="3pt">
            <v:shadow on="t" type="perspective" color="#4e6128" opacity=".5" offset="1pt" offset2="-1pt"/>
            <v:textbox style="mso-next-textbox:#_x0000_s1327">
              <w:txbxContent>
                <w:p w:rsidR="00B71BC7" w:rsidRPr="007D3FB3" w:rsidRDefault="00B71BC7" w:rsidP="0085218C">
                  <w:pPr>
                    <w:rPr>
                      <w:sz w:val="24"/>
                      <w:szCs w:val="24"/>
                    </w:rPr>
                  </w:pPr>
                  <w:r>
                    <w:rPr>
                      <w:b/>
                      <w:sz w:val="24"/>
                      <w:szCs w:val="24"/>
                    </w:rPr>
                    <w:t xml:space="preserve">Повышение качества и доступности услуг жителям города </w:t>
                  </w:r>
                </w:p>
              </w:txbxContent>
            </v:textbox>
          </v:shape>
        </w:pict>
      </w:r>
    </w:p>
    <w:p w:rsidR="00D36C91" w:rsidRDefault="00D36C91" w:rsidP="00997D0D">
      <w:pPr>
        <w:jc w:val="both"/>
        <w:rPr>
          <w:sz w:val="24"/>
          <w:szCs w:val="24"/>
        </w:rPr>
      </w:pPr>
    </w:p>
    <w:p w:rsidR="00D36C91" w:rsidRDefault="00B71BC7" w:rsidP="00997D0D">
      <w:pPr>
        <w:jc w:val="both"/>
        <w:rPr>
          <w:sz w:val="24"/>
          <w:szCs w:val="24"/>
        </w:rPr>
      </w:pPr>
      <w:r>
        <w:rPr>
          <w:noProof/>
          <w:sz w:val="24"/>
          <w:szCs w:val="24"/>
        </w:rPr>
        <w:pict>
          <v:shape id="_x0000_s1324" type="#_x0000_t55" style="position:absolute;left:0;text-align:left;margin-left:8.05pt;margin-top:8.15pt;width:41.9pt;height:17.25pt;z-index:251658752" fillcolor="#9bbb59" strokecolor="#f2f2f2" strokeweight="3pt">
            <v:shadow on="t" type="perspective" color="#4e6128" opacity=".5" offset="1pt" offset2="-1pt"/>
          </v:shape>
        </w:pict>
      </w:r>
      <w:r>
        <w:rPr>
          <w:noProof/>
          <w:sz w:val="24"/>
          <w:szCs w:val="24"/>
        </w:rPr>
        <w:pict>
          <v:shape id="_x0000_s1325" type="#_x0000_t55" style="position:absolute;left:0;text-align:left;margin-left:155.05pt;margin-top:8.15pt;width:45.65pt;height:17.25pt;z-index:251659776" fillcolor="#9bbb59" strokecolor="#f2f2f2" strokeweight="3pt">
            <v:shadow on="t" type="perspective" color="#4e6128" opacity=".5" offset="1pt" offset2="-1pt"/>
          </v:shape>
        </w:pict>
      </w:r>
    </w:p>
    <w:p w:rsidR="00D36C91" w:rsidRDefault="00B71BC7" w:rsidP="00997D0D">
      <w:pPr>
        <w:jc w:val="both"/>
        <w:rPr>
          <w:sz w:val="24"/>
          <w:szCs w:val="24"/>
        </w:rPr>
      </w:pPr>
      <w:r>
        <w:rPr>
          <w:noProof/>
          <w:sz w:val="24"/>
          <w:szCs w:val="24"/>
        </w:rPr>
        <w:pict>
          <v:shape id="_x0000_s1328" type="#_x0000_t109" style="position:absolute;left:0;text-align:left;margin-left:211.2pt;margin-top:11.6pt;width:271.5pt;height:60.45pt;z-index:251661824" fillcolor="#9bbb59" strokecolor="#f2f2f2" strokeweight="3pt">
            <v:shadow on="t" type="perspective" color="#4e6128" opacity=".5" offset="1pt" offset2="-1pt"/>
            <v:textbox style="mso-next-textbox:#_x0000_s1328">
              <w:txbxContent>
                <w:p w:rsidR="00B71BC7" w:rsidRPr="007D3FB3" w:rsidRDefault="00B71BC7" w:rsidP="00E070DF">
                  <w:pPr>
                    <w:jc w:val="both"/>
                    <w:rPr>
                      <w:sz w:val="24"/>
                      <w:szCs w:val="24"/>
                    </w:rPr>
                  </w:pPr>
                  <w:r>
                    <w:rPr>
                      <w:b/>
                      <w:sz w:val="24"/>
                      <w:szCs w:val="24"/>
                    </w:rPr>
                    <w:t xml:space="preserve">Исключение коррупционной составляющей при обращении граждан в различные органы власти и организации для получения услуги </w:t>
                  </w:r>
                </w:p>
              </w:txbxContent>
            </v:textbox>
          </v:shape>
        </w:pict>
      </w:r>
    </w:p>
    <w:p w:rsidR="0027597E" w:rsidRDefault="0027597E" w:rsidP="00072A29">
      <w:pPr>
        <w:jc w:val="both"/>
        <w:rPr>
          <w:sz w:val="24"/>
          <w:szCs w:val="24"/>
        </w:rPr>
      </w:pPr>
    </w:p>
    <w:p w:rsidR="0027597E" w:rsidRDefault="0027597E" w:rsidP="00072A29">
      <w:pPr>
        <w:jc w:val="both"/>
        <w:rPr>
          <w:sz w:val="24"/>
          <w:szCs w:val="24"/>
        </w:rPr>
      </w:pPr>
    </w:p>
    <w:p w:rsidR="0027597E" w:rsidRDefault="0027597E" w:rsidP="00072A29">
      <w:pPr>
        <w:jc w:val="both"/>
        <w:rPr>
          <w:sz w:val="24"/>
          <w:szCs w:val="24"/>
        </w:rPr>
      </w:pPr>
    </w:p>
    <w:p w:rsidR="0027597E" w:rsidRDefault="0027597E" w:rsidP="00072A29">
      <w:pPr>
        <w:jc w:val="both"/>
        <w:rPr>
          <w:sz w:val="24"/>
          <w:szCs w:val="24"/>
        </w:rPr>
      </w:pPr>
    </w:p>
    <w:p w:rsidR="0027597E" w:rsidRDefault="0027597E" w:rsidP="00072A29">
      <w:pPr>
        <w:jc w:val="both"/>
        <w:rPr>
          <w:sz w:val="24"/>
          <w:szCs w:val="24"/>
        </w:rPr>
      </w:pPr>
    </w:p>
    <w:p w:rsidR="002D2CF5" w:rsidRDefault="002D2CF5" w:rsidP="00D60103">
      <w:pPr>
        <w:jc w:val="center"/>
        <w:rPr>
          <w:b/>
          <w:color w:val="auto"/>
          <w:sz w:val="22"/>
          <w:szCs w:val="22"/>
          <w:u w:val="single"/>
        </w:rPr>
      </w:pPr>
    </w:p>
    <w:p w:rsidR="00DC1DEC" w:rsidRDefault="00DC1DEC" w:rsidP="00D60103">
      <w:pPr>
        <w:jc w:val="center"/>
        <w:rPr>
          <w:b/>
          <w:color w:val="auto"/>
          <w:sz w:val="22"/>
          <w:szCs w:val="22"/>
          <w:u w:val="single"/>
        </w:rPr>
      </w:pPr>
      <w:r>
        <w:rPr>
          <w:b/>
          <w:color w:val="auto"/>
          <w:sz w:val="22"/>
          <w:szCs w:val="22"/>
          <w:u w:val="single"/>
        </w:rPr>
        <w:br w:type="page"/>
      </w:r>
    </w:p>
    <w:p w:rsidR="002D2CF5" w:rsidRDefault="002D2CF5" w:rsidP="00D60103">
      <w:pPr>
        <w:jc w:val="center"/>
        <w:rPr>
          <w:b/>
          <w:color w:val="auto"/>
          <w:sz w:val="22"/>
          <w:szCs w:val="22"/>
          <w:u w:val="single"/>
        </w:rPr>
      </w:pPr>
    </w:p>
    <w:p w:rsidR="00E32204" w:rsidRDefault="00E32204" w:rsidP="00D60103">
      <w:pPr>
        <w:jc w:val="center"/>
        <w:rPr>
          <w:b/>
          <w:color w:val="auto"/>
          <w:sz w:val="22"/>
          <w:szCs w:val="22"/>
          <w:u w:val="single"/>
        </w:rPr>
      </w:pPr>
      <w:r w:rsidRPr="00397104">
        <w:rPr>
          <w:b/>
          <w:color w:val="auto"/>
          <w:sz w:val="22"/>
          <w:szCs w:val="22"/>
          <w:u w:val="single"/>
        </w:rPr>
        <w:t xml:space="preserve">Совершенствование </w:t>
      </w:r>
      <w:proofErr w:type="gramStart"/>
      <w:r w:rsidRPr="00397104">
        <w:rPr>
          <w:b/>
          <w:color w:val="auto"/>
          <w:sz w:val="22"/>
          <w:szCs w:val="22"/>
          <w:u w:val="single"/>
        </w:rPr>
        <w:t>контрольно-надзорной</w:t>
      </w:r>
      <w:proofErr w:type="gramEnd"/>
      <w:r w:rsidRPr="00397104">
        <w:rPr>
          <w:b/>
          <w:color w:val="auto"/>
          <w:sz w:val="22"/>
          <w:szCs w:val="22"/>
          <w:u w:val="single"/>
        </w:rPr>
        <w:t xml:space="preserve"> деятельности администрации города</w:t>
      </w:r>
      <w:r w:rsidR="00F139B6" w:rsidRPr="00397104">
        <w:rPr>
          <w:b/>
          <w:color w:val="auto"/>
          <w:sz w:val="22"/>
          <w:szCs w:val="22"/>
          <w:u w:val="single"/>
        </w:rPr>
        <w:t xml:space="preserve"> по контролю</w:t>
      </w:r>
      <w:r w:rsidR="00397104">
        <w:rPr>
          <w:b/>
          <w:color w:val="auto"/>
          <w:sz w:val="22"/>
          <w:szCs w:val="22"/>
          <w:u w:val="single"/>
        </w:rPr>
        <w:t xml:space="preserve">    </w:t>
      </w:r>
      <w:r w:rsidR="00F139B6" w:rsidRPr="00397104">
        <w:rPr>
          <w:b/>
          <w:color w:val="auto"/>
          <w:sz w:val="22"/>
          <w:szCs w:val="22"/>
          <w:u w:val="single"/>
        </w:rPr>
        <w:t xml:space="preserve"> за расходованием бюджетных сред</w:t>
      </w:r>
      <w:r w:rsidR="00D60103" w:rsidRPr="00397104">
        <w:rPr>
          <w:b/>
          <w:color w:val="auto"/>
          <w:sz w:val="22"/>
          <w:szCs w:val="22"/>
          <w:u w:val="single"/>
        </w:rPr>
        <w:t>ств,  использованием муниципального имущества и земельных р</w:t>
      </w:r>
      <w:r w:rsidR="00D60103" w:rsidRPr="00397104">
        <w:rPr>
          <w:b/>
          <w:color w:val="auto"/>
          <w:sz w:val="22"/>
          <w:szCs w:val="22"/>
          <w:u w:val="single"/>
        </w:rPr>
        <w:t>е</w:t>
      </w:r>
      <w:r w:rsidR="00D60103" w:rsidRPr="00397104">
        <w:rPr>
          <w:b/>
          <w:color w:val="auto"/>
          <w:sz w:val="22"/>
          <w:szCs w:val="22"/>
          <w:u w:val="single"/>
        </w:rPr>
        <w:t>сурсов, муниципальному жилищному контролю</w:t>
      </w:r>
      <w:r w:rsidR="00397104">
        <w:rPr>
          <w:b/>
          <w:color w:val="auto"/>
          <w:sz w:val="22"/>
          <w:szCs w:val="22"/>
          <w:u w:val="single"/>
        </w:rPr>
        <w:t xml:space="preserve"> </w:t>
      </w:r>
    </w:p>
    <w:p w:rsidR="00397104" w:rsidRPr="00397104" w:rsidRDefault="00B71BC7" w:rsidP="00D60103">
      <w:pPr>
        <w:jc w:val="center"/>
        <w:rPr>
          <w:b/>
          <w:color w:val="auto"/>
          <w:sz w:val="22"/>
          <w:szCs w:val="22"/>
          <w:u w:val="single"/>
        </w:rPr>
      </w:pPr>
      <w:r>
        <w:rPr>
          <w:b/>
          <w:i/>
          <w:noProof/>
          <w:color w:val="00B050"/>
          <w:sz w:val="24"/>
          <w:szCs w:val="24"/>
        </w:rPr>
        <w:pict>
          <v:shape id="_x0000_s1478" type="#_x0000_t66" style="position:absolute;left:0;text-align:left;margin-left:170.7pt;margin-top:5.4pt;width:30pt;height:24.75pt;rotation:761986fd;z-index:251699712"/>
        </w:pict>
      </w:r>
      <w:r>
        <w:rPr>
          <w:b/>
          <w:i/>
          <w:noProof/>
          <w:color w:val="auto"/>
          <w:sz w:val="24"/>
          <w:szCs w:val="24"/>
        </w:rPr>
        <w:pict>
          <v:rect id="_x0000_s1479" style="position:absolute;left:0;text-align:left;margin-left:-55.95pt;margin-top:5.4pt;width:218.55pt;height:120pt;z-index:251700736">
            <v:textbox style="mso-next-textbox:#_x0000_s1479">
              <w:txbxContent>
                <w:p w:rsidR="00B71BC7" w:rsidRPr="00C005DA" w:rsidRDefault="00B71BC7" w:rsidP="00D821CC">
                  <w:pPr>
                    <w:jc w:val="both"/>
                    <w:rPr>
                      <w:sz w:val="20"/>
                      <w:szCs w:val="20"/>
                    </w:rPr>
                  </w:pPr>
                  <w:r w:rsidRPr="00D821CC">
                    <w:rPr>
                      <w:sz w:val="20"/>
                      <w:szCs w:val="20"/>
                    </w:rPr>
                    <w:t xml:space="preserve">По итогам контрольных мероприятий  в </w:t>
                  </w:r>
                  <w:proofErr w:type="gramStart"/>
                  <w:r w:rsidRPr="00D821CC">
                    <w:rPr>
                      <w:sz w:val="20"/>
                      <w:szCs w:val="20"/>
                    </w:rPr>
                    <w:t>отн</w:t>
                  </w:r>
                  <w:r w:rsidRPr="00D821CC">
                    <w:rPr>
                      <w:sz w:val="20"/>
                      <w:szCs w:val="20"/>
                    </w:rPr>
                    <w:t>о</w:t>
                  </w:r>
                  <w:r w:rsidRPr="00D821CC">
                    <w:rPr>
                      <w:sz w:val="20"/>
                      <w:szCs w:val="20"/>
                    </w:rPr>
                    <w:t>шении</w:t>
                  </w:r>
                  <w:proofErr w:type="gramEnd"/>
                  <w:r w:rsidRPr="00D821CC">
                    <w:rPr>
                      <w:sz w:val="20"/>
                      <w:szCs w:val="20"/>
                    </w:rPr>
                    <w:t xml:space="preserve"> 16 руководителей учреждений прим</w:t>
                  </w:r>
                  <w:r w:rsidRPr="00D821CC">
                    <w:rPr>
                      <w:sz w:val="20"/>
                      <w:szCs w:val="20"/>
                    </w:rPr>
                    <w:t>е</w:t>
                  </w:r>
                  <w:r w:rsidRPr="00D821CC">
                    <w:rPr>
                      <w:sz w:val="20"/>
                      <w:szCs w:val="20"/>
                    </w:rPr>
                    <w:t>нены меры дисциплинарного взыскания, 15 руководителям снижен размер выплат стим</w:t>
                  </w:r>
                  <w:r w:rsidRPr="00D821CC">
                    <w:rPr>
                      <w:sz w:val="20"/>
                      <w:szCs w:val="20"/>
                    </w:rPr>
                    <w:t>у</w:t>
                  </w:r>
                  <w:r w:rsidRPr="00D821CC">
                    <w:rPr>
                      <w:sz w:val="20"/>
                      <w:szCs w:val="20"/>
                    </w:rPr>
                    <w:t>лирующего характера. Приказами руководит</w:t>
                  </w:r>
                  <w:r w:rsidRPr="00D821CC">
                    <w:rPr>
                      <w:sz w:val="20"/>
                      <w:szCs w:val="20"/>
                    </w:rPr>
                    <w:t>е</w:t>
                  </w:r>
                  <w:r w:rsidRPr="00D821CC">
                    <w:rPr>
                      <w:sz w:val="20"/>
                      <w:szCs w:val="20"/>
                    </w:rPr>
                    <w:t>лей муниципальных учреждений к 80 работн</w:t>
                  </w:r>
                  <w:r w:rsidRPr="00D821CC">
                    <w:rPr>
                      <w:sz w:val="20"/>
                      <w:szCs w:val="20"/>
                    </w:rPr>
                    <w:t>и</w:t>
                  </w:r>
                  <w:r w:rsidRPr="00D821CC">
                    <w:rPr>
                      <w:sz w:val="20"/>
                      <w:szCs w:val="20"/>
                    </w:rPr>
                    <w:t>кам применены меры дисциплинарного взы</w:t>
                  </w:r>
                  <w:r w:rsidRPr="00D821CC">
                    <w:rPr>
                      <w:sz w:val="20"/>
                      <w:szCs w:val="20"/>
                    </w:rPr>
                    <w:t>с</w:t>
                  </w:r>
                  <w:r w:rsidRPr="00D821CC">
                    <w:rPr>
                      <w:sz w:val="20"/>
                      <w:szCs w:val="20"/>
                    </w:rPr>
                    <w:t>кания, 57 - снижен размер стимулирующих выплат</w:t>
                  </w:r>
                </w:p>
                <w:p w:rsidR="00B71BC7" w:rsidRPr="00C005DA" w:rsidRDefault="00B71BC7" w:rsidP="0008251C">
                  <w:pPr>
                    <w:jc w:val="both"/>
                    <w:rPr>
                      <w:sz w:val="20"/>
                      <w:szCs w:val="20"/>
                    </w:rPr>
                  </w:pPr>
                </w:p>
              </w:txbxContent>
            </v:textbox>
          </v:rect>
        </w:pict>
      </w:r>
    </w:p>
    <w:p w:rsidR="007332ED" w:rsidRDefault="007332ED" w:rsidP="00E32204">
      <w:pPr>
        <w:jc w:val="center"/>
        <w:rPr>
          <w:b/>
          <w:color w:val="auto"/>
          <w:sz w:val="24"/>
          <w:szCs w:val="24"/>
          <w:u w:val="single"/>
        </w:rPr>
      </w:pPr>
    </w:p>
    <w:p w:rsidR="007332ED" w:rsidRDefault="00B71BC7" w:rsidP="00E32204">
      <w:pPr>
        <w:jc w:val="center"/>
        <w:rPr>
          <w:b/>
          <w:color w:val="auto"/>
          <w:sz w:val="24"/>
          <w:szCs w:val="24"/>
          <w:u w:val="single"/>
        </w:rPr>
      </w:pPr>
      <w:r>
        <w:rPr>
          <w:b/>
          <w:i/>
          <w:noProof/>
          <w:color w:val="auto"/>
          <w:sz w:val="24"/>
          <w:szCs w:val="24"/>
        </w:rPr>
        <w:pict>
          <v:rect id="_x0000_s1200" style="position:absolute;left:0;text-align:left;margin-left:166.95pt;margin-top:7.45pt;width:322.5pt;height:228.8pt;z-index:251623936">
            <v:shadow on="t" opacity=".5" offset="6pt,-6pt"/>
            <v:textbox style="mso-next-textbox:#_x0000_s1200">
              <w:txbxContent>
                <w:p w:rsidR="00B71BC7" w:rsidRPr="00F51FB1" w:rsidRDefault="00B71BC7" w:rsidP="00F51FB1">
                  <w:pPr>
                    <w:pStyle w:val="af"/>
                    <w:jc w:val="both"/>
                    <w:rPr>
                      <w:sz w:val="22"/>
                      <w:szCs w:val="22"/>
                    </w:rPr>
                  </w:pPr>
                  <w:r w:rsidRPr="00EE23C6">
                    <w:rPr>
                      <w:sz w:val="22"/>
                      <w:szCs w:val="22"/>
                    </w:rPr>
                    <w:t xml:space="preserve">Контрольно-ревизионным управлением проведено  </w:t>
                  </w:r>
                  <w:r>
                    <w:rPr>
                      <w:sz w:val="22"/>
                      <w:szCs w:val="22"/>
                    </w:rPr>
                    <w:t>44</w:t>
                  </w:r>
                  <w:r w:rsidRPr="00EE23C6">
                    <w:rPr>
                      <w:b/>
                      <w:sz w:val="22"/>
                      <w:szCs w:val="22"/>
                    </w:rPr>
                    <w:t xml:space="preserve"> </w:t>
                  </w:r>
                  <w:r w:rsidRPr="00EE23C6">
                    <w:rPr>
                      <w:sz w:val="22"/>
                      <w:szCs w:val="22"/>
                    </w:rPr>
                    <w:t>контрол</w:t>
                  </w:r>
                  <w:r w:rsidRPr="00EE23C6">
                    <w:rPr>
                      <w:sz w:val="22"/>
                      <w:szCs w:val="22"/>
                    </w:rPr>
                    <w:t>ь</w:t>
                  </w:r>
                  <w:r w:rsidRPr="00EE23C6">
                    <w:rPr>
                      <w:sz w:val="22"/>
                      <w:szCs w:val="22"/>
                    </w:rPr>
                    <w:t>ных мероприяти</w:t>
                  </w:r>
                  <w:r>
                    <w:rPr>
                      <w:sz w:val="22"/>
                      <w:szCs w:val="22"/>
                    </w:rPr>
                    <w:t xml:space="preserve">я (в </w:t>
                  </w:r>
                  <w:proofErr w:type="gramStart"/>
                  <w:r>
                    <w:rPr>
                      <w:sz w:val="22"/>
                      <w:szCs w:val="22"/>
                    </w:rPr>
                    <w:t>учреждениях</w:t>
                  </w:r>
                  <w:proofErr w:type="gramEnd"/>
                  <w:r>
                    <w:rPr>
                      <w:sz w:val="22"/>
                      <w:szCs w:val="22"/>
                    </w:rPr>
                    <w:t xml:space="preserve"> образования – 31, культуры – 7, ЖКХ-2, спорт – 2, прочие - 2), </w:t>
                  </w:r>
                  <w:r w:rsidRPr="00EE23C6">
                    <w:rPr>
                      <w:sz w:val="22"/>
                      <w:szCs w:val="22"/>
                    </w:rPr>
                    <w:t xml:space="preserve">в ходе которых установлены нарушения на </w:t>
                  </w:r>
                  <w:r w:rsidRPr="00D821CC">
                    <w:rPr>
                      <w:sz w:val="22"/>
                      <w:szCs w:val="22"/>
                    </w:rPr>
                    <w:t xml:space="preserve">сумму  </w:t>
                  </w:r>
                  <w:r>
                    <w:rPr>
                      <w:sz w:val="22"/>
                      <w:szCs w:val="22"/>
                    </w:rPr>
                    <w:t xml:space="preserve">около </w:t>
                  </w:r>
                  <w:r w:rsidRPr="00D821CC">
                    <w:rPr>
                      <w:sz w:val="22"/>
                      <w:szCs w:val="22"/>
                    </w:rPr>
                    <w:t xml:space="preserve">35 млн. рублей. </w:t>
                  </w:r>
                  <w:proofErr w:type="gramStart"/>
                  <w:r w:rsidRPr="00D821CC">
                    <w:rPr>
                      <w:sz w:val="22"/>
                      <w:szCs w:val="22"/>
                    </w:rPr>
                    <w:t>Основными</w:t>
                  </w:r>
                  <w:r w:rsidRPr="00EE23C6">
                    <w:rPr>
                      <w:sz w:val="22"/>
                      <w:szCs w:val="22"/>
                    </w:rPr>
                    <w:t xml:space="preserve"> нар</w:t>
                  </w:r>
                  <w:r w:rsidRPr="00EE23C6">
                    <w:rPr>
                      <w:sz w:val="22"/>
                      <w:szCs w:val="22"/>
                    </w:rPr>
                    <w:t>у</w:t>
                  </w:r>
                  <w:r w:rsidRPr="00EE23C6">
                    <w:rPr>
                      <w:sz w:val="22"/>
                      <w:szCs w:val="22"/>
                    </w:rPr>
                    <w:t xml:space="preserve">шениями  являются неправомерное, необоснованное </w:t>
                  </w:r>
                  <w:r>
                    <w:rPr>
                      <w:sz w:val="22"/>
                      <w:szCs w:val="22"/>
                    </w:rPr>
                    <w:t>расходов</w:t>
                  </w:r>
                  <w:r>
                    <w:rPr>
                      <w:sz w:val="22"/>
                      <w:szCs w:val="22"/>
                    </w:rPr>
                    <w:t>а</w:t>
                  </w:r>
                  <w:r>
                    <w:rPr>
                      <w:sz w:val="22"/>
                      <w:szCs w:val="22"/>
                    </w:rPr>
                    <w:t>ние денежных средств, а также прочие нарушения, выразивши</w:t>
                  </w:r>
                  <w:r>
                    <w:rPr>
                      <w:sz w:val="22"/>
                      <w:szCs w:val="22"/>
                    </w:rPr>
                    <w:t>е</w:t>
                  </w:r>
                  <w:r>
                    <w:rPr>
                      <w:sz w:val="22"/>
                      <w:szCs w:val="22"/>
                    </w:rPr>
                    <w:t>ся в ненадлежащем, несвоевременном отражении в бухгалте</w:t>
                  </w:r>
                  <w:r>
                    <w:rPr>
                      <w:sz w:val="22"/>
                      <w:szCs w:val="22"/>
                    </w:rPr>
                    <w:t>р</w:t>
                  </w:r>
                  <w:r>
                    <w:rPr>
                      <w:sz w:val="22"/>
                      <w:szCs w:val="22"/>
                    </w:rPr>
                    <w:t>ском учете фактов хозяйственной жизни объектов контроля, д</w:t>
                  </w:r>
                  <w:r>
                    <w:rPr>
                      <w:sz w:val="22"/>
                      <w:szCs w:val="22"/>
                    </w:rPr>
                    <w:t>о</w:t>
                  </w:r>
                  <w:r>
                    <w:rPr>
                      <w:sz w:val="22"/>
                      <w:szCs w:val="22"/>
                    </w:rPr>
                    <w:t>пущении ошибок в оформлении первичных учетных докуме</w:t>
                  </w:r>
                  <w:r>
                    <w:rPr>
                      <w:sz w:val="22"/>
                      <w:szCs w:val="22"/>
                    </w:rPr>
                    <w:t>н</w:t>
                  </w:r>
                  <w:r>
                    <w:rPr>
                      <w:sz w:val="22"/>
                      <w:szCs w:val="22"/>
                    </w:rPr>
                    <w:t>тов</w:t>
                  </w:r>
                  <w:r w:rsidRPr="00F51FB1">
                    <w:rPr>
                      <w:sz w:val="22"/>
                      <w:szCs w:val="22"/>
                    </w:rPr>
                    <w:t>.</w:t>
                  </w:r>
                  <w:proofErr w:type="gramEnd"/>
                  <w:r w:rsidRPr="00F51FB1">
                    <w:rPr>
                      <w:sz w:val="22"/>
                      <w:szCs w:val="22"/>
                    </w:rPr>
                    <w:t xml:space="preserve"> Всего в ходе проведения контрольных мероприятий и по их окончании устранено нарушений на общую сумму 22,7 млн. рублей, что составляет более 65% от выявленных нарушений</w:t>
                  </w:r>
                  <w:r>
                    <w:rPr>
                      <w:sz w:val="22"/>
                      <w:szCs w:val="22"/>
                    </w:rPr>
                    <w:t xml:space="preserve">.     </w:t>
                  </w:r>
                  <w:r w:rsidRPr="00F51FB1">
                    <w:t xml:space="preserve"> </w:t>
                  </w:r>
                  <w:r w:rsidRPr="00F51FB1">
                    <w:rPr>
                      <w:sz w:val="22"/>
                      <w:szCs w:val="22"/>
                    </w:rPr>
                    <w:t xml:space="preserve">В сравнении с прошлым годом процент устранения выявленных нарушений увеличился более чем на 17%. </w:t>
                  </w:r>
                </w:p>
                <w:p w:rsidR="00B71BC7" w:rsidRPr="00EE23C6" w:rsidRDefault="00B71BC7" w:rsidP="00CD7B36">
                  <w:pPr>
                    <w:pStyle w:val="af"/>
                    <w:jc w:val="both"/>
                    <w:rPr>
                      <w:b/>
                      <w:bCs/>
                      <w:sz w:val="22"/>
                      <w:szCs w:val="22"/>
                    </w:rPr>
                  </w:pPr>
                  <w:r w:rsidRPr="00EE23C6">
                    <w:rPr>
                      <w:bCs/>
                      <w:sz w:val="22"/>
                      <w:szCs w:val="22"/>
                    </w:rPr>
                    <w:t xml:space="preserve">   </w:t>
                  </w:r>
                  <w:r w:rsidRPr="00EE23C6">
                    <w:rPr>
                      <w:b/>
                      <w:bCs/>
                      <w:color w:val="FF0000"/>
                      <w:sz w:val="22"/>
                      <w:szCs w:val="22"/>
                    </w:rPr>
                    <w:t xml:space="preserve">! </w:t>
                  </w:r>
                  <w:r w:rsidRPr="00EE23C6">
                    <w:rPr>
                      <w:b/>
                      <w:bCs/>
                      <w:sz w:val="22"/>
                      <w:szCs w:val="22"/>
                    </w:rPr>
                    <w:t xml:space="preserve"> Ход реализации мероприятий по устранению нарушений находится на постоянном контроле управления, руководит</w:t>
                  </w:r>
                  <w:r w:rsidRPr="00EE23C6">
                    <w:rPr>
                      <w:b/>
                      <w:bCs/>
                      <w:sz w:val="22"/>
                      <w:szCs w:val="22"/>
                    </w:rPr>
                    <w:t>е</w:t>
                  </w:r>
                  <w:r w:rsidRPr="00EE23C6">
                    <w:rPr>
                      <w:b/>
                      <w:bCs/>
                      <w:sz w:val="22"/>
                      <w:szCs w:val="22"/>
                    </w:rPr>
                    <w:t>лей учреждений и их учредителей</w:t>
                  </w:r>
                </w:p>
                <w:p w:rsidR="00B71BC7" w:rsidRPr="00EE23C6" w:rsidRDefault="00B71BC7" w:rsidP="00607C31">
                  <w:pPr>
                    <w:jc w:val="both"/>
                    <w:rPr>
                      <w:sz w:val="22"/>
                      <w:szCs w:val="22"/>
                    </w:rPr>
                  </w:pPr>
                </w:p>
              </w:txbxContent>
            </v:textbox>
          </v:rect>
        </w:pict>
      </w:r>
    </w:p>
    <w:p w:rsidR="007332ED" w:rsidRDefault="007332ED" w:rsidP="00E32204">
      <w:pPr>
        <w:jc w:val="center"/>
        <w:rPr>
          <w:b/>
          <w:color w:val="auto"/>
          <w:sz w:val="24"/>
          <w:szCs w:val="24"/>
          <w:u w:val="single"/>
        </w:rPr>
      </w:pPr>
    </w:p>
    <w:p w:rsidR="00E32204" w:rsidRDefault="00E32204" w:rsidP="00E32204">
      <w:pPr>
        <w:jc w:val="center"/>
        <w:rPr>
          <w:b/>
          <w:color w:val="auto"/>
          <w:sz w:val="24"/>
          <w:szCs w:val="24"/>
          <w:u w:val="single"/>
        </w:rPr>
      </w:pPr>
    </w:p>
    <w:p w:rsidR="00997D0D" w:rsidRDefault="00997D0D" w:rsidP="00103D24">
      <w:pPr>
        <w:ind w:left="360" w:hanging="142"/>
        <w:jc w:val="both"/>
        <w:rPr>
          <w:b/>
          <w:i/>
          <w:color w:val="auto"/>
          <w:sz w:val="24"/>
          <w:szCs w:val="24"/>
        </w:rPr>
      </w:pPr>
    </w:p>
    <w:p w:rsidR="00997D0D" w:rsidRDefault="00997D0D" w:rsidP="00103D24">
      <w:pPr>
        <w:ind w:left="360" w:hanging="142"/>
        <w:jc w:val="both"/>
        <w:rPr>
          <w:b/>
          <w:i/>
          <w:color w:val="auto"/>
          <w:sz w:val="24"/>
          <w:szCs w:val="24"/>
        </w:rPr>
      </w:pPr>
    </w:p>
    <w:p w:rsidR="00997D0D" w:rsidRDefault="00997D0D" w:rsidP="00103D24">
      <w:pPr>
        <w:ind w:left="360" w:hanging="142"/>
        <w:jc w:val="both"/>
        <w:rPr>
          <w:b/>
          <w:i/>
          <w:color w:val="auto"/>
          <w:sz w:val="24"/>
          <w:szCs w:val="24"/>
        </w:rPr>
      </w:pPr>
    </w:p>
    <w:p w:rsidR="00807C92" w:rsidRDefault="00807C92" w:rsidP="00103D24">
      <w:pPr>
        <w:ind w:left="360" w:hanging="142"/>
        <w:jc w:val="both"/>
        <w:rPr>
          <w:b/>
          <w:i/>
          <w:color w:val="auto"/>
          <w:sz w:val="24"/>
          <w:szCs w:val="24"/>
        </w:rPr>
      </w:pPr>
    </w:p>
    <w:p w:rsidR="00807C92" w:rsidRDefault="00807C92" w:rsidP="00103D24">
      <w:pPr>
        <w:ind w:left="360" w:hanging="142"/>
        <w:jc w:val="both"/>
        <w:rPr>
          <w:b/>
          <w:i/>
          <w:color w:val="auto"/>
          <w:sz w:val="24"/>
          <w:szCs w:val="24"/>
        </w:rPr>
      </w:pPr>
    </w:p>
    <w:p w:rsidR="00DA5BF4" w:rsidRDefault="00DA5BF4" w:rsidP="00B10B3C">
      <w:pPr>
        <w:jc w:val="both"/>
        <w:rPr>
          <w:b/>
          <w:sz w:val="15"/>
          <w:szCs w:val="24"/>
        </w:rPr>
      </w:pPr>
    </w:p>
    <w:p w:rsidR="00EE23C6" w:rsidRDefault="00B71BC7" w:rsidP="0016784D">
      <w:pPr>
        <w:ind w:left="-142" w:hanging="992"/>
        <w:jc w:val="both"/>
        <w:rPr>
          <w:b/>
          <w:color w:val="FF0000"/>
          <w:sz w:val="40"/>
          <w:szCs w:val="40"/>
        </w:rPr>
      </w:pPr>
      <w:r>
        <w:rPr>
          <w:b/>
          <w:i/>
          <w:noProof/>
          <w:color w:val="auto"/>
          <w:sz w:val="24"/>
          <w:szCs w:val="24"/>
        </w:rPr>
        <w:pict>
          <v:shape id="Надпись 2" o:spid="_x0000_s1031" type="#_x0000_t202" style="position:absolute;left:0;text-align:left;margin-left:-63.45pt;margin-top:207.9pt;width:82.5pt;height:364.55pt;z-index:251725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">
            <v:shadow on="t" color="black" opacity="26214f" origin="-.5" offset="3pt,0"/>
            <v:textbox style="mso-next-textbox:#Надпись 2">
              <w:txbxContent>
                <w:p w:rsidR="00B71BC7" w:rsidRPr="00185190" w:rsidRDefault="00B71BC7" w:rsidP="00B71BC7">
                  <w:pPr>
                    <w:rPr>
                      <w:sz w:val="20"/>
                      <w:szCs w:val="20"/>
                    </w:rPr>
                  </w:pPr>
                  <w:r w:rsidRPr="00185190">
                    <w:rPr>
                      <w:sz w:val="20"/>
                      <w:szCs w:val="20"/>
                    </w:rPr>
                    <w:t>В ходе 125 проверок в о</w:t>
                  </w:r>
                  <w:r w:rsidRPr="00185190">
                    <w:rPr>
                      <w:sz w:val="20"/>
                      <w:szCs w:val="20"/>
                    </w:rPr>
                    <w:t>т</w:t>
                  </w:r>
                  <w:r w:rsidRPr="00185190">
                    <w:rPr>
                      <w:sz w:val="20"/>
                      <w:szCs w:val="20"/>
                    </w:rPr>
                    <w:t>ношении управляющих организаций и нанимат</w:t>
                  </w:r>
                  <w:r w:rsidRPr="00185190">
                    <w:rPr>
                      <w:sz w:val="20"/>
                      <w:szCs w:val="20"/>
                    </w:rPr>
                    <w:t>е</w:t>
                  </w:r>
                  <w:r w:rsidRPr="00185190">
                    <w:rPr>
                      <w:sz w:val="20"/>
                      <w:szCs w:val="20"/>
                    </w:rPr>
                    <w:t>лей на предмет с</w:t>
                  </w:r>
                  <w:r w:rsidRPr="00185190">
                    <w:rPr>
                      <w:sz w:val="20"/>
                      <w:szCs w:val="20"/>
                    </w:rPr>
                    <w:t>о</w:t>
                  </w:r>
                  <w:r w:rsidRPr="00185190">
                    <w:rPr>
                      <w:sz w:val="20"/>
                      <w:szCs w:val="20"/>
                    </w:rPr>
                    <w:t>блюдения об</w:t>
                  </w:r>
                  <w:r w:rsidRPr="00185190">
                    <w:rPr>
                      <w:sz w:val="20"/>
                      <w:szCs w:val="20"/>
                    </w:rPr>
                    <w:t>я</w:t>
                  </w:r>
                  <w:r w:rsidRPr="00185190">
                    <w:rPr>
                      <w:sz w:val="20"/>
                      <w:szCs w:val="20"/>
                    </w:rPr>
                    <w:t>зательных тр</w:t>
                  </w:r>
                  <w:r w:rsidRPr="00185190">
                    <w:rPr>
                      <w:sz w:val="20"/>
                      <w:szCs w:val="20"/>
                    </w:rPr>
                    <w:t>е</w:t>
                  </w:r>
                  <w:r w:rsidRPr="00185190">
                    <w:rPr>
                      <w:sz w:val="20"/>
                      <w:szCs w:val="20"/>
                    </w:rPr>
                    <w:t>бований ж</w:t>
                  </w:r>
                  <w:r w:rsidRPr="00185190">
                    <w:rPr>
                      <w:sz w:val="20"/>
                      <w:szCs w:val="20"/>
                    </w:rPr>
                    <w:t>и</w:t>
                  </w:r>
                  <w:r w:rsidRPr="00185190">
                    <w:rPr>
                      <w:sz w:val="20"/>
                      <w:szCs w:val="20"/>
                    </w:rPr>
                    <w:t>лищного зак</w:t>
                  </w:r>
                  <w:r w:rsidRPr="00185190">
                    <w:rPr>
                      <w:sz w:val="20"/>
                      <w:szCs w:val="20"/>
                    </w:rPr>
                    <w:t>о</w:t>
                  </w:r>
                  <w:r w:rsidRPr="00185190">
                    <w:rPr>
                      <w:sz w:val="20"/>
                      <w:szCs w:val="20"/>
                    </w:rPr>
                    <w:t>нодател</w:t>
                  </w:r>
                  <w:r w:rsidRPr="00185190">
                    <w:rPr>
                      <w:sz w:val="20"/>
                      <w:szCs w:val="20"/>
                    </w:rPr>
                    <w:t>ь</w:t>
                  </w:r>
                  <w:r w:rsidRPr="00185190">
                    <w:rPr>
                      <w:sz w:val="20"/>
                      <w:szCs w:val="20"/>
                    </w:rPr>
                    <w:t>ства, уст</w:t>
                  </w:r>
                  <w:r w:rsidRPr="00185190">
                    <w:rPr>
                      <w:sz w:val="20"/>
                      <w:szCs w:val="20"/>
                    </w:rPr>
                    <w:t>а</w:t>
                  </w:r>
                  <w:r w:rsidRPr="00185190">
                    <w:rPr>
                      <w:sz w:val="20"/>
                      <w:szCs w:val="20"/>
                    </w:rPr>
                    <w:t>новленных в отношении муниципальн</w:t>
                  </w:r>
                  <w:r w:rsidRPr="00185190">
                    <w:rPr>
                      <w:sz w:val="20"/>
                      <w:szCs w:val="20"/>
                    </w:rPr>
                    <w:t>о</w:t>
                  </w:r>
                  <w:r w:rsidRPr="00185190">
                    <w:rPr>
                      <w:sz w:val="20"/>
                      <w:szCs w:val="20"/>
                    </w:rPr>
                    <w:t>го жили</w:t>
                  </w:r>
                  <w:r w:rsidRPr="00185190">
                    <w:rPr>
                      <w:sz w:val="20"/>
                      <w:szCs w:val="20"/>
                    </w:rPr>
                    <w:t>щ</w:t>
                  </w:r>
                  <w:r w:rsidRPr="00185190">
                    <w:rPr>
                      <w:sz w:val="20"/>
                      <w:szCs w:val="20"/>
                    </w:rPr>
                    <w:t>ного фонда обсл</w:t>
                  </w:r>
                  <w:r w:rsidRPr="00185190">
                    <w:rPr>
                      <w:sz w:val="20"/>
                      <w:szCs w:val="20"/>
                    </w:rPr>
                    <w:t>е</w:t>
                  </w:r>
                  <w:r w:rsidRPr="00185190">
                    <w:rPr>
                      <w:sz w:val="20"/>
                      <w:szCs w:val="20"/>
                    </w:rPr>
                    <w:t>довано 198 многокварти</w:t>
                  </w:r>
                  <w:r w:rsidRPr="00185190">
                    <w:rPr>
                      <w:sz w:val="20"/>
                      <w:szCs w:val="20"/>
                    </w:rPr>
                    <w:t>р</w:t>
                  </w:r>
                  <w:r w:rsidRPr="00185190">
                    <w:rPr>
                      <w:sz w:val="20"/>
                      <w:szCs w:val="20"/>
                    </w:rPr>
                    <w:t>ных домов</w:t>
                  </w:r>
                  <w:proofErr w:type="gramStart"/>
                  <w:r w:rsidRPr="00185190">
                    <w:rPr>
                      <w:sz w:val="20"/>
                      <w:szCs w:val="20"/>
                    </w:rPr>
                    <w:t xml:space="preserve"> .</w:t>
                  </w:r>
                  <w:proofErr w:type="gramEnd"/>
                  <w:r w:rsidRPr="00185190">
                    <w:rPr>
                      <w:sz w:val="20"/>
                      <w:szCs w:val="20"/>
                    </w:rPr>
                    <w:t xml:space="preserve"> По итогам пров</w:t>
                  </w:r>
                  <w:r w:rsidRPr="00185190">
                    <w:rPr>
                      <w:sz w:val="20"/>
                      <w:szCs w:val="20"/>
                    </w:rPr>
                    <w:t>е</w:t>
                  </w:r>
                  <w:r w:rsidRPr="00185190">
                    <w:rPr>
                      <w:sz w:val="20"/>
                      <w:szCs w:val="20"/>
                    </w:rPr>
                    <w:t>рок выдано 51 предпис</w:t>
                  </w:r>
                  <w:r w:rsidRPr="00185190">
                    <w:rPr>
                      <w:sz w:val="20"/>
                      <w:szCs w:val="20"/>
                    </w:rPr>
                    <w:t>а</w:t>
                  </w:r>
                  <w:r w:rsidRPr="00185190">
                    <w:rPr>
                      <w:sz w:val="20"/>
                      <w:szCs w:val="20"/>
                    </w:rPr>
                    <w:t>ние об устранении нар</w:t>
                  </w:r>
                  <w:r w:rsidRPr="00185190">
                    <w:rPr>
                      <w:sz w:val="20"/>
                      <w:szCs w:val="20"/>
                    </w:rPr>
                    <w:t>у</w:t>
                  </w:r>
                  <w:r w:rsidRPr="00185190">
                    <w:rPr>
                      <w:sz w:val="20"/>
                      <w:szCs w:val="20"/>
                    </w:rPr>
                    <w:t xml:space="preserve">шений, </w:t>
                  </w:r>
                  <w:r>
                    <w:rPr>
                      <w:sz w:val="20"/>
                      <w:szCs w:val="20"/>
                    </w:rPr>
                    <w:t>27</w:t>
                  </w:r>
                  <w:r w:rsidRPr="00185190">
                    <w:rPr>
                      <w:sz w:val="20"/>
                      <w:szCs w:val="20"/>
                    </w:rPr>
                    <w:t xml:space="preserve"> из них испо</w:t>
                  </w:r>
                  <w:r w:rsidRPr="00185190">
                    <w:rPr>
                      <w:sz w:val="20"/>
                      <w:szCs w:val="20"/>
                    </w:rPr>
                    <w:t>л</w:t>
                  </w:r>
                  <w:r w:rsidRPr="00185190">
                    <w:rPr>
                      <w:sz w:val="20"/>
                      <w:szCs w:val="20"/>
                    </w:rPr>
                    <w:t>нены</w:t>
                  </w:r>
                  <w:r>
                    <w:rPr>
                      <w:sz w:val="20"/>
                      <w:szCs w:val="20"/>
                    </w:rPr>
                    <w:t xml:space="preserve"> в полном объеме (по с</w:t>
                  </w:r>
                  <w:r>
                    <w:rPr>
                      <w:sz w:val="20"/>
                      <w:szCs w:val="20"/>
                    </w:rPr>
                    <w:t>о</w:t>
                  </w:r>
                  <w:r>
                    <w:rPr>
                      <w:sz w:val="20"/>
                      <w:szCs w:val="20"/>
                    </w:rPr>
                    <w:t>стоянию на 31.12.2014)</w:t>
                  </w:r>
                  <w:r w:rsidRPr="00185190">
                    <w:rPr>
                      <w:sz w:val="20"/>
                      <w:szCs w:val="20"/>
                    </w:rPr>
                    <w:t xml:space="preserve"> </w:t>
                  </w:r>
                </w:p>
              </w:txbxContent>
            </v:textbox>
          </v:shape>
        </w:pict>
      </w:r>
      <w:r>
        <w:rPr>
          <w:b/>
          <w:i/>
          <w:noProof/>
          <w:color w:val="auto"/>
          <w:sz w:val="24"/>
          <w:szCs w:val="24"/>
        </w:rPr>
        <w:pict>
          <v:rect id="_x0000_s1210" style="position:absolute;left:0;text-align:left;margin-left:170.7pt;margin-top:405pt;width:322.5pt;height:218.85pt;z-index:251627008">
            <v:shadow on="t" opacity=".5" offset="6pt,-6pt"/>
            <v:textbox style="mso-next-textbox:#_x0000_s1210">
              <w:txbxContent>
                <w:p w:rsidR="00B71BC7" w:rsidRPr="002E6E8D" w:rsidRDefault="00B71BC7" w:rsidP="00A14AFB">
                  <w:pPr>
                    <w:autoSpaceDE w:val="0"/>
                    <w:autoSpaceDN w:val="0"/>
                    <w:adjustRightInd w:val="0"/>
                    <w:jc w:val="both"/>
                    <w:rPr>
                      <w:sz w:val="22"/>
                      <w:szCs w:val="22"/>
                    </w:rPr>
                  </w:pPr>
                  <w:r w:rsidRPr="002E6E8D">
                    <w:rPr>
                      <w:sz w:val="22"/>
                      <w:szCs w:val="22"/>
                    </w:rPr>
                    <w:t xml:space="preserve">Проведено </w:t>
                  </w:r>
                  <w:r w:rsidRPr="002E6E8D">
                    <w:rPr>
                      <w:b/>
                      <w:sz w:val="22"/>
                      <w:szCs w:val="22"/>
                    </w:rPr>
                    <w:t>22</w:t>
                  </w:r>
                  <w:r w:rsidRPr="002E6E8D">
                    <w:rPr>
                      <w:sz w:val="22"/>
                      <w:szCs w:val="22"/>
                    </w:rPr>
                    <w:t xml:space="preserve"> проверки муниципальных заказчиков, уполном</w:t>
                  </w:r>
                  <w:r w:rsidRPr="002E6E8D">
                    <w:rPr>
                      <w:sz w:val="22"/>
                      <w:szCs w:val="22"/>
                    </w:rPr>
                    <w:t>о</w:t>
                  </w:r>
                  <w:r w:rsidRPr="002E6E8D">
                    <w:rPr>
                      <w:sz w:val="22"/>
                      <w:szCs w:val="22"/>
                    </w:rPr>
                    <w:t xml:space="preserve">ченных органов, комиссий по осуществлению закупок, в </w:t>
                  </w:r>
                  <w:proofErr w:type="spellStart"/>
                  <w:r w:rsidRPr="002E6E8D">
                    <w:rPr>
                      <w:sz w:val="22"/>
                      <w:szCs w:val="22"/>
                    </w:rPr>
                    <w:t>т.ч</w:t>
                  </w:r>
                  <w:proofErr w:type="spellEnd"/>
                  <w:r w:rsidRPr="002E6E8D">
                    <w:rPr>
                      <w:sz w:val="22"/>
                      <w:szCs w:val="22"/>
                    </w:rPr>
                    <w:t xml:space="preserve">. 1 проверка по жалобе участника закупки, 1 проверка на основании письма КРУ департамента финансов администрации города, на общую сумму более 952 млн. рублей. Установлено 17 фактов нарушений закона. </w:t>
                  </w:r>
                  <w:proofErr w:type="gramStart"/>
                  <w:r w:rsidRPr="002E6E8D">
                    <w:rPr>
                      <w:sz w:val="22"/>
                      <w:szCs w:val="22"/>
                    </w:rPr>
                    <w:t>На</w:t>
                  </w:r>
                  <w:proofErr w:type="gramEnd"/>
                  <w:r w:rsidRPr="002E6E8D">
                    <w:rPr>
                      <w:sz w:val="22"/>
                      <w:szCs w:val="22"/>
                    </w:rPr>
                    <w:t xml:space="preserve"> должностных лиц учреждений наложено 5 дисциплинарных взысканий. По результатам рассмотрения материалов проверок в Службе контроля ХМАО-Югры в отн</w:t>
                  </w:r>
                  <w:r w:rsidRPr="002E6E8D">
                    <w:rPr>
                      <w:sz w:val="22"/>
                      <w:szCs w:val="22"/>
                    </w:rPr>
                    <w:t>о</w:t>
                  </w:r>
                  <w:r w:rsidRPr="002E6E8D">
                    <w:rPr>
                      <w:sz w:val="22"/>
                      <w:szCs w:val="22"/>
                    </w:rPr>
                    <w:t>шении допустивших нарушения лиц возбуждено 4 администр</w:t>
                  </w:r>
                  <w:r w:rsidRPr="002E6E8D">
                    <w:rPr>
                      <w:sz w:val="22"/>
                      <w:szCs w:val="22"/>
                    </w:rPr>
                    <w:t>а</w:t>
                  </w:r>
                  <w:r w:rsidRPr="002E6E8D">
                    <w:rPr>
                      <w:sz w:val="22"/>
                      <w:szCs w:val="22"/>
                    </w:rPr>
                    <w:t>тивных дела, 2 из которых прекращены в связи с малознач</w:t>
                  </w:r>
                  <w:r w:rsidRPr="002E6E8D">
                    <w:rPr>
                      <w:sz w:val="22"/>
                      <w:szCs w:val="22"/>
                    </w:rPr>
                    <w:t>и</w:t>
                  </w:r>
                  <w:r w:rsidRPr="002E6E8D">
                    <w:rPr>
                      <w:sz w:val="22"/>
                      <w:szCs w:val="22"/>
                    </w:rPr>
                    <w:t>тельностью, по 2 назначены административные наказания в виде штрафа на общую сумму 13 тыс. рублей.</w:t>
                  </w:r>
                </w:p>
              </w:txbxContent>
            </v:textbox>
          </v:rect>
        </w:pict>
      </w:r>
      <w:r>
        <w:rPr>
          <w:b/>
          <w:i/>
          <w:noProof/>
          <w:color w:val="auto"/>
          <w:sz w:val="24"/>
          <w:szCs w:val="24"/>
        </w:rPr>
        <w:pict>
          <v:rect id="_x0000_s1209" style="position:absolute;left:0;text-align:left;margin-left:166.95pt;margin-top:117.25pt;width:322.5pt;height:278.95pt;z-index:251625984">
            <v:shadow on="t" opacity=".5" offset="6pt,-6pt"/>
            <v:textbox style="mso-next-textbox:#_x0000_s1209">
              <w:txbxContent>
                <w:p w:rsidR="00B71BC7" w:rsidRPr="00D8583B" w:rsidRDefault="00B71BC7" w:rsidP="00650BF5">
                  <w:pPr>
                    <w:jc w:val="both"/>
                    <w:rPr>
                      <w:iCs/>
                      <w:sz w:val="22"/>
                      <w:szCs w:val="22"/>
                    </w:rPr>
                  </w:pPr>
                  <w:r w:rsidRPr="00D8583B">
                    <w:rPr>
                      <w:sz w:val="22"/>
                      <w:szCs w:val="22"/>
                    </w:rPr>
                    <w:t xml:space="preserve">- в </w:t>
                  </w:r>
                  <w:r w:rsidRPr="00CF22D6">
                    <w:rPr>
                      <w:b/>
                      <w:sz w:val="22"/>
                      <w:szCs w:val="22"/>
                    </w:rPr>
                    <w:t xml:space="preserve">23 </w:t>
                  </w:r>
                  <w:r w:rsidRPr="00D8583B">
                    <w:rPr>
                      <w:sz w:val="22"/>
                      <w:szCs w:val="22"/>
                    </w:rPr>
                    <w:t xml:space="preserve">муниципальных </w:t>
                  </w:r>
                  <w:proofErr w:type="gramStart"/>
                  <w:r w:rsidRPr="00D8583B">
                    <w:rPr>
                      <w:sz w:val="22"/>
                      <w:szCs w:val="22"/>
                    </w:rPr>
                    <w:t>организациях</w:t>
                  </w:r>
                  <w:proofErr w:type="gramEnd"/>
                  <w:r w:rsidRPr="00D8583B">
                    <w:rPr>
                      <w:sz w:val="22"/>
                      <w:szCs w:val="22"/>
                    </w:rPr>
                    <w:t xml:space="preserve"> </w:t>
                  </w:r>
                  <w:r>
                    <w:rPr>
                      <w:sz w:val="22"/>
                      <w:szCs w:val="22"/>
                    </w:rPr>
                    <w:t>проведены проверки эффе</w:t>
                  </w:r>
                  <w:r>
                    <w:rPr>
                      <w:sz w:val="22"/>
                      <w:szCs w:val="22"/>
                    </w:rPr>
                    <w:t>к</w:t>
                  </w:r>
                  <w:r>
                    <w:rPr>
                      <w:sz w:val="22"/>
                      <w:szCs w:val="22"/>
                    </w:rPr>
                    <w:t xml:space="preserve">тивности работы учреждений и целевого использования </w:t>
                  </w:r>
                  <w:r w:rsidRPr="00D8583B">
                    <w:rPr>
                      <w:iCs/>
                      <w:sz w:val="22"/>
                      <w:szCs w:val="22"/>
                    </w:rPr>
                    <w:t>мун</w:t>
                  </w:r>
                  <w:r w:rsidRPr="00D8583B">
                    <w:rPr>
                      <w:iCs/>
                      <w:sz w:val="22"/>
                      <w:szCs w:val="22"/>
                    </w:rPr>
                    <w:t>и</w:t>
                  </w:r>
                  <w:r w:rsidRPr="00D8583B">
                    <w:rPr>
                      <w:iCs/>
                      <w:sz w:val="22"/>
                      <w:szCs w:val="22"/>
                    </w:rPr>
                    <w:t>ципального имущест</w:t>
                  </w:r>
                  <w:r>
                    <w:rPr>
                      <w:iCs/>
                      <w:sz w:val="22"/>
                      <w:szCs w:val="22"/>
                    </w:rPr>
                    <w:t>ва</w:t>
                  </w:r>
                  <w:r w:rsidRPr="00D8583B">
                    <w:rPr>
                      <w:iCs/>
                      <w:sz w:val="22"/>
                      <w:szCs w:val="22"/>
                    </w:rPr>
                    <w:t xml:space="preserve">; выявлено </w:t>
                  </w:r>
                  <w:r w:rsidRPr="004A0493">
                    <w:rPr>
                      <w:b/>
                      <w:iCs/>
                      <w:sz w:val="22"/>
                      <w:szCs w:val="22"/>
                    </w:rPr>
                    <w:t>24</w:t>
                  </w:r>
                  <w:r w:rsidRPr="00D8583B">
                    <w:rPr>
                      <w:iCs/>
                      <w:sz w:val="22"/>
                      <w:szCs w:val="22"/>
                    </w:rPr>
                    <w:t xml:space="preserve"> нарушени</w:t>
                  </w:r>
                  <w:r>
                    <w:rPr>
                      <w:iCs/>
                      <w:sz w:val="22"/>
                      <w:szCs w:val="22"/>
                    </w:rPr>
                    <w:t>я</w:t>
                  </w:r>
                  <w:r w:rsidRPr="00D8583B">
                    <w:rPr>
                      <w:iCs/>
                      <w:sz w:val="22"/>
                      <w:szCs w:val="22"/>
                    </w:rPr>
                    <w:t>. Прин</w:t>
                  </w:r>
                  <w:r>
                    <w:rPr>
                      <w:iCs/>
                      <w:sz w:val="22"/>
                      <w:szCs w:val="22"/>
                    </w:rPr>
                    <w:t xml:space="preserve">ятые </w:t>
                  </w:r>
                  <w:r w:rsidRPr="00D8583B">
                    <w:rPr>
                      <w:iCs/>
                      <w:sz w:val="22"/>
                      <w:szCs w:val="22"/>
                    </w:rPr>
                    <w:t>м</w:t>
                  </w:r>
                  <w:r w:rsidRPr="00D8583B">
                    <w:rPr>
                      <w:iCs/>
                      <w:sz w:val="22"/>
                      <w:szCs w:val="22"/>
                    </w:rPr>
                    <w:t>е</w:t>
                  </w:r>
                  <w:r>
                    <w:rPr>
                      <w:iCs/>
                      <w:sz w:val="22"/>
                      <w:szCs w:val="22"/>
                    </w:rPr>
                    <w:t>ры по их устранению:</w:t>
                  </w:r>
                </w:p>
                <w:p w:rsidR="00B71BC7" w:rsidRPr="00D8583B" w:rsidRDefault="00B71BC7" w:rsidP="00650BF5">
                  <w:pPr>
                    <w:jc w:val="both"/>
                    <w:rPr>
                      <w:iCs/>
                      <w:sz w:val="22"/>
                      <w:szCs w:val="22"/>
                    </w:rPr>
                  </w:pPr>
                  <w:r w:rsidRPr="00D8583B">
                    <w:rPr>
                      <w:iCs/>
                      <w:sz w:val="22"/>
                      <w:szCs w:val="22"/>
                    </w:rPr>
                    <w:t xml:space="preserve">- </w:t>
                  </w:r>
                  <w:r>
                    <w:rPr>
                      <w:iCs/>
                      <w:sz w:val="22"/>
                      <w:szCs w:val="22"/>
                    </w:rPr>
                    <w:t xml:space="preserve">приняты управленческие решения </w:t>
                  </w:r>
                  <w:r w:rsidRPr="00D8583B">
                    <w:rPr>
                      <w:iCs/>
                      <w:sz w:val="22"/>
                      <w:szCs w:val="22"/>
                    </w:rPr>
                    <w:t>о</w:t>
                  </w:r>
                  <w:r>
                    <w:rPr>
                      <w:iCs/>
                      <w:sz w:val="22"/>
                      <w:szCs w:val="22"/>
                    </w:rPr>
                    <w:t xml:space="preserve">б </w:t>
                  </w:r>
                  <w:r w:rsidRPr="00D8583B">
                    <w:rPr>
                      <w:iCs/>
                      <w:sz w:val="22"/>
                      <w:szCs w:val="22"/>
                    </w:rPr>
                    <w:t>использовании</w:t>
                  </w:r>
                  <w:r>
                    <w:rPr>
                      <w:iCs/>
                      <w:sz w:val="22"/>
                      <w:szCs w:val="22"/>
                    </w:rPr>
                    <w:t xml:space="preserve"> выявле</w:t>
                  </w:r>
                  <w:r>
                    <w:rPr>
                      <w:iCs/>
                      <w:sz w:val="22"/>
                      <w:szCs w:val="22"/>
                    </w:rPr>
                    <w:t>н</w:t>
                  </w:r>
                  <w:r>
                    <w:rPr>
                      <w:iCs/>
                      <w:sz w:val="22"/>
                      <w:szCs w:val="22"/>
                    </w:rPr>
                    <w:t>ных непрофильных активов муниципальных учреждений и предприятий: о перераспределении имущества, об изъятии им</w:t>
                  </w:r>
                  <w:r>
                    <w:rPr>
                      <w:iCs/>
                      <w:sz w:val="22"/>
                      <w:szCs w:val="22"/>
                    </w:rPr>
                    <w:t>у</w:t>
                  </w:r>
                  <w:r>
                    <w:rPr>
                      <w:iCs/>
                      <w:sz w:val="22"/>
                      <w:szCs w:val="22"/>
                    </w:rPr>
                    <w:t>щества в состав муниципальной казны и передаче в безвозмез</w:t>
                  </w:r>
                  <w:r>
                    <w:rPr>
                      <w:iCs/>
                      <w:sz w:val="22"/>
                      <w:szCs w:val="22"/>
                    </w:rPr>
                    <w:t>д</w:t>
                  </w:r>
                  <w:r>
                    <w:rPr>
                      <w:iCs/>
                      <w:sz w:val="22"/>
                      <w:szCs w:val="22"/>
                    </w:rPr>
                    <w:t>ное пользование общественным организациям города, об отчу</w:t>
                  </w:r>
                  <w:r>
                    <w:rPr>
                      <w:iCs/>
                      <w:sz w:val="22"/>
                      <w:szCs w:val="22"/>
                    </w:rPr>
                    <w:t>ж</w:t>
                  </w:r>
                  <w:r>
                    <w:rPr>
                      <w:iCs/>
                      <w:sz w:val="22"/>
                      <w:szCs w:val="22"/>
                    </w:rPr>
                    <w:t>дении (продаже) имущества по цене не ниже рыночной стоим</w:t>
                  </w:r>
                  <w:r>
                    <w:rPr>
                      <w:iCs/>
                      <w:sz w:val="22"/>
                      <w:szCs w:val="22"/>
                    </w:rPr>
                    <w:t>о</w:t>
                  </w:r>
                  <w:r>
                    <w:rPr>
                      <w:iCs/>
                      <w:sz w:val="22"/>
                      <w:szCs w:val="22"/>
                    </w:rPr>
                    <w:t>сти). Денежные средства от продажи направлены на обновление материально-технической базы муниципальных предприятий</w:t>
                  </w:r>
                  <w:r w:rsidRPr="00D8583B">
                    <w:rPr>
                      <w:iCs/>
                      <w:sz w:val="22"/>
                      <w:szCs w:val="22"/>
                    </w:rPr>
                    <w:t>;</w:t>
                  </w:r>
                </w:p>
                <w:p w:rsidR="00B71BC7" w:rsidRPr="00D8583B" w:rsidRDefault="00B71BC7" w:rsidP="0006408D">
                  <w:pPr>
                    <w:pStyle w:val="af"/>
                    <w:jc w:val="both"/>
                    <w:rPr>
                      <w:sz w:val="22"/>
                      <w:szCs w:val="22"/>
                    </w:rPr>
                  </w:pPr>
                  <w:r w:rsidRPr="00D8583B">
                    <w:rPr>
                      <w:sz w:val="22"/>
                      <w:szCs w:val="22"/>
                    </w:rPr>
                    <w:t xml:space="preserve">- по результатам </w:t>
                  </w:r>
                  <w:r w:rsidRPr="00D8583B">
                    <w:rPr>
                      <w:b/>
                      <w:sz w:val="22"/>
                      <w:szCs w:val="22"/>
                    </w:rPr>
                    <w:t xml:space="preserve"> </w:t>
                  </w:r>
                  <w:r>
                    <w:rPr>
                      <w:b/>
                      <w:sz w:val="22"/>
                      <w:szCs w:val="22"/>
                    </w:rPr>
                    <w:t>560</w:t>
                  </w:r>
                  <w:r w:rsidRPr="00D8583B">
                    <w:rPr>
                      <w:b/>
                      <w:sz w:val="22"/>
                      <w:szCs w:val="22"/>
                    </w:rPr>
                    <w:t xml:space="preserve"> </w:t>
                  </w:r>
                  <w:r w:rsidRPr="00D8583B">
                    <w:rPr>
                      <w:sz w:val="22"/>
                      <w:szCs w:val="22"/>
                    </w:rPr>
                    <w:t>выездных обследовани</w:t>
                  </w:r>
                  <w:r>
                    <w:rPr>
                      <w:sz w:val="22"/>
                      <w:szCs w:val="22"/>
                    </w:rPr>
                    <w:t>й</w:t>
                  </w:r>
                  <w:r w:rsidRPr="00D8583B">
                    <w:rPr>
                      <w:b/>
                      <w:sz w:val="22"/>
                      <w:szCs w:val="22"/>
                    </w:rPr>
                    <w:t xml:space="preserve"> </w:t>
                  </w:r>
                  <w:r w:rsidRPr="00D8583B">
                    <w:rPr>
                      <w:sz w:val="22"/>
                      <w:szCs w:val="22"/>
                    </w:rPr>
                    <w:t xml:space="preserve">выявлено </w:t>
                  </w:r>
                  <w:r w:rsidRPr="00532207">
                    <w:rPr>
                      <w:b/>
                      <w:sz w:val="22"/>
                      <w:szCs w:val="22"/>
                    </w:rPr>
                    <w:t xml:space="preserve">93 </w:t>
                  </w:r>
                  <w:r w:rsidRPr="00D8583B">
                    <w:rPr>
                      <w:sz w:val="22"/>
                      <w:szCs w:val="22"/>
                    </w:rPr>
                    <w:t>фа</w:t>
                  </w:r>
                  <w:r w:rsidRPr="00D8583B">
                    <w:rPr>
                      <w:sz w:val="22"/>
                      <w:szCs w:val="22"/>
                    </w:rPr>
                    <w:t>к</w:t>
                  </w:r>
                  <w:r w:rsidRPr="00D8583B">
                    <w:rPr>
                      <w:sz w:val="22"/>
                      <w:szCs w:val="22"/>
                    </w:rPr>
                    <w:t>та неэффективного использования земельных участков, из них:</w:t>
                  </w:r>
                </w:p>
                <w:p w:rsidR="00B71BC7" w:rsidRPr="00D8583B" w:rsidRDefault="00B71BC7" w:rsidP="00CE7205">
                  <w:pPr>
                    <w:jc w:val="both"/>
                    <w:rPr>
                      <w:color w:val="auto"/>
                      <w:sz w:val="22"/>
                      <w:szCs w:val="22"/>
                    </w:rPr>
                  </w:pPr>
                  <w:r w:rsidRPr="00D8583B">
                    <w:rPr>
                      <w:color w:val="auto"/>
                      <w:sz w:val="22"/>
                      <w:szCs w:val="22"/>
                    </w:rPr>
                    <w:t xml:space="preserve">-  </w:t>
                  </w:r>
                  <w:r>
                    <w:rPr>
                      <w:color w:val="auto"/>
                      <w:sz w:val="22"/>
                      <w:szCs w:val="22"/>
                    </w:rPr>
                    <w:t>78</w:t>
                  </w:r>
                  <w:r w:rsidRPr="00D8583B">
                    <w:rPr>
                      <w:b/>
                      <w:color w:val="auto"/>
                      <w:sz w:val="22"/>
                      <w:szCs w:val="22"/>
                    </w:rPr>
                    <w:t xml:space="preserve"> </w:t>
                  </w:r>
                  <w:r w:rsidRPr="00D8583B">
                    <w:rPr>
                      <w:color w:val="auto"/>
                      <w:sz w:val="22"/>
                      <w:szCs w:val="22"/>
                    </w:rPr>
                    <w:t>факт</w:t>
                  </w:r>
                  <w:r>
                    <w:rPr>
                      <w:color w:val="auto"/>
                      <w:sz w:val="22"/>
                      <w:szCs w:val="22"/>
                    </w:rPr>
                    <w:t>ов</w:t>
                  </w:r>
                  <w:r w:rsidRPr="00D8583B">
                    <w:rPr>
                      <w:color w:val="auto"/>
                      <w:sz w:val="22"/>
                      <w:szCs w:val="22"/>
                    </w:rPr>
                    <w:t xml:space="preserve"> самовольного занятия земельных участков;</w:t>
                  </w:r>
                </w:p>
                <w:p w:rsidR="00B71BC7" w:rsidRPr="00D8583B" w:rsidRDefault="00B71BC7" w:rsidP="00CE7205">
                  <w:pPr>
                    <w:jc w:val="both"/>
                    <w:rPr>
                      <w:color w:val="auto"/>
                      <w:sz w:val="22"/>
                      <w:szCs w:val="22"/>
                    </w:rPr>
                  </w:pPr>
                  <w:r w:rsidRPr="00D8583B">
                    <w:rPr>
                      <w:color w:val="auto"/>
                      <w:sz w:val="22"/>
                      <w:szCs w:val="22"/>
                    </w:rPr>
                    <w:t xml:space="preserve">-  </w:t>
                  </w:r>
                  <w:r>
                    <w:rPr>
                      <w:color w:val="auto"/>
                      <w:sz w:val="22"/>
                      <w:szCs w:val="22"/>
                    </w:rPr>
                    <w:t>13</w:t>
                  </w:r>
                  <w:r w:rsidRPr="00D8583B">
                    <w:rPr>
                      <w:color w:val="auto"/>
                      <w:sz w:val="22"/>
                      <w:szCs w:val="22"/>
                    </w:rPr>
                    <w:t xml:space="preserve"> фактов неиспользования земельных участков;</w:t>
                  </w:r>
                </w:p>
                <w:p w:rsidR="00B71BC7" w:rsidRPr="00887755" w:rsidRDefault="00B71BC7" w:rsidP="0016784D">
                  <w:pPr>
                    <w:jc w:val="both"/>
                  </w:pPr>
                  <w:r w:rsidRPr="006118B3">
                    <w:rPr>
                      <w:color w:val="auto"/>
                      <w:sz w:val="22"/>
                      <w:szCs w:val="22"/>
                    </w:rPr>
                    <w:t xml:space="preserve">- </w:t>
                  </w:r>
                  <w:r>
                    <w:rPr>
                      <w:color w:val="auto"/>
                      <w:sz w:val="22"/>
                      <w:szCs w:val="22"/>
                    </w:rPr>
                    <w:t>2</w:t>
                  </w:r>
                  <w:r w:rsidRPr="006118B3">
                    <w:rPr>
                      <w:b/>
                      <w:color w:val="auto"/>
                      <w:sz w:val="22"/>
                      <w:szCs w:val="22"/>
                    </w:rPr>
                    <w:t xml:space="preserve"> </w:t>
                  </w:r>
                  <w:r w:rsidRPr="006118B3">
                    <w:rPr>
                      <w:color w:val="auto"/>
                      <w:sz w:val="22"/>
                      <w:szCs w:val="22"/>
                    </w:rPr>
                    <w:t>факт</w:t>
                  </w:r>
                  <w:r>
                    <w:rPr>
                      <w:color w:val="auto"/>
                      <w:sz w:val="22"/>
                      <w:szCs w:val="22"/>
                    </w:rPr>
                    <w:t>а</w:t>
                  </w:r>
                  <w:r w:rsidRPr="006118B3">
                    <w:rPr>
                      <w:color w:val="auto"/>
                      <w:sz w:val="22"/>
                      <w:szCs w:val="22"/>
                    </w:rPr>
                    <w:t xml:space="preserve"> использования земельных участков под незаверше</w:t>
                  </w:r>
                  <w:r w:rsidRPr="006118B3">
                    <w:rPr>
                      <w:color w:val="auto"/>
                      <w:sz w:val="22"/>
                      <w:szCs w:val="22"/>
                    </w:rPr>
                    <w:t>н</w:t>
                  </w:r>
                  <w:r w:rsidRPr="006118B3">
                    <w:rPr>
                      <w:color w:val="auto"/>
                      <w:sz w:val="22"/>
                      <w:szCs w:val="22"/>
                    </w:rPr>
                    <w:t xml:space="preserve">ный строительством объект. </w:t>
                  </w:r>
                  <w:r w:rsidRPr="006118B3">
                    <w:rPr>
                      <w:rFonts w:eastAsia="Calibri"/>
                      <w:sz w:val="22"/>
                      <w:szCs w:val="22"/>
                    </w:rPr>
                    <w:t xml:space="preserve">Материалы по выявленным фактам самовольного занятия земельных участков направлены в </w:t>
                  </w:r>
                  <w:proofErr w:type="spellStart"/>
                  <w:r w:rsidRPr="006118B3">
                    <w:rPr>
                      <w:rFonts w:eastAsia="Calibri"/>
                      <w:sz w:val="22"/>
                      <w:szCs w:val="22"/>
                    </w:rPr>
                    <w:t>Роср</w:t>
                  </w:r>
                  <w:r w:rsidRPr="006118B3">
                    <w:rPr>
                      <w:rFonts w:eastAsia="Calibri"/>
                      <w:sz w:val="22"/>
                      <w:szCs w:val="22"/>
                    </w:rPr>
                    <w:t>е</w:t>
                  </w:r>
                  <w:r w:rsidRPr="006118B3">
                    <w:rPr>
                      <w:rFonts w:eastAsia="Calibri"/>
                      <w:sz w:val="22"/>
                      <w:szCs w:val="22"/>
                    </w:rPr>
                    <w:t>естр</w:t>
                  </w:r>
                  <w:proofErr w:type="spellEnd"/>
                  <w:r w:rsidRPr="006118B3">
                    <w:rPr>
                      <w:rFonts w:eastAsia="Calibri"/>
                      <w:sz w:val="22"/>
                      <w:szCs w:val="22"/>
                    </w:rPr>
                    <w:t xml:space="preserve"> для привлечения нарушителей к административной отве</w:t>
                  </w:r>
                  <w:r w:rsidRPr="006118B3">
                    <w:rPr>
                      <w:rFonts w:eastAsia="Calibri"/>
                      <w:sz w:val="22"/>
                      <w:szCs w:val="22"/>
                    </w:rPr>
                    <w:t>т</w:t>
                  </w:r>
                  <w:r w:rsidRPr="006118B3">
                    <w:rPr>
                      <w:rFonts w:eastAsia="Calibri"/>
                      <w:sz w:val="22"/>
                      <w:szCs w:val="22"/>
                    </w:rPr>
                    <w:t>ственности</w:t>
                  </w:r>
                </w:p>
              </w:txbxContent>
            </v:textbox>
          </v:rect>
        </w:pict>
      </w:r>
      <w:r>
        <w:rPr>
          <w:b/>
          <w:i/>
          <w:noProof/>
          <w:color w:val="auto"/>
          <w:sz w:val="24"/>
          <w:szCs w:val="24"/>
        </w:rPr>
        <w:pict>
          <v:shape id="_x0000_s1532" type="#_x0000_t93" style="position:absolute;left:0;text-align:left;margin-left:55.25pt;margin-top:110.1pt;width:136.3pt;height:42.75pt;rotation:-4067971fd;z-index:251738624" fillcolor="#c0504d" strokecolor="#f2f2f2" strokeweight="3pt">
            <v:shadow on="t" type="perspective" color="#622423" opacity=".5" offset="1pt" offset2="-1pt"/>
          </v:shape>
        </w:pict>
      </w:r>
      <w:r>
        <w:rPr>
          <w:b/>
          <w:i/>
          <w:noProof/>
          <w:color w:val="auto"/>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52" type="#_x0000_t91" style="position:absolute;left:0;text-align:left;margin-left:67.35pt;margin-top:478.9pt;width:52.5pt;height:112.25pt;flip:y;z-index:251674112" adj="13001,4194" fillcolor="#c0504d" strokecolor="#f2f2f2" strokeweight="3pt">
            <v:shadow on="t" type="perspective" color="#622423" opacity=".5" offset="1pt" offset2="-1pt"/>
          </v:shape>
        </w:pict>
      </w:r>
      <w:r>
        <w:rPr>
          <w:b/>
          <w:i/>
          <w:noProof/>
          <w:color w:val="auto"/>
          <w:sz w:val="24"/>
          <w:szCs w:val="24"/>
        </w:rPr>
        <w:pict>
          <v:shape id="_x0000_s1207" type="#_x0000_t93" style="position:absolute;left:0;text-align:left;margin-left:119.85pt;margin-top:323.05pt;width:42.75pt;height:32.25pt;z-index:251624960" fillcolor="#c0504d" strokecolor="#f2f2f2" strokeweight="3pt">
            <v:shadow on="t" type="perspective" color="#622423" opacity=".5" offset="1pt" offset2="-1pt"/>
          </v:shape>
        </w:pict>
      </w:r>
      <w:r>
        <w:rPr>
          <w:b/>
          <w:i/>
          <w:color w:val="auto"/>
          <w:sz w:val="24"/>
          <w:szCs w:val="24"/>
        </w:rPr>
      </w:r>
      <w:r>
        <w:rPr>
          <w:b/>
          <w:i/>
          <w:color w:val="auto"/>
          <w:sz w:val="24"/>
          <w:szCs w:val="24"/>
        </w:rPr>
        <w:pict>
          <v:group id="_x0000_s1191" editas="orgchart" style="width:163.95pt;height:472.55pt;mso-position-horizontal-relative:char;mso-position-vertical-relative:line" coordorigin="1642,1245" coordsize="5040,5040">
            <o:lock v:ext="edit" aspectratio="t"/>
            <o:diagram v:ext="edit" dgmstyle="0" dgmscalex="42638" dgmscaley="122887" dgmfontsize="7" constrainbounds="0,0,0,0">
              <o:relationtable v:ext="edit">
                <o:rel v:ext="edit" idsrc="#_s1192" iddest="#_s1192"/>
                <o:rel v:ext="edit" idsrc="#_s1495" iddest="#_s1192" idcntr="#_s1496"/>
                <o:rel v:ext="edit" idsrc="#_s1193" iddest="#_s1192" idcntr="#_s1196"/>
                <o:rel v:ext="edit" idsrc="#_s1194" iddest="#_s1192" idcntr="#_s1197"/>
                <o:rel v:ext="edit" idsrc="#_s1195" iddest="#_s1192" idcntr="#_s119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style="position:absolute;left:1642;top:1245;width:5040;height:504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496" o:spid="_x0000_s1496" type="#_x0000_t33" style="position:absolute;left:3802;top:1965;width:360;height:720;flip:y" o:connectortype="elbow" adj="-156623,126000,-156623" strokeweight="2.25pt"/>
            <v:shape id="_s1198" o:spid="_x0000_s1198" type="#_x0000_t33" style="position:absolute;left:4162;top:1965;width:360;height:3960;rotation:180" o:connectortype="elbow" adj="-200585,-40579,-200585" strokeweight="2.25pt"/>
            <v:shape id="_s1197" o:spid="_x0000_s1197" type="#_x0000_t33" style="position:absolute;left:4162;top:1965;width:360;height:2880;rotation:180" o:connectortype="elbow" adj="-200585,-47695,-200585" strokeweight="2.25pt"/>
            <v:shape id="_s1196" o:spid="_x0000_s1196" type="#_x0000_t33" style="position:absolute;left:4162;top:1965;width:360;height:1800;rotation:180" o:connectortype="elbow" adj="-200585,-63348,-200585" strokeweight="2.25pt"/>
            <v:roundrect id="_s1192" o:spid="_x0000_s1192" style="position:absolute;left:3082;top:1245;width:2160;height:720;v-text-anchor:middle" arcsize="10923f" o:dgmlayout="2" o:dgmnodekind="1" o:dgmlayoutmru="2" fillcolor="#c0504d" strokecolor="#150aa2">
              <v:shadow on="t" opacity=".5" offset="6pt,-6pt"/>
              <v:textbox style="mso-next-textbox:#_s1192" inset="0,0,0,0">
                <w:txbxContent>
                  <w:p w:rsidR="00B71BC7" w:rsidRPr="00C005DA" w:rsidRDefault="00B71BC7" w:rsidP="00D821CC">
                    <w:pPr>
                      <w:jc w:val="center"/>
                      <w:rPr>
                        <w:b/>
                        <w:sz w:val="15"/>
                        <w:szCs w:val="24"/>
                      </w:rPr>
                    </w:pPr>
                  </w:p>
                  <w:p w:rsidR="00B71BC7" w:rsidRPr="00705F35" w:rsidRDefault="00B71BC7" w:rsidP="00D821CC">
                    <w:pPr>
                      <w:jc w:val="center"/>
                      <w:rPr>
                        <w:b/>
                        <w:sz w:val="18"/>
                        <w:szCs w:val="18"/>
                      </w:rPr>
                    </w:pPr>
                    <w:r w:rsidRPr="00705F35">
                      <w:rPr>
                        <w:b/>
                        <w:sz w:val="18"/>
                        <w:szCs w:val="18"/>
                      </w:rPr>
                      <w:t>Контрольные</w:t>
                    </w:r>
                  </w:p>
                  <w:p w:rsidR="00B71BC7" w:rsidRPr="00705F35" w:rsidRDefault="00B71BC7" w:rsidP="00D821CC">
                    <w:pPr>
                      <w:jc w:val="center"/>
                      <w:rPr>
                        <w:b/>
                        <w:sz w:val="18"/>
                        <w:szCs w:val="18"/>
                      </w:rPr>
                    </w:pPr>
                    <w:r w:rsidRPr="00705F35">
                      <w:rPr>
                        <w:b/>
                        <w:sz w:val="18"/>
                        <w:szCs w:val="18"/>
                      </w:rPr>
                      <w:t>мероприятия</w:t>
                    </w:r>
                  </w:p>
                  <w:p w:rsidR="00B71BC7" w:rsidRPr="00705F35" w:rsidRDefault="00B71BC7" w:rsidP="00D821CC">
                    <w:pPr>
                      <w:jc w:val="center"/>
                      <w:rPr>
                        <w:b/>
                        <w:sz w:val="18"/>
                        <w:szCs w:val="18"/>
                      </w:rPr>
                    </w:pPr>
                  </w:p>
                  <w:p w:rsidR="00B71BC7" w:rsidRPr="00C005DA" w:rsidRDefault="00B71BC7" w:rsidP="00D821CC">
                    <w:pPr>
                      <w:rPr>
                        <w:sz w:val="15"/>
                      </w:rPr>
                    </w:pPr>
                  </w:p>
                </w:txbxContent>
              </v:textbox>
            </v:roundrect>
            <v:roundrect id="_s1193" o:spid="_x0000_s1193" style="position:absolute;left:4522;top:3405;width:2160;height:720;v-text-anchor:middle" arcsize="10923f" o:dgmlayout="0" o:dgmnodekind="0" fillcolor="#c0504d" strokecolor="#150aa2">
              <v:shadow on="t" opacity=".5" offset="6pt,-6pt"/>
              <v:textbox style="mso-next-textbox:#_s1193" inset="0,0,0,0">
                <w:txbxContent>
                  <w:p w:rsidR="00B71BC7" w:rsidRPr="00C005DA" w:rsidRDefault="00B71BC7" w:rsidP="00D821CC">
                    <w:pPr>
                      <w:autoSpaceDE w:val="0"/>
                      <w:autoSpaceDN w:val="0"/>
                      <w:adjustRightInd w:val="0"/>
                      <w:jc w:val="center"/>
                      <w:outlineLvl w:val="0"/>
                      <w:rPr>
                        <w:b/>
                        <w:i/>
                        <w:color w:val="auto"/>
                        <w:sz w:val="15"/>
                        <w:szCs w:val="24"/>
                      </w:rPr>
                    </w:pPr>
                  </w:p>
                  <w:p w:rsidR="00B71BC7" w:rsidRPr="00EA0814" w:rsidRDefault="00B71BC7" w:rsidP="00D821CC">
                    <w:pPr>
                      <w:autoSpaceDE w:val="0"/>
                      <w:autoSpaceDN w:val="0"/>
                      <w:adjustRightInd w:val="0"/>
                      <w:jc w:val="center"/>
                      <w:outlineLvl w:val="0"/>
                      <w:rPr>
                        <w:b/>
                        <w:i/>
                        <w:color w:val="auto"/>
                        <w:sz w:val="18"/>
                        <w:szCs w:val="18"/>
                      </w:rPr>
                    </w:pPr>
                    <w:r w:rsidRPr="00EA0814">
                      <w:rPr>
                        <w:b/>
                        <w:i/>
                        <w:color w:val="auto"/>
                        <w:sz w:val="18"/>
                        <w:szCs w:val="18"/>
                      </w:rPr>
                      <w:t>Внутренний</w:t>
                    </w:r>
                  </w:p>
                  <w:p w:rsidR="00B71BC7" w:rsidRPr="00EA0814" w:rsidRDefault="00B71BC7" w:rsidP="00D821CC">
                    <w:pPr>
                      <w:autoSpaceDE w:val="0"/>
                      <w:autoSpaceDN w:val="0"/>
                      <w:adjustRightInd w:val="0"/>
                      <w:jc w:val="center"/>
                      <w:outlineLvl w:val="0"/>
                      <w:rPr>
                        <w:b/>
                        <w:i/>
                        <w:color w:val="auto"/>
                        <w:sz w:val="18"/>
                        <w:szCs w:val="18"/>
                      </w:rPr>
                    </w:pPr>
                    <w:r w:rsidRPr="00EA0814">
                      <w:rPr>
                        <w:b/>
                        <w:i/>
                        <w:color w:val="auto"/>
                        <w:sz w:val="18"/>
                        <w:szCs w:val="18"/>
                      </w:rPr>
                      <w:t xml:space="preserve"> муниципал</w:t>
                    </w:r>
                    <w:r w:rsidRPr="00EA0814">
                      <w:rPr>
                        <w:b/>
                        <w:i/>
                        <w:color w:val="auto"/>
                        <w:sz w:val="18"/>
                        <w:szCs w:val="18"/>
                      </w:rPr>
                      <w:t>ь</w:t>
                    </w:r>
                    <w:r w:rsidRPr="00EA0814">
                      <w:rPr>
                        <w:b/>
                        <w:i/>
                        <w:color w:val="auto"/>
                        <w:sz w:val="18"/>
                        <w:szCs w:val="18"/>
                      </w:rPr>
                      <w:t>ный финанс</w:t>
                    </w:r>
                    <w:r w:rsidRPr="00EA0814">
                      <w:rPr>
                        <w:b/>
                        <w:i/>
                        <w:color w:val="auto"/>
                        <w:sz w:val="18"/>
                        <w:szCs w:val="18"/>
                      </w:rPr>
                      <w:t>о</w:t>
                    </w:r>
                    <w:r w:rsidRPr="00EA0814">
                      <w:rPr>
                        <w:b/>
                        <w:i/>
                        <w:color w:val="auto"/>
                        <w:sz w:val="18"/>
                        <w:szCs w:val="18"/>
                      </w:rPr>
                      <w:t>вый</w:t>
                    </w:r>
                  </w:p>
                  <w:p w:rsidR="00B71BC7" w:rsidRPr="00EA0814" w:rsidRDefault="00B71BC7" w:rsidP="00D821CC">
                    <w:pPr>
                      <w:autoSpaceDE w:val="0"/>
                      <w:autoSpaceDN w:val="0"/>
                      <w:adjustRightInd w:val="0"/>
                      <w:jc w:val="center"/>
                      <w:outlineLvl w:val="0"/>
                      <w:rPr>
                        <w:b/>
                        <w:i/>
                        <w:color w:val="auto"/>
                        <w:sz w:val="18"/>
                        <w:szCs w:val="18"/>
                      </w:rPr>
                    </w:pPr>
                    <w:r w:rsidRPr="00EA0814">
                      <w:rPr>
                        <w:b/>
                        <w:i/>
                        <w:color w:val="auto"/>
                        <w:sz w:val="18"/>
                        <w:szCs w:val="18"/>
                      </w:rPr>
                      <w:t xml:space="preserve"> контроль </w:t>
                    </w:r>
                  </w:p>
                  <w:p w:rsidR="00B71BC7" w:rsidRPr="00C005DA" w:rsidRDefault="00B71BC7" w:rsidP="00D821CC">
                    <w:pPr>
                      <w:rPr>
                        <w:sz w:val="15"/>
                      </w:rPr>
                    </w:pPr>
                  </w:p>
                </w:txbxContent>
              </v:textbox>
            </v:roundrect>
            <v:roundrect id="_s1194" o:spid="_x0000_s1194" style="position:absolute;left:4522;top:4485;width:2160;height:720;v-text-anchor:middle" arcsize="10923f" o:dgmlayout="0" o:dgmnodekind="0" fillcolor="#c0504d" strokecolor="#150aa2">
              <v:shadow on="t" opacity=".5" offset="6pt,-6pt"/>
              <v:textbox style="mso-next-textbox:#_s1194" inset="0,0,0,0">
                <w:txbxContent>
                  <w:p w:rsidR="00B71BC7" w:rsidRPr="004765B4" w:rsidRDefault="00B71BC7" w:rsidP="00D821CC">
                    <w:pPr>
                      <w:jc w:val="center"/>
                      <w:rPr>
                        <w:b/>
                        <w:i/>
                        <w:sz w:val="16"/>
                        <w:szCs w:val="16"/>
                      </w:rPr>
                    </w:pPr>
                    <w:r w:rsidRPr="004765B4">
                      <w:rPr>
                        <w:b/>
                        <w:i/>
                        <w:sz w:val="16"/>
                        <w:szCs w:val="16"/>
                      </w:rPr>
                      <w:t xml:space="preserve">Контроль </w:t>
                    </w:r>
                  </w:p>
                  <w:p w:rsidR="00B71BC7" w:rsidRPr="004765B4" w:rsidRDefault="00B71BC7" w:rsidP="00D821CC">
                    <w:pPr>
                      <w:jc w:val="center"/>
                      <w:rPr>
                        <w:b/>
                        <w:i/>
                        <w:sz w:val="16"/>
                        <w:szCs w:val="16"/>
                      </w:rPr>
                    </w:pPr>
                    <w:r w:rsidRPr="004765B4">
                      <w:rPr>
                        <w:b/>
                        <w:i/>
                        <w:sz w:val="16"/>
                        <w:szCs w:val="16"/>
                      </w:rPr>
                      <w:t>за использован</w:t>
                    </w:r>
                    <w:r w:rsidRPr="004765B4">
                      <w:rPr>
                        <w:b/>
                        <w:i/>
                        <w:sz w:val="16"/>
                        <w:szCs w:val="16"/>
                      </w:rPr>
                      <w:t>и</w:t>
                    </w:r>
                    <w:r w:rsidRPr="004765B4">
                      <w:rPr>
                        <w:b/>
                        <w:i/>
                        <w:sz w:val="16"/>
                        <w:szCs w:val="16"/>
                      </w:rPr>
                      <w:t>ем муниципал</w:t>
                    </w:r>
                    <w:r w:rsidRPr="004765B4">
                      <w:rPr>
                        <w:b/>
                        <w:i/>
                        <w:sz w:val="16"/>
                        <w:szCs w:val="16"/>
                      </w:rPr>
                      <w:t>ь</w:t>
                    </w:r>
                    <w:r w:rsidRPr="004765B4">
                      <w:rPr>
                        <w:b/>
                        <w:i/>
                        <w:sz w:val="16"/>
                        <w:szCs w:val="16"/>
                      </w:rPr>
                      <w:t xml:space="preserve">ного имущества и  земельных ресурсов </w:t>
                    </w:r>
                  </w:p>
                  <w:p w:rsidR="00B71BC7" w:rsidRPr="00C005DA" w:rsidRDefault="00B71BC7" w:rsidP="00D821CC">
                    <w:pPr>
                      <w:jc w:val="center"/>
                      <w:rPr>
                        <w:sz w:val="15"/>
                        <w:szCs w:val="24"/>
                      </w:rPr>
                    </w:pPr>
                  </w:p>
                  <w:p w:rsidR="00B71BC7" w:rsidRPr="00C005DA" w:rsidRDefault="00B71BC7" w:rsidP="00D821CC">
                    <w:pPr>
                      <w:jc w:val="center"/>
                      <w:rPr>
                        <w:sz w:val="18"/>
                      </w:rPr>
                    </w:pPr>
                  </w:p>
                </w:txbxContent>
              </v:textbox>
            </v:roundrect>
            <v:roundrect id="_s1195" o:spid="_x0000_s1195" style="position:absolute;left:4522;top:5565;width:2160;height:720;v-text-anchor:middle" arcsize="10923f" o:dgmlayout="0" o:dgmnodekind="0" fillcolor="#c0504d" strokecolor="#150aa2">
              <v:shadow on="t" opacity=".5" offset="6pt,-6pt"/>
              <v:textbox style="mso-next-textbox:#_s1195" inset="0,0,0,0">
                <w:txbxContent>
                  <w:p w:rsidR="00B71BC7" w:rsidRPr="00C005DA" w:rsidRDefault="00B71BC7" w:rsidP="00D821CC">
                    <w:pPr>
                      <w:jc w:val="center"/>
                      <w:rPr>
                        <w:b/>
                        <w:i/>
                        <w:sz w:val="15"/>
                        <w:szCs w:val="24"/>
                      </w:rPr>
                    </w:pPr>
                  </w:p>
                  <w:p w:rsidR="00B71BC7" w:rsidRPr="004765B4" w:rsidRDefault="00B71BC7" w:rsidP="00D821CC">
                    <w:pPr>
                      <w:jc w:val="center"/>
                      <w:rPr>
                        <w:b/>
                        <w:i/>
                        <w:sz w:val="16"/>
                        <w:szCs w:val="16"/>
                      </w:rPr>
                    </w:pPr>
                    <w:r w:rsidRPr="004765B4">
                      <w:rPr>
                        <w:b/>
                        <w:i/>
                        <w:sz w:val="16"/>
                        <w:szCs w:val="16"/>
                      </w:rPr>
                      <w:t>Контроль</w:t>
                    </w:r>
                  </w:p>
                  <w:p w:rsidR="00B71BC7" w:rsidRPr="004765B4" w:rsidRDefault="00B71BC7" w:rsidP="00D821CC">
                    <w:pPr>
                      <w:jc w:val="center"/>
                      <w:rPr>
                        <w:b/>
                        <w:i/>
                        <w:sz w:val="16"/>
                        <w:szCs w:val="16"/>
                      </w:rPr>
                    </w:pPr>
                    <w:r w:rsidRPr="004765B4">
                      <w:rPr>
                        <w:b/>
                        <w:i/>
                        <w:sz w:val="16"/>
                        <w:szCs w:val="16"/>
                      </w:rPr>
                      <w:t xml:space="preserve"> в сфере </w:t>
                    </w:r>
                  </w:p>
                  <w:p w:rsidR="00B71BC7" w:rsidRPr="004765B4" w:rsidRDefault="00B71BC7" w:rsidP="00D821CC">
                    <w:pPr>
                      <w:jc w:val="center"/>
                      <w:rPr>
                        <w:b/>
                        <w:i/>
                        <w:sz w:val="16"/>
                        <w:szCs w:val="16"/>
                      </w:rPr>
                    </w:pPr>
                    <w:r w:rsidRPr="004765B4">
                      <w:rPr>
                        <w:b/>
                        <w:i/>
                        <w:sz w:val="16"/>
                        <w:szCs w:val="16"/>
                      </w:rPr>
                      <w:t>муниципальных закупок</w:t>
                    </w:r>
                  </w:p>
                  <w:p w:rsidR="00B71BC7" w:rsidRPr="00C005DA" w:rsidRDefault="00B71BC7" w:rsidP="00D821CC">
                    <w:pPr>
                      <w:rPr>
                        <w:sz w:val="15"/>
                        <w:szCs w:val="24"/>
                      </w:rPr>
                    </w:pPr>
                  </w:p>
                </w:txbxContent>
              </v:textbox>
            </v:roundrect>
            <v:roundrect id="_s1495" o:spid="_x0000_s1495" style="position:absolute;left:1642;top:2325;width:2160;height:720;v-text-anchor:middle" arcsize="10923f" o:dgmlayout="0" o:dgmnodekind="2" fillcolor="#c0504d [3205]">
              <v:textbox style="mso-next-textbox:#_s1495" inset="0,0,0,0">
                <w:txbxContent>
                  <w:p w:rsidR="00B71BC7" w:rsidRPr="004765B4" w:rsidRDefault="00B71BC7" w:rsidP="00D821CC">
                    <w:pPr>
                      <w:jc w:val="center"/>
                      <w:rPr>
                        <w:b/>
                        <w:sz w:val="16"/>
                        <w:szCs w:val="16"/>
                      </w:rPr>
                    </w:pPr>
                    <w:r w:rsidRPr="004765B4">
                      <w:rPr>
                        <w:b/>
                        <w:sz w:val="16"/>
                        <w:szCs w:val="16"/>
                      </w:rPr>
                      <w:t>Муниципальный</w:t>
                    </w:r>
                  </w:p>
                  <w:p w:rsidR="00B71BC7" w:rsidRDefault="00B71BC7" w:rsidP="00D821CC">
                    <w:pPr>
                      <w:jc w:val="center"/>
                      <w:rPr>
                        <w:b/>
                        <w:sz w:val="16"/>
                        <w:szCs w:val="16"/>
                      </w:rPr>
                    </w:pPr>
                    <w:r w:rsidRPr="004765B4">
                      <w:rPr>
                        <w:b/>
                        <w:sz w:val="16"/>
                        <w:szCs w:val="16"/>
                      </w:rPr>
                      <w:t xml:space="preserve"> жилищн</w:t>
                    </w:r>
                    <w:r>
                      <w:rPr>
                        <w:b/>
                        <w:sz w:val="16"/>
                        <w:szCs w:val="16"/>
                      </w:rPr>
                      <w:t>ый</w:t>
                    </w:r>
                    <w:r w:rsidRPr="004765B4">
                      <w:rPr>
                        <w:b/>
                        <w:sz w:val="16"/>
                        <w:szCs w:val="16"/>
                      </w:rPr>
                      <w:t xml:space="preserve"> </w:t>
                    </w:r>
                  </w:p>
                  <w:p w:rsidR="00B71BC7" w:rsidRPr="004765B4" w:rsidRDefault="00B71BC7" w:rsidP="00D821CC">
                    <w:pPr>
                      <w:jc w:val="center"/>
                      <w:rPr>
                        <w:sz w:val="16"/>
                        <w:szCs w:val="16"/>
                      </w:rPr>
                    </w:pPr>
                    <w:r w:rsidRPr="004765B4">
                      <w:rPr>
                        <w:b/>
                        <w:sz w:val="16"/>
                        <w:szCs w:val="16"/>
                      </w:rPr>
                      <w:t>контроль</w:t>
                    </w:r>
                  </w:p>
                </w:txbxContent>
              </v:textbox>
            </v:roundrect>
            <v:shape id="_x0000_s1497" type="#_x0000_t93" style="position:absolute;left:2463;top:2652;width:186;height:1050;rotation:90" adj="13869,6465" fillcolor="#c0504d" strokecolor="#f2f2f2" strokeweight="3pt">
              <v:shadow on="t" type="perspective" color="#622423" opacity=".5" offset="1pt" offset2="-1pt"/>
            </v:shape>
            <w10:wrap type="none"/>
            <w10:anchorlock/>
          </v:group>
        </w:pict>
      </w:r>
    </w:p>
    <w:p w:rsidR="00EE23C6" w:rsidRDefault="00EE23C6" w:rsidP="00E32204">
      <w:pPr>
        <w:ind w:firstLine="709"/>
        <w:jc w:val="both"/>
        <w:rPr>
          <w:b/>
          <w:color w:val="FF0000"/>
          <w:sz w:val="40"/>
          <w:szCs w:val="40"/>
        </w:rPr>
      </w:pPr>
    </w:p>
    <w:p w:rsidR="000021A7" w:rsidRDefault="000021A7" w:rsidP="00E32204">
      <w:pPr>
        <w:ind w:firstLine="709"/>
        <w:jc w:val="both"/>
        <w:rPr>
          <w:b/>
          <w:color w:val="FF0000"/>
          <w:sz w:val="40"/>
          <w:szCs w:val="40"/>
        </w:rPr>
      </w:pPr>
    </w:p>
    <w:p w:rsidR="000021A7" w:rsidRDefault="000021A7" w:rsidP="00E32204">
      <w:pPr>
        <w:ind w:firstLine="709"/>
        <w:jc w:val="both"/>
        <w:rPr>
          <w:b/>
          <w:color w:val="FF0000"/>
          <w:sz w:val="40"/>
          <w:szCs w:val="40"/>
        </w:rPr>
      </w:pPr>
    </w:p>
    <w:p w:rsidR="00646363" w:rsidRDefault="00646363" w:rsidP="00A76185">
      <w:pPr>
        <w:ind w:left="-993" w:firstLine="709"/>
        <w:jc w:val="both"/>
        <w:rPr>
          <w:b/>
          <w:color w:val="FF0000"/>
          <w:sz w:val="40"/>
          <w:szCs w:val="40"/>
        </w:rPr>
      </w:pPr>
    </w:p>
    <w:p w:rsidR="00A76185" w:rsidRPr="00774418" w:rsidRDefault="00E32204" w:rsidP="00774418">
      <w:pPr>
        <w:ind w:left="-993" w:firstLine="709"/>
        <w:jc w:val="both"/>
      </w:pPr>
      <w:r w:rsidRPr="00BE0B13">
        <w:rPr>
          <w:b/>
          <w:color w:val="FF0000"/>
          <w:sz w:val="40"/>
          <w:szCs w:val="40"/>
        </w:rPr>
        <w:lastRenderedPageBreak/>
        <w:t>!</w:t>
      </w:r>
      <w:r w:rsidRPr="00E32204">
        <w:rPr>
          <w:b/>
          <w:color w:val="auto"/>
          <w:sz w:val="24"/>
          <w:szCs w:val="24"/>
        </w:rPr>
        <w:t xml:space="preserve"> </w:t>
      </w:r>
      <w:hyperlink r:id="rId26" w:history="1">
        <w:r w:rsidR="00A76185" w:rsidRPr="00547A81">
          <w:rPr>
            <w:rStyle w:val="a7"/>
            <w:b/>
            <w:sz w:val="24"/>
            <w:szCs w:val="24"/>
          </w:rPr>
          <w:t>Планы проведения проверок и информация о результатах проверок размеща</w:t>
        </w:r>
        <w:r w:rsidR="006C05A1">
          <w:rPr>
            <w:rStyle w:val="a7"/>
            <w:b/>
            <w:sz w:val="24"/>
            <w:szCs w:val="24"/>
          </w:rPr>
          <w:t>ю</w:t>
        </w:r>
        <w:r w:rsidR="00A76185" w:rsidRPr="00547A81">
          <w:rPr>
            <w:rStyle w:val="a7"/>
            <w:b/>
            <w:sz w:val="24"/>
            <w:szCs w:val="24"/>
          </w:rPr>
          <w:t xml:space="preserve">тся </w:t>
        </w:r>
        <w:r w:rsidR="00AE558D">
          <w:rPr>
            <w:rStyle w:val="a7"/>
            <w:b/>
            <w:sz w:val="24"/>
            <w:szCs w:val="24"/>
          </w:rPr>
          <w:t xml:space="preserve">            </w:t>
        </w:r>
        <w:r w:rsidR="00A76185" w:rsidRPr="00547A81">
          <w:rPr>
            <w:rStyle w:val="a7"/>
            <w:b/>
            <w:sz w:val="24"/>
            <w:szCs w:val="24"/>
          </w:rPr>
          <w:t>на официальном сайте органов местного самоуправления города Нижневартовска в разделе "Администрация города"/ "Информация о планах и результатах проверок"</w:t>
        </w:r>
      </w:hyperlink>
      <w:r w:rsidR="006D0D27" w:rsidRPr="006D0D27">
        <w:t xml:space="preserve"> </w:t>
      </w:r>
      <w:r w:rsidR="00774418">
        <w:t xml:space="preserve">              </w:t>
      </w:r>
      <w:r w:rsidR="00E06D6F">
        <w:t>(</w:t>
      </w:r>
      <w:r w:rsidR="00E06D6F" w:rsidRPr="00E06D6F">
        <w:rPr>
          <w:sz w:val="24"/>
          <w:szCs w:val="24"/>
        </w:rPr>
        <w:t>http://www.n-vartovsk.ru/authorities/town_adm/audit_info/)</w:t>
      </w:r>
    </w:p>
    <w:p w:rsidR="006A2BEA" w:rsidRDefault="006A2BEA" w:rsidP="008F3780">
      <w:pPr>
        <w:jc w:val="center"/>
        <w:rPr>
          <w:b/>
          <w:color w:val="auto"/>
          <w:sz w:val="24"/>
          <w:szCs w:val="24"/>
          <w:u w:val="single"/>
        </w:rPr>
      </w:pPr>
    </w:p>
    <w:p w:rsidR="00841CF6" w:rsidRPr="00841CF6" w:rsidRDefault="00841CF6" w:rsidP="00841CF6">
      <w:pPr>
        <w:ind w:left="-131"/>
        <w:jc w:val="center"/>
        <w:rPr>
          <w:b/>
          <w:color w:val="auto"/>
          <w:sz w:val="24"/>
          <w:szCs w:val="24"/>
          <w:u w:val="single"/>
        </w:rPr>
      </w:pPr>
      <w:r w:rsidRPr="00841CF6">
        <w:rPr>
          <w:b/>
          <w:color w:val="auto"/>
          <w:sz w:val="24"/>
          <w:szCs w:val="24"/>
          <w:u w:val="single"/>
        </w:rPr>
        <w:t xml:space="preserve">Реализация мер по профилактике и предупреждению коррупционных правонарушений </w:t>
      </w:r>
    </w:p>
    <w:p w:rsidR="00841CF6" w:rsidRPr="00841CF6" w:rsidRDefault="00841CF6" w:rsidP="00841CF6">
      <w:pPr>
        <w:ind w:left="-131"/>
        <w:jc w:val="center"/>
        <w:rPr>
          <w:b/>
          <w:i/>
          <w:color w:val="auto"/>
          <w:sz w:val="24"/>
          <w:szCs w:val="24"/>
          <w:u w:val="single"/>
        </w:rPr>
      </w:pPr>
      <w:r w:rsidRPr="00841CF6">
        <w:rPr>
          <w:b/>
          <w:color w:val="auto"/>
          <w:sz w:val="24"/>
          <w:szCs w:val="24"/>
          <w:u w:val="single"/>
        </w:rPr>
        <w:t>в сфере ЖКХ</w:t>
      </w:r>
    </w:p>
    <w:p w:rsidR="006A2BEA" w:rsidRPr="00841CF6" w:rsidRDefault="006A2BEA" w:rsidP="00841CF6">
      <w:pPr>
        <w:jc w:val="center"/>
        <w:rPr>
          <w:b/>
          <w:color w:val="auto"/>
          <w:sz w:val="24"/>
          <w:szCs w:val="24"/>
          <w:u w:val="single"/>
        </w:rPr>
      </w:pPr>
    </w:p>
    <w:p w:rsidR="005F093E" w:rsidRDefault="00C54E69" w:rsidP="00E22B28">
      <w:pPr>
        <w:jc w:val="both"/>
        <w:rPr>
          <w:b/>
          <w:color w:val="auto"/>
          <w:sz w:val="24"/>
          <w:szCs w:val="24"/>
        </w:rPr>
      </w:pPr>
      <w:r>
        <w:rPr>
          <w:b/>
          <w:color w:val="auto"/>
          <w:sz w:val="24"/>
          <w:szCs w:val="24"/>
        </w:rPr>
        <w:tab/>
      </w:r>
      <w:r w:rsidR="005F093E" w:rsidRPr="005F093E">
        <w:rPr>
          <w:color w:val="auto"/>
          <w:sz w:val="24"/>
          <w:szCs w:val="24"/>
        </w:rPr>
        <w:t>С</w:t>
      </w:r>
      <w:r w:rsidR="00E22B28" w:rsidRPr="005F093E">
        <w:rPr>
          <w:color w:val="auto"/>
          <w:sz w:val="24"/>
          <w:szCs w:val="24"/>
        </w:rPr>
        <w:t>оздан</w:t>
      </w:r>
      <w:r w:rsidR="00E22B28" w:rsidRPr="00E22B28">
        <w:rPr>
          <w:b/>
          <w:color w:val="auto"/>
          <w:sz w:val="24"/>
          <w:szCs w:val="24"/>
        </w:rPr>
        <w:t xml:space="preserve"> Совет управляющих организаций, осуществляющих деятельность </w:t>
      </w:r>
      <w:r w:rsidR="005F093E">
        <w:rPr>
          <w:b/>
          <w:color w:val="auto"/>
          <w:sz w:val="24"/>
          <w:szCs w:val="24"/>
        </w:rPr>
        <w:t xml:space="preserve">             </w:t>
      </w:r>
      <w:r w:rsidR="00E22B28" w:rsidRPr="00E22B28">
        <w:rPr>
          <w:b/>
          <w:color w:val="auto"/>
          <w:sz w:val="24"/>
          <w:szCs w:val="24"/>
        </w:rPr>
        <w:t>по управлению многоквартирными домами на территории города Нижневартовска</w:t>
      </w:r>
    </w:p>
    <w:p w:rsidR="006A2BEA" w:rsidRDefault="00E22B28" w:rsidP="00E22B28">
      <w:pPr>
        <w:jc w:val="both"/>
        <w:rPr>
          <w:color w:val="auto"/>
          <w:sz w:val="24"/>
          <w:szCs w:val="24"/>
        </w:rPr>
      </w:pPr>
      <w:r w:rsidRPr="00E22B28">
        <w:rPr>
          <w:b/>
          <w:color w:val="auto"/>
          <w:sz w:val="24"/>
          <w:szCs w:val="24"/>
        </w:rPr>
        <w:t xml:space="preserve"> </w:t>
      </w:r>
      <w:r w:rsidR="005F093E" w:rsidRPr="005F093E">
        <w:rPr>
          <w:color w:val="auto"/>
          <w:sz w:val="24"/>
          <w:szCs w:val="24"/>
        </w:rPr>
        <w:t>(постановление администрации города от 11.04.2014 №687)</w:t>
      </w:r>
    </w:p>
    <w:p w:rsidR="006A2BEA" w:rsidRPr="00E22B28" w:rsidRDefault="007C5CFA" w:rsidP="00E22B28">
      <w:pPr>
        <w:jc w:val="both"/>
        <w:rPr>
          <w:b/>
          <w:color w:val="auto"/>
          <w:sz w:val="24"/>
          <w:szCs w:val="24"/>
        </w:rPr>
      </w:pPr>
      <w:r>
        <w:rPr>
          <w:b/>
          <w:noProof/>
          <w:color w:val="auto"/>
          <w:sz w:val="24"/>
          <w:szCs w:val="24"/>
        </w:rPr>
        <w:drawing>
          <wp:inline distT="0" distB="0" distL="0" distR="0" wp14:anchorId="434BF722" wp14:editId="5454A2A0">
            <wp:extent cx="2667000" cy="1981200"/>
            <wp:effectExtent l="0" t="0" r="0" b="0"/>
            <wp:docPr id="8" name="Рисунок 8" descr="C:\Users\Админ\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5.jpg"/>
                    <pic:cNvPicPr>
                      <a:picLocks noChangeAspect="1" noChangeArrowheads="1"/>
                    </pic:cNvPicPr>
                  </pic:nvPicPr>
                  <pic:blipFill>
                    <a:blip r:embed="rId27"/>
                    <a:srcRect/>
                    <a:stretch>
                      <a:fillRect/>
                    </a:stretch>
                  </pic:blipFill>
                  <pic:spPr bwMode="auto">
                    <a:xfrm>
                      <a:off x="0" y="0"/>
                      <a:ext cx="2667000" cy="1981200"/>
                    </a:xfrm>
                    <a:prstGeom prst="rect">
                      <a:avLst/>
                    </a:prstGeom>
                    <a:noFill/>
                    <a:ln w="9525">
                      <a:noFill/>
                      <a:miter lim="800000"/>
                      <a:headEnd/>
                      <a:tailEnd/>
                    </a:ln>
                  </pic:spPr>
                </pic:pic>
              </a:graphicData>
            </a:graphic>
          </wp:inline>
        </w:drawing>
      </w:r>
      <w:r w:rsidR="0051640D">
        <w:rPr>
          <w:b/>
          <w:noProof/>
          <w:color w:val="auto"/>
          <w:sz w:val="24"/>
          <w:szCs w:val="24"/>
        </w:rPr>
        <w:drawing>
          <wp:inline distT="0" distB="0" distL="0" distR="0">
            <wp:extent cx="3228975" cy="2857500"/>
            <wp:effectExtent l="0" t="0" r="476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A2BEA" w:rsidRDefault="00B71BC7" w:rsidP="008F3780">
      <w:pPr>
        <w:jc w:val="center"/>
        <w:rPr>
          <w:b/>
          <w:color w:val="auto"/>
          <w:sz w:val="24"/>
          <w:szCs w:val="24"/>
          <w:u w:val="single"/>
        </w:rPr>
      </w:pPr>
      <w:r>
        <w:rPr>
          <w:b/>
          <w:noProof/>
          <w:color w:val="auto"/>
          <w:sz w:val="24"/>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27" type="#_x0000_t67" style="position:absolute;left:0;text-align:left;margin-left:76.2pt;margin-top:.75pt;width:28.5pt;height:13.55pt;z-index:251735552" fillcolor="#9bbb59 [3206]" strokecolor="#f2f2f2 [3041]" strokeweight="3pt">
            <v:shadow on="t" type="perspective" color="#4e6128 [1606]" opacity=".5" offset="1pt" offset2="-1pt"/>
            <v:textbox style="layout-flow:vertical-ideographic"/>
          </v:shape>
        </w:pict>
      </w:r>
    </w:p>
    <w:p w:rsidR="006A2BEA" w:rsidRPr="00CB47F2" w:rsidRDefault="009F6902" w:rsidP="009F6902">
      <w:pPr>
        <w:rPr>
          <w:b/>
          <w:color w:val="auto"/>
          <w:sz w:val="24"/>
          <w:szCs w:val="24"/>
        </w:rPr>
      </w:pPr>
      <w:r w:rsidRPr="00CB47F2">
        <w:rPr>
          <w:b/>
          <w:color w:val="auto"/>
          <w:sz w:val="24"/>
          <w:szCs w:val="24"/>
        </w:rPr>
        <w:t>Руководители управляющих организаций</w:t>
      </w:r>
    </w:p>
    <w:p w:rsidR="006A2BEA" w:rsidRDefault="00B71BC7" w:rsidP="008F3780">
      <w:pPr>
        <w:jc w:val="center"/>
        <w:rPr>
          <w:b/>
          <w:color w:val="auto"/>
          <w:sz w:val="24"/>
          <w:szCs w:val="24"/>
          <w:u w:val="single"/>
        </w:rPr>
      </w:pPr>
      <w:r>
        <w:rPr>
          <w:b/>
          <w:noProof/>
          <w:color w:val="auto"/>
          <w:sz w:val="24"/>
          <w:szCs w:val="24"/>
          <w:u w:val="single"/>
        </w:rPr>
        <w:pict>
          <v:shape id="_x0000_s1528" type="#_x0000_t67" style="position:absolute;left:0;text-align:left;margin-left:76.2pt;margin-top:3.75pt;width:28.5pt;height:11.15pt;z-index:251736576" fillcolor="#9bbb59 [3206]" strokecolor="#f2f2f2 [3041]" strokeweight="3pt">
            <v:shadow on="t" type="perspective" color="#4e6128 [1606]" opacity=".5" offset="1pt" offset2="-1pt"/>
            <v:textbox style="layout-flow:vertical-ideographic"/>
          </v:shape>
        </w:pict>
      </w:r>
    </w:p>
    <w:p w:rsidR="006A2BEA" w:rsidRDefault="00CB47F2" w:rsidP="00EA2099">
      <w:pPr>
        <w:rPr>
          <w:b/>
          <w:color w:val="auto"/>
          <w:sz w:val="24"/>
          <w:szCs w:val="24"/>
          <w:u w:val="single"/>
        </w:rPr>
      </w:pPr>
      <w:r>
        <w:rPr>
          <w:b/>
          <w:color w:val="auto"/>
          <w:sz w:val="24"/>
          <w:szCs w:val="24"/>
          <w:u w:val="single"/>
        </w:rPr>
        <w:t xml:space="preserve">Проведено </w:t>
      </w:r>
      <w:r w:rsidR="00974D1C">
        <w:rPr>
          <w:b/>
          <w:color w:val="auto"/>
          <w:sz w:val="24"/>
          <w:szCs w:val="24"/>
          <w:u w:val="single"/>
        </w:rPr>
        <w:t>2</w:t>
      </w:r>
      <w:r>
        <w:rPr>
          <w:b/>
          <w:color w:val="auto"/>
          <w:sz w:val="24"/>
          <w:szCs w:val="24"/>
          <w:u w:val="single"/>
        </w:rPr>
        <w:t xml:space="preserve"> заседания Совета. Обсуждены вопросы:</w:t>
      </w:r>
    </w:p>
    <w:p w:rsidR="00CB47F2" w:rsidRPr="00EA2099" w:rsidRDefault="00CB47F2" w:rsidP="00BF5D17">
      <w:pPr>
        <w:ind w:firstLine="708"/>
        <w:jc w:val="both"/>
        <w:rPr>
          <w:color w:val="auto"/>
          <w:sz w:val="24"/>
          <w:szCs w:val="24"/>
        </w:rPr>
      </w:pPr>
      <w:r w:rsidRPr="00EA2099">
        <w:rPr>
          <w:color w:val="auto"/>
          <w:sz w:val="24"/>
          <w:szCs w:val="24"/>
        </w:rPr>
        <w:t>- реализация программы капремонта общего имущества многоквартирных домов;</w:t>
      </w:r>
    </w:p>
    <w:p w:rsidR="00CB47F2" w:rsidRPr="00EA2099" w:rsidRDefault="00CB47F2" w:rsidP="00BF5D17">
      <w:pPr>
        <w:ind w:firstLine="708"/>
        <w:jc w:val="both"/>
        <w:rPr>
          <w:color w:val="auto"/>
          <w:sz w:val="24"/>
          <w:szCs w:val="24"/>
        </w:rPr>
      </w:pPr>
      <w:r w:rsidRPr="00EA2099">
        <w:rPr>
          <w:color w:val="auto"/>
          <w:sz w:val="24"/>
          <w:szCs w:val="24"/>
        </w:rPr>
        <w:t xml:space="preserve">- энергосбережения и предоставления </w:t>
      </w:r>
      <w:proofErr w:type="gramStart"/>
      <w:r w:rsidRPr="00EA2099">
        <w:rPr>
          <w:color w:val="auto"/>
          <w:sz w:val="24"/>
          <w:szCs w:val="24"/>
        </w:rPr>
        <w:t>коммунальных</w:t>
      </w:r>
      <w:proofErr w:type="gramEnd"/>
      <w:r w:rsidRPr="00EA2099">
        <w:rPr>
          <w:color w:val="auto"/>
          <w:sz w:val="24"/>
          <w:szCs w:val="24"/>
        </w:rPr>
        <w:t xml:space="preserve"> услуг;</w:t>
      </w:r>
    </w:p>
    <w:p w:rsidR="00CB47F2" w:rsidRPr="00EA2099" w:rsidRDefault="00CB47F2" w:rsidP="00BF5D17">
      <w:pPr>
        <w:ind w:firstLine="708"/>
        <w:jc w:val="both"/>
        <w:rPr>
          <w:color w:val="auto"/>
          <w:sz w:val="24"/>
          <w:szCs w:val="24"/>
        </w:rPr>
      </w:pPr>
      <w:r w:rsidRPr="00EA2099">
        <w:rPr>
          <w:color w:val="auto"/>
          <w:sz w:val="24"/>
          <w:szCs w:val="24"/>
        </w:rPr>
        <w:t>- график проведения встреч с председателями Советов МКД, инициативными гражданами с участием представителей департамента ЖКХ администрации города, управляющих, подря</w:t>
      </w:r>
      <w:r w:rsidRPr="00EA2099">
        <w:rPr>
          <w:color w:val="auto"/>
          <w:sz w:val="24"/>
          <w:szCs w:val="24"/>
        </w:rPr>
        <w:t>д</w:t>
      </w:r>
      <w:r w:rsidRPr="00EA2099">
        <w:rPr>
          <w:color w:val="auto"/>
          <w:sz w:val="24"/>
          <w:szCs w:val="24"/>
        </w:rPr>
        <w:t xml:space="preserve">ных, </w:t>
      </w:r>
      <w:proofErr w:type="spellStart"/>
      <w:r w:rsidRPr="00EA2099">
        <w:rPr>
          <w:color w:val="auto"/>
          <w:sz w:val="24"/>
          <w:szCs w:val="24"/>
        </w:rPr>
        <w:t>ресурсоснабжающих</w:t>
      </w:r>
      <w:proofErr w:type="spellEnd"/>
      <w:r w:rsidRPr="00EA2099">
        <w:rPr>
          <w:color w:val="auto"/>
          <w:sz w:val="24"/>
          <w:szCs w:val="24"/>
        </w:rPr>
        <w:t xml:space="preserve"> организаций города, уполномоченных участковых УМВД, инспект</w:t>
      </w:r>
      <w:r w:rsidRPr="00EA2099">
        <w:rPr>
          <w:color w:val="auto"/>
          <w:sz w:val="24"/>
          <w:szCs w:val="24"/>
        </w:rPr>
        <w:t>о</w:t>
      </w:r>
      <w:r w:rsidRPr="00EA2099">
        <w:rPr>
          <w:color w:val="auto"/>
          <w:sz w:val="24"/>
          <w:szCs w:val="24"/>
        </w:rPr>
        <w:t>ров ОГИБДД и ОГПН;</w:t>
      </w:r>
    </w:p>
    <w:p w:rsidR="00CB47F2" w:rsidRPr="00EA2099" w:rsidRDefault="00CB47F2" w:rsidP="00BF5D17">
      <w:pPr>
        <w:ind w:firstLine="708"/>
        <w:jc w:val="both"/>
        <w:rPr>
          <w:color w:val="auto"/>
          <w:sz w:val="24"/>
          <w:szCs w:val="24"/>
        </w:rPr>
      </w:pPr>
      <w:r w:rsidRPr="00EA2099">
        <w:rPr>
          <w:color w:val="auto"/>
          <w:sz w:val="24"/>
          <w:szCs w:val="24"/>
        </w:rPr>
        <w:t>- подготовки управляющих организаций к получению квалификационного аттестата для лицензирования,  взаимодействия с операторами связи, оказывающих услуги телекоммуникац</w:t>
      </w:r>
      <w:r w:rsidRPr="00EA2099">
        <w:rPr>
          <w:color w:val="auto"/>
          <w:sz w:val="24"/>
          <w:szCs w:val="24"/>
        </w:rPr>
        <w:t>и</w:t>
      </w:r>
      <w:r w:rsidRPr="00EA2099">
        <w:rPr>
          <w:color w:val="auto"/>
          <w:sz w:val="24"/>
          <w:szCs w:val="24"/>
        </w:rPr>
        <w:t>онной связи</w:t>
      </w:r>
    </w:p>
    <w:p w:rsidR="00543E73" w:rsidRDefault="00543E73" w:rsidP="00B71496">
      <w:pPr>
        <w:widowControl w:val="0"/>
        <w:autoSpaceDE w:val="0"/>
        <w:autoSpaceDN w:val="0"/>
        <w:adjustRightInd w:val="0"/>
        <w:ind w:firstLine="540"/>
        <w:jc w:val="both"/>
        <w:rPr>
          <w:bCs/>
          <w:sz w:val="24"/>
          <w:szCs w:val="24"/>
        </w:rPr>
      </w:pPr>
    </w:p>
    <w:p w:rsidR="006866A3" w:rsidRPr="00C94B32" w:rsidRDefault="00C94B32" w:rsidP="00C94B32">
      <w:pPr>
        <w:ind w:firstLine="540"/>
        <w:jc w:val="both"/>
        <w:rPr>
          <w:bCs/>
          <w:sz w:val="24"/>
          <w:szCs w:val="24"/>
        </w:rPr>
      </w:pPr>
      <w:r w:rsidRPr="00C94B32">
        <w:rPr>
          <w:sz w:val="24"/>
          <w:szCs w:val="24"/>
        </w:rPr>
        <w:t xml:space="preserve">Во исполнение поручения Губернатора Ханты-Мансийского округа </w:t>
      </w:r>
      <w:r w:rsidR="000A55EF">
        <w:rPr>
          <w:sz w:val="24"/>
          <w:szCs w:val="24"/>
        </w:rPr>
        <w:t xml:space="preserve">Н.В. Комаровой        </w:t>
      </w:r>
      <w:r w:rsidRPr="00C94B32">
        <w:rPr>
          <w:sz w:val="24"/>
          <w:szCs w:val="24"/>
        </w:rPr>
        <w:t>от 01.12.2014 в городе сформирована консультационная группа специалистов и представителей о</w:t>
      </w:r>
      <w:r w:rsidRPr="00C94B32">
        <w:rPr>
          <w:sz w:val="24"/>
          <w:szCs w:val="24"/>
        </w:rPr>
        <w:t>б</w:t>
      </w:r>
      <w:r w:rsidRPr="00C94B32">
        <w:rPr>
          <w:sz w:val="24"/>
          <w:szCs w:val="24"/>
        </w:rPr>
        <w:t>щественности муниципального образования, уполномоченных проводить консультации граждан по вопросам реализации программы капитального ремонта многоквартирных домов.</w:t>
      </w:r>
      <w:r>
        <w:rPr>
          <w:sz w:val="24"/>
          <w:szCs w:val="24"/>
        </w:rPr>
        <w:t xml:space="preserve"> </w:t>
      </w:r>
      <w:r w:rsidR="006866A3" w:rsidRPr="00C94B32">
        <w:rPr>
          <w:bCs/>
          <w:sz w:val="24"/>
          <w:szCs w:val="24"/>
        </w:rPr>
        <w:t>В полож</w:t>
      </w:r>
      <w:r w:rsidR="006866A3" w:rsidRPr="00C94B32">
        <w:rPr>
          <w:bCs/>
          <w:sz w:val="24"/>
          <w:szCs w:val="24"/>
        </w:rPr>
        <w:t>е</w:t>
      </w:r>
      <w:r w:rsidR="006866A3" w:rsidRPr="00C94B32">
        <w:rPr>
          <w:bCs/>
          <w:sz w:val="24"/>
          <w:szCs w:val="24"/>
        </w:rPr>
        <w:t>ние об Общественном совете внесено изменение в части избрания председателем Совета</w:t>
      </w:r>
      <w:r w:rsidR="006866A3" w:rsidRPr="00C94B32">
        <w:rPr>
          <w:spacing w:val="-2"/>
          <w:sz w:val="24"/>
          <w:szCs w:val="24"/>
        </w:rPr>
        <w:t xml:space="preserve"> пре</w:t>
      </w:r>
      <w:r w:rsidR="006866A3" w:rsidRPr="00C94B32">
        <w:rPr>
          <w:spacing w:val="-2"/>
          <w:sz w:val="24"/>
          <w:szCs w:val="24"/>
        </w:rPr>
        <w:t>д</w:t>
      </w:r>
      <w:r w:rsidR="006866A3" w:rsidRPr="00C94B32">
        <w:rPr>
          <w:spacing w:val="-2"/>
          <w:sz w:val="24"/>
          <w:szCs w:val="24"/>
        </w:rPr>
        <w:t>ставителя общественности.</w:t>
      </w:r>
    </w:p>
    <w:p w:rsidR="00BF5D17" w:rsidRPr="00717335" w:rsidRDefault="00BF5D17" w:rsidP="00BF5D17">
      <w:pPr>
        <w:ind w:firstLine="708"/>
        <w:rPr>
          <w:bCs/>
          <w:sz w:val="24"/>
          <w:szCs w:val="24"/>
        </w:rPr>
      </w:pPr>
    </w:p>
    <w:p w:rsidR="00F1441F" w:rsidRDefault="00E9583D" w:rsidP="00F1441F">
      <w:pPr>
        <w:ind w:firstLine="709"/>
        <w:contextualSpacing/>
        <w:jc w:val="both"/>
        <w:rPr>
          <w:bCs/>
          <w:sz w:val="24"/>
          <w:szCs w:val="24"/>
        </w:rPr>
      </w:pPr>
      <w:r>
        <w:rPr>
          <w:bCs/>
          <w:sz w:val="24"/>
          <w:szCs w:val="24"/>
        </w:rPr>
        <w:t>П</w:t>
      </w:r>
      <w:r w:rsidR="00732E00" w:rsidRPr="00732E00">
        <w:rPr>
          <w:bCs/>
          <w:sz w:val="24"/>
          <w:szCs w:val="24"/>
        </w:rPr>
        <w:t xml:space="preserve">роведена проверка использования субсидий из средств бюджета города на возмещение затрат по капитальному ремонту многоквартирных жилых домов за 2013 </w:t>
      </w:r>
      <w:r w:rsidR="006E7EE8">
        <w:rPr>
          <w:bCs/>
          <w:sz w:val="24"/>
          <w:szCs w:val="24"/>
        </w:rPr>
        <w:t xml:space="preserve">год </w:t>
      </w:r>
      <w:r w:rsidR="00732E00" w:rsidRPr="00732E00">
        <w:rPr>
          <w:bCs/>
          <w:sz w:val="24"/>
          <w:szCs w:val="24"/>
        </w:rPr>
        <w:t xml:space="preserve">и первое полугодие 2014 года </w:t>
      </w:r>
      <w:r w:rsidR="00732E00" w:rsidRPr="00732E00">
        <w:rPr>
          <w:bCs/>
          <w:i/>
          <w:sz w:val="24"/>
          <w:szCs w:val="24"/>
        </w:rPr>
        <w:t>(УК</w:t>
      </w:r>
      <w:r w:rsidR="006C2519">
        <w:rPr>
          <w:bCs/>
          <w:i/>
          <w:sz w:val="24"/>
          <w:szCs w:val="24"/>
        </w:rPr>
        <w:t xml:space="preserve"> №</w:t>
      </w:r>
      <w:r w:rsidR="00732E00" w:rsidRPr="00732E00">
        <w:rPr>
          <w:bCs/>
          <w:i/>
          <w:sz w:val="24"/>
          <w:szCs w:val="24"/>
        </w:rPr>
        <w:t>2)</w:t>
      </w:r>
      <w:r w:rsidR="00732E00" w:rsidRPr="00732E00">
        <w:rPr>
          <w:sz w:val="24"/>
          <w:szCs w:val="24"/>
        </w:rPr>
        <w:t xml:space="preserve"> </w:t>
      </w:r>
      <w:r w:rsidR="00732E00" w:rsidRPr="00732E00">
        <w:rPr>
          <w:bCs/>
          <w:sz w:val="24"/>
          <w:szCs w:val="24"/>
        </w:rPr>
        <w:t>и на содержание и обслуживание</w:t>
      </w:r>
      <w:r w:rsidR="00732E00" w:rsidRPr="0000108B">
        <w:rPr>
          <w:bCs/>
        </w:rPr>
        <w:t xml:space="preserve"> </w:t>
      </w:r>
      <w:r w:rsidR="00732E00" w:rsidRPr="006E7EE8">
        <w:rPr>
          <w:bCs/>
          <w:sz w:val="24"/>
          <w:szCs w:val="24"/>
        </w:rPr>
        <w:t>территории</w:t>
      </w:r>
      <w:r w:rsidR="00732E00" w:rsidRPr="00732E00">
        <w:rPr>
          <w:bCs/>
          <w:sz w:val="24"/>
          <w:szCs w:val="24"/>
        </w:rPr>
        <w:t xml:space="preserve"> и элементов обустройства парка Победы за 2013 год и 9 месяцев 2014 года </w:t>
      </w:r>
      <w:r w:rsidR="00732E00" w:rsidRPr="00732E00">
        <w:rPr>
          <w:bCs/>
          <w:i/>
          <w:sz w:val="24"/>
          <w:szCs w:val="24"/>
        </w:rPr>
        <w:t>(МУП САТУ).</w:t>
      </w:r>
      <w:r w:rsidR="00732E00" w:rsidRPr="00732E00">
        <w:rPr>
          <w:bCs/>
          <w:sz w:val="24"/>
          <w:szCs w:val="24"/>
        </w:rPr>
        <w:t xml:space="preserve"> </w:t>
      </w:r>
      <w:r w:rsidR="006866A3">
        <w:rPr>
          <w:bCs/>
          <w:sz w:val="24"/>
          <w:szCs w:val="24"/>
        </w:rPr>
        <w:t xml:space="preserve"> </w:t>
      </w:r>
      <w:r w:rsidR="00DB3C8A">
        <w:rPr>
          <w:bCs/>
          <w:sz w:val="24"/>
          <w:szCs w:val="24"/>
        </w:rPr>
        <w:t>По результат</w:t>
      </w:r>
      <w:r w:rsidR="00E625A9">
        <w:rPr>
          <w:bCs/>
          <w:sz w:val="24"/>
          <w:szCs w:val="24"/>
        </w:rPr>
        <w:t>ам</w:t>
      </w:r>
      <w:r w:rsidR="00DB3C8A">
        <w:rPr>
          <w:bCs/>
          <w:sz w:val="24"/>
          <w:szCs w:val="24"/>
        </w:rPr>
        <w:t xml:space="preserve"> провер</w:t>
      </w:r>
      <w:r w:rsidR="00E625A9">
        <w:rPr>
          <w:bCs/>
          <w:sz w:val="24"/>
          <w:szCs w:val="24"/>
        </w:rPr>
        <w:t>ки в МУП "С</w:t>
      </w:r>
      <w:r w:rsidR="00E625A9">
        <w:rPr>
          <w:bCs/>
          <w:sz w:val="24"/>
          <w:szCs w:val="24"/>
        </w:rPr>
        <w:t>А</w:t>
      </w:r>
      <w:r w:rsidR="00E625A9">
        <w:rPr>
          <w:bCs/>
          <w:sz w:val="24"/>
          <w:szCs w:val="24"/>
        </w:rPr>
        <w:t xml:space="preserve">ТУ" </w:t>
      </w:r>
      <w:r w:rsidR="00DB3C8A">
        <w:rPr>
          <w:bCs/>
          <w:sz w:val="24"/>
          <w:szCs w:val="24"/>
        </w:rPr>
        <w:t>выявлены незначительные нарушения</w:t>
      </w:r>
      <w:r w:rsidR="00E625A9">
        <w:rPr>
          <w:bCs/>
          <w:sz w:val="24"/>
          <w:szCs w:val="24"/>
        </w:rPr>
        <w:t>.</w:t>
      </w:r>
      <w:r w:rsidR="00F1441F">
        <w:rPr>
          <w:bCs/>
          <w:sz w:val="24"/>
          <w:szCs w:val="24"/>
        </w:rPr>
        <w:t xml:space="preserve"> Руководством предприятия приняты оперативные меры по их устранению.</w:t>
      </w:r>
    </w:p>
    <w:p w:rsidR="00F1441F" w:rsidRDefault="00F1441F" w:rsidP="00F1441F">
      <w:pPr>
        <w:jc w:val="center"/>
        <w:rPr>
          <w:b/>
          <w:color w:val="auto"/>
          <w:u w:val="single"/>
        </w:rPr>
      </w:pPr>
    </w:p>
    <w:p w:rsidR="00EF1081" w:rsidRDefault="006E7EE8" w:rsidP="00EF1081">
      <w:pPr>
        <w:ind w:firstLine="709"/>
        <w:contextualSpacing/>
        <w:jc w:val="both"/>
        <w:rPr>
          <w:bCs/>
          <w:sz w:val="24"/>
          <w:szCs w:val="24"/>
        </w:rPr>
      </w:pPr>
      <w:r>
        <w:rPr>
          <w:bCs/>
          <w:sz w:val="24"/>
          <w:szCs w:val="24"/>
        </w:rPr>
        <w:lastRenderedPageBreak/>
        <w:t>П</w:t>
      </w:r>
      <w:r w:rsidR="00732E00" w:rsidRPr="00E9583D">
        <w:rPr>
          <w:bCs/>
          <w:sz w:val="24"/>
          <w:szCs w:val="24"/>
        </w:rPr>
        <w:t xml:space="preserve">роведены проверки муниципальных унитарных предприятий в части оказания услуг населению, в том числе платных услуг </w:t>
      </w:r>
      <w:r w:rsidR="00732E00" w:rsidRPr="00E9583D">
        <w:rPr>
          <w:bCs/>
          <w:i/>
          <w:sz w:val="24"/>
          <w:szCs w:val="24"/>
        </w:rPr>
        <w:t>(МУП "ПРЭТ №3", МУП САТУ", "</w:t>
      </w:r>
      <w:proofErr w:type="spellStart"/>
      <w:r w:rsidR="00732E00" w:rsidRPr="00E9583D">
        <w:rPr>
          <w:bCs/>
          <w:i/>
          <w:sz w:val="24"/>
          <w:szCs w:val="24"/>
        </w:rPr>
        <w:t>Горводоканал</w:t>
      </w:r>
      <w:proofErr w:type="spellEnd"/>
      <w:r w:rsidR="00732E00" w:rsidRPr="00E9583D">
        <w:rPr>
          <w:bCs/>
          <w:i/>
          <w:sz w:val="24"/>
          <w:szCs w:val="24"/>
        </w:rPr>
        <w:t>", "Тепл</w:t>
      </w:r>
      <w:r w:rsidR="00732E00" w:rsidRPr="00E9583D">
        <w:rPr>
          <w:bCs/>
          <w:i/>
          <w:sz w:val="24"/>
          <w:szCs w:val="24"/>
        </w:rPr>
        <w:t>о</w:t>
      </w:r>
      <w:r w:rsidR="00732E00" w:rsidRPr="00E9583D">
        <w:rPr>
          <w:bCs/>
          <w:i/>
          <w:sz w:val="24"/>
          <w:szCs w:val="24"/>
        </w:rPr>
        <w:t>снабжение").</w:t>
      </w:r>
      <w:r w:rsidR="00732E00" w:rsidRPr="00E9583D">
        <w:rPr>
          <w:bCs/>
          <w:sz w:val="24"/>
          <w:szCs w:val="24"/>
        </w:rPr>
        <w:t xml:space="preserve"> </w:t>
      </w:r>
      <w:r w:rsidR="00EF1081" w:rsidRPr="00E9583D">
        <w:rPr>
          <w:bCs/>
          <w:sz w:val="24"/>
          <w:szCs w:val="24"/>
        </w:rPr>
        <w:t xml:space="preserve">По результатам проверок нарушений не выявлено. </w:t>
      </w:r>
    </w:p>
    <w:p w:rsidR="00732E00" w:rsidRPr="00E9583D" w:rsidRDefault="00732E00" w:rsidP="006E7EE8">
      <w:pPr>
        <w:ind w:firstLine="540"/>
        <w:contextualSpacing/>
        <w:jc w:val="both"/>
        <w:rPr>
          <w:bCs/>
          <w:sz w:val="24"/>
          <w:szCs w:val="24"/>
        </w:rPr>
      </w:pPr>
    </w:p>
    <w:p w:rsidR="00A6279C" w:rsidRDefault="00A6279C" w:rsidP="008F3780">
      <w:pPr>
        <w:jc w:val="center"/>
        <w:rPr>
          <w:b/>
          <w:color w:val="auto"/>
          <w:u w:val="single"/>
        </w:rPr>
      </w:pPr>
    </w:p>
    <w:p w:rsidR="008F3780" w:rsidRPr="00C84ABE" w:rsidRDefault="008F3780" w:rsidP="008F3780">
      <w:pPr>
        <w:jc w:val="center"/>
        <w:rPr>
          <w:b/>
          <w:color w:val="auto"/>
          <w:u w:val="single"/>
        </w:rPr>
      </w:pPr>
      <w:r w:rsidRPr="00C84ABE">
        <w:rPr>
          <w:b/>
          <w:color w:val="auto"/>
          <w:u w:val="single"/>
        </w:rPr>
        <w:t>Профилактика "бытовой" коррупции</w:t>
      </w:r>
    </w:p>
    <w:p w:rsidR="008F3780" w:rsidRPr="008F3780" w:rsidRDefault="008F3780" w:rsidP="0036496F">
      <w:pPr>
        <w:ind w:left="-142" w:hanging="992"/>
        <w:jc w:val="both"/>
        <w:rPr>
          <w:b/>
          <w:color w:val="auto"/>
          <w:sz w:val="24"/>
          <w:szCs w:val="24"/>
          <w:u w:val="single"/>
        </w:rPr>
      </w:pPr>
    </w:p>
    <w:p w:rsidR="003849A9" w:rsidRPr="00CF2868" w:rsidRDefault="00C77846" w:rsidP="00B6578F">
      <w:pPr>
        <w:ind w:left="-993"/>
        <w:jc w:val="both"/>
        <w:rPr>
          <w:sz w:val="24"/>
          <w:szCs w:val="24"/>
          <w:u w:val="single"/>
        </w:rPr>
      </w:pPr>
      <w:r>
        <w:rPr>
          <w:b/>
          <w:i/>
          <w:color w:val="auto"/>
          <w:sz w:val="24"/>
          <w:szCs w:val="24"/>
        </w:rPr>
        <w:tab/>
      </w:r>
      <w:r>
        <w:rPr>
          <w:b/>
          <w:i/>
          <w:color w:val="auto"/>
          <w:sz w:val="24"/>
          <w:szCs w:val="24"/>
        </w:rPr>
        <w:tab/>
      </w:r>
      <w:r w:rsidR="00F50C58">
        <w:rPr>
          <w:b/>
        </w:rPr>
        <w:t xml:space="preserve">              </w:t>
      </w:r>
      <w:r w:rsidR="003849A9">
        <w:rPr>
          <w:b/>
        </w:rPr>
        <w:t xml:space="preserve">   </w:t>
      </w:r>
      <w:r w:rsidR="003849A9" w:rsidRPr="00397BD8">
        <w:rPr>
          <w:b/>
        </w:rPr>
        <w:t xml:space="preserve"> </w:t>
      </w:r>
      <w:r w:rsidR="003849A9" w:rsidRPr="00DC709E">
        <w:rPr>
          <w:b/>
          <w:sz w:val="24"/>
          <w:szCs w:val="24"/>
          <w:u w:val="single"/>
        </w:rPr>
        <w:t>Муниципальные организации</w:t>
      </w:r>
      <w:r w:rsidR="00600687">
        <w:rPr>
          <w:b/>
          <w:sz w:val="24"/>
          <w:szCs w:val="24"/>
          <w:u w:val="single"/>
        </w:rPr>
        <w:t xml:space="preserve"> </w:t>
      </w:r>
      <w:r w:rsidR="00600687" w:rsidRPr="00C03E73">
        <w:rPr>
          <w:sz w:val="24"/>
          <w:szCs w:val="24"/>
          <w:u w:val="single"/>
        </w:rPr>
        <w:t>(</w:t>
      </w:r>
      <w:r w:rsidR="00F8049D">
        <w:rPr>
          <w:sz w:val="24"/>
          <w:szCs w:val="24"/>
          <w:u w:val="single"/>
        </w:rPr>
        <w:t xml:space="preserve">муниципальные учреждения </w:t>
      </w:r>
      <w:r w:rsidR="002C497C">
        <w:rPr>
          <w:sz w:val="24"/>
          <w:szCs w:val="24"/>
          <w:u w:val="single"/>
        </w:rPr>
        <w:t xml:space="preserve">и предприятия        </w:t>
      </w:r>
      <w:r w:rsidR="00F8049D">
        <w:rPr>
          <w:sz w:val="24"/>
          <w:szCs w:val="24"/>
          <w:u w:val="single"/>
        </w:rPr>
        <w:t>в сфере образования, жилищно-коммунального хозяйства, культуры, физкультуры и спорта</w:t>
      </w:r>
      <w:r w:rsidR="00C03E73" w:rsidRPr="00CF2868">
        <w:rPr>
          <w:sz w:val="24"/>
          <w:szCs w:val="24"/>
          <w:u w:val="single"/>
        </w:rPr>
        <w:t>)</w:t>
      </w:r>
      <w:r w:rsidR="00600687" w:rsidRPr="00CF2868">
        <w:rPr>
          <w:sz w:val="24"/>
          <w:szCs w:val="24"/>
          <w:u w:val="single"/>
        </w:rPr>
        <w:t>:</w:t>
      </w:r>
    </w:p>
    <w:p w:rsidR="00600687" w:rsidRPr="00DC709E" w:rsidRDefault="00B71BC7" w:rsidP="00F50C58">
      <w:pPr>
        <w:ind w:left="-142" w:hanging="992"/>
        <w:jc w:val="both"/>
        <w:rPr>
          <w:b/>
          <w:sz w:val="24"/>
          <w:szCs w:val="24"/>
          <w:u w:val="single"/>
        </w:rPr>
      </w:pPr>
      <w:r>
        <w:rPr>
          <w:b/>
          <w:i/>
          <w:noProof/>
        </w:rPr>
        <w:pict>
          <v:shape id="_x0000_s1329" type="#_x0000_t109" style="position:absolute;left:0;text-align:left;margin-left:314.7pt;margin-top:3.75pt;width:175.5pt;height:27.05pt;z-index:251662848" fillcolor="#9bbb59" strokecolor="#f2f2f2" strokeweight="3pt">
            <v:shadow on="t" type="perspective" color="#4e6128" opacity=".5" offset="1pt" offset2="-1pt"/>
            <v:textbox style="mso-next-textbox:#_x0000_s1329">
              <w:txbxContent>
                <w:p w:rsidR="00B71BC7" w:rsidRPr="0078164E" w:rsidRDefault="00B71BC7" w:rsidP="0078164E">
                  <w:pPr>
                    <w:jc w:val="center"/>
                    <w:rPr>
                      <w:b/>
                      <w:sz w:val="24"/>
                      <w:szCs w:val="24"/>
                    </w:rPr>
                  </w:pPr>
                  <w:r w:rsidRPr="0078164E">
                    <w:rPr>
                      <w:b/>
                      <w:sz w:val="24"/>
                      <w:szCs w:val="24"/>
                    </w:rPr>
                    <w:t>Внутренний контроль</w:t>
                  </w:r>
                </w:p>
              </w:txbxContent>
            </v:textbox>
          </v:shape>
        </w:pict>
      </w:r>
    </w:p>
    <w:p w:rsidR="003849A9" w:rsidRPr="00F55683" w:rsidRDefault="00B71BC7" w:rsidP="003849A9">
      <w:pPr>
        <w:tabs>
          <w:tab w:val="center" w:pos="4749"/>
        </w:tabs>
        <w:rPr>
          <w:b/>
          <w:sz w:val="24"/>
          <w:szCs w:val="24"/>
        </w:rPr>
      </w:pPr>
      <w:r>
        <w:rPr>
          <w:b/>
          <w:i/>
          <w:noProof/>
        </w:rPr>
        <w:pict>
          <v:shapetype id="_x0000_t32" coordsize="21600,21600" o:spt="32" o:oned="t" path="m,l21600,21600e" filled="f">
            <v:path arrowok="t" fillok="f" o:connecttype="none"/>
            <o:lock v:ext="edit" shapetype="t"/>
          </v:shapetype>
          <v:shape id="_x0000_s1215" type="#_x0000_t32" style="position:absolute;margin-left:148.45pt;margin-top:4.3pt;width:18.5pt;height:205.75pt;z-index:251632128" o:connectortype="straight">
            <v:stroke endarrow="block"/>
          </v:shape>
        </w:pict>
      </w:r>
      <w:r>
        <w:rPr>
          <w:b/>
          <w:i/>
          <w:noProof/>
        </w:rPr>
        <w:pict>
          <v:shape id="_x0000_s1216" type="#_x0000_t32" style="position:absolute;margin-left:40.7pt;margin-top:4.3pt;width:107.75pt;height:26.6pt;flip:x;z-index:251633152" o:connectortype="straight">
            <v:stroke endarrow="block"/>
          </v:shape>
        </w:pict>
      </w:r>
      <w:r>
        <w:rPr>
          <w:b/>
          <w:i/>
          <w:noProof/>
        </w:rPr>
        <w:pict>
          <v:shape id="_x0000_s1213" type="#_x0000_t32" style="position:absolute;margin-left:38.7pt;margin-top:4.3pt;width:109.75pt;height:121.1pt;flip:x;z-index:251630080" o:connectortype="straight">
            <v:stroke endarrow="block"/>
          </v:shape>
        </w:pict>
      </w:r>
      <w:r>
        <w:rPr>
          <w:b/>
          <w:i/>
          <w:noProof/>
        </w:rPr>
        <w:pict>
          <v:shape id="_x0000_s1212" type="#_x0000_t32" style="position:absolute;margin-left:148.45pt;margin-top:4.3pt;width:161pt;height:43.05pt;z-index:251629056" o:connectortype="straight">
            <v:stroke endarrow="block"/>
          </v:shape>
        </w:pict>
      </w:r>
      <w:r>
        <w:rPr>
          <w:b/>
          <w:i/>
          <w:noProof/>
        </w:rPr>
        <w:pict>
          <v:shape id="_x0000_s1211" type="#_x0000_t32" style="position:absolute;margin-left:148.45pt;margin-top:4.3pt;width:161pt;height:4.85pt;z-index:251628032" o:connectortype="straight">
            <v:stroke endarrow="block"/>
          </v:shape>
        </w:pict>
      </w:r>
      <w:r>
        <w:rPr>
          <w:b/>
          <w:i/>
          <w:noProof/>
        </w:rPr>
        <w:pict>
          <v:shape id="_x0000_s1214" type="#_x0000_t32" style="position:absolute;margin-left:148.45pt;margin-top:4.3pt;width:161pt;height:92.6pt;z-index:251631104" o:connectortype="straight">
            <v:stroke endarrow="block"/>
          </v:shape>
        </w:pict>
      </w:r>
      <w:r w:rsidR="003849A9" w:rsidRPr="00F55683">
        <w:rPr>
          <w:b/>
          <w:i/>
        </w:rPr>
        <w:t xml:space="preserve">                                                                                         </w:t>
      </w:r>
    </w:p>
    <w:p w:rsidR="003849A9" w:rsidRPr="00F55683" w:rsidRDefault="00B71BC7" w:rsidP="003849A9">
      <w:pPr>
        <w:rPr>
          <w:b/>
          <w:sz w:val="24"/>
          <w:szCs w:val="24"/>
        </w:rPr>
      </w:pPr>
      <w:r>
        <w:rPr>
          <w:b/>
          <w:i/>
          <w:noProof/>
          <w:sz w:val="24"/>
          <w:szCs w:val="24"/>
        </w:rPr>
        <w:pict>
          <v:shape id="_x0000_s1330" type="#_x0000_t109" style="position:absolute;margin-left:314.7pt;margin-top:13.35pt;width:175.5pt;height:36.75pt;z-index:251663872" fillcolor="#9bbb59" strokecolor="#f2f2f2" strokeweight="3pt">
            <v:shadow on="t" type="perspective" color="#4e6128" opacity=".5" offset="1pt" offset2="-1pt"/>
            <v:textbox style="mso-next-textbox:#_x0000_s1330">
              <w:txbxContent>
                <w:p w:rsidR="00B71BC7" w:rsidRPr="00904F2E" w:rsidRDefault="00B71BC7" w:rsidP="00D20789">
                  <w:pPr>
                    <w:jc w:val="center"/>
                    <w:rPr>
                      <w:b/>
                      <w:sz w:val="24"/>
                      <w:szCs w:val="24"/>
                    </w:rPr>
                  </w:pPr>
                  <w:r w:rsidRPr="00904F2E">
                    <w:rPr>
                      <w:b/>
                      <w:sz w:val="24"/>
                      <w:szCs w:val="24"/>
                    </w:rPr>
                    <w:t>Сдача деклараций руков</w:t>
                  </w:r>
                  <w:r w:rsidRPr="00904F2E">
                    <w:rPr>
                      <w:b/>
                      <w:sz w:val="24"/>
                      <w:szCs w:val="24"/>
                    </w:rPr>
                    <w:t>о</w:t>
                  </w:r>
                  <w:r w:rsidRPr="00904F2E">
                    <w:rPr>
                      <w:b/>
                      <w:sz w:val="24"/>
                      <w:szCs w:val="24"/>
                    </w:rPr>
                    <w:t>дителями (с 01.01.2013)</w:t>
                  </w:r>
                </w:p>
              </w:txbxContent>
            </v:textbox>
          </v:shape>
        </w:pict>
      </w:r>
      <w:r w:rsidR="003849A9" w:rsidRPr="00F55683">
        <w:rPr>
          <w:b/>
          <w:sz w:val="24"/>
          <w:szCs w:val="24"/>
        </w:rPr>
        <w:t xml:space="preserve">                                                                                </w:t>
      </w:r>
      <w:r w:rsidR="0078164E">
        <w:rPr>
          <w:b/>
          <w:sz w:val="24"/>
          <w:szCs w:val="24"/>
        </w:rPr>
        <w:t xml:space="preserve">            </w:t>
      </w:r>
    </w:p>
    <w:p w:rsidR="003849A9" w:rsidRDefault="00B71BC7" w:rsidP="003849A9">
      <w:pPr>
        <w:rPr>
          <w:sz w:val="24"/>
          <w:szCs w:val="24"/>
        </w:rPr>
      </w:pPr>
      <w:r>
        <w:rPr>
          <w:b/>
          <w:noProof/>
          <w:color w:val="FF0000"/>
          <w:sz w:val="40"/>
          <w:szCs w:val="40"/>
        </w:rPr>
        <w:pict>
          <v:shape id="_x0000_s1333" type="#_x0000_t109" style="position:absolute;margin-left:-51.3pt;margin-top:11.55pt;width:188.25pt;height:41.25pt;z-index:251666944" fillcolor="#9bbb59" strokecolor="#f2f2f2" strokeweight="3pt">
            <v:shadow on="t" type="perspective" color="#4e6128" opacity=".5" offset="1pt" offset2="-1pt"/>
            <v:textbox style="mso-next-textbox:#_x0000_s1333">
              <w:txbxContent>
                <w:p w:rsidR="00B71BC7" w:rsidRDefault="00B71BC7" w:rsidP="00B35F2D">
                  <w:pPr>
                    <w:jc w:val="center"/>
                    <w:rPr>
                      <w:b/>
                      <w:sz w:val="24"/>
                      <w:szCs w:val="24"/>
                    </w:rPr>
                  </w:pPr>
                  <w:r>
                    <w:rPr>
                      <w:b/>
                      <w:sz w:val="24"/>
                      <w:szCs w:val="24"/>
                    </w:rPr>
                    <w:t>Правовая экспертиза</w:t>
                  </w:r>
                </w:p>
                <w:p w:rsidR="00B71BC7" w:rsidRPr="0078164E" w:rsidRDefault="00B71BC7" w:rsidP="00B35F2D">
                  <w:pPr>
                    <w:jc w:val="center"/>
                    <w:rPr>
                      <w:b/>
                      <w:sz w:val="24"/>
                      <w:szCs w:val="24"/>
                    </w:rPr>
                  </w:pPr>
                  <w:r>
                    <w:rPr>
                      <w:b/>
                      <w:sz w:val="24"/>
                      <w:szCs w:val="24"/>
                    </w:rPr>
                    <w:t xml:space="preserve"> внутренних актов</w:t>
                  </w:r>
                </w:p>
              </w:txbxContent>
            </v:textbox>
          </v:shape>
        </w:pict>
      </w:r>
      <w:r w:rsidR="003849A9">
        <w:rPr>
          <w:sz w:val="24"/>
          <w:szCs w:val="24"/>
        </w:rPr>
        <w:t xml:space="preserve">                                                                                                </w:t>
      </w:r>
    </w:p>
    <w:p w:rsidR="003849A9" w:rsidRPr="00F55683" w:rsidRDefault="003849A9" w:rsidP="003849A9">
      <w:pPr>
        <w:rPr>
          <w:b/>
          <w:sz w:val="24"/>
          <w:szCs w:val="24"/>
        </w:rPr>
      </w:pPr>
      <w:r>
        <w:rPr>
          <w:sz w:val="24"/>
          <w:szCs w:val="24"/>
        </w:rPr>
        <w:t xml:space="preserve">                                                                       </w:t>
      </w:r>
      <w:r w:rsidR="00F14D14">
        <w:rPr>
          <w:sz w:val="24"/>
          <w:szCs w:val="24"/>
        </w:rPr>
        <w:t xml:space="preserve">      </w:t>
      </w:r>
    </w:p>
    <w:p w:rsidR="003849A9" w:rsidRPr="008670FD" w:rsidRDefault="003849A9" w:rsidP="003849A9">
      <w:pPr>
        <w:rPr>
          <w:sz w:val="24"/>
          <w:szCs w:val="24"/>
        </w:rPr>
      </w:pPr>
      <w:r w:rsidRPr="008670FD">
        <w:rPr>
          <w:sz w:val="24"/>
          <w:szCs w:val="24"/>
        </w:rPr>
        <w:t xml:space="preserve">                                                                                                    </w:t>
      </w:r>
      <w:r>
        <w:rPr>
          <w:sz w:val="24"/>
          <w:szCs w:val="24"/>
        </w:rPr>
        <w:t xml:space="preserve">                                </w:t>
      </w:r>
    </w:p>
    <w:p w:rsidR="003849A9" w:rsidRDefault="00B71BC7" w:rsidP="003849A9">
      <w:pPr>
        <w:rPr>
          <w:b/>
          <w:sz w:val="24"/>
          <w:szCs w:val="24"/>
        </w:rPr>
      </w:pPr>
      <w:r>
        <w:rPr>
          <w:b/>
          <w:noProof/>
          <w:sz w:val="24"/>
          <w:szCs w:val="24"/>
        </w:rPr>
        <w:pict>
          <v:shape id="_x0000_s1331" type="#_x0000_t109" style="position:absolute;margin-left:314.7pt;margin-top:11.45pt;width:175.5pt;height:36pt;z-index:251664896" fillcolor="#9bbb59" strokecolor="#f2f2f2" strokeweight="3pt">
            <v:shadow on="t" type="perspective" color="#4e6128" opacity=".5" offset="1pt" offset2="-1pt"/>
            <v:textbox style="mso-next-textbox:#_x0000_s1331">
              <w:txbxContent>
                <w:p w:rsidR="00B71BC7" w:rsidRDefault="00B71BC7" w:rsidP="00D20789">
                  <w:pPr>
                    <w:jc w:val="center"/>
                    <w:rPr>
                      <w:b/>
                      <w:sz w:val="24"/>
                      <w:szCs w:val="24"/>
                    </w:rPr>
                  </w:pPr>
                  <w:r w:rsidRPr="00CA74A1">
                    <w:rPr>
                      <w:b/>
                      <w:sz w:val="24"/>
                      <w:szCs w:val="24"/>
                    </w:rPr>
                    <w:t>Публичные отчеты</w:t>
                  </w:r>
                  <w:r>
                    <w:rPr>
                      <w:b/>
                      <w:sz w:val="24"/>
                      <w:szCs w:val="24"/>
                    </w:rPr>
                    <w:t xml:space="preserve"> </w:t>
                  </w:r>
                </w:p>
                <w:p w:rsidR="00B71BC7" w:rsidRPr="00CA74A1" w:rsidRDefault="00B71BC7" w:rsidP="00D20789">
                  <w:pPr>
                    <w:jc w:val="center"/>
                    <w:rPr>
                      <w:b/>
                      <w:sz w:val="24"/>
                      <w:szCs w:val="24"/>
                    </w:rPr>
                  </w:pPr>
                  <w:r w:rsidRPr="00CA74A1">
                    <w:rPr>
                      <w:b/>
                      <w:sz w:val="24"/>
                      <w:szCs w:val="24"/>
                    </w:rPr>
                    <w:t>по итогам работы</w:t>
                  </w:r>
                </w:p>
              </w:txbxContent>
            </v:textbox>
          </v:shape>
        </w:pict>
      </w:r>
    </w:p>
    <w:p w:rsidR="00B35F2D" w:rsidRDefault="00B35F2D" w:rsidP="003849A9">
      <w:pPr>
        <w:rPr>
          <w:b/>
          <w:sz w:val="24"/>
          <w:szCs w:val="24"/>
        </w:rPr>
      </w:pPr>
    </w:p>
    <w:p w:rsidR="00B35F2D" w:rsidRPr="00F55683" w:rsidRDefault="00B35F2D" w:rsidP="003849A9">
      <w:pPr>
        <w:rPr>
          <w:b/>
          <w:sz w:val="24"/>
          <w:szCs w:val="24"/>
        </w:rPr>
      </w:pPr>
    </w:p>
    <w:p w:rsidR="003849A9" w:rsidRPr="00F55683" w:rsidRDefault="003849A9" w:rsidP="003849A9">
      <w:pPr>
        <w:jc w:val="center"/>
        <w:rPr>
          <w:b/>
          <w:sz w:val="24"/>
          <w:szCs w:val="24"/>
        </w:rPr>
      </w:pPr>
      <w:r w:rsidRPr="00F55683">
        <w:rPr>
          <w:b/>
        </w:rPr>
        <w:t xml:space="preserve">                                                     </w:t>
      </w:r>
      <w:r w:rsidR="006665BD" w:rsidRPr="00F55683">
        <w:rPr>
          <w:b/>
        </w:rPr>
        <w:t xml:space="preserve">                        </w:t>
      </w:r>
    </w:p>
    <w:p w:rsidR="003849A9" w:rsidRPr="00F55683" w:rsidRDefault="00B71BC7" w:rsidP="003849A9">
      <w:pPr>
        <w:rPr>
          <w:b/>
          <w:sz w:val="24"/>
          <w:szCs w:val="24"/>
        </w:rPr>
      </w:pPr>
      <w:r>
        <w:rPr>
          <w:b/>
          <w:i/>
          <w:noProof/>
          <w:sz w:val="24"/>
          <w:szCs w:val="24"/>
        </w:rPr>
        <w:pict>
          <v:shape id="_x0000_s1332" type="#_x0000_t109" style="position:absolute;margin-left:174.45pt;margin-top:5.3pt;width:301.5pt;height:62.35pt;z-index:251665920" fillcolor="#9bbb59" strokecolor="#f2f2f2" strokeweight="3pt">
            <v:shadow on="t" type="perspective" color="#4e6128" opacity=".5" offset="1pt" offset2="-1pt"/>
            <v:textbox style="mso-next-textbox:#_x0000_s1332">
              <w:txbxContent>
                <w:p w:rsidR="00B71BC7" w:rsidRDefault="00B71BC7" w:rsidP="000562B1">
                  <w:pPr>
                    <w:jc w:val="center"/>
                    <w:rPr>
                      <w:b/>
                      <w:sz w:val="24"/>
                      <w:szCs w:val="24"/>
                    </w:rPr>
                  </w:pPr>
                  <w:r>
                    <w:rPr>
                      <w:b/>
                      <w:sz w:val="24"/>
                      <w:szCs w:val="24"/>
                    </w:rPr>
                    <w:t xml:space="preserve">Опубликование на официальном сайте органов </w:t>
                  </w:r>
                </w:p>
                <w:p w:rsidR="00B71BC7" w:rsidRPr="0078164E" w:rsidRDefault="00B71BC7" w:rsidP="000562B1">
                  <w:pPr>
                    <w:jc w:val="center"/>
                    <w:rPr>
                      <w:b/>
                      <w:sz w:val="24"/>
                      <w:szCs w:val="24"/>
                    </w:rPr>
                  </w:pPr>
                  <w:r>
                    <w:rPr>
                      <w:b/>
                      <w:sz w:val="24"/>
                      <w:szCs w:val="24"/>
                    </w:rPr>
                    <w:t>местного самоуправления города Нижневартовска сведений о нарушениях</w:t>
                  </w:r>
                </w:p>
              </w:txbxContent>
            </v:textbox>
          </v:shape>
        </w:pict>
      </w:r>
      <w:r>
        <w:rPr>
          <w:b/>
          <w:noProof/>
          <w:color w:val="FF0000"/>
          <w:sz w:val="40"/>
          <w:szCs w:val="40"/>
        </w:rPr>
        <w:pict>
          <v:shape id="_x0000_s1336" type="#_x0000_t109" style="position:absolute;margin-left:-51.3pt;margin-top:5.3pt;width:207.75pt;height:62.35pt;z-index:251667968" fillcolor="#9bbb59" strokecolor="#f2f2f2" strokeweight="3pt">
            <v:shadow on="t" type="perspective" color="#4e6128" opacity=".5" offset="1pt" offset2="-1pt"/>
            <v:textbox style="mso-next-textbox:#_x0000_s1336">
              <w:txbxContent>
                <w:p w:rsidR="00B71BC7" w:rsidRDefault="00B71BC7" w:rsidP="00712C96">
                  <w:pPr>
                    <w:jc w:val="center"/>
                    <w:rPr>
                      <w:b/>
                      <w:sz w:val="24"/>
                      <w:szCs w:val="24"/>
                    </w:rPr>
                  </w:pPr>
                  <w:r>
                    <w:rPr>
                      <w:b/>
                      <w:sz w:val="24"/>
                      <w:szCs w:val="24"/>
                    </w:rPr>
                    <w:t xml:space="preserve">Принцип коллегиальности </w:t>
                  </w:r>
                </w:p>
                <w:p w:rsidR="00B71BC7" w:rsidRPr="0078164E" w:rsidRDefault="00B71BC7" w:rsidP="00712C96">
                  <w:pPr>
                    <w:jc w:val="center"/>
                    <w:rPr>
                      <w:b/>
                      <w:sz w:val="24"/>
                      <w:szCs w:val="24"/>
                    </w:rPr>
                  </w:pPr>
                  <w:r>
                    <w:rPr>
                      <w:b/>
                      <w:sz w:val="24"/>
                      <w:szCs w:val="24"/>
                    </w:rPr>
                    <w:t>при осуществлении стимулиру</w:t>
                  </w:r>
                  <w:r>
                    <w:rPr>
                      <w:b/>
                      <w:sz w:val="24"/>
                      <w:szCs w:val="24"/>
                    </w:rPr>
                    <w:t>ю</w:t>
                  </w:r>
                  <w:r>
                    <w:rPr>
                      <w:b/>
                      <w:sz w:val="24"/>
                      <w:szCs w:val="24"/>
                    </w:rPr>
                    <w:t>щих выплат, работа  с персоналом</w:t>
                  </w:r>
                </w:p>
              </w:txbxContent>
            </v:textbox>
          </v:shape>
        </w:pict>
      </w:r>
      <w:r w:rsidR="003849A9" w:rsidRPr="00F55683">
        <w:rPr>
          <w:b/>
          <w:sz w:val="24"/>
          <w:szCs w:val="24"/>
        </w:rPr>
        <w:t xml:space="preserve">         </w:t>
      </w:r>
      <w:r w:rsidR="000562B1">
        <w:rPr>
          <w:b/>
          <w:sz w:val="24"/>
          <w:szCs w:val="24"/>
        </w:rPr>
        <w:t xml:space="preserve">           </w:t>
      </w:r>
    </w:p>
    <w:p w:rsidR="003849A9" w:rsidRPr="00346A35" w:rsidRDefault="003849A9" w:rsidP="003849A9">
      <w:pPr>
        <w:rPr>
          <w:b/>
          <w:i/>
          <w:sz w:val="24"/>
          <w:szCs w:val="24"/>
        </w:rPr>
      </w:pPr>
    </w:p>
    <w:p w:rsidR="00B35F2D" w:rsidRDefault="00B35F2D" w:rsidP="003E0118">
      <w:pPr>
        <w:ind w:firstLine="709"/>
        <w:jc w:val="both"/>
        <w:rPr>
          <w:b/>
          <w:color w:val="FF0000"/>
          <w:sz w:val="40"/>
          <w:szCs w:val="40"/>
        </w:rPr>
      </w:pPr>
    </w:p>
    <w:p w:rsidR="00B35F2D" w:rsidRDefault="00B35F2D" w:rsidP="003E0118">
      <w:pPr>
        <w:ind w:firstLine="709"/>
        <w:jc w:val="both"/>
        <w:rPr>
          <w:b/>
          <w:color w:val="FF0000"/>
          <w:sz w:val="40"/>
          <w:szCs w:val="40"/>
        </w:rPr>
      </w:pPr>
    </w:p>
    <w:p w:rsidR="00311FF6" w:rsidRDefault="002C497C" w:rsidP="002C497C">
      <w:pPr>
        <w:ind w:left="-993"/>
        <w:jc w:val="both"/>
        <w:rPr>
          <w:color w:val="auto"/>
          <w:sz w:val="24"/>
          <w:szCs w:val="24"/>
        </w:rPr>
      </w:pPr>
      <w:r w:rsidRPr="002C497C">
        <w:rPr>
          <w:color w:val="auto"/>
          <w:sz w:val="24"/>
          <w:szCs w:val="24"/>
        </w:rPr>
        <w:tab/>
      </w:r>
    </w:p>
    <w:p w:rsidR="00311FF6" w:rsidRDefault="00B71BC7" w:rsidP="002C497C">
      <w:pPr>
        <w:ind w:left="-993"/>
        <w:jc w:val="both"/>
        <w:rPr>
          <w:color w:val="auto"/>
          <w:sz w:val="24"/>
          <w:szCs w:val="24"/>
        </w:rPr>
      </w:pPr>
      <w:r>
        <w:rPr>
          <w:noProof/>
          <w:color w:val="auto"/>
          <w:sz w:val="24"/>
          <w:szCs w:val="24"/>
        </w:rPr>
        <w:pict>
          <v:shape id="Блок-схема: процесс 237" o:spid="_x0000_s1032" type="#_x0000_t109" style="position:absolute;left:0;text-align:left;margin-left:11.7pt;margin-top:1.5pt;width:384pt;height:78.1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" fillcolor="#9bbb59" strokecolor="#f2f2f2" strokeweight="3pt">
            <v:shadow on="t" color="#4e6128" opacity=".5" offset="1pt"/>
            <v:textbox>
              <w:txbxContent>
                <w:p w:rsidR="00B71BC7" w:rsidRPr="00890444" w:rsidRDefault="00B71BC7" w:rsidP="000562B1">
                  <w:pPr>
                    <w:jc w:val="center"/>
                    <w:rPr>
                      <w:b/>
                      <w:sz w:val="24"/>
                      <w:szCs w:val="24"/>
                    </w:rPr>
                  </w:pPr>
                  <w:r w:rsidRPr="00890444">
                    <w:rPr>
                      <w:b/>
                      <w:sz w:val="24"/>
                      <w:szCs w:val="24"/>
                    </w:rPr>
                    <w:t>Внедрение антикоррупционных стандартов с соблюдением треб</w:t>
                  </w:r>
                  <w:r w:rsidRPr="00890444">
                    <w:rPr>
                      <w:b/>
                      <w:sz w:val="24"/>
                      <w:szCs w:val="24"/>
                    </w:rPr>
                    <w:t>о</w:t>
                  </w:r>
                  <w:r w:rsidRPr="00890444">
                    <w:rPr>
                      <w:b/>
                      <w:sz w:val="24"/>
                      <w:szCs w:val="24"/>
                    </w:rPr>
                    <w:t>ваний, установленных Методическими рекомендациями по разр</w:t>
                  </w:r>
                  <w:r w:rsidRPr="00890444">
                    <w:rPr>
                      <w:b/>
                      <w:sz w:val="24"/>
                      <w:szCs w:val="24"/>
                    </w:rPr>
                    <w:t>а</w:t>
                  </w:r>
                  <w:r w:rsidRPr="00890444">
                    <w:rPr>
                      <w:b/>
                      <w:sz w:val="24"/>
                      <w:szCs w:val="24"/>
                    </w:rPr>
                    <w:t>ботке и принятию организационных мер по предупреждению и противодействию коррупции, утвержденных Министерством тр</w:t>
                  </w:r>
                  <w:r w:rsidRPr="00890444">
                    <w:rPr>
                      <w:b/>
                      <w:sz w:val="24"/>
                      <w:szCs w:val="24"/>
                    </w:rPr>
                    <w:t>у</w:t>
                  </w:r>
                  <w:r w:rsidRPr="00890444">
                    <w:rPr>
                      <w:b/>
                      <w:sz w:val="24"/>
                      <w:szCs w:val="24"/>
                    </w:rPr>
                    <w:t>да и социальной защиты РФ от 08.11.2013</w:t>
                  </w:r>
                </w:p>
              </w:txbxContent>
            </v:textbox>
          </v:shape>
        </w:pict>
      </w:r>
    </w:p>
    <w:p w:rsidR="00311FF6" w:rsidRDefault="00311FF6" w:rsidP="002C497C">
      <w:pPr>
        <w:ind w:left="-993"/>
        <w:jc w:val="both"/>
        <w:rPr>
          <w:color w:val="auto"/>
          <w:sz w:val="24"/>
          <w:szCs w:val="24"/>
        </w:rPr>
      </w:pPr>
    </w:p>
    <w:p w:rsidR="00311FF6" w:rsidRDefault="00311FF6" w:rsidP="002C497C">
      <w:pPr>
        <w:ind w:left="-993"/>
        <w:jc w:val="both"/>
        <w:rPr>
          <w:color w:val="auto"/>
          <w:sz w:val="24"/>
          <w:szCs w:val="24"/>
        </w:rPr>
      </w:pPr>
    </w:p>
    <w:p w:rsidR="002C497C" w:rsidRDefault="00374B37" w:rsidP="002C497C">
      <w:pPr>
        <w:ind w:left="-993"/>
        <w:jc w:val="both"/>
        <w:rPr>
          <w:sz w:val="24"/>
          <w:szCs w:val="24"/>
        </w:rPr>
      </w:pPr>
      <w:r>
        <w:rPr>
          <w:sz w:val="24"/>
          <w:szCs w:val="24"/>
        </w:rPr>
        <w:tab/>
      </w:r>
      <w:r>
        <w:rPr>
          <w:sz w:val="24"/>
          <w:szCs w:val="24"/>
        </w:rPr>
        <w:tab/>
      </w:r>
    </w:p>
    <w:p w:rsidR="00311FF6" w:rsidRDefault="00311FF6" w:rsidP="002C497C">
      <w:pPr>
        <w:ind w:left="-993"/>
        <w:jc w:val="both"/>
        <w:rPr>
          <w:sz w:val="24"/>
          <w:szCs w:val="24"/>
        </w:rPr>
      </w:pPr>
    </w:p>
    <w:p w:rsidR="00311FF6" w:rsidRDefault="00311FF6" w:rsidP="002C497C">
      <w:pPr>
        <w:ind w:left="-993"/>
        <w:jc w:val="both"/>
        <w:rPr>
          <w:sz w:val="24"/>
          <w:szCs w:val="24"/>
        </w:rPr>
      </w:pPr>
    </w:p>
    <w:p w:rsidR="00311FF6" w:rsidRDefault="00311FF6" w:rsidP="002C497C">
      <w:pPr>
        <w:ind w:left="-993"/>
        <w:jc w:val="both"/>
        <w:rPr>
          <w:sz w:val="24"/>
          <w:szCs w:val="24"/>
        </w:rPr>
      </w:pPr>
    </w:p>
    <w:p w:rsidR="00311FF6" w:rsidRDefault="00B71BC7" w:rsidP="002C497C">
      <w:pPr>
        <w:ind w:left="-993"/>
        <w:jc w:val="both"/>
        <w:rPr>
          <w:sz w:val="24"/>
          <w:szCs w:val="24"/>
        </w:rPr>
      </w:pPr>
      <w:r>
        <w:rPr>
          <w:b/>
          <w:noProof/>
        </w:rPr>
        <w:pict>
          <v:shape id="_x0000_s1353" type="#_x0000_t109" style="position:absolute;left:0;text-align:left;margin-left:7.2pt;margin-top:8.35pt;width:270.75pt;height:31.55pt;z-index:251675136" fillcolor="#c0504d" strokecolor="#f2f2f2" strokeweight="3pt">
            <v:shadow on="t" type="perspective" color="#622423" opacity=".5" offset="1pt" offset2="-1pt"/>
            <v:textbox style="mso-next-textbox:#_x0000_s1353">
              <w:txbxContent>
                <w:p w:rsidR="00B71BC7" w:rsidRDefault="00B71BC7" w:rsidP="008A5922">
                  <w:pPr>
                    <w:rPr>
                      <w:b/>
                      <w:sz w:val="24"/>
                      <w:szCs w:val="24"/>
                    </w:rPr>
                  </w:pPr>
                  <w:proofErr w:type="gramStart"/>
                  <w:r>
                    <w:rPr>
                      <w:b/>
                      <w:sz w:val="24"/>
                      <w:szCs w:val="24"/>
                    </w:rPr>
                    <w:t>Контроль за</w:t>
                  </w:r>
                  <w:proofErr w:type="gramEnd"/>
                  <w:r>
                    <w:rPr>
                      <w:b/>
                      <w:sz w:val="24"/>
                      <w:szCs w:val="24"/>
                    </w:rPr>
                    <w:t xml:space="preserve"> исполнением мероприятий:</w:t>
                  </w:r>
                </w:p>
                <w:p w:rsidR="00B71BC7" w:rsidRPr="008A5922" w:rsidRDefault="00B71BC7" w:rsidP="008A5922">
                  <w:pPr>
                    <w:jc w:val="both"/>
                    <w:rPr>
                      <w:szCs w:val="24"/>
                    </w:rPr>
                  </w:pPr>
                </w:p>
              </w:txbxContent>
            </v:textbox>
          </v:shape>
        </w:pict>
      </w:r>
    </w:p>
    <w:p w:rsidR="00311FF6" w:rsidRDefault="00311FF6" w:rsidP="002C497C">
      <w:pPr>
        <w:ind w:left="-993"/>
        <w:jc w:val="both"/>
        <w:rPr>
          <w:sz w:val="24"/>
          <w:szCs w:val="24"/>
        </w:rPr>
      </w:pPr>
    </w:p>
    <w:p w:rsidR="00311FF6" w:rsidRDefault="00311FF6" w:rsidP="002C497C">
      <w:pPr>
        <w:ind w:left="-993"/>
        <w:jc w:val="both"/>
        <w:rPr>
          <w:sz w:val="24"/>
          <w:szCs w:val="24"/>
        </w:rPr>
      </w:pPr>
    </w:p>
    <w:p w:rsidR="00311FF6" w:rsidRDefault="00B71BC7" w:rsidP="002C497C">
      <w:pPr>
        <w:ind w:left="-993"/>
        <w:jc w:val="both"/>
        <w:rPr>
          <w:sz w:val="24"/>
          <w:szCs w:val="24"/>
        </w:rPr>
      </w:pPr>
      <w:r>
        <w:rPr>
          <w:b/>
          <w:noProof/>
          <w:sz w:val="24"/>
          <w:szCs w:val="24"/>
        </w:rPr>
        <w:pict>
          <v:shape id="_x0000_s1355" type="#_x0000_t109" style="position:absolute;left:0;text-align:left;margin-left:34.95pt;margin-top:12pt;width:309.75pt;height:42pt;z-index:251677184" fillcolor="#c0504d" strokecolor="#f2f2f2" strokeweight="3pt">
            <v:shadow on="t" type="perspective" color="#622423" opacity=".5" offset="1pt" offset2="-1pt"/>
            <v:textbox style="mso-next-textbox:#_x0000_s1355">
              <w:txbxContent>
                <w:p w:rsidR="00B71BC7" w:rsidRPr="00AC0CBF" w:rsidRDefault="00B71BC7" w:rsidP="008A5922">
                  <w:pPr>
                    <w:rPr>
                      <w:sz w:val="24"/>
                      <w:szCs w:val="24"/>
                    </w:rPr>
                  </w:pPr>
                  <w:r w:rsidRPr="00AC0CBF">
                    <w:rPr>
                      <w:sz w:val="24"/>
                      <w:szCs w:val="24"/>
                    </w:rPr>
                    <w:t>На заседаниях коллегии администрации города по пр</w:t>
                  </w:r>
                  <w:r w:rsidRPr="00AC0CBF">
                    <w:rPr>
                      <w:sz w:val="24"/>
                      <w:szCs w:val="24"/>
                    </w:rPr>
                    <w:t>о</w:t>
                  </w:r>
                  <w:r w:rsidRPr="00AC0CBF">
                    <w:rPr>
                      <w:sz w:val="24"/>
                      <w:szCs w:val="24"/>
                    </w:rPr>
                    <w:t>тиводействию коррупции</w:t>
                  </w:r>
                </w:p>
              </w:txbxContent>
            </v:textbox>
          </v:shape>
        </w:pict>
      </w:r>
    </w:p>
    <w:p w:rsidR="008A5922" w:rsidRDefault="00B71BC7" w:rsidP="00AE7BAF">
      <w:pPr>
        <w:ind w:left="-993"/>
        <w:jc w:val="both"/>
        <w:rPr>
          <w:b/>
        </w:rPr>
      </w:pPr>
      <w:r>
        <w:rPr>
          <w:b/>
          <w:noProof/>
          <w:sz w:val="24"/>
          <w:szCs w:val="24"/>
        </w:rPr>
        <w:pict>
          <v:shape id="_x0000_s1354" type="#_x0000_t55" style="position:absolute;left:0;text-align:left;margin-left:-8.15pt;margin-top:14.3pt;width:34.5pt;height:17.25pt;rotation:90;z-index:251676160" fillcolor="#c0504d" strokecolor="#f2f2f2" strokeweight="3pt">
            <v:shadow on="t" type="perspective" color="#622423" opacity=".5" offset="1pt" offset2="-1pt"/>
          </v:shape>
        </w:pict>
      </w:r>
      <w:r w:rsidR="002C497C">
        <w:rPr>
          <w:sz w:val="24"/>
          <w:szCs w:val="24"/>
        </w:rPr>
        <w:tab/>
      </w:r>
      <w:r w:rsidR="005046E2" w:rsidRPr="00BE0B13">
        <w:rPr>
          <w:b/>
          <w:color w:val="FF0000"/>
          <w:sz w:val="40"/>
          <w:szCs w:val="40"/>
        </w:rPr>
        <w:t>!</w:t>
      </w:r>
    </w:p>
    <w:p w:rsidR="008A5922" w:rsidRDefault="008A5922" w:rsidP="003E0118">
      <w:pPr>
        <w:ind w:firstLine="709"/>
        <w:jc w:val="both"/>
        <w:rPr>
          <w:b/>
          <w:sz w:val="24"/>
          <w:szCs w:val="24"/>
        </w:rPr>
      </w:pPr>
    </w:p>
    <w:p w:rsidR="008A5922" w:rsidRDefault="008A5922" w:rsidP="003E0118">
      <w:pPr>
        <w:ind w:firstLine="709"/>
        <w:jc w:val="both"/>
        <w:rPr>
          <w:b/>
          <w:sz w:val="24"/>
          <w:szCs w:val="24"/>
        </w:rPr>
      </w:pPr>
    </w:p>
    <w:p w:rsidR="008A5922" w:rsidRDefault="00B71BC7" w:rsidP="003E0118">
      <w:pPr>
        <w:ind w:firstLine="709"/>
        <w:jc w:val="both"/>
        <w:rPr>
          <w:b/>
          <w:sz w:val="24"/>
          <w:szCs w:val="24"/>
        </w:rPr>
      </w:pPr>
      <w:r>
        <w:rPr>
          <w:b/>
          <w:noProof/>
          <w:sz w:val="24"/>
          <w:szCs w:val="24"/>
        </w:rPr>
        <w:pict>
          <v:shape id="_x0000_s1357" type="#_x0000_t109" style="position:absolute;left:0;text-align:left;margin-left:52.2pt;margin-top:9.4pt;width:312pt;height:43.2pt;z-index:251679232" fillcolor="#c0504d" strokecolor="#f2f2f2" strokeweight="3pt">
            <v:shadow on="t" type="perspective" color="#622423" opacity=".5" offset="1pt" offset2="-1pt"/>
            <v:textbox style="mso-next-textbox:#_x0000_s1357">
              <w:txbxContent>
                <w:p w:rsidR="00B71BC7" w:rsidRPr="00AC0CBF" w:rsidRDefault="00B71BC7" w:rsidP="0024344A">
                  <w:pPr>
                    <w:rPr>
                      <w:sz w:val="24"/>
                      <w:szCs w:val="24"/>
                    </w:rPr>
                  </w:pPr>
                  <w:r w:rsidRPr="00AC0CBF">
                    <w:rPr>
                      <w:sz w:val="24"/>
                      <w:szCs w:val="24"/>
                    </w:rPr>
                    <w:t xml:space="preserve">На </w:t>
                  </w:r>
                  <w:r>
                    <w:rPr>
                      <w:sz w:val="24"/>
                      <w:szCs w:val="24"/>
                    </w:rPr>
                    <w:t xml:space="preserve">совещаниях при заместителях главы администрации города по курируемым направлениям </w:t>
                  </w:r>
                </w:p>
              </w:txbxContent>
            </v:textbox>
          </v:shape>
        </w:pict>
      </w:r>
    </w:p>
    <w:p w:rsidR="008A5922" w:rsidRDefault="00B71BC7" w:rsidP="003E0118">
      <w:pPr>
        <w:ind w:firstLine="709"/>
        <w:jc w:val="both"/>
        <w:rPr>
          <w:b/>
          <w:sz w:val="24"/>
          <w:szCs w:val="24"/>
        </w:rPr>
      </w:pPr>
      <w:r>
        <w:rPr>
          <w:b/>
          <w:noProof/>
          <w:sz w:val="24"/>
          <w:szCs w:val="24"/>
        </w:rPr>
        <w:pict>
          <v:shape id="_x0000_s1356" type="#_x0000_t55" style="position:absolute;left:0;text-align:left;margin-left:14.85pt;margin-top:12.9pt;width:34.5pt;height:17.25pt;rotation:90;z-index:251678208" fillcolor="#c0504d" strokecolor="#f2f2f2" strokeweight="3pt">
            <v:shadow on="t" type="perspective" color="#622423" opacity=".5" offset="1pt" offset2="-1pt"/>
          </v:shape>
        </w:pict>
      </w:r>
    </w:p>
    <w:p w:rsidR="008A5922" w:rsidRDefault="008A5922" w:rsidP="003E0118">
      <w:pPr>
        <w:ind w:firstLine="709"/>
        <w:jc w:val="both"/>
        <w:rPr>
          <w:b/>
          <w:sz w:val="24"/>
          <w:szCs w:val="24"/>
        </w:rPr>
      </w:pPr>
    </w:p>
    <w:p w:rsidR="008A5922" w:rsidRDefault="008A5922" w:rsidP="003E0118">
      <w:pPr>
        <w:ind w:firstLine="709"/>
        <w:jc w:val="both"/>
        <w:rPr>
          <w:b/>
          <w:sz w:val="24"/>
          <w:szCs w:val="24"/>
        </w:rPr>
      </w:pPr>
    </w:p>
    <w:p w:rsidR="008A5922" w:rsidRDefault="00B71BC7" w:rsidP="003E0118">
      <w:pPr>
        <w:ind w:firstLine="709"/>
        <w:jc w:val="both"/>
        <w:rPr>
          <w:b/>
          <w:sz w:val="24"/>
          <w:szCs w:val="24"/>
        </w:rPr>
      </w:pPr>
      <w:r>
        <w:rPr>
          <w:b/>
          <w:noProof/>
          <w:sz w:val="24"/>
          <w:szCs w:val="24"/>
        </w:rPr>
        <w:pict>
          <v:shape id="_x0000_s1359" type="#_x0000_t109" style="position:absolute;left:0;text-align:left;margin-left:63.45pt;margin-top:9.4pt;width:314.25pt;height:53.5pt;z-index:251681280" fillcolor="#c0504d" strokecolor="#f2f2f2" strokeweight="3pt">
            <v:shadow on="t" type="perspective" color="#622423" opacity=".5" offset="1pt" offset2="-1pt"/>
            <v:textbox style="mso-next-textbox:#_x0000_s1359">
              <w:txbxContent>
                <w:p w:rsidR="00B71BC7" w:rsidRPr="00AC0CBF" w:rsidRDefault="00B71BC7" w:rsidP="00FC6A8B">
                  <w:pPr>
                    <w:rPr>
                      <w:sz w:val="24"/>
                      <w:szCs w:val="24"/>
                    </w:rPr>
                  </w:pPr>
                  <w:r w:rsidRPr="00AC0CBF">
                    <w:rPr>
                      <w:sz w:val="24"/>
                      <w:szCs w:val="24"/>
                    </w:rPr>
                    <w:t xml:space="preserve">На </w:t>
                  </w:r>
                  <w:r>
                    <w:rPr>
                      <w:sz w:val="24"/>
                      <w:szCs w:val="24"/>
                    </w:rPr>
                    <w:t xml:space="preserve">заседаниях комиссии по соблюдению требований к служебному поведению и урегулированию конфликта интересов  </w:t>
                  </w:r>
                </w:p>
              </w:txbxContent>
            </v:textbox>
          </v:shape>
        </w:pict>
      </w:r>
    </w:p>
    <w:p w:rsidR="008A5922" w:rsidRDefault="00B71BC7" w:rsidP="003E0118">
      <w:pPr>
        <w:ind w:firstLine="709"/>
        <w:jc w:val="both"/>
        <w:rPr>
          <w:b/>
          <w:sz w:val="24"/>
          <w:szCs w:val="24"/>
        </w:rPr>
      </w:pPr>
      <w:r>
        <w:rPr>
          <w:b/>
          <w:noProof/>
          <w:sz w:val="24"/>
          <w:szCs w:val="24"/>
        </w:rPr>
        <w:pict>
          <v:shape id="_x0000_s1358" type="#_x0000_t55" style="position:absolute;left:0;text-align:left;margin-left:30.1pt;margin-top:15.45pt;width:34.5pt;height:17.25pt;rotation:90;z-index:251680256" fillcolor="#c0504d" strokecolor="#f2f2f2" strokeweight="3pt">
            <v:shadow on="t" type="perspective" color="#622423" opacity=".5" offset="1pt" offset2="-1pt"/>
          </v:shape>
        </w:pict>
      </w:r>
      <w:r w:rsidR="0024344A">
        <w:rPr>
          <w:b/>
          <w:sz w:val="24"/>
          <w:szCs w:val="24"/>
        </w:rPr>
        <w:t xml:space="preserve"> </w:t>
      </w:r>
    </w:p>
    <w:p w:rsidR="008A5922" w:rsidRDefault="008A5922" w:rsidP="003E0118">
      <w:pPr>
        <w:ind w:firstLine="709"/>
        <w:jc w:val="both"/>
        <w:rPr>
          <w:b/>
          <w:sz w:val="24"/>
          <w:szCs w:val="24"/>
        </w:rPr>
      </w:pPr>
    </w:p>
    <w:p w:rsidR="00FC6A8B" w:rsidRDefault="00FC6A8B" w:rsidP="003E0118">
      <w:pPr>
        <w:ind w:firstLine="709"/>
        <w:jc w:val="both"/>
        <w:rPr>
          <w:b/>
          <w:sz w:val="24"/>
          <w:szCs w:val="24"/>
        </w:rPr>
      </w:pPr>
    </w:p>
    <w:p w:rsidR="00FC6A8B" w:rsidRDefault="00FC6A8B" w:rsidP="003E0118">
      <w:pPr>
        <w:ind w:firstLine="709"/>
        <w:jc w:val="both"/>
        <w:rPr>
          <w:b/>
          <w:sz w:val="24"/>
          <w:szCs w:val="24"/>
        </w:rPr>
      </w:pPr>
    </w:p>
    <w:p w:rsidR="00FC6A8B" w:rsidRDefault="00B71BC7" w:rsidP="003E0118">
      <w:pPr>
        <w:ind w:firstLine="709"/>
        <w:jc w:val="both"/>
        <w:rPr>
          <w:b/>
          <w:sz w:val="24"/>
          <w:szCs w:val="24"/>
        </w:rPr>
      </w:pPr>
      <w:r>
        <w:rPr>
          <w:noProof/>
          <w:sz w:val="24"/>
          <w:szCs w:val="24"/>
        </w:rPr>
        <w:pict>
          <v:shape id="_x0000_s1361" type="#_x0000_t109" style="position:absolute;left:0;text-align:left;margin-left:75.45pt;margin-top:2.2pt;width:322.5pt;height:64.5pt;z-index:251683328" fillcolor="#c0504d" strokecolor="#f2f2f2" strokeweight="3pt">
            <v:shadow on="t" type="perspective" color="#622423" opacity=".5" offset="1pt" offset2="-1pt"/>
            <v:textbox style="mso-next-textbox:#_x0000_s1361">
              <w:txbxContent>
                <w:p w:rsidR="00B71BC7" w:rsidRDefault="00B71BC7" w:rsidP="00BB0463">
                  <w:pPr>
                    <w:jc w:val="both"/>
                    <w:rPr>
                      <w:b/>
                      <w:sz w:val="24"/>
                      <w:szCs w:val="24"/>
                    </w:rPr>
                  </w:pPr>
                  <w:r>
                    <w:rPr>
                      <w:b/>
                      <w:sz w:val="24"/>
                      <w:szCs w:val="24"/>
                    </w:rPr>
                    <w:t>О</w:t>
                  </w:r>
                  <w:r w:rsidRPr="00470268">
                    <w:rPr>
                      <w:b/>
                      <w:sz w:val="24"/>
                      <w:szCs w:val="24"/>
                    </w:rPr>
                    <w:t xml:space="preserve">бсуждение итогов проверок  КРУ, </w:t>
                  </w:r>
                  <w:r>
                    <w:rPr>
                      <w:b/>
                      <w:sz w:val="24"/>
                      <w:szCs w:val="24"/>
                    </w:rPr>
                    <w:t>с</w:t>
                  </w:r>
                  <w:r w:rsidRPr="00470268">
                    <w:rPr>
                      <w:b/>
                      <w:sz w:val="24"/>
                      <w:szCs w:val="24"/>
                    </w:rPr>
                    <w:t>четной палат</w:t>
                  </w:r>
                  <w:r>
                    <w:rPr>
                      <w:b/>
                      <w:sz w:val="24"/>
                      <w:szCs w:val="24"/>
                    </w:rPr>
                    <w:t>ы   города</w:t>
                  </w:r>
                  <w:r w:rsidRPr="00470268">
                    <w:rPr>
                      <w:b/>
                      <w:sz w:val="24"/>
                      <w:szCs w:val="24"/>
                    </w:rPr>
                    <w:t>, прокуратур</w:t>
                  </w:r>
                  <w:r>
                    <w:rPr>
                      <w:b/>
                      <w:sz w:val="24"/>
                      <w:szCs w:val="24"/>
                    </w:rPr>
                    <w:t>ы города н</w:t>
                  </w:r>
                  <w:r w:rsidRPr="00470268">
                    <w:rPr>
                      <w:b/>
                      <w:sz w:val="24"/>
                      <w:szCs w:val="24"/>
                    </w:rPr>
                    <w:t xml:space="preserve">а встречах </w:t>
                  </w:r>
                  <w:r>
                    <w:rPr>
                      <w:b/>
                      <w:sz w:val="24"/>
                      <w:szCs w:val="24"/>
                    </w:rPr>
                    <w:t>с руководит</w:t>
                  </w:r>
                  <w:r>
                    <w:rPr>
                      <w:b/>
                      <w:sz w:val="24"/>
                      <w:szCs w:val="24"/>
                    </w:rPr>
                    <w:t>е</w:t>
                  </w:r>
                  <w:r>
                    <w:rPr>
                      <w:b/>
                      <w:sz w:val="24"/>
                      <w:szCs w:val="24"/>
                    </w:rPr>
                    <w:t>лями и трудовыми коллективами муниципальных о</w:t>
                  </w:r>
                  <w:r>
                    <w:rPr>
                      <w:b/>
                      <w:sz w:val="24"/>
                      <w:szCs w:val="24"/>
                    </w:rPr>
                    <w:t>р</w:t>
                  </w:r>
                  <w:r>
                    <w:rPr>
                      <w:b/>
                      <w:sz w:val="24"/>
                      <w:szCs w:val="24"/>
                    </w:rPr>
                    <w:t>ганизаций</w:t>
                  </w:r>
                </w:p>
                <w:p w:rsidR="00B71BC7" w:rsidRPr="00470268" w:rsidRDefault="00B71BC7" w:rsidP="00470268">
                  <w:pPr>
                    <w:rPr>
                      <w:b/>
                      <w:sz w:val="24"/>
                      <w:szCs w:val="24"/>
                    </w:rPr>
                  </w:pPr>
                </w:p>
              </w:txbxContent>
            </v:textbox>
          </v:shape>
        </w:pict>
      </w:r>
    </w:p>
    <w:p w:rsidR="00FC6A8B" w:rsidRDefault="00B71BC7" w:rsidP="003E0118">
      <w:pPr>
        <w:ind w:firstLine="709"/>
        <w:jc w:val="both"/>
        <w:rPr>
          <w:b/>
          <w:sz w:val="24"/>
          <w:szCs w:val="24"/>
        </w:rPr>
      </w:pPr>
      <w:r>
        <w:rPr>
          <w:noProof/>
          <w:sz w:val="24"/>
          <w:szCs w:val="24"/>
        </w:rPr>
        <w:pict>
          <v:shape id="_x0000_s1360" type="#_x0000_t55" style="position:absolute;left:0;text-align:left;margin-left:37.6pt;margin-top:13.5pt;width:34.5pt;height:17.25pt;rotation:90;z-index:251682304" fillcolor="#c0504d" strokecolor="#f2f2f2" strokeweight="3pt">
            <v:shadow on="t" type="perspective" color="#622423" opacity=".5" offset="1pt" offset2="-1pt"/>
          </v:shape>
        </w:pict>
      </w:r>
    </w:p>
    <w:p w:rsidR="00470268" w:rsidRDefault="00470268" w:rsidP="00F55683">
      <w:pPr>
        <w:ind w:firstLine="709"/>
        <w:jc w:val="both"/>
        <w:rPr>
          <w:sz w:val="24"/>
          <w:szCs w:val="24"/>
        </w:rPr>
      </w:pPr>
    </w:p>
    <w:p w:rsidR="00470268" w:rsidRDefault="00470268" w:rsidP="00F55683">
      <w:pPr>
        <w:ind w:firstLine="709"/>
        <w:jc w:val="both"/>
        <w:rPr>
          <w:sz w:val="24"/>
          <w:szCs w:val="24"/>
        </w:rPr>
      </w:pPr>
    </w:p>
    <w:p w:rsidR="00534FBB" w:rsidRDefault="00534FBB" w:rsidP="00F55683">
      <w:pPr>
        <w:ind w:firstLine="709"/>
        <w:jc w:val="both"/>
        <w:rPr>
          <w:sz w:val="24"/>
          <w:szCs w:val="24"/>
        </w:rPr>
      </w:pPr>
    </w:p>
    <w:p w:rsidR="00445242" w:rsidRDefault="00445242" w:rsidP="00F55683">
      <w:pPr>
        <w:ind w:firstLine="709"/>
        <w:jc w:val="both"/>
        <w:rPr>
          <w:sz w:val="24"/>
          <w:szCs w:val="24"/>
        </w:rPr>
      </w:pPr>
    </w:p>
    <w:p w:rsidR="00DC1DEC" w:rsidRDefault="00DC1DEC" w:rsidP="00F55683">
      <w:pPr>
        <w:ind w:firstLine="709"/>
        <w:jc w:val="both"/>
        <w:rPr>
          <w:sz w:val="24"/>
          <w:szCs w:val="24"/>
        </w:rPr>
      </w:pPr>
      <w:r>
        <w:rPr>
          <w:sz w:val="24"/>
          <w:szCs w:val="24"/>
        </w:rPr>
        <w:br w:type="page"/>
      </w:r>
    </w:p>
    <w:p w:rsidR="00445242" w:rsidRDefault="00445242" w:rsidP="00F55683">
      <w:pPr>
        <w:ind w:firstLine="709"/>
        <w:jc w:val="both"/>
        <w:rPr>
          <w:sz w:val="24"/>
          <w:szCs w:val="24"/>
        </w:rPr>
      </w:pPr>
    </w:p>
    <w:p w:rsidR="00470268" w:rsidRDefault="00B71BC7" w:rsidP="00F55683">
      <w:pPr>
        <w:ind w:firstLine="709"/>
        <w:jc w:val="both"/>
        <w:rPr>
          <w:sz w:val="24"/>
          <w:szCs w:val="24"/>
        </w:rPr>
      </w:pPr>
      <w:bookmarkStart w:id="0" w:name="_GoBack"/>
      <w:r>
        <w:rPr>
          <w:b/>
          <w:i/>
          <w:noProof/>
        </w:rPr>
        <w:pict>
          <v:group id="_x0000_s1238" editas="radial" style="position:absolute;margin-left:-98pt;margin-top:-.9pt;width:556pt;height:558pt;z-index:-251611648;mso-position-horizontal-relative:char;mso-position-vertical-relative:line" coordorigin="1856,-1537" coordsize="8208,8261" wrapcoords="729 -29 554 0 233 290 233 3774 408 4152 437 4268 3731 4616 4664 4616 4577 5081 4314 5168 3702 5516 3294 6010 3236 6097 3002 6474 2798 6939 2711 7403 2682 7868 2740 8332 2915 8797 3148 9261 3556 9726 4198 10190 4256 10335 6938 10655 8016 10655 4868 11090 4460 11235 3848 11526 3352 12048 3032 12513 2828 12977 2711 13442 2682 13906 2740 14371 2857 14835 3090 15300 3440 15765 3440 16229 3323 16694 787 16839 262 16926 233 19074 350 19481 379 19626 9736 19945 13409 19945 13409 20874 13613 21339 13642 21397 14021 21600 14109 21600 20988 21600 21075 21600 21454 21368 21483 21339 21629 20932 21629 17390 21600 17042 21134 16723 20959 16694 17519 16229 18131 15765 18510 15300 18714 14835 18831 14371 18889 13906 18860 13442 18743 12977 18539 12513 18277 12048 17898 11729 17752 11526 17082 11235 16761 11119 13555 10655 14633 10655 17344 10335 17344 10190 18044 9726 18452 9261 18685 8797 18831 8332 18889 7868 18860 7403 18772 6939 18598 6474 18306 6010 17898 5516 17315 5197 16994 5081 16615 4616 17869 3223 18423 3223 21221 2845 21279 2758 21367 2294 21396 813 21163 377 7696 -29 729 -29">
            <o:lock v:ext="edit" aspectratio="t"/>
            <o:diagram v:ext="edit" dgmstyle="7" dgmscalex="88785" dgmscaley="88544" dgmfontsize="16" constrainbounds="1856,0,10064,6724" autoformat="t">
              <o:relationtable v:ext="edit">
                <o:rel v:ext="edit" idsrc="#_s1246" iddest="#_s1246"/>
                <o:rel v:ext="edit" idsrc="#_s1245" iddest="#_s1246" idcntr="#_s1244"/>
                <o:rel v:ext="edit" idsrc="#_s1243" iddest="#_s1246" idcntr="#_s1242"/>
                <o:rel v:ext="edit" idsrc="#_s1241" iddest="#_s1246" idcntr="#_s1240"/>
                <o:rel v:ext="edit" idsrc="#_s1302" iddest="#_s1246" idcntr="#_s1303"/>
                <o:rel v:ext="edit" idsrc="#_s1304" iddest="#_s1246" idcntr="#_s1305"/>
                <o:rel v:ext="edit" idsrc="#_s1306" iddest="#_s1246" idcntr="#_s1307"/>
              </o:relationtable>
            </o:diagram>
            <v:shape id="_x0000_s1239" type="#_x0000_t75" style="position:absolute;left:1856;top:-1537;width:8208;height:8261" o:preferrelative="f">
              <v:fill o:detectmouseclick="t"/>
              <v:path o:extrusionok="t" o:connecttype="none"/>
              <o:lock v:ext="edit" text="t"/>
            </v:shape>
            <v:line id="_s1307" o:spid="_x0000_s1307" style="position:absolute;flip:x y;v-text-anchor:middle" from="4825,1939" to="5072,2080" o:dgmnodekind="65535" strokecolor="#cc9" strokeweight="2.25pt"/>
            <v:oval id="_s1306" o:spid="_x0000_s1306" style="position:absolute;left:2911;top:399;width:2052;height:2052;v-text-anchor:middle" o:dgmnodekind="0" fillcolor="#97cdcc" strokecolor="#97cdcc">
              <v:fill rotate="t" focusposition="1,1" focussize="" focus="100%" type="gradientRadial">
                <o:fill v:ext="view" type="gradientCenter"/>
              </v:fill>
              <o:extrusion v:ext="view" foredepth=".02778mm" backdepth="5.55556mm" on="t" viewpoint="0" viewpointorigin="0" skewangle="-90" type="perspective"/>
              <v:textbox style="mso-next-textbox:#_s1306" inset="0,0,0,0">
                <w:txbxContent>
                  <w:p w:rsidR="00B71BC7" w:rsidRPr="00EB2636" w:rsidRDefault="00B71BC7" w:rsidP="004D1EBA">
                    <w:pPr>
                      <w:jc w:val="center"/>
                      <w:rPr>
                        <w:b/>
                        <w:sz w:val="32"/>
                        <w:szCs w:val="24"/>
                      </w:rPr>
                    </w:pPr>
                    <w:r w:rsidRPr="00EB2636">
                      <w:rPr>
                        <w:b/>
                        <w:sz w:val="32"/>
                        <w:szCs w:val="24"/>
                      </w:rPr>
                      <w:t>Выездные встречи</w:t>
                    </w:r>
                  </w:p>
                  <w:p w:rsidR="00B71BC7" w:rsidRPr="00EB2636" w:rsidRDefault="00B71BC7" w:rsidP="004D1EBA">
                    <w:pPr>
                      <w:jc w:val="center"/>
                      <w:rPr>
                        <w:b/>
                        <w:sz w:val="32"/>
                        <w:szCs w:val="24"/>
                      </w:rPr>
                    </w:pPr>
                    <w:r w:rsidRPr="00EB2636">
                      <w:rPr>
                        <w:b/>
                        <w:sz w:val="32"/>
                        <w:szCs w:val="24"/>
                      </w:rPr>
                      <w:t xml:space="preserve"> с населен</w:t>
                    </w:r>
                    <w:r w:rsidRPr="00EB2636">
                      <w:rPr>
                        <w:b/>
                        <w:sz w:val="32"/>
                        <w:szCs w:val="24"/>
                      </w:rPr>
                      <w:t>и</w:t>
                    </w:r>
                    <w:r w:rsidRPr="00EB2636">
                      <w:rPr>
                        <w:b/>
                        <w:sz w:val="32"/>
                        <w:szCs w:val="24"/>
                      </w:rPr>
                      <w:t>ем</w:t>
                    </w:r>
                  </w:p>
                </w:txbxContent>
              </v:textbox>
            </v:oval>
            <v:line id="_s1305" o:spid="_x0000_s1305" style="position:absolute;flip:x;v-text-anchor:middle" from="4826,3106" to="5072,3249" o:dgmnodekind="65535" strokecolor="#cc9" strokeweight="2.25pt"/>
            <v:oval id="_s1304" o:spid="_x0000_s1304" style="position:absolute;left:2911;top:2735;width:2052;height:2052;v-text-anchor:middle" o:dgmnodekind="0" fillcolor="#9c0" strokecolor="#9c0">
              <v:fill rotate="t" focusposition="1,1" focussize="" focus="100%" type="gradientRadial">
                <o:fill v:ext="view" type="gradientCenter"/>
              </v:fill>
              <o:extrusion v:ext="view" foredepth=".02778mm" backdepth="5.55556mm" on="t" viewpoint="0" viewpointorigin="0" skewangle="-90" type="perspective"/>
              <v:textbox style="mso-next-textbox:#_s1304" inset="0,0,0,0">
                <w:txbxContent>
                  <w:p w:rsidR="00B71BC7" w:rsidRPr="00EB2636" w:rsidRDefault="00B71BC7" w:rsidP="004D1EBA">
                    <w:pPr>
                      <w:jc w:val="center"/>
                      <w:rPr>
                        <w:sz w:val="34"/>
                      </w:rPr>
                    </w:pPr>
                    <w:hyperlink r:id="rId33" w:history="1">
                      <w:r w:rsidRPr="00EB2636">
                        <w:rPr>
                          <w:rStyle w:val="a7"/>
                          <w:b/>
                          <w:sz w:val="32"/>
                          <w:szCs w:val="24"/>
                        </w:rPr>
                        <w:t>Обществе</w:t>
                      </w:r>
                      <w:r w:rsidRPr="00EB2636">
                        <w:rPr>
                          <w:rStyle w:val="a7"/>
                          <w:b/>
                          <w:sz w:val="32"/>
                          <w:szCs w:val="24"/>
                        </w:rPr>
                        <w:t>н</w:t>
                      </w:r>
                      <w:r w:rsidRPr="00EB2636">
                        <w:rPr>
                          <w:rStyle w:val="a7"/>
                          <w:b/>
                          <w:sz w:val="32"/>
                          <w:szCs w:val="24"/>
                        </w:rPr>
                        <w:t>ная прие</w:t>
                      </w:r>
                      <w:r w:rsidRPr="00EB2636">
                        <w:rPr>
                          <w:rStyle w:val="a7"/>
                          <w:b/>
                          <w:sz w:val="32"/>
                          <w:szCs w:val="24"/>
                        </w:rPr>
                        <w:t>м</w:t>
                      </w:r>
                      <w:r w:rsidRPr="00EB2636">
                        <w:rPr>
                          <w:rStyle w:val="a7"/>
                          <w:b/>
                          <w:sz w:val="32"/>
                          <w:szCs w:val="24"/>
                        </w:rPr>
                        <w:t>ная</w:t>
                      </w:r>
                    </w:hyperlink>
                  </w:p>
                  <w:p w:rsidR="00B71BC7" w:rsidRPr="00EB2636" w:rsidRDefault="00B71BC7" w:rsidP="004D1EBA">
                    <w:pPr>
                      <w:jc w:val="center"/>
                      <w:rPr>
                        <w:sz w:val="34"/>
                      </w:rPr>
                    </w:pPr>
                  </w:p>
                  <w:p w:rsidR="00B71BC7" w:rsidRPr="00EB2636" w:rsidRDefault="00B71BC7" w:rsidP="004D1EBA">
                    <w:pPr>
                      <w:jc w:val="center"/>
                      <w:rPr>
                        <w:b/>
                        <w:sz w:val="21"/>
                        <w:szCs w:val="18"/>
                      </w:rPr>
                    </w:pPr>
                    <w:r w:rsidRPr="00EB2636">
                      <w:rPr>
                        <w:sz w:val="21"/>
                        <w:szCs w:val="18"/>
                      </w:rPr>
                      <w:t xml:space="preserve">(сайт ОМСУ города) </w:t>
                    </w:r>
                  </w:p>
                  <w:p w:rsidR="00B71BC7" w:rsidRPr="00EB2636" w:rsidRDefault="00B71BC7" w:rsidP="004D1EBA">
                    <w:pPr>
                      <w:jc w:val="center"/>
                      <w:rPr>
                        <w:b/>
                        <w:sz w:val="32"/>
                        <w:szCs w:val="24"/>
                      </w:rPr>
                    </w:pPr>
                  </w:p>
                </w:txbxContent>
              </v:textbox>
            </v:oval>
            <v:line id="_s1303" o:spid="_x0000_s1303" style="position:absolute;v-text-anchor:middle" from="5960,3619" to="5961,3903" o:dgmnodekind="65535" strokecolor="#cc9" strokeweight="2.25pt"/>
            <v:oval id="_s1302" o:spid="_x0000_s1302" style="position:absolute;left:4934;top:3903;width:2052;height:2052;v-text-anchor:middle" o:dgmnodekind="0" fillcolor="#97cdcc" strokecolor="#97cdcc">
              <v:fill rotate="t" focusposition="1,1" focussize="" focus="100%" type="gradientRadial">
                <o:fill v:ext="view" type="gradientCenter"/>
              </v:fill>
              <o:extrusion v:ext="view" foredepth=".02778mm" backdepth="5.55556mm" on="t" viewpoint="0" viewpointorigin="0" skewangle="-90" type="perspective"/>
              <v:textbox style="mso-next-textbox:#_s1302" inset="0,0,0,0">
                <w:txbxContent>
                  <w:p w:rsidR="00B71BC7" w:rsidRPr="00EB2636" w:rsidRDefault="00B71BC7" w:rsidP="004D1EBA">
                    <w:pPr>
                      <w:ind w:left="-709"/>
                      <w:rPr>
                        <w:rFonts w:ascii="Calibri" w:hAnsi="Calibri"/>
                        <w:b/>
                        <w:sz w:val="34"/>
                        <w:szCs w:val="24"/>
                        <w:u w:val="single"/>
                      </w:rPr>
                    </w:pPr>
                    <w:r w:rsidRPr="00EB2636">
                      <w:rPr>
                        <w:rFonts w:ascii="Calibri" w:hAnsi="Calibri"/>
                        <w:b/>
                        <w:sz w:val="34"/>
                        <w:szCs w:val="24"/>
                        <w:u w:val="single"/>
                      </w:rPr>
                      <w:t xml:space="preserve">  </w:t>
                    </w:r>
                  </w:p>
                  <w:p w:rsidR="00B71BC7" w:rsidRPr="00EB2636" w:rsidRDefault="00B71BC7" w:rsidP="004D1EBA">
                    <w:pPr>
                      <w:jc w:val="center"/>
                      <w:rPr>
                        <w:b/>
                        <w:sz w:val="32"/>
                        <w:szCs w:val="24"/>
                      </w:rPr>
                    </w:pPr>
                    <w:r w:rsidRPr="00EB2636">
                      <w:rPr>
                        <w:b/>
                        <w:sz w:val="32"/>
                        <w:szCs w:val="24"/>
                        <w:lang w:val="en-US"/>
                      </w:rPr>
                      <w:t>On</w:t>
                    </w:r>
                    <w:r w:rsidRPr="00EB2636">
                      <w:rPr>
                        <w:b/>
                        <w:sz w:val="32"/>
                        <w:szCs w:val="24"/>
                      </w:rPr>
                      <w:t>-</w:t>
                    </w:r>
                    <w:r w:rsidRPr="00EB2636">
                      <w:rPr>
                        <w:b/>
                        <w:sz w:val="32"/>
                        <w:szCs w:val="24"/>
                        <w:lang w:val="en-US"/>
                      </w:rPr>
                      <w:t>line</w:t>
                    </w:r>
                  </w:p>
                  <w:p w:rsidR="00B71BC7" w:rsidRPr="00EB2636" w:rsidRDefault="00B71BC7" w:rsidP="004D1EBA">
                    <w:pPr>
                      <w:jc w:val="center"/>
                      <w:rPr>
                        <w:b/>
                        <w:sz w:val="32"/>
                        <w:szCs w:val="24"/>
                      </w:rPr>
                    </w:pPr>
                    <w:r w:rsidRPr="00EB2636">
                      <w:rPr>
                        <w:b/>
                        <w:sz w:val="32"/>
                        <w:szCs w:val="24"/>
                      </w:rPr>
                      <w:t>сервисы</w:t>
                    </w:r>
                  </w:p>
                </w:txbxContent>
              </v:textbox>
            </v:oval>
            <v:line id="_s1240" o:spid="_x0000_s1240" style="position:absolute;v-text-anchor:middle" from="6848,3106" to="7095,3248" o:dgmnodekind="65535" strokecolor="#cc9" strokeweight="2.25pt"/>
            <v:oval id="_s1241" o:spid="_x0000_s1241" style="position:absolute;left:6957;top:2735;width:2052;height:2052;v-text-anchor:middle" o:dgmnodekind="0" fillcolor="#cc9" strokecolor="#cc9">
              <v:fill rotate="t" focusposition="1,1" focussize="" focus="100%" type="gradientRadial">
                <o:fill v:ext="view" type="gradientCenter"/>
              </v:fill>
              <o:extrusion v:ext="view" foredepth=".02778mm" backdepth="5.55556mm" on="t" viewpoint="0" viewpointorigin="0" skewangle="-90" type="perspective"/>
              <v:textbox style="mso-next-textbox:#_s1241" inset="0,0,0,0">
                <w:txbxContent>
                  <w:p w:rsidR="00B71BC7" w:rsidRPr="00EB2636" w:rsidRDefault="00B71BC7" w:rsidP="004D1EBA">
                    <w:pPr>
                      <w:jc w:val="center"/>
                      <w:rPr>
                        <w:b/>
                        <w:sz w:val="34"/>
                        <w:szCs w:val="24"/>
                      </w:rPr>
                    </w:pPr>
                    <w:r w:rsidRPr="00EB2636">
                      <w:rPr>
                        <w:b/>
                        <w:sz w:val="34"/>
                        <w:szCs w:val="24"/>
                      </w:rPr>
                      <w:t>Телевид</w:t>
                    </w:r>
                    <w:r w:rsidRPr="00EB2636">
                      <w:rPr>
                        <w:b/>
                        <w:sz w:val="34"/>
                        <w:szCs w:val="24"/>
                      </w:rPr>
                      <w:t>е</w:t>
                    </w:r>
                    <w:r w:rsidRPr="00EB2636">
                      <w:rPr>
                        <w:b/>
                        <w:sz w:val="34"/>
                        <w:szCs w:val="24"/>
                      </w:rPr>
                      <w:t>ние</w:t>
                    </w:r>
                  </w:p>
                  <w:p w:rsidR="00B71BC7" w:rsidRPr="00EB2636" w:rsidRDefault="00B71BC7" w:rsidP="004D1EBA">
                    <w:pPr>
                      <w:jc w:val="center"/>
                      <w:rPr>
                        <w:sz w:val="34"/>
                        <w:szCs w:val="24"/>
                      </w:rPr>
                    </w:pPr>
                    <w:r w:rsidRPr="00EB2636">
                      <w:rPr>
                        <w:sz w:val="34"/>
                        <w:szCs w:val="24"/>
                      </w:rPr>
                      <w:t>ТРК</w:t>
                    </w:r>
                  </w:p>
                  <w:p w:rsidR="00B71BC7" w:rsidRPr="00EB2636" w:rsidRDefault="00B71BC7" w:rsidP="004D1EBA">
                    <w:pPr>
                      <w:jc w:val="center"/>
                      <w:rPr>
                        <w:sz w:val="34"/>
                        <w:szCs w:val="24"/>
                      </w:rPr>
                    </w:pPr>
                    <w:r w:rsidRPr="00EB2636">
                      <w:rPr>
                        <w:sz w:val="34"/>
                        <w:szCs w:val="24"/>
                      </w:rPr>
                      <w:t xml:space="preserve"> "</w:t>
                    </w:r>
                    <w:proofErr w:type="spellStart"/>
                    <w:r w:rsidRPr="00EB2636">
                      <w:rPr>
                        <w:sz w:val="34"/>
                        <w:szCs w:val="24"/>
                      </w:rPr>
                      <w:t>Самотлор</w:t>
                    </w:r>
                    <w:proofErr w:type="spellEnd"/>
                    <w:r w:rsidRPr="00EB2636">
                      <w:rPr>
                        <w:sz w:val="34"/>
                        <w:szCs w:val="24"/>
                      </w:rPr>
                      <w:t>",</w:t>
                    </w:r>
                  </w:p>
                  <w:p w:rsidR="00B71BC7" w:rsidRPr="00EB2636" w:rsidRDefault="00B71BC7" w:rsidP="004D1EBA">
                    <w:pPr>
                      <w:jc w:val="center"/>
                      <w:rPr>
                        <w:sz w:val="34"/>
                        <w:szCs w:val="24"/>
                      </w:rPr>
                    </w:pPr>
                    <w:r w:rsidRPr="00EB2636">
                      <w:rPr>
                        <w:sz w:val="34"/>
                        <w:szCs w:val="24"/>
                      </w:rPr>
                      <w:t>"Сфера",</w:t>
                    </w:r>
                  </w:p>
                  <w:p w:rsidR="00B71BC7" w:rsidRPr="00EB2636" w:rsidRDefault="00B71BC7" w:rsidP="004D1EBA">
                    <w:pPr>
                      <w:jc w:val="center"/>
                      <w:rPr>
                        <w:sz w:val="34"/>
                        <w:szCs w:val="24"/>
                      </w:rPr>
                    </w:pPr>
                    <w:r w:rsidRPr="00EB2636">
                      <w:rPr>
                        <w:sz w:val="34"/>
                        <w:szCs w:val="24"/>
                      </w:rPr>
                      <w:t>ТК "</w:t>
                    </w:r>
                    <w:r w:rsidRPr="00EB2636">
                      <w:rPr>
                        <w:sz w:val="34"/>
                        <w:szCs w:val="24"/>
                        <w:lang w:val="en-US"/>
                      </w:rPr>
                      <w:t>N</w:t>
                    </w:r>
                    <w:r w:rsidRPr="00EB2636">
                      <w:rPr>
                        <w:sz w:val="34"/>
                        <w:szCs w:val="24"/>
                      </w:rPr>
                      <w:t xml:space="preserve"> 1"</w:t>
                    </w:r>
                  </w:p>
                </w:txbxContent>
              </v:textbox>
            </v:oval>
            <v:line id="_s1242" o:spid="_x0000_s1242" style="position:absolute;flip:y;v-text-anchor:middle" from="6848,1938" to="7094,2081" o:dgmnodekind="65535" strokecolor="#cc9" strokeweight="2.25pt"/>
            <v:oval id="_s1243" o:spid="_x0000_s1243" style="position:absolute;left:6957;top:399;width:2052;height:2052;v-text-anchor:middle" o:dgmnodekind="0" fillcolor="#366" strokecolor="#366">
              <v:fill rotate="t" focusposition="1,1" focussize="" focus="100%" type="gradientRadial">
                <o:fill v:ext="view" type="gradientCenter"/>
              </v:fill>
              <o:extrusion v:ext="view" foredepth=".02778mm" backdepth="5.55556mm" on="t" viewpoint="0" viewpointorigin="0" skewangle="-90" type="perspective"/>
              <v:textbox style="mso-next-textbox:#_s1243" inset="0,0,0,0">
                <w:txbxContent>
                  <w:p w:rsidR="00B71BC7" w:rsidRPr="00EB2636" w:rsidRDefault="00B71BC7" w:rsidP="004D1EBA">
                    <w:pPr>
                      <w:jc w:val="center"/>
                      <w:rPr>
                        <w:b/>
                        <w:sz w:val="34"/>
                        <w:szCs w:val="24"/>
                      </w:rPr>
                    </w:pPr>
                    <w:r w:rsidRPr="00EB2636">
                      <w:rPr>
                        <w:b/>
                        <w:sz w:val="34"/>
                        <w:szCs w:val="24"/>
                      </w:rPr>
                      <w:t>Газеты</w:t>
                    </w:r>
                  </w:p>
                  <w:p w:rsidR="00B71BC7" w:rsidRPr="00EB2636" w:rsidRDefault="00B71BC7" w:rsidP="004D1EBA">
                    <w:pPr>
                      <w:ind w:left="-142"/>
                      <w:jc w:val="center"/>
                      <w:rPr>
                        <w:sz w:val="30"/>
                        <w:szCs w:val="26"/>
                      </w:rPr>
                    </w:pPr>
                    <w:hyperlink r:id="rId34" w:history="1">
                      <w:r w:rsidRPr="00EB2636">
                        <w:rPr>
                          <w:rStyle w:val="a7"/>
                          <w:sz w:val="30"/>
                          <w:szCs w:val="26"/>
                        </w:rPr>
                        <w:t>"</w:t>
                      </w:r>
                      <w:proofErr w:type="spellStart"/>
                      <w:r w:rsidRPr="00EB2636">
                        <w:rPr>
                          <w:rStyle w:val="a7"/>
                          <w:sz w:val="30"/>
                          <w:szCs w:val="26"/>
                        </w:rPr>
                        <w:t>Варта</w:t>
                      </w:r>
                      <w:proofErr w:type="spellEnd"/>
                      <w:r w:rsidRPr="00EB2636">
                        <w:rPr>
                          <w:rStyle w:val="a7"/>
                          <w:sz w:val="30"/>
                          <w:szCs w:val="26"/>
                        </w:rPr>
                        <w:t>"</w:t>
                      </w:r>
                    </w:hyperlink>
                    <w:r w:rsidRPr="00EB2636">
                      <w:rPr>
                        <w:sz w:val="30"/>
                        <w:szCs w:val="26"/>
                      </w:rPr>
                      <w:t xml:space="preserve">  </w:t>
                    </w:r>
                  </w:p>
                  <w:p w:rsidR="00B71BC7" w:rsidRPr="00EB2636" w:rsidRDefault="00B71BC7" w:rsidP="004D1EBA">
                    <w:pPr>
                      <w:ind w:left="-142"/>
                      <w:jc w:val="center"/>
                      <w:rPr>
                        <w:sz w:val="34"/>
                        <w:szCs w:val="24"/>
                      </w:rPr>
                    </w:pPr>
                    <w:r w:rsidRPr="00EB2636">
                      <w:rPr>
                        <w:sz w:val="34"/>
                        <w:szCs w:val="24"/>
                      </w:rPr>
                      <w:t xml:space="preserve"> </w:t>
                    </w:r>
                    <w:r w:rsidRPr="00EB2636">
                      <w:rPr>
                        <w:sz w:val="21"/>
                        <w:szCs w:val="18"/>
                      </w:rPr>
                      <w:t>http://www.nv-varta.ru/,</w:t>
                    </w:r>
                  </w:p>
                  <w:p w:rsidR="00B71BC7" w:rsidRPr="00EB2636" w:rsidRDefault="00B71BC7" w:rsidP="004D1EBA">
                    <w:pPr>
                      <w:jc w:val="center"/>
                      <w:rPr>
                        <w:rStyle w:val="a7"/>
                        <w:sz w:val="30"/>
                        <w:szCs w:val="26"/>
                      </w:rPr>
                    </w:pPr>
                    <w:r w:rsidRPr="00EB2636">
                      <w:rPr>
                        <w:sz w:val="30"/>
                        <w:szCs w:val="26"/>
                      </w:rPr>
                      <w:fldChar w:fldCharType="begin"/>
                    </w:r>
                    <w:r w:rsidRPr="00EB2636">
                      <w:rPr>
                        <w:sz w:val="30"/>
                        <w:szCs w:val="26"/>
                      </w:rPr>
                      <w:instrText xml:space="preserve"> HYPERLINK "http://m-vremya.ru/" </w:instrText>
                    </w:r>
                    <w:r w:rsidRPr="00EB2636">
                      <w:rPr>
                        <w:sz w:val="30"/>
                        <w:szCs w:val="26"/>
                      </w:rPr>
                      <w:fldChar w:fldCharType="separate"/>
                    </w:r>
                    <w:r w:rsidRPr="00EB2636">
                      <w:rPr>
                        <w:rStyle w:val="a7"/>
                        <w:sz w:val="30"/>
                        <w:szCs w:val="26"/>
                      </w:rPr>
                      <w:t xml:space="preserve">"Местное </w:t>
                    </w:r>
                  </w:p>
                  <w:p w:rsidR="00B71BC7" w:rsidRPr="00EB2636" w:rsidRDefault="00B71BC7" w:rsidP="004D1EBA">
                    <w:pPr>
                      <w:jc w:val="center"/>
                      <w:rPr>
                        <w:sz w:val="34"/>
                        <w:szCs w:val="24"/>
                      </w:rPr>
                    </w:pPr>
                    <w:r w:rsidRPr="00EB2636">
                      <w:rPr>
                        <w:rStyle w:val="a7"/>
                        <w:sz w:val="30"/>
                        <w:szCs w:val="26"/>
                      </w:rPr>
                      <w:t>время"</w:t>
                    </w:r>
                    <w:r w:rsidRPr="00EB2636">
                      <w:rPr>
                        <w:sz w:val="30"/>
                        <w:szCs w:val="26"/>
                      </w:rPr>
                      <w:fldChar w:fldCharType="end"/>
                    </w:r>
                  </w:p>
                  <w:p w:rsidR="00B71BC7" w:rsidRPr="00EB2636" w:rsidRDefault="00B71BC7" w:rsidP="004D1EBA">
                    <w:pPr>
                      <w:jc w:val="center"/>
                      <w:rPr>
                        <w:sz w:val="21"/>
                        <w:szCs w:val="18"/>
                      </w:rPr>
                    </w:pPr>
                    <w:r w:rsidRPr="00EB2636">
                      <w:rPr>
                        <w:sz w:val="21"/>
                        <w:szCs w:val="18"/>
                      </w:rPr>
                      <w:t>http://m-vremya.ru/</w:t>
                    </w:r>
                  </w:p>
                </w:txbxContent>
              </v:textbox>
            </v:oval>
            <v:line id="_s1244" o:spid="_x0000_s1244" style="position:absolute;flip:y;v-text-anchor:middle" from="5960,1284" to="5960,1568" o:dgmnodekind="65535" strokecolor="#cc9" strokeweight="2.25pt"/>
            <v:oval id="_s1245" o:spid="_x0000_s1245" style="position:absolute;left:4934;top:-768;width:2052;height:2052;v-text-anchor:middle" o:dgmnodekind="0" fillcolor="#d6e0e0" strokecolor="#d6e0e0">
              <v:fill rotate="t" focusposition="1,1" focussize="" focus="100%" type="gradientRadial">
                <o:fill v:ext="view" type="gradientCenter"/>
              </v:fill>
              <o:extrusion v:ext="view" foredepth=".02778mm" backdepth="5.55556mm" on="t" viewpoint="0" viewpointorigin="0" skewangle="-90" type="perspective"/>
              <v:textbox style="mso-next-textbox:#_s1245" inset="0,0,0,0">
                <w:txbxContent>
                  <w:p w:rsidR="00B71BC7" w:rsidRPr="00EB2636" w:rsidRDefault="00B71BC7" w:rsidP="004D1EBA">
                    <w:pPr>
                      <w:jc w:val="center"/>
                      <w:rPr>
                        <w:b/>
                        <w:sz w:val="32"/>
                        <w:szCs w:val="24"/>
                      </w:rPr>
                    </w:pPr>
                    <w:r w:rsidRPr="00EB2636">
                      <w:rPr>
                        <w:b/>
                        <w:sz w:val="32"/>
                        <w:szCs w:val="24"/>
                      </w:rPr>
                      <w:t>Интернет</w:t>
                    </w:r>
                  </w:p>
                  <w:p w:rsidR="00B71BC7" w:rsidRPr="00EB2636" w:rsidRDefault="00B71BC7" w:rsidP="004D1EBA">
                    <w:pPr>
                      <w:jc w:val="center"/>
                      <w:rPr>
                        <w:sz w:val="22"/>
                        <w:szCs w:val="20"/>
                      </w:rPr>
                    </w:pPr>
                    <w:proofErr w:type="gramStart"/>
                    <w:r w:rsidRPr="00EB2636">
                      <w:rPr>
                        <w:sz w:val="22"/>
                        <w:szCs w:val="20"/>
                      </w:rPr>
                      <w:t>(сайт органов мес</w:t>
                    </w:r>
                    <w:r w:rsidRPr="00EB2636">
                      <w:rPr>
                        <w:sz w:val="22"/>
                        <w:szCs w:val="20"/>
                      </w:rPr>
                      <w:t>т</w:t>
                    </w:r>
                    <w:r w:rsidRPr="00EB2636">
                      <w:rPr>
                        <w:sz w:val="22"/>
                        <w:szCs w:val="20"/>
                      </w:rPr>
                      <w:t>ного самоуправл</w:t>
                    </w:r>
                    <w:r w:rsidRPr="00EB2636">
                      <w:rPr>
                        <w:sz w:val="22"/>
                        <w:szCs w:val="20"/>
                      </w:rPr>
                      <w:t>е</w:t>
                    </w:r>
                    <w:r w:rsidRPr="00EB2636">
                      <w:rPr>
                        <w:sz w:val="22"/>
                        <w:szCs w:val="20"/>
                      </w:rPr>
                      <w:t>ния города Нижн</w:t>
                    </w:r>
                    <w:r w:rsidRPr="00EB2636">
                      <w:rPr>
                        <w:sz w:val="22"/>
                        <w:szCs w:val="20"/>
                      </w:rPr>
                      <w:t>е</w:t>
                    </w:r>
                    <w:r w:rsidRPr="00EB2636">
                      <w:rPr>
                        <w:sz w:val="22"/>
                        <w:szCs w:val="20"/>
                      </w:rPr>
                      <w:t xml:space="preserve">вартовска,  сайты </w:t>
                    </w:r>
                    <w:proofErr w:type="gramEnd"/>
                  </w:p>
                  <w:p w:rsidR="00B71BC7" w:rsidRPr="00EB2636" w:rsidRDefault="00B71BC7" w:rsidP="004D1EBA">
                    <w:pPr>
                      <w:jc w:val="center"/>
                      <w:rPr>
                        <w:sz w:val="22"/>
                        <w:szCs w:val="20"/>
                      </w:rPr>
                    </w:pPr>
                    <w:r w:rsidRPr="00EB2636">
                      <w:rPr>
                        <w:sz w:val="22"/>
                        <w:szCs w:val="20"/>
                      </w:rPr>
                      <w:t xml:space="preserve">муниципальных </w:t>
                    </w:r>
                  </w:p>
                  <w:p w:rsidR="00B71BC7" w:rsidRPr="00EB2636" w:rsidRDefault="00B71BC7" w:rsidP="004D1EBA">
                    <w:pPr>
                      <w:jc w:val="center"/>
                      <w:rPr>
                        <w:sz w:val="22"/>
                        <w:szCs w:val="20"/>
                      </w:rPr>
                    </w:pPr>
                    <w:r w:rsidRPr="00EB2636">
                      <w:rPr>
                        <w:sz w:val="22"/>
                        <w:szCs w:val="20"/>
                      </w:rPr>
                      <w:t xml:space="preserve">организаций) </w:t>
                    </w:r>
                  </w:p>
                </w:txbxContent>
              </v:textbox>
            </v:oval>
            <v:oval id="_s1246" o:spid="_x0000_s1246" style="position:absolute;left:4934;top:1568;width:2052;height:2052;v-text-anchor:middle" o:dgmnodekind="0" fillcolor="#97cdcc" strokecolor="#366">
              <v:fill rotate="t" focusposition="1,1" focussize="" focus="100%" type="gradientRadial">
                <o:fill v:ext="view" type="gradientCenter"/>
              </v:fill>
              <o:extrusion v:ext="view" foredepth=".02778mm" backdepth="5.55556mm" on="t" viewpoint="0" viewpointorigin="0" skewangle="-90" type="perspective"/>
              <v:textbox style="mso-next-textbox:#_s1246" inset="0,0,0,0">
                <w:txbxContent>
                  <w:p w:rsidR="00B71BC7" w:rsidRPr="00EB2636" w:rsidRDefault="00B71BC7" w:rsidP="004D1EBA">
                    <w:pPr>
                      <w:jc w:val="center"/>
                      <w:rPr>
                        <w:b/>
                        <w:sz w:val="35"/>
                      </w:rPr>
                    </w:pPr>
                    <w:r w:rsidRPr="00EB2636">
                      <w:rPr>
                        <w:b/>
                        <w:sz w:val="35"/>
                      </w:rPr>
                      <w:t xml:space="preserve">Способы  </w:t>
                    </w:r>
                  </w:p>
                  <w:p w:rsidR="00B71BC7" w:rsidRPr="00EB2636" w:rsidRDefault="00B71BC7" w:rsidP="004D1EBA">
                    <w:pPr>
                      <w:jc w:val="center"/>
                      <w:rPr>
                        <w:b/>
                        <w:sz w:val="34"/>
                        <w:szCs w:val="24"/>
                      </w:rPr>
                    </w:pPr>
                    <w:r w:rsidRPr="00EB2636">
                      <w:rPr>
                        <w:b/>
                        <w:sz w:val="34"/>
                        <w:szCs w:val="24"/>
                      </w:rPr>
                      <w:t>информ</w:t>
                    </w:r>
                    <w:r w:rsidRPr="00EB2636">
                      <w:rPr>
                        <w:b/>
                        <w:sz w:val="34"/>
                        <w:szCs w:val="24"/>
                      </w:rPr>
                      <w:t>и</w:t>
                    </w:r>
                    <w:r w:rsidRPr="00EB2636">
                      <w:rPr>
                        <w:b/>
                        <w:sz w:val="34"/>
                        <w:szCs w:val="24"/>
                      </w:rPr>
                      <w:t>рования</w:t>
                    </w:r>
                  </w:p>
                  <w:p w:rsidR="00B71BC7" w:rsidRPr="00EB2636" w:rsidRDefault="00B71BC7" w:rsidP="004D1EBA">
                    <w:pPr>
                      <w:jc w:val="center"/>
                      <w:rPr>
                        <w:sz w:val="34"/>
                        <w:szCs w:val="24"/>
                      </w:rPr>
                    </w:pPr>
                  </w:p>
                </w:txbxContent>
              </v:textbox>
            </v:oval>
            <v:roundrect id="_x0000_s1312" style="position:absolute;left:7094;top:4930;width:2970;height:1794" arcsize="10923f">
              <v:textbox style="mso-next-textbox:#_x0000_s1312">
                <w:txbxContent>
                  <w:p w:rsidR="00B71BC7" w:rsidRDefault="00B71BC7" w:rsidP="004D1EBA">
                    <w:pPr>
                      <w:jc w:val="both"/>
                      <w:rPr>
                        <w:sz w:val="18"/>
                        <w:szCs w:val="18"/>
                      </w:rPr>
                    </w:pPr>
                    <w:r w:rsidRPr="000C3661">
                      <w:rPr>
                        <w:sz w:val="18"/>
                        <w:szCs w:val="18"/>
                      </w:rPr>
                      <w:t>-Электронный журнал очередности детей на получение места в детском саду</w:t>
                    </w:r>
                    <w:r>
                      <w:rPr>
                        <w:sz w:val="18"/>
                        <w:szCs w:val="18"/>
                      </w:rPr>
                      <w:t xml:space="preserve"> (</w:t>
                    </w:r>
                    <w:proofErr w:type="spellStart"/>
                    <w:r>
                      <w:rPr>
                        <w:sz w:val="18"/>
                        <w:szCs w:val="18"/>
                        <w:lang w:val="en-US"/>
                      </w:rPr>
                      <w:t>zags</w:t>
                    </w:r>
                    <w:proofErr w:type="spellEnd"/>
                    <w:r w:rsidRPr="00365BAF">
                      <w:rPr>
                        <w:sz w:val="18"/>
                        <w:szCs w:val="18"/>
                      </w:rPr>
                      <w:t>.</w:t>
                    </w:r>
                    <w:r>
                      <w:rPr>
                        <w:sz w:val="18"/>
                        <w:szCs w:val="18"/>
                        <w:lang w:val="en-US"/>
                      </w:rPr>
                      <w:t>n</w:t>
                    </w:r>
                    <w:r w:rsidRPr="00365BAF">
                      <w:rPr>
                        <w:sz w:val="18"/>
                        <w:szCs w:val="18"/>
                      </w:rPr>
                      <w:t>-</w:t>
                    </w:r>
                    <w:proofErr w:type="spellStart"/>
                    <w:r>
                      <w:rPr>
                        <w:sz w:val="18"/>
                        <w:szCs w:val="18"/>
                        <w:lang w:val="en-US"/>
                      </w:rPr>
                      <w:t>vartovsk</w:t>
                    </w:r>
                    <w:proofErr w:type="spellEnd"/>
                    <w:r w:rsidRPr="00365BAF">
                      <w:rPr>
                        <w:sz w:val="18"/>
                        <w:szCs w:val="18"/>
                      </w:rPr>
                      <w:t>.</w:t>
                    </w:r>
                    <w:proofErr w:type="spellStart"/>
                    <w:r>
                      <w:rPr>
                        <w:sz w:val="18"/>
                        <w:szCs w:val="18"/>
                        <w:lang w:val="en-US"/>
                      </w:rPr>
                      <w:t>ru</w:t>
                    </w:r>
                    <w:proofErr w:type="spellEnd"/>
                    <w:r w:rsidRPr="00365BAF">
                      <w:rPr>
                        <w:sz w:val="18"/>
                        <w:szCs w:val="18"/>
                      </w:rPr>
                      <w:t>)</w:t>
                    </w:r>
                    <w:r>
                      <w:rPr>
                        <w:sz w:val="18"/>
                        <w:szCs w:val="18"/>
                      </w:rPr>
                      <w:t>;</w:t>
                    </w:r>
                  </w:p>
                  <w:p w:rsidR="00B71BC7" w:rsidRDefault="00B71BC7" w:rsidP="004D1EBA">
                    <w:pPr>
                      <w:jc w:val="both"/>
                      <w:rPr>
                        <w:sz w:val="18"/>
                        <w:szCs w:val="18"/>
                      </w:rPr>
                    </w:pPr>
                    <w:r>
                      <w:rPr>
                        <w:sz w:val="18"/>
                        <w:szCs w:val="18"/>
                      </w:rPr>
                      <w:t>- Предварительная запись на прием в ЗАГС;</w:t>
                    </w:r>
                  </w:p>
                  <w:p w:rsidR="00B71BC7" w:rsidRPr="000C3661" w:rsidRDefault="00B71BC7" w:rsidP="004D1EBA">
                    <w:pPr>
                      <w:jc w:val="both"/>
                      <w:rPr>
                        <w:sz w:val="18"/>
                        <w:szCs w:val="18"/>
                      </w:rPr>
                    </w:pPr>
                    <w:r>
                      <w:rPr>
                        <w:sz w:val="18"/>
                        <w:szCs w:val="18"/>
                      </w:rPr>
                      <w:t xml:space="preserve">Электронная система </w:t>
                    </w:r>
                    <w:proofErr w:type="spellStart"/>
                    <w:r>
                      <w:rPr>
                        <w:sz w:val="18"/>
                        <w:szCs w:val="18"/>
                      </w:rPr>
                      <w:t>самозаписи</w:t>
                    </w:r>
                    <w:proofErr w:type="spellEnd"/>
                    <w:r>
                      <w:rPr>
                        <w:sz w:val="18"/>
                        <w:szCs w:val="18"/>
                      </w:rPr>
                      <w:t xml:space="preserve"> на оказ</w:t>
                    </w:r>
                    <w:r>
                      <w:rPr>
                        <w:sz w:val="18"/>
                        <w:szCs w:val="18"/>
                      </w:rPr>
                      <w:t>а</w:t>
                    </w:r>
                    <w:r>
                      <w:rPr>
                        <w:sz w:val="18"/>
                        <w:szCs w:val="18"/>
                      </w:rPr>
                      <w:t>ние услуги "Организация отдыха и оздоро</w:t>
                    </w:r>
                    <w:r>
                      <w:rPr>
                        <w:sz w:val="18"/>
                        <w:szCs w:val="18"/>
                      </w:rPr>
                      <w:t>в</w:t>
                    </w:r>
                    <w:r>
                      <w:rPr>
                        <w:sz w:val="18"/>
                        <w:szCs w:val="18"/>
                      </w:rPr>
                      <w:t>ления детей"</w:t>
                    </w:r>
                  </w:p>
                  <w:p w:rsidR="00B71BC7" w:rsidRPr="000C3661" w:rsidRDefault="00B71BC7" w:rsidP="004D1EBA">
                    <w:pPr>
                      <w:rPr>
                        <w:sz w:val="24"/>
                        <w:szCs w:val="24"/>
                      </w:rPr>
                    </w:pPr>
                  </w:p>
                </w:txbxContent>
              </v:textbox>
            </v:roundrect>
            <v:roundrect id="_x0000_s1362" style="position:absolute;left:7094;top:4930;width:2970;height:1794" arcsize="10923f">
              <v:textbox style="mso-next-textbox:#_x0000_s1362">
                <w:txbxContent>
                  <w:p w:rsidR="00B71BC7" w:rsidRDefault="00B71BC7" w:rsidP="004D1EBA">
                    <w:pPr>
                      <w:jc w:val="both"/>
                      <w:rPr>
                        <w:sz w:val="18"/>
                        <w:szCs w:val="18"/>
                      </w:rPr>
                    </w:pPr>
                    <w:r w:rsidRPr="000C3661">
                      <w:rPr>
                        <w:sz w:val="18"/>
                        <w:szCs w:val="18"/>
                      </w:rPr>
                      <w:t>-Электронный журнал очередности детей на получение места в детском саду</w:t>
                    </w:r>
                  </w:p>
                  <w:p w:rsidR="00B71BC7" w:rsidRDefault="00B71BC7" w:rsidP="004D1EBA">
                    <w:pPr>
                      <w:jc w:val="both"/>
                      <w:rPr>
                        <w:sz w:val="18"/>
                        <w:szCs w:val="18"/>
                      </w:rPr>
                    </w:pPr>
                    <w:r>
                      <w:rPr>
                        <w:sz w:val="18"/>
                        <w:szCs w:val="18"/>
                      </w:rPr>
                      <w:t xml:space="preserve"> - Предварительная запись на прием в ЗАГС</w:t>
                    </w:r>
                    <w:r w:rsidRPr="00C2134F">
                      <w:rPr>
                        <w:sz w:val="18"/>
                        <w:szCs w:val="18"/>
                      </w:rPr>
                      <w:t xml:space="preserve"> </w:t>
                    </w:r>
                    <w:r>
                      <w:rPr>
                        <w:sz w:val="18"/>
                        <w:szCs w:val="18"/>
                      </w:rPr>
                      <w:t>(</w:t>
                    </w:r>
                    <w:proofErr w:type="spellStart"/>
                    <w:r w:rsidRPr="00C2134F">
                      <w:rPr>
                        <w:b/>
                        <w:sz w:val="18"/>
                        <w:szCs w:val="18"/>
                        <w:lang w:val="en-US"/>
                      </w:rPr>
                      <w:t>zags</w:t>
                    </w:r>
                    <w:proofErr w:type="spellEnd"/>
                    <w:r w:rsidRPr="00C2134F">
                      <w:rPr>
                        <w:b/>
                        <w:sz w:val="18"/>
                        <w:szCs w:val="18"/>
                      </w:rPr>
                      <w:t>.</w:t>
                    </w:r>
                    <w:r w:rsidRPr="00C2134F">
                      <w:rPr>
                        <w:b/>
                        <w:sz w:val="18"/>
                        <w:szCs w:val="18"/>
                        <w:lang w:val="en-US"/>
                      </w:rPr>
                      <w:t>n</w:t>
                    </w:r>
                    <w:r w:rsidRPr="00C2134F">
                      <w:rPr>
                        <w:b/>
                        <w:sz w:val="18"/>
                        <w:szCs w:val="18"/>
                      </w:rPr>
                      <w:t>-</w:t>
                    </w:r>
                    <w:proofErr w:type="spellStart"/>
                    <w:r w:rsidRPr="00C2134F">
                      <w:rPr>
                        <w:b/>
                        <w:sz w:val="18"/>
                        <w:szCs w:val="18"/>
                        <w:lang w:val="en-US"/>
                      </w:rPr>
                      <w:t>vartovsk</w:t>
                    </w:r>
                    <w:proofErr w:type="spellEnd"/>
                    <w:r w:rsidRPr="00C2134F">
                      <w:rPr>
                        <w:b/>
                        <w:sz w:val="18"/>
                        <w:szCs w:val="18"/>
                      </w:rPr>
                      <w:t>.</w:t>
                    </w:r>
                    <w:proofErr w:type="spellStart"/>
                    <w:r w:rsidRPr="00C2134F">
                      <w:rPr>
                        <w:b/>
                        <w:sz w:val="18"/>
                        <w:szCs w:val="18"/>
                        <w:lang w:val="en-US"/>
                      </w:rPr>
                      <w:t>ru</w:t>
                    </w:r>
                    <w:proofErr w:type="spellEnd"/>
                    <w:r w:rsidRPr="00365BAF">
                      <w:rPr>
                        <w:sz w:val="18"/>
                        <w:szCs w:val="18"/>
                      </w:rPr>
                      <w:t>)</w:t>
                    </w:r>
                    <w:r>
                      <w:rPr>
                        <w:sz w:val="18"/>
                        <w:szCs w:val="18"/>
                      </w:rPr>
                      <w:t>;</w:t>
                    </w:r>
                  </w:p>
                  <w:p w:rsidR="00B71BC7" w:rsidRPr="000C3661" w:rsidRDefault="00B71BC7" w:rsidP="004D1EBA">
                    <w:pPr>
                      <w:jc w:val="both"/>
                      <w:rPr>
                        <w:sz w:val="18"/>
                        <w:szCs w:val="18"/>
                      </w:rPr>
                    </w:pPr>
                    <w:r>
                      <w:rPr>
                        <w:sz w:val="18"/>
                        <w:szCs w:val="18"/>
                      </w:rPr>
                      <w:t xml:space="preserve">- Электронная система </w:t>
                    </w:r>
                    <w:proofErr w:type="spellStart"/>
                    <w:r>
                      <w:rPr>
                        <w:sz w:val="18"/>
                        <w:szCs w:val="18"/>
                      </w:rPr>
                      <w:t>самозаписи</w:t>
                    </w:r>
                    <w:proofErr w:type="spellEnd"/>
                    <w:r>
                      <w:rPr>
                        <w:sz w:val="18"/>
                        <w:szCs w:val="18"/>
                      </w:rPr>
                      <w:t xml:space="preserve"> на оказ</w:t>
                    </w:r>
                    <w:r>
                      <w:rPr>
                        <w:sz w:val="18"/>
                        <w:szCs w:val="18"/>
                      </w:rPr>
                      <w:t>а</w:t>
                    </w:r>
                    <w:r>
                      <w:rPr>
                        <w:sz w:val="18"/>
                        <w:szCs w:val="18"/>
                      </w:rPr>
                      <w:t>ние услуги "Организация отдыха и оздоро</w:t>
                    </w:r>
                    <w:r>
                      <w:rPr>
                        <w:sz w:val="18"/>
                        <w:szCs w:val="18"/>
                      </w:rPr>
                      <w:t>в</w:t>
                    </w:r>
                    <w:r>
                      <w:rPr>
                        <w:sz w:val="18"/>
                        <w:szCs w:val="18"/>
                      </w:rPr>
                      <w:t>ления детей"</w:t>
                    </w:r>
                  </w:p>
                  <w:p w:rsidR="00B71BC7" w:rsidRPr="000C3661" w:rsidRDefault="00B71BC7" w:rsidP="004D1EBA">
                    <w:pPr>
                      <w:rPr>
                        <w:sz w:val="24"/>
                        <w:szCs w:val="24"/>
                      </w:rPr>
                    </w:pPr>
                  </w:p>
                </w:txbxContent>
              </v:textbox>
            </v:roundrect>
            <v:shape id="_x0000_s1363" type="#_x0000_t176" style="position:absolute;left:1973;top:-1537;width:2961;height:1632">
              <v:textbox style="mso-next-textbox:#_x0000_s1363">
                <w:txbxContent>
                  <w:p w:rsidR="00B71BC7" w:rsidRPr="00D67B94" w:rsidRDefault="00B71BC7" w:rsidP="00E74A20">
                    <w:pPr>
                      <w:jc w:val="both"/>
                      <w:rPr>
                        <w:color w:val="auto"/>
                        <w:sz w:val="20"/>
                        <w:szCs w:val="20"/>
                      </w:rPr>
                    </w:pPr>
                    <w:r w:rsidRPr="00D67B94">
                      <w:rPr>
                        <w:b/>
                        <w:color w:val="auto"/>
                        <w:sz w:val="20"/>
                        <w:szCs w:val="20"/>
                      </w:rPr>
                      <w:t>47 встреч:</w:t>
                    </w:r>
                    <w:r w:rsidRPr="00D67B94">
                      <w:rPr>
                        <w:color w:val="auto"/>
                        <w:sz w:val="20"/>
                        <w:szCs w:val="20"/>
                      </w:rPr>
                      <w:t xml:space="preserve"> 3 - с ветеранами ВОВ; </w:t>
                    </w:r>
                    <w:r>
                      <w:rPr>
                        <w:color w:val="auto"/>
                        <w:sz w:val="20"/>
                        <w:szCs w:val="20"/>
                      </w:rPr>
                      <w:t xml:space="preserve">            </w:t>
                    </w:r>
                    <w:r w:rsidRPr="00D67B94">
                      <w:rPr>
                        <w:color w:val="auto"/>
                        <w:sz w:val="20"/>
                        <w:szCs w:val="20"/>
                      </w:rPr>
                      <w:t xml:space="preserve">2 - с жителями юго-востока Украины; </w:t>
                    </w:r>
                    <w:r>
                      <w:rPr>
                        <w:color w:val="auto"/>
                        <w:sz w:val="20"/>
                        <w:szCs w:val="20"/>
                      </w:rPr>
                      <w:t xml:space="preserve">     </w:t>
                    </w:r>
                    <w:r w:rsidRPr="00D67B94">
                      <w:rPr>
                        <w:sz w:val="20"/>
                        <w:szCs w:val="20"/>
                      </w:rPr>
                      <w:t xml:space="preserve">1 - с </w:t>
                    </w:r>
                    <w:r w:rsidRPr="00D67B94">
                      <w:rPr>
                        <w:rFonts w:eastAsia="Calibri"/>
                        <w:sz w:val="20"/>
                        <w:szCs w:val="20"/>
                      </w:rPr>
                      <w:t xml:space="preserve">коллективом ОАО </w:t>
                    </w:r>
                    <w:r w:rsidRPr="00D67B94">
                      <w:rPr>
                        <w:bCs/>
                        <w:sz w:val="20"/>
                        <w:szCs w:val="20"/>
                      </w:rPr>
                      <w:t>"</w:t>
                    </w:r>
                    <w:proofErr w:type="spellStart"/>
                    <w:r w:rsidRPr="00D67B94">
                      <w:rPr>
                        <w:sz w:val="20"/>
                        <w:szCs w:val="20"/>
                      </w:rPr>
                      <w:t>Нижнева</w:t>
                    </w:r>
                    <w:r w:rsidRPr="00D67B94">
                      <w:rPr>
                        <w:sz w:val="20"/>
                        <w:szCs w:val="20"/>
                      </w:rPr>
                      <w:t>р</w:t>
                    </w:r>
                    <w:r w:rsidRPr="00D67B94">
                      <w:rPr>
                        <w:sz w:val="20"/>
                        <w:szCs w:val="20"/>
                      </w:rPr>
                      <w:t>товскНИПИнефть</w:t>
                    </w:r>
                    <w:proofErr w:type="spellEnd"/>
                    <w:r w:rsidRPr="00D67B94">
                      <w:rPr>
                        <w:bCs/>
                        <w:sz w:val="20"/>
                        <w:szCs w:val="20"/>
                      </w:rPr>
                      <w:t>"; а также 41</w:t>
                    </w:r>
                    <w:r w:rsidRPr="00D67B94">
                      <w:rPr>
                        <w:color w:val="auto"/>
                        <w:sz w:val="20"/>
                        <w:szCs w:val="20"/>
                      </w:rPr>
                      <w:t xml:space="preserve"> встреча в ЖЭУ с участием председателей советов МКД, управляющих компаний,  </w:t>
                    </w:r>
                    <w:proofErr w:type="spellStart"/>
                    <w:r w:rsidRPr="00D67B94">
                      <w:rPr>
                        <w:color w:val="auto"/>
                        <w:sz w:val="20"/>
                        <w:szCs w:val="20"/>
                      </w:rPr>
                      <w:t>ресурс</w:t>
                    </w:r>
                    <w:r w:rsidRPr="00D67B94">
                      <w:rPr>
                        <w:color w:val="auto"/>
                        <w:sz w:val="20"/>
                        <w:szCs w:val="20"/>
                      </w:rPr>
                      <w:t>о</w:t>
                    </w:r>
                    <w:r w:rsidRPr="00D67B94">
                      <w:rPr>
                        <w:color w:val="auto"/>
                        <w:sz w:val="20"/>
                        <w:szCs w:val="20"/>
                      </w:rPr>
                      <w:t>снабжающих</w:t>
                    </w:r>
                    <w:proofErr w:type="spellEnd"/>
                    <w:r w:rsidRPr="00D67B94">
                      <w:rPr>
                        <w:color w:val="auto"/>
                        <w:sz w:val="20"/>
                        <w:szCs w:val="20"/>
                      </w:rPr>
                      <w:t xml:space="preserve"> организаций, представит</w:t>
                    </w:r>
                    <w:r w:rsidRPr="00D67B94">
                      <w:rPr>
                        <w:color w:val="auto"/>
                        <w:sz w:val="20"/>
                        <w:szCs w:val="20"/>
                      </w:rPr>
                      <w:t>е</w:t>
                    </w:r>
                    <w:r w:rsidRPr="00D67B94">
                      <w:rPr>
                        <w:color w:val="auto"/>
                        <w:sz w:val="20"/>
                        <w:szCs w:val="20"/>
                      </w:rPr>
                      <w:t xml:space="preserve">лей </w:t>
                    </w:r>
                    <w:r>
                      <w:rPr>
                        <w:color w:val="auto"/>
                        <w:sz w:val="20"/>
                        <w:szCs w:val="20"/>
                      </w:rPr>
                      <w:t>надзорных органов</w:t>
                    </w:r>
                    <w:r w:rsidRPr="00D67B94">
                      <w:rPr>
                        <w:color w:val="auto"/>
                        <w:sz w:val="20"/>
                        <w:szCs w:val="20"/>
                      </w:rPr>
                      <w:t>,</w:t>
                    </w:r>
                    <w:r>
                      <w:rPr>
                        <w:color w:val="auto"/>
                        <w:sz w:val="20"/>
                        <w:szCs w:val="20"/>
                      </w:rPr>
                      <w:t xml:space="preserve"> </w:t>
                    </w:r>
                    <w:r w:rsidRPr="00D67B94">
                      <w:rPr>
                        <w:color w:val="auto"/>
                        <w:sz w:val="20"/>
                        <w:szCs w:val="20"/>
                      </w:rPr>
                      <w:t>УМВД</w:t>
                    </w:r>
                    <w:r>
                      <w:rPr>
                        <w:color w:val="auto"/>
                        <w:sz w:val="20"/>
                        <w:szCs w:val="20"/>
                      </w:rPr>
                      <w:t>, ГИБДД</w:t>
                    </w:r>
                  </w:p>
                  <w:p w:rsidR="00B71BC7" w:rsidRDefault="00B71BC7" w:rsidP="004D1EBA">
                    <w:pPr>
                      <w:jc w:val="both"/>
                      <w:rPr>
                        <w:color w:val="FF0000"/>
                        <w:sz w:val="22"/>
                        <w:szCs w:val="22"/>
                      </w:rPr>
                    </w:pPr>
                  </w:p>
                  <w:p w:rsidR="00B71BC7" w:rsidRPr="00610466" w:rsidRDefault="00B71BC7" w:rsidP="004D1EBA">
                    <w:pPr>
                      <w:jc w:val="both"/>
                      <w:rPr>
                        <w:color w:val="FF0000"/>
                        <w:sz w:val="22"/>
                        <w:szCs w:val="22"/>
                      </w:rPr>
                    </w:pPr>
                  </w:p>
                  <w:p w:rsidR="00B71BC7" w:rsidRPr="00832415" w:rsidRDefault="00B71BC7" w:rsidP="004D1EBA">
                    <w:pPr>
                      <w:rPr>
                        <w:sz w:val="24"/>
                        <w:szCs w:val="24"/>
                      </w:rPr>
                    </w:pPr>
                    <w:r w:rsidRPr="00832415">
                      <w:rPr>
                        <w:sz w:val="24"/>
                        <w:szCs w:val="24"/>
                      </w:rPr>
                      <w:t xml:space="preserve"> </w:t>
                    </w:r>
                  </w:p>
                </w:txbxContent>
              </v:textbox>
            </v:shape>
            <v:roundrect id="_x0000_s1377" style="position:absolute;left:7094;top:4930;width:2970;height:1794" arcsize="10923f">
              <v:textbox style="mso-next-textbox:#_x0000_s1377">
                <w:txbxContent>
                  <w:p w:rsidR="00B71BC7" w:rsidRDefault="00B71BC7" w:rsidP="004D1EBA">
                    <w:pPr>
                      <w:jc w:val="both"/>
                      <w:rPr>
                        <w:sz w:val="18"/>
                        <w:szCs w:val="18"/>
                      </w:rPr>
                    </w:pPr>
                    <w:r w:rsidRPr="000C3661">
                      <w:rPr>
                        <w:sz w:val="18"/>
                        <w:szCs w:val="18"/>
                      </w:rPr>
                      <w:t>-Электронный журнал очередности детей на получение места в детском саду</w:t>
                    </w:r>
                  </w:p>
                  <w:p w:rsidR="00B71BC7" w:rsidRDefault="00B71BC7" w:rsidP="004D1EBA">
                    <w:pPr>
                      <w:jc w:val="both"/>
                      <w:rPr>
                        <w:sz w:val="18"/>
                        <w:szCs w:val="18"/>
                      </w:rPr>
                    </w:pPr>
                    <w:r>
                      <w:rPr>
                        <w:sz w:val="18"/>
                        <w:szCs w:val="18"/>
                      </w:rPr>
                      <w:t xml:space="preserve"> - Предварительная запись на прием в ЗАГС</w:t>
                    </w:r>
                    <w:r w:rsidRPr="00C2134F">
                      <w:rPr>
                        <w:sz w:val="18"/>
                        <w:szCs w:val="18"/>
                      </w:rPr>
                      <w:t xml:space="preserve"> </w:t>
                    </w:r>
                    <w:r>
                      <w:rPr>
                        <w:sz w:val="18"/>
                        <w:szCs w:val="18"/>
                      </w:rPr>
                      <w:t>(</w:t>
                    </w:r>
                    <w:proofErr w:type="spellStart"/>
                    <w:r w:rsidRPr="00C2134F">
                      <w:rPr>
                        <w:b/>
                        <w:sz w:val="18"/>
                        <w:szCs w:val="18"/>
                        <w:lang w:val="en-US"/>
                      </w:rPr>
                      <w:t>zags</w:t>
                    </w:r>
                    <w:proofErr w:type="spellEnd"/>
                    <w:r w:rsidRPr="00C2134F">
                      <w:rPr>
                        <w:b/>
                        <w:sz w:val="18"/>
                        <w:szCs w:val="18"/>
                      </w:rPr>
                      <w:t>.</w:t>
                    </w:r>
                    <w:r w:rsidRPr="00C2134F">
                      <w:rPr>
                        <w:b/>
                        <w:sz w:val="18"/>
                        <w:szCs w:val="18"/>
                        <w:lang w:val="en-US"/>
                      </w:rPr>
                      <w:t>n</w:t>
                    </w:r>
                    <w:r w:rsidRPr="00C2134F">
                      <w:rPr>
                        <w:b/>
                        <w:sz w:val="18"/>
                        <w:szCs w:val="18"/>
                      </w:rPr>
                      <w:t>-</w:t>
                    </w:r>
                    <w:proofErr w:type="spellStart"/>
                    <w:r w:rsidRPr="00C2134F">
                      <w:rPr>
                        <w:b/>
                        <w:sz w:val="18"/>
                        <w:szCs w:val="18"/>
                        <w:lang w:val="en-US"/>
                      </w:rPr>
                      <w:t>vartovsk</w:t>
                    </w:r>
                    <w:proofErr w:type="spellEnd"/>
                    <w:r w:rsidRPr="00C2134F">
                      <w:rPr>
                        <w:b/>
                        <w:sz w:val="18"/>
                        <w:szCs w:val="18"/>
                      </w:rPr>
                      <w:t>.</w:t>
                    </w:r>
                    <w:proofErr w:type="spellStart"/>
                    <w:r w:rsidRPr="00C2134F">
                      <w:rPr>
                        <w:b/>
                        <w:sz w:val="18"/>
                        <w:szCs w:val="18"/>
                        <w:lang w:val="en-US"/>
                      </w:rPr>
                      <w:t>ru</w:t>
                    </w:r>
                    <w:proofErr w:type="spellEnd"/>
                    <w:r w:rsidRPr="00365BAF">
                      <w:rPr>
                        <w:sz w:val="18"/>
                        <w:szCs w:val="18"/>
                      </w:rPr>
                      <w:t>)</w:t>
                    </w:r>
                    <w:r>
                      <w:rPr>
                        <w:sz w:val="18"/>
                        <w:szCs w:val="18"/>
                      </w:rPr>
                      <w:t>;</w:t>
                    </w:r>
                  </w:p>
                  <w:p w:rsidR="00B71BC7" w:rsidRPr="000C3661" w:rsidRDefault="00B71BC7" w:rsidP="004D1EBA">
                    <w:pPr>
                      <w:jc w:val="both"/>
                      <w:rPr>
                        <w:sz w:val="18"/>
                        <w:szCs w:val="18"/>
                      </w:rPr>
                    </w:pPr>
                    <w:r>
                      <w:rPr>
                        <w:sz w:val="18"/>
                        <w:szCs w:val="18"/>
                      </w:rPr>
                      <w:t xml:space="preserve">- Электронная система </w:t>
                    </w:r>
                    <w:proofErr w:type="spellStart"/>
                    <w:r>
                      <w:rPr>
                        <w:sz w:val="18"/>
                        <w:szCs w:val="18"/>
                      </w:rPr>
                      <w:t>самозаписи</w:t>
                    </w:r>
                    <w:proofErr w:type="spellEnd"/>
                    <w:r>
                      <w:rPr>
                        <w:sz w:val="18"/>
                        <w:szCs w:val="18"/>
                      </w:rPr>
                      <w:t xml:space="preserve"> на оказ</w:t>
                    </w:r>
                    <w:r>
                      <w:rPr>
                        <w:sz w:val="18"/>
                        <w:szCs w:val="18"/>
                      </w:rPr>
                      <w:t>а</w:t>
                    </w:r>
                    <w:r>
                      <w:rPr>
                        <w:sz w:val="18"/>
                        <w:szCs w:val="18"/>
                      </w:rPr>
                      <w:t>ние услуги "Организация отдыха и оздоро</w:t>
                    </w:r>
                    <w:r>
                      <w:rPr>
                        <w:sz w:val="18"/>
                        <w:szCs w:val="18"/>
                      </w:rPr>
                      <w:t>в</w:t>
                    </w:r>
                    <w:r>
                      <w:rPr>
                        <w:sz w:val="18"/>
                        <w:szCs w:val="18"/>
                      </w:rPr>
                      <w:t>ления детей"</w:t>
                    </w:r>
                  </w:p>
                  <w:p w:rsidR="00B71BC7" w:rsidRPr="000C3661" w:rsidRDefault="00B71BC7" w:rsidP="004D1EBA">
                    <w:pPr>
                      <w:rPr>
                        <w:sz w:val="24"/>
                        <w:szCs w:val="24"/>
                      </w:rPr>
                    </w:pPr>
                  </w:p>
                </w:txbxContent>
              </v:textbox>
            </v:roundrect>
            <v:roundrect id="_x0000_s1378" style="position:absolute;left:6986;top:4859;width:3078;height:1865" arcsize="10923f">
              <v:textbox style="mso-next-textbox:#_x0000_s1378">
                <w:txbxContent>
                  <w:p w:rsidR="00B71BC7" w:rsidRDefault="00B71BC7" w:rsidP="004D1EBA">
                    <w:pPr>
                      <w:jc w:val="both"/>
                      <w:rPr>
                        <w:sz w:val="18"/>
                        <w:szCs w:val="18"/>
                      </w:rPr>
                    </w:pPr>
                    <w:hyperlink r:id="rId35" w:history="1">
                      <w:r w:rsidRPr="00546023">
                        <w:rPr>
                          <w:rStyle w:val="a7"/>
                          <w:sz w:val="18"/>
                          <w:szCs w:val="18"/>
                        </w:rPr>
                        <w:t>-Электронный журнал очередности детей на получение места в детском саду</w:t>
                      </w:r>
                    </w:hyperlink>
                    <w:r>
                      <w:rPr>
                        <w:sz w:val="18"/>
                        <w:szCs w:val="18"/>
                      </w:rPr>
                      <w:t xml:space="preserve"> </w:t>
                    </w:r>
                  </w:p>
                  <w:p w:rsidR="00B71BC7" w:rsidRPr="00546023" w:rsidRDefault="00B71BC7" w:rsidP="004D1EBA">
                    <w:pPr>
                      <w:jc w:val="both"/>
                      <w:rPr>
                        <w:sz w:val="18"/>
                        <w:szCs w:val="18"/>
                      </w:rPr>
                    </w:pPr>
                    <w:r>
                      <w:rPr>
                        <w:sz w:val="18"/>
                        <w:szCs w:val="18"/>
                      </w:rPr>
                      <w:t>(</w:t>
                    </w:r>
                    <w:r w:rsidRPr="00546023">
                      <w:rPr>
                        <w:sz w:val="18"/>
                        <w:szCs w:val="18"/>
                      </w:rPr>
                      <w:t>http://n-vartovsk.ru/recep/?s=173</w:t>
                    </w:r>
                    <w:r>
                      <w:rPr>
                        <w:sz w:val="18"/>
                        <w:szCs w:val="18"/>
                      </w:rPr>
                      <w:t>)</w:t>
                    </w:r>
                  </w:p>
                  <w:p w:rsidR="00B71BC7" w:rsidRDefault="00B71BC7" w:rsidP="004D1EBA">
                    <w:pPr>
                      <w:jc w:val="both"/>
                      <w:rPr>
                        <w:sz w:val="18"/>
                        <w:szCs w:val="18"/>
                      </w:rPr>
                    </w:pPr>
                    <w:r>
                      <w:rPr>
                        <w:sz w:val="18"/>
                        <w:szCs w:val="18"/>
                      </w:rPr>
                      <w:t xml:space="preserve"> - </w:t>
                    </w:r>
                    <w:hyperlink r:id="rId36" w:history="1">
                      <w:r w:rsidRPr="00F842E2">
                        <w:rPr>
                          <w:rStyle w:val="a7"/>
                          <w:sz w:val="18"/>
                          <w:szCs w:val="18"/>
                        </w:rPr>
                        <w:t>Предварительная запись на прием в ЗАГС</w:t>
                      </w:r>
                    </w:hyperlink>
                    <w:r w:rsidRPr="00C2134F">
                      <w:rPr>
                        <w:sz w:val="18"/>
                        <w:szCs w:val="18"/>
                      </w:rPr>
                      <w:t xml:space="preserve"> </w:t>
                    </w:r>
                    <w:r>
                      <w:rPr>
                        <w:sz w:val="18"/>
                        <w:szCs w:val="18"/>
                      </w:rPr>
                      <w:t>(</w:t>
                    </w:r>
                    <w:r w:rsidRPr="00D13458">
                      <w:rPr>
                        <w:sz w:val="18"/>
                        <w:szCs w:val="18"/>
                      </w:rPr>
                      <w:t>http://zags.n-vartovsk.ru/</w:t>
                    </w:r>
                    <w:r>
                      <w:rPr>
                        <w:sz w:val="18"/>
                        <w:szCs w:val="18"/>
                      </w:rPr>
                      <w:t>)</w:t>
                    </w:r>
                  </w:p>
                  <w:p w:rsidR="00B71BC7" w:rsidRPr="001E7430" w:rsidRDefault="00B71BC7" w:rsidP="004D1EBA">
                    <w:pPr>
                      <w:jc w:val="both"/>
                      <w:rPr>
                        <w:sz w:val="16"/>
                        <w:szCs w:val="16"/>
                      </w:rPr>
                    </w:pPr>
                    <w:r>
                      <w:rPr>
                        <w:sz w:val="18"/>
                        <w:szCs w:val="18"/>
                      </w:rPr>
                      <w:t xml:space="preserve">- </w:t>
                    </w:r>
                    <w:hyperlink r:id="rId37" w:history="1">
                      <w:r w:rsidRPr="001E7430">
                        <w:rPr>
                          <w:rStyle w:val="a7"/>
                          <w:sz w:val="16"/>
                          <w:szCs w:val="16"/>
                        </w:rPr>
                        <w:t>Электронная система самозаписи на оказание услуги "Организация отдыха и оздоровления детей"</w:t>
                      </w:r>
                    </w:hyperlink>
                    <w:r w:rsidRPr="001E7430">
                      <w:rPr>
                        <w:sz w:val="16"/>
                        <w:szCs w:val="16"/>
                      </w:rPr>
                      <w:t xml:space="preserve"> (http://www.molod-nv.ru/projects/project/415</w:t>
                    </w:r>
                    <w:r>
                      <w:rPr>
                        <w:sz w:val="16"/>
                        <w:szCs w:val="16"/>
                      </w:rPr>
                      <w:t>)</w:t>
                    </w:r>
                  </w:p>
                  <w:p w:rsidR="00B71BC7" w:rsidRPr="000C3661" w:rsidRDefault="00B71BC7" w:rsidP="004D1EBA">
                    <w:pPr>
                      <w:rPr>
                        <w:sz w:val="24"/>
                        <w:szCs w:val="24"/>
                      </w:rPr>
                    </w:pPr>
                  </w:p>
                </w:txbxContent>
              </v:textbox>
            </v:roundrect>
            <v:roundrect id="_x0000_s1379" style="position:absolute;left:1973;top:4930;width:2396;height:1025" arcsize="10923f">
              <v:textbox style="mso-next-textbox:#_x0000_s1379">
                <w:txbxContent>
                  <w:p w:rsidR="00B71BC7" w:rsidRPr="00015FE1" w:rsidRDefault="00B71BC7" w:rsidP="004D1EBA">
                    <w:pPr>
                      <w:jc w:val="both"/>
                      <w:rPr>
                        <w:sz w:val="22"/>
                        <w:szCs w:val="22"/>
                      </w:rPr>
                    </w:pPr>
                    <w:r w:rsidRPr="00015FE1">
                      <w:rPr>
                        <w:sz w:val="22"/>
                        <w:szCs w:val="22"/>
                      </w:rPr>
                      <w:t>В 2014 году в администр</w:t>
                    </w:r>
                    <w:r w:rsidRPr="00015FE1">
                      <w:rPr>
                        <w:sz w:val="22"/>
                        <w:szCs w:val="22"/>
                      </w:rPr>
                      <w:t>а</w:t>
                    </w:r>
                    <w:r w:rsidRPr="00015FE1">
                      <w:rPr>
                        <w:sz w:val="22"/>
                        <w:szCs w:val="22"/>
                      </w:rPr>
                      <w:t>цию города поступило 2979 обр</w:t>
                    </w:r>
                    <w:r w:rsidRPr="00015FE1">
                      <w:rPr>
                        <w:sz w:val="22"/>
                        <w:szCs w:val="22"/>
                      </w:rPr>
                      <w:t>а</w:t>
                    </w:r>
                    <w:r w:rsidRPr="00015FE1">
                      <w:rPr>
                        <w:sz w:val="22"/>
                        <w:szCs w:val="22"/>
                      </w:rPr>
                      <w:t>щений, из них 1440 через О</w:t>
                    </w:r>
                    <w:r w:rsidRPr="00015FE1">
                      <w:rPr>
                        <w:sz w:val="22"/>
                        <w:szCs w:val="22"/>
                      </w:rPr>
                      <w:t>б</w:t>
                    </w:r>
                    <w:r w:rsidRPr="00015FE1">
                      <w:rPr>
                        <w:sz w:val="22"/>
                        <w:szCs w:val="22"/>
                      </w:rPr>
                      <w:t>щественную приемную</w:t>
                    </w:r>
                  </w:p>
                </w:txbxContent>
              </v:textbox>
            </v:roundrect>
            <v:shape id="_x0000_s1387" type="#_x0000_t32" style="position:absolute;left:3171;top:4486;width:40;height:444;flip:x" o:connectortype="straight">
              <v:stroke endarrow="block"/>
            </v:shape>
            <v:shape id="_x0000_s1388" type="#_x0000_t32" style="position:absolute;left:3454;top:95;width:483;height:304;flip:x y" o:connectortype="straight">
              <v:stroke endarrow="block"/>
            </v:shape>
            <v:shape id="_x0000_s1391" type="#_x0000_t32" style="position:absolute;left:6848;top:5528;width:138;height:264" o:connectortype="straight">
              <v:stroke endarrow="block"/>
            </v:shape>
            <v:roundrect id="_x0000_s1489" style="position:absolute;left:6986;top:4859;width:3078;height:1865" arcsize="10923f">
              <v:textbox style="mso-next-textbox:#_x0000_s1489">
                <w:txbxContent>
                  <w:p w:rsidR="00B71BC7" w:rsidRDefault="00B71BC7" w:rsidP="004D1EBA">
                    <w:pPr>
                      <w:jc w:val="both"/>
                      <w:rPr>
                        <w:sz w:val="18"/>
                        <w:szCs w:val="18"/>
                      </w:rPr>
                    </w:pPr>
                    <w:hyperlink r:id="rId38" w:history="1">
                      <w:r w:rsidRPr="00546023">
                        <w:rPr>
                          <w:rStyle w:val="a7"/>
                          <w:sz w:val="18"/>
                          <w:szCs w:val="18"/>
                        </w:rPr>
                        <w:t>-Электронный журнал очередности детей на получение места в детском саду</w:t>
                      </w:r>
                    </w:hyperlink>
                    <w:r>
                      <w:rPr>
                        <w:sz w:val="18"/>
                        <w:szCs w:val="18"/>
                      </w:rPr>
                      <w:t xml:space="preserve"> </w:t>
                    </w:r>
                  </w:p>
                  <w:p w:rsidR="00B71BC7" w:rsidRPr="00546023" w:rsidRDefault="00B71BC7" w:rsidP="004D1EBA">
                    <w:pPr>
                      <w:jc w:val="both"/>
                      <w:rPr>
                        <w:sz w:val="18"/>
                        <w:szCs w:val="18"/>
                      </w:rPr>
                    </w:pPr>
                    <w:r>
                      <w:rPr>
                        <w:sz w:val="18"/>
                        <w:szCs w:val="18"/>
                      </w:rPr>
                      <w:t>(</w:t>
                    </w:r>
                    <w:r w:rsidRPr="00546023">
                      <w:rPr>
                        <w:sz w:val="18"/>
                        <w:szCs w:val="18"/>
                      </w:rPr>
                      <w:t>http://n-vartovsk.ru/recep/?s=173</w:t>
                    </w:r>
                    <w:r>
                      <w:rPr>
                        <w:sz w:val="18"/>
                        <w:szCs w:val="18"/>
                      </w:rPr>
                      <w:t>)</w:t>
                    </w:r>
                  </w:p>
                  <w:p w:rsidR="00B71BC7" w:rsidRDefault="00B71BC7" w:rsidP="004D1EBA">
                    <w:pPr>
                      <w:jc w:val="both"/>
                      <w:rPr>
                        <w:sz w:val="18"/>
                        <w:szCs w:val="18"/>
                      </w:rPr>
                    </w:pPr>
                    <w:r>
                      <w:rPr>
                        <w:sz w:val="18"/>
                        <w:szCs w:val="18"/>
                      </w:rPr>
                      <w:t xml:space="preserve"> - </w:t>
                    </w:r>
                    <w:hyperlink r:id="rId39" w:history="1">
                      <w:r w:rsidRPr="00F842E2">
                        <w:rPr>
                          <w:rStyle w:val="a7"/>
                          <w:sz w:val="18"/>
                          <w:szCs w:val="18"/>
                        </w:rPr>
                        <w:t>Предварительная запись на прием в ЗАГС</w:t>
                      </w:r>
                    </w:hyperlink>
                    <w:r w:rsidRPr="00C2134F">
                      <w:rPr>
                        <w:sz w:val="18"/>
                        <w:szCs w:val="18"/>
                      </w:rPr>
                      <w:t xml:space="preserve"> </w:t>
                    </w:r>
                    <w:r>
                      <w:rPr>
                        <w:sz w:val="18"/>
                        <w:szCs w:val="18"/>
                      </w:rPr>
                      <w:t>(</w:t>
                    </w:r>
                    <w:r w:rsidRPr="00D13458">
                      <w:rPr>
                        <w:sz w:val="18"/>
                        <w:szCs w:val="18"/>
                      </w:rPr>
                      <w:t>http://zags.n-vartovsk.ru/</w:t>
                    </w:r>
                    <w:r>
                      <w:rPr>
                        <w:sz w:val="18"/>
                        <w:szCs w:val="18"/>
                      </w:rPr>
                      <w:t>)</w:t>
                    </w:r>
                  </w:p>
                  <w:p w:rsidR="00B71BC7" w:rsidRPr="001E7430" w:rsidRDefault="00B71BC7" w:rsidP="004D1EBA">
                    <w:pPr>
                      <w:jc w:val="both"/>
                      <w:rPr>
                        <w:sz w:val="16"/>
                        <w:szCs w:val="16"/>
                      </w:rPr>
                    </w:pPr>
                    <w:r>
                      <w:rPr>
                        <w:sz w:val="18"/>
                        <w:szCs w:val="18"/>
                      </w:rPr>
                      <w:t xml:space="preserve">- </w:t>
                    </w:r>
                    <w:hyperlink r:id="rId40" w:history="1">
                      <w:r w:rsidRPr="001E7430">
                        <w:rPr>
                          <w:rStyle w:val="a7"/>
                          <w:sz w:val="16"/>
                          <w:szCs w:val="16"/>
                        </w:rPr>
                        <w:t>Электронная система самозаписи на оказание услуги "Организация отдыха и оздоровления детей"</w:t>
                      </w:r>
                    </w:hyperlink>
                    <w:r w:rsidRPr="001E7430">
                      <w:rPr>
                        <w:sz w:val="16"/>
                        <w:szCs w:val="16"/>
                      </w:rPr>
                      <w:t xml:space="preserve"> (http://www.molod-nv.ru/projects/project/415</w:t>
                    </w:r>
                    <w:r>
                      <w:rPr>
                        <w:sz w:val="16"/>
                        <w:szCs w:val="16"/>
                      </w:rPr>
                      <w:t>)</w:t>
                    </w:r>
                  </w:p>
                  <w:p w:rsidR="00B71BC7" w:rsidRPr="000C3661" w:rsidRDefault="00B71BC7" w:rsidP="004D1EBA">
                    <w:pPr>
                      <w:rPr>
                        <w:sz w:val="24"/>
                        <w:szCs w:val="24"/>
                      </w:rPr>
                    </w:pPr>
                  </w:p>
                </w:txbxContent>
              </v:textbox>
            </v:roundrect>
            <v:roundrect id="_x0000_s1490" style="position:absolute;left:6986;top:4859;width:3078;height:1865" arcsize="10923f">
              <v:textbox style="mso-next-textbox:#_x0000_s1490">
                <w:txbxContent>
                  <w:p w:rsidR="00B71BC7" w:rsidRPr="005732B6" w:rsidRDefault="00B71BC7" w:rsidP="004D1EBA">
                    <w:pPr>
                      <w:jc w:val="both"/>
                      <w:rPr>
                        <w:sz w:val="19"/>
                        <w:szCs w:val="19"/>
                      </w:rPr>
                    </w:pPr>
                    <w:hyperlink r:id="rId41" w:history="1">
                      <w:r w:rsidRPr="005732B6">
                        <w:rPr>
                          <w:rStyle w:val="a7"/>
                          <w:sz w:val="19"/>
                          <w:szCs w:val="19"/>
                        </w:rPr>
                        <w:t xml:space="preserve">-электронный журнал очередности детей </w:t>
                      </w:r>
                      <w:r>
                        <w:rPr>
                          <w:rStyle w:val="a7"/>
                          <w:sz w:val="19"/>
                          <w:szCs w:val="19"/>
                        </w:rPr>
                        <w:t xml:space="preserve">     </w:t>
                      </w:r>
                      <w:r w:rsidRPr="005732B6">
                        <w:rPr>
                          <w:rStyle w:val="a7"/>
                          <w:sz w:val="19"/>
                          <w:szCs w:val="19"/>
                        </w:rPr>
                        <w:t>на получение места в детском саду</w:t>
                      </w:r>
                    </w:hyperlink>
                    <w:r w:rsidRPr="005732B6">
                      <w:rPr>
                        <w:sz w:val="19"/>
                        <w:szCs w:val="19"/>
                      </w:rPr>
                      <w:t xml:space="preserve"> </w:t>
                    </w:r>
                  </w:p>
                  <w:p w:rsidR="00B71BC7" w:rsidRPr="005732B6" w:rsidRDefault="00B71BC7" w:rsidP="004D1EBA">
                    <w:pPr>
                      <w:jc w:val="both"/>
                      <w:rPr>
                        <w:sz w:val="19"/>
                        <w:szCs w:val="19"/>
                      </w:rPr>
                    </w:pPr>
                    <w:r w:rsidRPr="005732B6">
                      <w:rPr>
                        <w:sz w:val="19"/>
                        <w:szCs w:val="19"/>
                      </w:rPr>
                      <w:t>(http://n-vartovsk.ru/recep/?s=173);</w:t>
                    </w:r>
                  </w:p>
                  <w:p w:rsidR="00B71BC7" w:rsidRPr="005732B6" w:rsidRDefault="00B71BC7" w:rsidP="004D1EBA">
                    <w:pPr>
                      <w:jc w:val="both"/>
                      <w:rPr>
                        <w:sz w:val="19"/>
                        <w:szCs w:val="19"/>
                      </w:rPr>
                    </w:pPr>
                    <w:r w:rsidRPr="005732B6">
                      <w:rPr>
                        <w:sz w:val="19"/>
                        <w:szCs w:val="19"/>
                      </w:rPr>
                      <w:t xml:space="preserve"> - </w:t>
                    </w:r>
                    <w:hyperlink r:id="rId42" w:history="1">
                      <w:r w:rsidRPr="005732B6">
                        <w:rPr>
                          <w:rStyle w:val="a7"/>
                          <w:sz w:val="19"/>
                          <w:szCs w:val="19"/>
                        </w:rPr>
                        <w:t>Предварительная запись на прием в ЗАГС</w:t>
                      </w:r>
                    </w:hyperlink>
                    <w:r w:rsidRPr="005732B6">
                      <w:rPr>
                        <w:sz w:val="19"/>
                        <w:szCs w:val="19"/>
                      </w:rPr>
                      <w:t xml:space="preserve"> (http://zags.n-vartovsk.ru/);</w:t>
                    </w:r>
                  </w:p>
                  <w:p w:rsidR="00B71BC7" w:rsidRPr="005732B6" w:rsidRDefault="00B71BC7" w:rsidP="004D1EBA">
                    <w:pPr>
                      <w:jc w:val="both"/>
                      <w:rPr>
                        <w:sz w:val="19"/>
                        <w:szCs w:val="19"/>
                      </w:rPr>
                    </w:pPr>
                    <w:r w:rsidRPr="005732B6">
                      <w:rPr>
                        <w:sz w:val="19"/>
                        <w:szCs w:val="19"/>
                      </w:rPr>
                      <w:t xml:space="preserve">- </w:t>
                    </w:r>
                    <w:hyperlink r:id="rId43" w:history="1">
                      <w:r w:rsidRPr="00547A81">
                        <w:rPr>
                          <w:rStyle w:val="a7"/>
                          <w:sz w:val="19"/>
                          <w:szCs w:val="19"/>
                        </w:rPr>
                        <w:t>Электронная система самозаписи на ок</w:t>
                      </w:r>
                      <w:r w:rsidRPr="00547A81">
                        <w:rPr>
                          <w:rStyle w:val="a7"/>
                          <w:sz w:val="19"/>
                          <w:szCs w:val="19"/>
                        </w:rPr>
                        <w:t>а</w:t>
                      </w:r>
                      <w:r w:rsidRPr="00547A81">
                        <w:rPr>
                          <w:rStyle w:val="a7"/>
                          <w:sz w:val="19"/>
                          <w:szCs w:val="19"/>
                        </w:rPr>
                        <w:t>зание услуги "Организация отдыха и озд</w:t>
                      </w:r>
                      <w:r w:rsidRPr="00547A81">
                        <w:rPr>
                          <w:rStyle w:val="a7"/>
                          <w:sz w:val="19"/>
                          <w:szCs w:val="19"/>
                        </w:rPr>
                        <w:t>о</w:t>
                      </w:r>
                      <w:r w:rsidRPr="00547A81">
                        <w:rPr>
                          <w:rStyle w:val="a7"/>
                          <w:sz w:val="19"/>
                          <w:szCs w:val="19"/>
                        </w:rPr>
                        <w:t>ровления детей"</w:t>
                      </w:r>
                    </w:hyperlink>
                    <w:r w:rsidRPr="005732B6">
                      <w:rPr>
                        <w:sz w:val="19"/>
                        <w:szCs w:val="19"/>
                      </w:rPr>
                      <w:t xml:space="preserve"> (http://www.molod-nv.ru/projects/project/415)</w:t>
                    </w:r>
                  </w:p>
                  <w:p w:rsidR="00B71BC7" w:rsidRPr="005732B6" w:rsidRDefault="00B71BC7" w:rsidP="004D1EBA">
                    <w:pPr>
                      <w:rPr>
                        <w:sz w:val="19"/>
                        <w:szCs w:val="19"/>
                      </w:rPr>
                    </w:pPr>
                  </w:p>
                </w:txbxContent>
              </v:textbox>
            </v:roundrect>
            <v:roundrect id="_x0000_s1491" style="position:absolute;left:7558;top:-1370;width:2392;height:920" arcsize="10923f">
              <v:textbox>
                <w:txbxContent>
                  <w:p w:rsidR="00B71BC7" w:rsidRDefault="00B71BC7">
                    <w:pPr>
                      <w:rPr>
                        <w:sz w:val="24"/>
                        <w:szCs w:val="24"/>
                      </w:rPr>
                    </w:pPr>
                    <w:r w:rsidRPr="004D1EBA">
                      <w:rPr>
                        <w:sz w:val="24"/>
                        <w:szCs w:val="24"/>
                      </w:rPr>
                      <w:t xml:space="preserve">Рубрики </w:t>
                    </w:r>
                  </w:p>
                  <w:p w:rsidR="00B71BC7" w:rsidRPr="004D1EBA" w:rsidRDefault="00B71BC7">
                    <w:pPr>
                      <w:rPr>
                        <w:sz w:val="24"/>
                        <w:szCs w:val="24"/>
                      </w:rPr>
                    </w:pPr>
                    <w:r w:rsidRPr="004D1EBA">
                      <w:rPr>
                        <w:sz w:val="24"/>
                        <w:szCs w:val="24"/>
                      </w:rPr>
                      <w:t>"Противодействие корру</w:t>
                    </w:r>
                    <w:r w:rsidRPr="004D1EBA">
                      <w:rPr>
                        <w:sz w:val="24"/>
                        <w:szCs w:val="24"/>
                      </w:rPr>
                      <w:t>п</w:t>
                    </w:r>
                    <w:r w:rsidRPr="004D1EBA">
                      <w:rPr>
                        <w:sz w:val="24"/>
                        <w:szCs w:val="24"/>
                      </w:rPr>
                      <w:t>ции", "</w:t>
                    </w:r>
                    <w:proofErr w:type="spellStart"/>
                    <w:r w:rsidRPr="004D1EBA">
                      <w:rPr>
                        <w:sz w:val="24"/>
                        <w:szCs w:val="24"/>
                      </w:rPr>
                      <w:t>Антикоррупция</w:t>
                    </w:r>
                    <w:proofErr w:type="spellEnd"/>
                    <w:r w:rsidRPr="004D1EBA">
                      <w:rPr>
                        <w:sz w:val="24"/>
                        <w:szCs w:val="24"/>
                      </w:rPr>
                      <w:t>"</w:t>
                    </w:r>
                  </w:p>
                </w:txbxContent>
              </v:textbox>
            </v:roundrect>
            <v:shape id="_x0000_s1492" type="#_x0000_t32" style="position:absolute;left:7983;top:-450;width:772;height:849;flip:y" o:connectortype="straight">
              <v:stroke endarrow="block"/>
            </v:shape>
            <w10:wrap type="through"/>
          </v:group>
        </w:pict>
      </w:r>
      <w:bookmarkEnd w:id="0"/>
    </w:p>
    <w:p w:rsidR="00470268" w:rsidRDefault="00470268" w:rsidP="00F55683">
      <w:pPr>
        <w:ind w:firstLine="709"/>
        <w:jc w:val="both"/>
        <w:rPr>
          <w:sz w:val="24"/>
          <w:szCs w:val="24"/>
        </w:rPr>
      </w:pPr>
    </w:p>
    <w:p w:rsidR="00E41A9C" w:rsidRDefault="00E41A9C" w:rsidP="003849A9">
      <w:pPr>
        <w:tabs>
          <w:tab w:val="center" w:pos="4749"/>
        </w:tabs>
        <w:rPr>
          <w:b/>
          <w:i/>
        </w:rPr>
      </w:pPr>
    </w:p>
    <w:p w:rsidR="00E41A9C" w:rsidRDefault="00E41A9C" w:rsidP="003849A9">
      <w:pPr>
        <w:tabs>
          <w:tab w:val="center" w:pos="4749"/>
        </w:tabs>
        <w:rPr>
          <w:b/>
          <w:i/>
        </w:rPr>
      </w:pPr>
    </w:p>
    <w:p w:rsidR="00E41A9C" w:rsidRDefault="00E41A9C" w:rsidP="003849A9">
      <w:pPr>
        <w:tabs>
          <w:tab w:val="center" w:pos="4749"/>
        </w:tabs>
        <w:rPr>
          <w:b/>
          <w:i/>
        </w:rPr>
      </w:pPr>
    </w:p>
    <w:p w:rsidR="00C0132D" w:rsidRDefault="000F07D8" w:rsidP="0066477F">
      <w:pPr>
        <w:ind w:left="-709"/>
        <w:rPr>
          <w:rFonts w:asciiTheme="minorHAnsi" w:hAnsiTheme="minorHAnsi"/>
          <w:i/>
          <w:sz w:val="24"/>
          <w:szCs w:val="24"/>
          <w:u w:val="single"/>
        </w:rPr>
      </w:pPr>
      <w:r w:rsidRPr="002B6F17">
        <w:rPr>
          <w:rFonts w:asciiTheme="minorHAnsi" w:hAnsiTheme="minorHAnsi"/>
          <w:i/>
          <w:sz w:val="24"/>
          <w:szCs w:val="24"/>
          <w:u w:val="single"/>
        </w:rPr>
        <w:t xml:space="preserve">    </w:t>
      </w:r>
      <w:r w:rsidR="000078C3" w:rsidRPr="002B6F17">
        <w:rPr>
          <w:rFonts w:asciiTheme="minorHAnsi" w:hAnsiTheme="minorHAnsi"/>
          <w:i/>
          <w:sz w:val="24"/>
          <w:szCs w:val="24"/>
          <w:u w:val="single"/>
        </w:rPr>
        <w:t xml:space="preserve">                       </w:t>
      </w:r>
      <w:r w:rsidRPr="002B6F17">
        <w:rPr>
          <w:rFonts w:asciiTheme="minorHAnsi" w:hAnsiTheme="minorHAnsi"/>
          <w:i/>
          <w:sz w:val="24"/>
          <w:szCs w:val="24"/>
          <w:u w:val="single"/>
        </w:rPr>
        <w:t xml:space="preserve">                                               </w:t>
      </w:r>
      <w:r w:rsidR="000078C3" w:rsidRPr="002B6F17">
        <w:rPr>
          <w:rFonts w:asciiTheme="minorHAnsi" w:hAnsiTheme="minorHAnsi"/>
          <w:i/>
          <w:sz w:val="24"/>
          <w:szCs w:val="24"/>
          <w:u w:val="single"/>
        </w:rPr>
        <w:t xml:space="preserve">                   </w:t>
      </w:r>
      <w:r w:rsidR="002C0A84" w:rsidRPr="002B6F17">
        <w:rPr>
          <w:rFonts w:asciiTheme="minorHAnsi" w:hAnsiTheme="minorHAnsi"/>
          <w:i/>
          <w:sz w:val="24"/>
          <w:szCs w:val="24"/>
          <w:u w:val="single"/>
        </w:rPr>
        <w:t xml:space="preserve">  </w:t>
      </w:r>
      <w:r w:rsidR="00942AFD">
        <w:rPr>
          <w:rFonts w:asciiTheme="minorHAnsi" w:hAnsiTheme="minorHAnsi"/>
          <w:i/>
          <w:sz w:val="24"/>
          <w:szCs w:val="24"/>
          <w:u w:val="single"/>
        </w:rPr>
        <w:t xml:space="preserve">                    </w:t>
      </w:r>
    </w:p>
    <w:p w:rsidR="00C0132D" w:rsidRDefault="00C0132D" w:rsidP="0066477F">
      <w:pPr>
        <w:ind w:left="-709"/>
        <w:rPr>
          <w:rFonts w:asciiTheme="minorHAnsi" w:hAnsiTheme="minorHAnsi"/>
          <w:i/>
          <w:sz w:val="24"/>
          <w:szCs w:val="24"/>
          <w:u w:val="single"/>
        </w:rPr>
      </w:pPr>
    </w:p>
    <w:p w:rsidR="000F07D8" w:rsidRPr="002B6F17" w:rsidRDefault="000F07D8" w:rsidP="003F4404">
      <w:pPr>
        <w:rPr>
          <w:rFonts w:asciiTheme="minorHAnsi" w:hAnsiTheme="minorHAnsi"/>
          <w:i/>
          <w:sz w:val="24"/>
          <w:szCs w:val="24"/>
          <w:u w:val="single"/>
        </w:rPr>
      </w:pPr>
    </w:p>
    <w:p w:rsidR="00FE2E0B" w:rsidRDefault="00FE2E0B" w:rsidP="00FE2E0B">
      <w:pPr>
        <w:ind w:left="-709"/>
        <w:rPr>
          <w:rFonts w:asciiTheme="minorHAnsi" w:hAnsiTheme="minorHAnsi"/>
          <w:i/>
          <w:sz w:val="24"/>
          <w:szCs w:val="24"/>
          <w:u w:val="single"/>
        </w:rPr>
      </w:pPr>
    </w:p>
    <w:p w:rsidR="00DE7950" w:rsidRDefault="00DE7950" w:rsidP="004C5F9B">
      <w:pPr>
        <w:jc w:val="right"/>
        <w:rPr>
          <w:rFonts w:asciiTheme="minorHAnsi" w:hAnsiTheme="minorHAnsi"/>
          <w:i/>
          <w:sz w:val="24"/>
          <w:szCs w:val="24"/>
        </w:rPr>
      </w:pPr>
    </w:p>
    <w:p w:rsidR="002020FA" w:rsidRDefault="00DE7950" w:rsidP="003F4404">
      <w:pPr>
        <w:rPr>
          <w:rFonts w:asciiTheme="minorHAnsi" w:hAnsiTheme="minorHAnsi"/>
          <w:i/>
          <w:sz w:val="24"/>
          <w:szCs w:val="24"/>
        </w:rPr>
      </w:pPr>
      <w:r>
        <w:rPr>
          <w:rFonts w:asciiTheme="minorHAnsi" w:hAnsiTheme="minorHAnsi"/>
          <w:i/>
          <w:sz w:val="24"/>
          <w:szCs w:val="24"/>
        </w:rPr>
        <w:t xml:space="preserve">                                    </w:t>
      </w:r>
      <w:r w:rsidR="002020FA">
        <w:rPr>
          <w:rFonts w:asciiTheme="minorHAnsi" w:hAnsiTheme="minorHAnsi"/>
          <w:i/>
          <w:sz w:val="24"/>
          <w:szCs w:val="24"/>
        </w:rPr>
        <w:t xml:space="preserve">    </w:t>
      </w:r>
    </w:p>
    <w:p w:rsidR="00DE7950" w:rsidRDefault="00DE7950" w:rsidP="004C5F9B">
      <w:pPr>
        <w:jc w:val="right"/>
        <w:rPr>
          <w:rFonts w:asciiTheme="minorHAnsi" w:hAnsiTheme="minorHAnsi"/>
          <w:i/>
          <w:sz w:val="24"/>
          <w:szCs w:val="24"/>
        </w:rPr>
      </w:pPr>
    </w:p>
    <w:p w:rsidR="00DE7950" w:rsidRDefault="00DE7950" w:rsidP="003F4404">
      <w:pPr>
        <w:rPr>
          <w:rFonts w:asciiTheme="minorHAnsi" w:hAnsiTheme="minorHAnsi"/>
          <w:i/>
          <w:sz w:val="24"/>
          <w:szCs w:val="24"/>
        </w:rPr>
      </w:pPr>
    </w:p>
    <w:p w:rsidR="00DE7950" w:rsidRDefault="00DE7950" w:rsidP="003F4404">
      <w:pPr>
        <w:rPr>
          <w:rFonts w:asciiTheme="minorHAnsi" w:hAnsiTheme="minorHAnsi"/>
          <w:i/>
          <w:sz w:val="24"/>
          <w:szCs w:val="24"/>
        </w:rPr>
      </w:pPr>
    </w:p>
    <w:p w:rsidR="00DE7950" w:rsidRDefault="00DE7950" w:rsidP="003F4404">
      <w:pPr>
        <w:rPr>
          <w:rFonts w:asciiTheme="minorHAnsi" w:hAnsiTheme="minorHAnsi"/>
          <w:i/>
          <w:sz w:val="24"/>
          <w:szCs w:val="24"/>
        </w:rPr>
      </w:pPr>
    </w:p>
    <w:p w:rsidR="00DE7950" w:rsidRDefault="00DE7950" w:rsidP="003F4404">
      <w:pPr>
        <w:rPr>
          <w:rFonts w:asciiTheme="minorHAnsi" w:hAnsiTheme="minorHAnsi"/>
          <w:i/>
          <w:sz w:val="24"/>
          <w:szCs w:val="24"/>
        </w:rPr>
      </w:pPr>
    </w:p>
    <w:p w:rsidR="00DE7950" w:rsidRPr="001C2614" w:rsidRDefault="00DE7950" w:rsidP="003F4404">
      <w:pPr>
        <w:rPr>
          <w:rFonts w:asciiTheme="minorHAnsi" w:hAnsiTheme="minorHAnsi"/>
          <w:i/>
          <w:sz w:val="24"/>
          <w:szCs w:val="24"/>
        </w:rPr>
      </w:pPr>
    </w:p>
    <w:p w:rsidR="000078C3" w:rsidRDefault="000078C3" w:rsidP="002D51BB">
      <w:pPr>
        <w:jc w:val="center"/>
        <w:rPr>
          <w:b/>
          <w:i/>
          <w:sz w:val="24"/>
          <w:szCs w:val="24"/>
          <w:u w:val="single"/>
        </w:rPr>
      </w:pPr>
    </w:p>
    <w:p w:rsidR="00A57A15" w:rsidRDefault="00A57A15" w:rsidP="002C0A84">
      <w:pPr>
        <w:rPr>
          <w:b/>
          <w:i/>
          <w:sz w:val="24"/>
          <w:szCs w:val="24"/>
        </w:rPr>
      </w:pPr>
    </w:p>
    <w:p w:rsidR="00A57A15" w:rsidRDefault="00A57A15" w:rsidP="002C0A84">
      <w:pPr>
        <w:rPr>
          <w:b/>
          <w:i/>
          <w:sz w:val="24"/>
          <w:szCs w:val="24"/>
        </w:rPr>
      </w:pPr>
    </w:p>
    <w:p w:rsidR="00A57A15" w:rsidRDefault="00A57A15" w:rsidP="002C0A84">
      <w:pPr>
        <w:rPr>
          <w:b/>
          <w:i/>
          <w:sz w:val="24"/>
          <w:szCs w:val="24"/>
        </w:rPr>
      </w:pPr>
    </w:p>
    <w:p w:rsidR="00A57A15" w:rsidRDefault="00A57A15" w:rsidP="002C0A84">
      <w:pPr>
        <w:rPr>
          <w:b/>
          <w:i/>
          <w:sz w:val="24"/>
          <w:szCs w:val="24"/>
        </w:rPr>
      </w:pPr>
    </w:p>
    <w:p w:rsidR="00A57A15" w:rsidRDefault="00A57A15" w:rsidP="002C0A84">
      <w:pPr>
        <w:rPr>
          <w:b/>
          <w:i/>
          <w:sz w:val="24"/>
          <w:szCs w:val="24"/>
        </w:rPr>
      </w:pPr>
    </w:p>
    <w:p w:rsidR="00A57A15" w:rsidRDefault="00A57A15" w:rsidP="002C0A84">
      <w:pPr>
        <w:rPr>
          <w:b/>
          <w:i/>
          <w:sz w:val="24"/>
          <w:szCs w:val="24"/>
        </w:rPr>
      </w:pPr>
    </w:p>
    <w:p w:rsidR="00A57A15" w:rsidRDefault="00A57A15" w:rsidP="002C0A84">
      <w:pPr>
        <w:rPr>
          <w:b/>
          <w:i/>
          <w:sz w:val="24"/>
          <w:szCs w:val="24"/>
        </w:rPr>
      </w:pPr>
    </w:p>
    <w:p w:rsidR="008D04EB" w:rsidRDefault="008D04EB" w:rsidP="002C0A84">
      <w:pPr>
        <w:rPr>
          <w:b/>
          <w:i/>
          <w:sz w:val="24"/>
          <w:szCs w:val="24"/>
        </w:rPr>
      </w:pPr>
    </w:p>
    <w:p w:rsidR="0086439E" w:rsidRDefault="0086439E" w:rsidP="00910F7E">
      <w:pPr>
        <w:ind w:left="-1418"/>
        <w:jc w:val="both"/>
        <w:rPr>
          <w:b/>
          <w:color w:val="FF0000"/>
          <w:sz w:val="40"/>
          <w:szCs w:val="40"/>
        </w:rPr>
      </w:pPr>
    </w:p>
    <w:p w:rsidR="002C0A84" w:rsidRDefault="002C0A84" w:rsidP="002D51BB">
      <w:pPr>
        <w:jc w:val="center"/>
        <w:rPr>
          <w:b/>
          <w:i/>
          <w:sz w:val="24"/>
          <w:szCs w:val="24"/>
          <w:u w:val="single"/>
        </w:rPr>
      </w:pPr>
    </w:p>
    <w:p w:rsidR="00614F2B" w:rsidRDefault="00614F2B" w:rsidP="002D51BB">
      <w:pPr>
        <w:jc w:val="center"/>
        <w:rPr>
          <w:b/>
          <w:i/>
          <w:sz w:val="24"/>
          <w:szCs w:val="24"/>
          <w:u w:val="single"/>
        </w:rPr>
      </w:pPr>
    </w:p>
    <w:p w:rsidR="00614F2B" w:rsidRDefault="00614F2B" w:rsidP="002D51BB">
      <w:pPr>
        <w:jc w:val="center"/>
        <w:rPr>
          <w:b/>
          <w:i/>
          <w:sz w:val="24"/>
          <w:szCs w:val="24"/>
          <w:u w:val="single"/>
        </w:rPr>
      </w:pPr>
    </w:p>
    <w:p w:rsidR="00614F2B" w:rsidRDefault="00614F2B" w:rsidP="002D51BB">
      <w:pPr>
        <w:jc w:val="center"/>
        <w:rPr>
          <w:b/>
          <w:i/>
          <w:sz w:val="24"/>
          <w:szCs w:val="24"/>
          <w:u w:val="single"/>
        </w:rPr>
      </w:pPr>
    </w:p>
    <w:p w:rsidR="00B4710E" w:rsidRDefault="00B4710E" w:rsidP="003F28D6">
      <w:pPr>
        <w:jc w:val="both"/>
        <w:rPr>
          <w:b/>
          <w:i/>
          <w:sz w:val="24"/>
          <w:szCs w:val="24"/>
          <w:u w:val="single"/>
        </w:rPr>
      </w:pPr>
    </w:p>
    <w:p w:rsidR="004A7D8C" w:rsidRDefault="004A7D8C" w:rsidP="002D51BB">
      <w:pPr>
        <w:jc w:val="center"/>
        <w:rPr>
          <w:b/>
          <w:i/>
          <w:sz w:val="24"/>
          <w:szCs w:val="24"/>
          <w:u w:val="single"/>
        </w:rPr>
      </w:pPr>
    </w:p>
    <w:p w:rsidR="002B1323" w:rsidRDefault="002B1323" w:rsidP="002D51BB">
      <w:pPr>
        <w:jc w:val="center"/>
        <w:rPr>
          <w:b/>
          <w:i/>
          <w:sz w:val="24"/>
          <w:szCs w:val="24"/>
          <w:u w:val="single"/>
        </w:rPr>
      </w:pPr>
    </w:p>
    <w:p w:rsidR="002B1323" w:rsidRDefault="002B1323" w:rsidP="002D51BB">
      <w:pPr>
        <w:jc w:val="center"/>
        <w:rPr>
          <w:b/>
          <w:i/>
          <w:sz w:val="24"/>
          <w:szCs w:val="24"/>
          <w:u w:val="single"/>
        </w:rPr>
      </w:pPr>
    </w:p>
    <w:p w:rsidR="002B1323" w:rsidRDefault="002B1323" w:rsidP="002D51BB">
      <w:pPr>
        <w:jc w:val="center"/>
        <w:rPr>
          <w:b/>
          <w:i/>
          <w:sz w:val="24"/>
          <w:szCs w:val="24"/>
          <w:u w:val="single"/>
        </w:rPr>
      </w:pPr>
    </w:p>
    <w:p w:rsidR="004A7D8C" w:rsidRDefault="004A7D8C" w:rsidP="002D51BB">
      <w:pPr>
        <w:jc w:val="center"/>
        <w:rPr>
          <w:b/>
          <w:i/>
          <w:sz w:val="24"/>
          <w:szCs w:val="24"/>
          <w:u w:val="single"/>
        </w:rPr>
      </w:pPr>
    </w:p>
    <w:p w:rsidR="004A7D8C" w:rsidRDefault="004A7D8C" w:rsidP="002D51BB">
      <w:pPr>
        <w:jc w:val="center"/>
        <w:rPr>
          <w:b/>
          <w:i/>
          <w:sz w:val="24"/>
          <w:szCs w:val="24"/>
          <w:u w:val="single"/>
        </w:rPr>
      </w:pPr>
    </w:p>
    <w:p w:rsidR="00DC1DEC" w:rsidRDefault="00DC1DEC" w:rsidP="002D51BB">
      <w:pPr>
        <w:jc w:val="center"/>
        <w:rPr>
          <w:b/>
          <w:i/>
          <w:sz w:val="24"/>
          <w:szCs w:val="24"/>
          <w:u w:val="single"/>
        </w:rPr>
      </w:pPr>
      <w:r>
        <w:rPr>
          <w:b/>
          <w:i/>
          <w:sz w:val="24"/>
          <w:szCs w:val="24"/>
          <w:u w:val="single"/>
        </w:rPr>
        <w:br w:type="page"/>
      </w:r>
    </w:p>
    <w:p w:rsidR="00540FDD" w:rsidRDefault="00540FDD" w:rsidP="002D51BB">
      <w:pPr>
        <w:jc w:val="center"/>
        <w:rPr>
          <w:b/>
          <w:i/>
          <w:sz w:val="24"/>
          <w:szCs w:val="24"/>
          <w:u w:val="single"/>
        </w:rPr>
      </w:pPr>
      <w:r>
        <w:rPr>
          <w:b/>
          <w:i/>
          <w:sz w:val="24"/>
          <w:szCs w:val="24"/>
          <w:u w:val="single"/>
        </w:rPr>
        <w:lastRenderedPageBreak/>
        <w:t>Взаимодействие с гражданскими институтами в сфере профилактики коррупции</w:t>
      </w:r>
    </w:p>
    <w:p w:rsidR="00104664" w:rsidRDefault="00104664" w:rsidP="002D51BB">
      <w:pPr>
        <w:jc w:val="center"/>
        <w:rPr>
          <w:b/>
          <w:i/>
          <w:sz w:val="24"/>
          <w:szCs w:val="24"/>
          <w:u w:val="single"/>
        </w:rPr>
      </w:pPr>
    </w:p>
    <w:p w:rsidR="002D51BB" w:rsidRPr="00D523DD" w:rsidRDefault="002D51BB" w:rsidP="002D51BB">
      <w:pPr>
        <w:jc w:val="center"/>
        <w:rPr>
          <w:b/>
          <w:i/>
          <w:sz w:val="24"/>
          <w:szCs w:val="24"/>
          <w:u w:val="single"/>
        </w:rPr>
      </w:pPr>
      <w:r w:rsidRPr="00D523DD">
        <w:rPr>
          <w:b/>
          <w:i/>
          <w:sz w:val="24"/>
          <w:szCs w:val="24"/>
          <w:u w:val="single"/>
        </w:rPr>
        <w:t xml:space="preserve">Ваше участие в </w:t>
      </w:r>
      <w:proofErr w:type="gramStart"/>
      <w:r w:rsidRPr="00D523DD">
        <w:rPr>
          <w:b/>
          <w:i/>
          <w:sz w:val="24"/>
          <w:szCs w:val="24"/>
          <w:u w:val="single"/>
        </w:rPr>
        <w:t>антикоррупционной</w:t>
      </w:r>
      <w:proofErr w:type="gramEnd"/>
      <w:r w:rsidRPr="00D523DD">
        <w:rPr>
          <w:b/>
          <w:i/>
          <w:sz w:val="24"/>
          <w:szCs w:val="24"/>
          <w:u w:val="single"/>
        </w:rPr>
        <w:t xml:space="preserve"> деятельности:</w:t>
      </w:r>
    </w:p>
    <w:p w:rsidR="00032649" w:rsidRDefault="00032649" w:rsidP="003849A9">
      <w:pPr>
        <w:tabs>
          <w:tab w:val="center" w:pos="4749"/>
        </w:tabs>
        <w:rPr>
          <w:b/>
          <w:i/>
        </w:rPr>
      </w:pPr>
    </w:p>
    <w:tbl>
      <w:tblPr>
        <w:tblpPr w:leftFromText="180" w:rightFromText="180" w:vertAnchor="text" w:horzAnchor="margin" w:tblpXSpec="right" w:tblpY="263"/>
        <w:tblW w:w="0" w:type="auto"/>
        <w:tblBorders>
          <w:top w:val="single" w:sz="4" w:space="0" w:color="auto"/>
          <w:left w:val="single" w:sz="4" w:space="0" w:color="auto"/>
          <w:bottom w:val="single" w:sz="4" w:space="0" w:color="auto"/>
          <w:right w:val="single" w:sz="4" w:space="0" w:color="auto"/>
        </w:tblBorders>
        <w:shd w:val="clear" w:color="auto" w:fill="00B050"/>
        <w:tblLook w:val="04A0" w:firstRow="1" w:lastRow="0" w:firstColumn="1" w:lastColumn="0" w:noHBand="0" w:noVBand="1"/>
      </w:tblPr>
      <w:tblGrid>
        <w:gridCol w:w="6062"/>
      </w:tblGrid>
      <w:tr w:rsidR="002D51BB" w:rsidTr="008B58BC">
        <w:tc>
          <w:tcPr>
            <w:tcW w:w="6062" w:type="dxa"/>
            <w:shd w:val="clear" w:color="auto" w:fill="9BBB59" w:themeFill="accent3"/>
          </w:tcPr>
          <w:p w:rsidR="002D51BB" w:rsidRPr="009D0DD5" w:rsidRDefault="002D51BB" w:rsidP="003E0118">
            <w:pPr>
              <w:rPr>
                <w:sz w:val="24"/>
                <w:szCs w:val="24"/>
              </w:rPr>
            </w:pPr>
            <w:r>
              <w:rPr>
                <w:sz w:val="24"/>
                <w:szCs w:val="24"/>
              </w:rPr>
              <w:t xml:space="preserve">Работа в </w:t>
            </w:r>
            <w:r w:rsidRPr="009D0DD5">
              <w:rPr>
                <w:sz w:val="24"/>
                <w:szCs w:val="24"/>
              </w:rPr>
              <w:t xml:space="preserve"> </w:t>
            </w:r>
            <w:proofErr w:type="gramStart"/>
            <w:r w:rsidRPr="009D0DD5">
              <w:rPr>
                <w:sz w:val="24"/>
                <w:szCs w:val="24"/>
              </w:rPr>
              <w:t>составе</w:t>
            </w:r>
            <w:proofErr w:type="gramEnd"/>
            <w:r w:rsidRPr="009D0DD5">
              <w:rPr>
                <w:sz w:val="24"/>
                <w:szCs w:val="24"/>
              </w:rPr>
              <w:t xml:space="preserve"> коллегиальных органов администр</w:t>
            </w:r>
            <w:r w:rsidRPr="009D0DD5">
              <w:rPr>
                <w:sz w:val="24"/>
                <w:szCs w:val="24"/>
              </w:rPr>
              <w:t>а</w:t>
            </w:r>
            <w:r w:rsidRPr="009D0DD5">
              <w:rPr>
                <w:sz w:val="24"/>
                <w:szCs w:val="24"/>
              </w:rPr>
              <w:t>ции города</w:t>
            </w:r>
            <w:r>
              <w:rPr>
                <w:sz w:val="24"/>
                <w:szCs w:val="24"/>
              </w:rPr>
              <w:t xml:space="preserve"> </w:t>
            </w:r>
            <w:r w:rsidRPr="009D0DD5">
              <w:rPr>
                <w:sz w:val="24"/>
                <w:szCs w:val="24"/>
              </w:rPr>
              <w:t xml:space="preserve"> (комиссии, советы, группы)</w:t>
            </w:r>
            <w:r>
              <w:rPr>
                <w:sz w:val="24"/>
                <w:szCs w:val="24"/>
              </w:rPr>
              <w:t xml:space="preserve">: </w:t>
            </w:r>
          </w:p>
        </w:tc>
      </w:tr>
    </w:tbl>
    <w:p w:rsidR="002D51BB" w:rsidRPr="00E0277F" w:rsidRDefault="00B71BC7" w:rsidP="002D51BB">
      <w:pPr>
        <w:ind w:left="-851"/>
        <w:rPr>
          <w:b/>
        </w:rPr>
      </w:pPr>
      <w:r>
        <w:rPr>
          <w:b/>
          <w:noProof/>
        </w:rPr>
        <w:pict>
          <v:shape id="AutoShape 223" o:spid="_x0000_s1524" type="#_x0000_t13" style="position:absolute;left:0;text-align:left;margin-left:129.15pt;margin-top:9.35pt;width:50.55pt;height:21.7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" fillcolor="#9bbb59" strokecolor="#f2f2f2" strokeweight="3pt">
            <v:shadow on="t" color="#4e6128" opacity=".5" offset="1pt"/>
          </v:shape>
        </w:pict>
      </w:r>
      <w:r>
        <w:rPr>
          <w:b/>
          <w:noProof/>
        </w:rPr>
        <w:pict>
          <v:shape id="AutoShape 224" o:spid="_x0000_s1523" type="#_x0000_t32" style="position:absolute;left:0;text-align:left;margin-left:201.05pt;margin-top:44.15pt;width:39.25pt;height:21.75pt;flip:x;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">
            <v:stroke endarrow="block"/>
          </v:shape>
        </w:pict>
      </w:r>
      <w:r w:rsidR="00087566">
        <w:rPr>
          <w:b/>
          <w:noProof/>
        </w:rPr>
        <w:drawing>
          <wp:inline distT="0" distB="0" distL="0" distR="0">
            <wp:extent cx="2171700" cy="695325"/>
            <wp:effectExtent l="0" t="0" r="0" b="9525"/>
            <wp:docPr id="9" name="Рисунок 9" descr="обсу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суждение"/>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032649" w:rsidRDefault="00032649" w:rsidP="003849A9">
      <w:pPr>
        <w:tabs>
          <w:tab w:val="center" w:pos="4749"/>
        </w:tabs>
        <w:rPr>
          <w:b/>
          <w:i/>
        </w:rPr>
      </w:pPr>
    </w:p>
    <w:p w:rsidR="00135988" w:rsidRPr="004036DE" w:rsidRDefault="00135988" w:rsidP="00135988">
      <w:pPr>
        <w:rPr>
          <w:b/>
          <w:sz w:val="24"/>
          <w:szCs w:val="24"/>
        </w:rPr>
      </w:pPr>
      <w:r w:rsidRPr="00FD4386">
        <w:rPr>
          <w:color w:val="auto"/>
          <w:sz w:val="24"/>
          <w:szCs w:val="24"/>
        </w:rPr>
        <w:tab/>
        <w:t xml:space="preserve">- </w:t>
      </w:r>
      <w:r w:rsidRPr="004036DE">
        <w:rPr>
          <w:b/>
          <w:color w:val="auto"/>
          <w:sz w:val="24"/>
          <w:szCs w:val="24"/>
        </w:rPr>
        <w:t>коллегии администрации по противодействию коррупции;</w:t>
      </w:r>
    </w:p>
    <w:p w:rsidR="00135988" w:rsidRPr="004036DE" w:rsidRDefault="00135988" w:rsidP="00135988">
      <w:pPr>
        <w:rPr>
          <w:b/>
          <w:sz w:val="24"/>
          <w:szCs w:val="24"/>
        </w:rPr>
      </w:pPr>
      <w:r w:rsidRPr="00FD4386">
        <w:rPr>
          <w:color w:val="auto"/>
          <w:sz w:val="24"/>
          <w:szCs w:val="24"/>
        </w:rPr>
        <w:tab/>
        <w:t xml:space="preserve">- </w:t>
      </w:r>
      <w:r w:rsidRPr="004036DE">
        <w:rPr>
          <w:b/>
          <w:color w:val="auto"/>
          <w:sz w:val="24"/>
          <w:szCs w:val="24"/>
        </w:rPr>
        <w:t>комиссии по соблюдению требований к служебному поведению и урегулированию конфликта интересов в администрации города Нижневартовска;</w:t>
      </w:r>
    </w:p>
    <w:p w:rsidR="00AE7BAF" w:rsidRDefault="00135988" w:rsidP="00135988">
      <w:pPr>
        <w:rPr>
          <w:b/>
          <w:color w:val="auto"/>
          <w:sz w:val="24"/>
          <w:szCs w:val="24"/>
        </w:rPr>
      </w:pPr>
      <w:r w:rsidRPr="00FD4386">
        <w:rPr>
          <w:color w:val="auto"/>
          <w:sz w:val="24"/>
          <w:szCs w:val="24"/>
        </w:rPr>
        <w:tab/>
        <w:t xml:space="preserve">- </w:t>
      </w:r>
      <w:r w:rsidRPr="004036DE">
        <w:rPr>
          <w:b/>
          <w:color w:val="auto"/>
          <w:sz w:val="24"/>
          <w:szCs w:val="24"/>
        </w:rPr>
        <w:t xml:space="preserve">комиссии по формированию и подготовке кадрового резерва администрации </w:t>
      </w:r>
      <w:r w:rsidR="007676DB">
        <w:rPr>
          <w:b/>
          <w:color w:val="auto"/>
          <w:sz w:val="24"/>
          <w:szCs w:val="24"/>
        </w:rPr>
        <w:t xml:space="preserve">   </w:t>
      </w:r>
      <w:r w:rsidRPr="004036DE">
        <w:rPr>
          <w:b/>
          <w:color w:val="auto"/>
          <w:sz w:val="24"/>
          <w:szCs w:val="24"/>
        </w:rPr>
        <w:t>г</w:t>
      </w:r>
      <w:r w:rsidRPr="004036DE">
        <w:rPr>
          <w:b/>
          <w:color w:val="auto"/>
          <w:sz w:val="24"/>
          <w:szCs w:val="24"/>
        </w:rPr>
        <w:t>о</w:t>
      </w:r>
      <w:r w:rsidRPr="004036DE">
        <w:rPr>
          <w:b/>
          <w:color w:val="auto"/>
          <w:sz w:val="24"/>
          <w:szCs w:val="24"/>
        </w:rPr>
        <w:t>рода</w:t>
      </w:r>
      <w:r w:rsidR="00AE7BAF">
        <w:rPr>
          <w:b/>
          <w:color w:val="auto"/>
          <w:sz w:val="24"/>
          <w:szCs w:val="24"/>
        </w:rPr>
        <w:t>;</w:t>
      </w:r>
    </w:p>
    <w:p w:rsidR="003F28D6" w:rsidRDefault="00AE7BAF" w:rsidP="00AE7BAF">
      <w:pPr>
        <w:ind w:firstLine="708"/>
        <w:rPr>
          <w:b/>
          <w:color w:val="auto"/>
          <w:sz w:val="24"/>
          <w:szCs w:val="24"/>
        </w:rPr>
      </w:pPr>
      <w:r>
        <w:rPr>
          <w:b/>
          <w:color w:val="auto"/>
          <w:sz w:val="24"/>
          <w:szCs w:val="24"/>
        </w:rPr>
        <w:t>- конкурсных</w:t>
      </w:r>
      <w:r w:rsidR="00135988" w:rsidRPr="007676DB">
        <w:rPr>
          <w:b/>
          <w:color w:val="auto"/>
          <w:sz w:val="24"/>
          <w:szCs w:val="24"/>
        </w:rPr>
        <w:t xml:space="preserve"> </w:t>
      </w:r>
      <w:r>
        <w:rPr>
          <w:b/>
          <w:color w:val="auto"/>
          <w:sz w:val="24"/>
          <w:szCs w:val="24"/>
        </w:rPr>
        <w:t>комиссий по подведению итогов городских конкурсов</w:t>
      </w:r>
      <w:r w:rsidR="003F28D6">
        <w:rPr>
          <w:b/>
          <w:color w:val="auto"/>
          <w:sz w:val="24"/>
          <w:szCs w:val="24"/>
        </w:rPr>
        <w:t>;</w:t>
      </w:r>
    </w:p>
    <w:p w:rsidR="00135988" w:rsidRPr="002B1323" w:rsidRDefault="003F28D6" w:rsidP="00AE7BAF">
      <w:pPr>
        <w:ind w:firstLine="708"/>
        <w:rPr>
          <w:b/>
          <w:color w:val="auto"/>
          <w:sz w:val="24"/>
          <w:szCs w:val="24"/>
        </w:rPr>
      </w:pPr>
      <w:r w:rsidRPr="002B1323">
        <w:rPr>
          <w:b/>
          <w:sz w:val="24"/>
          <w:szCs w:val="24"/>
        </w:rPr>
        <w:t>- комиссии по градостроительному зонированию (комиссии по подготовке проекта Правил землепользования и застройки) территории города Нижневартовска"</w:t>
      </w:r>
      <w:r w:rsidR="00AE7BAF" w:rsidRPr="002B1323">
        <w:rPr>
          <w:b/>
          <w:color w:val="auto"/>
          <w:sz w:val="24"/>
          <w:szCs w:val="24"/>
        </w:rPr>
        <w:t xml:space="preserve"> и т.д.</w:t>
      </w:r>
    </w:p>
    <w:p w:rsidR="00BA10F4" w:rsidRDefault="00BA10F4" w:rsidP="00BA10F4">
      <w:pPr>
        <w:jc w:val="both"/>
        <w:rPr>
          <w:b/>
          <w:color w:val="auto"/>
          <w:sz w:val="24"/>
          <w:szCs w:val="24"/>
        </w:rPr>
      </w:pPr>
      <w:r>
        <w:rPr>
          <w:b/>
          <w:color w:val="FF0000"/>
          <w:sz w:val="40"/>
          <w:szCs w:val="40"/>
        </w:rPr>
        <w:t xml:space="preserve">      </w:t>
      </w:r>
      <w:r w:rsidRPr="00BE0B13">
        <w:rPr>
          <w:b/>
          <w:color w:val="FF0000"/>
          <w:sz w:val="40"/>
          <w:szCs w:val="40"/>
        </w:rPr>
        <w:t>!</w:t>
      </w:r>
      <w:r>
        <w:rPr>
          <w:b/>
          <w:color w:val="FF0000"/>
          <w:sz w:val="40"/>
          <w:szCs w:val="40"/>
        </w:rPr>
        <w:t xml:space="preserve"> </w:t>
      </w:r>
      <w:r w:rsidR="0021503A" w:rsidRPr="007576BC">
        <w:rPr>
          <w:i/>
          <w:sz w:val="24"/>
          <w:szCs w:val="24"/>
        </w:rPr>
        <w:t>Возможность присутствия на заседаниях коллегиальных органов администрации   г</w:t>
      </w:r>
      <w:r w:rsidR="0021503A" w:rsidRPr="007576BC">
        <w:rPr>
          <w:i/>
          <w:sz w:val="24"/>
          <w:szCs w:val="24"/>
        </w:rPr>
        <w:t>о</w:t>
      </w:r>
      <w:r w:rsidR="0021503A" w:rsidRPr="007576BC">
        <w:rPr>
          <w:i/>
          <w:sz w:val="24"/>
          <w:szCs w:val="24"/>
        </w:rPr>
        <w:t xml:space="preserve">рода обеспечивается на основании письменного личного заявления, направленного гражданином на имя руководителя соответствующего коллегиального органа администрации города не </w:t>
      </w:r>
      <w:proofErr w:type="gramStart"/>
      <w:r w:rsidR="0021503A" w:rsidRPr="007576BC">
        <w:rPr>
          <w:i/>
          <w:sz w:val="24"/>
          <w:szCs w:val="24"/>
        </w:rPr>
        <w:t>поз</w:t>
      </w:r>
      <w:r w:rsidR="0021503A" w:rsidRPr="007576BC">
        <w:rPr>
          <w:i/>
          <w:sz w:val="24"/>
          <w:szCs w:val="24"/>
        </w:rPr>
        <w:t>д</w:t>
      </w:r>
      <w:r w:rsidR="0021503A" w:rsidRPr="007576BC">
        <w:rPr>
          <w:i/>
          <w:sz w:val="24"/>
          <w:szCs w:val="24"/>
        </w:rPr>
        <w:t>нее</w:t>
      </w:r>
      <w:proofErr w:type="gramEnd"/>
      <w:r w:rsidR="0021503A" w:rsidRPr="007576BC">
        <w:rPr>
          <w:i/>
          <w:sz w:val="24"/>
          <w:szCs w:val="24"/>
        </w:rPr>
        <w:t xml:space="preserve"> чем за два дня до проведения заседания; в заявлении должна быть указана контактная и</w:t>
      </w:r>
      <w:r w:rsidR="0021503A" w:rsidRPr="007576BC">
        <w:rPr>
          <w:i/>
          <w:sz w:val="24"/>
          <w:szCs w:val="24"/>
        </w:rPr>
        <w:t>н</w:t>
      </w:r>
      <w:r w:rsidR="0021503A" w:rsidRPr="007576BC">
        <w:rPr>
          <w:i/>
          <w:sz w:val="24"/>
          <w:szCs w:val="24"/>
        </w:rPr>
        <w:t>формация для оперативной связи</w:t>
      </w:r>
      <w:r w:rsidR="003D5252">
        <w:t xml:space="preserve"> </w:t>
      </w:r>
    </w:p>
    <w:p w:rsidR="00BA10F4" w:rsidRPr="007676DB" w:rsidRDefault="00BA10F4" w:rsidP="00135988">
      <w:pPr>
        <w:rPr>
          <w:b/>
          <w:sz w:val="24"/>
          <w:szCs w:val="24"/>
        </w:rPr>
      </w:pPr>
      <w:r>
        <w:rPr>
          <w:b/>
          <w:color w:val="auto"/>
          <w:sz w:val="24"/>
          <w:szCs w:val="24"/>
        </w:rPr>
        <w:t xml:space="preserve">  </w:t>
      </w: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tblBorders>
        <w:shd w:val="clear" w:color="auto" w:fill="9BBB59" w:themeFill="accent3"/>
        <w:tblLook w:val="04A0" w:firstRow="1" w:lastRow="0" w:firstColumn="1" w:lastColumn="0" w:noHBand="0" w:noVBand="1"/>
      </w:tblPr>
      <w:tblGrid>
        <w:gridCol w:w="6231"/>
      </w:tblGrid>
      <w:tr w:rsidR="00E150D3" w:rsidRPr="009D0DD5" w:rsidTr="00282D41">
        <w:trPr>
          <w:trHeight w:val="848"/>
        </w:trPr>
        <w:tc>
          <w:tcPr>
            <w:tcW w:w="6231" w:type="dxa"/>
            <w:shd w:val="clear" w:color="auto" w:fill="9BBB59" w:themeFill="accent3"/>
          </w:tcPr>
          <w:p w:rsidR="00E150D3" w:rsidRPr="009D0DD5" w:rsidRDefault="00E150D3" w:rsidP="00482341">
            <w:pPr>
              <w:jc w:val="both"/>
              <w:rPr>
                <w:sz w:val="24"/>
                <w:szCs w:val="24"/>
              </w:rPr>
            </w:pPr>
            <w:r>
              <w:rPr>
                <w:sz w:val="24"/>
                <w:szCs w:val="24"/>
              </w:rPr>
              <w:t>Публичные слушания (обсуждение проектов муниц</w:t>
            </w:r>
            <w:r>
              <w:rPr>
                <w:sz w:val="24"/>
                <w:szCs w:val="24"/>
              </w:rPr>
              <w:t>и</w:t>
            </w:r>
            <w:r>
              <w:rPr>
                <w:sz w:val="24"/>
                <w:szCs w:val="24"/>
              </w:rPr>
              <w:t>пальных правовых актов, представляющих особую соц</w:t>
            </w:r>
            <w:r>
              <w:rPr>
                <w:sz w:val="24"/>
                <w:szCs w:val="24"/>
              </w:rPr>
              <w:t>и</w:t>
            </w:r>
            <w:r>
              <w:rPr>
                <w:sz w:val="24"/>
                <w:szCs w:val="24"/>
              </w:rPr>
              <w:t>альную значимость для жителей и организаций города)</w:t>
            </w:r>
          </w:p>
        </w:tc>
      </w:tr>
    </w:tbl>
    <w:p w:rsidR="00FD4386" w:rsidRPr="009C6C73" w:rsidRDefault="00B71BC7" w:rsidP="00E150D3">
      <w:pPr>
        <w:ind w:left="-709"/>
      </w:pPr>
      <w:r>
        <w:rPr>
          <w:noProof/>
        </w:rPr>
        <w:pict>
          <v:shape id="AutoShape 225" o:spid="_x0000_s1522" type="#_x0000_t13" style="position:absolute;left:0;text-align:left;margin-left:125.05pt;margin-top:26.5pt;width:48.65pt;height:21.7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" fillcolor="#9bbb59" strokecolor="#f2f2f2" strokeweight="3pt">
            <v:shadow on="t" color="#4e6128" opacity=".5" offset="1pt"/>
          </v:shape>
        </w:pict>
      </w:r>
      <w:r w:rsidR="00087566">
        <w:rPr>
          <w:noProof/>
        </w:rPr>
        <w:drawing>
          <wp:inline distT="0" distB="0" distL="0" distR="0" wp14:anchorId="6E363EF7" wp14:editId="321A7122">
            <wp:extent cx="1990725" cy="923925"/>
            <wp:effectExtent l="0" t="0" r="9525" b="9525"/>
            <wp:docPr id="10" name="Рисунок 10" descr="пу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убл"/>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1F7468" w:rsidRDefault="001F7468" w:rsidP="003849A9">
      <w:pPr>
        <w:tabs>
          <w:tab w:val="center" w:pos="4749"/>
        </w:tabs>
        <w:rPr>
          <w:color w:val="auto"/>
          <w:sz w:val="24"/>
          <w:szCs w:val="24"/>
        </w:rPr>
      </w:pP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tblBorders>
        <w:shd w:val="clear" w:color="auto" w:fill="9BBB59" w:themeFill="accent3"/>
        <w:tblLook w:val="04A0" w:firstRow="1" w:lastRow="0" w:firstColumn="1" w:lastColumn="0" w:noHBand="0" w:noVBand="1"/>
      </w:tblPr>
      <w:tblGrid>
        <w:gridCol w:w="6231"/>
      </w:tblGrid>
      <w:tr w:rsidR="001F7468" w:rsidRPr="009D0DD5" w:rsidTr="00B71BC7">
        <w:trPr>
          <w:trHeight w:val="848"/>
        </w:trPr>
        <w:tc>
          <w:tcPr>
            <w:tcW w:w="6231" w:type="dxa"/>
            <w:shd w:val="clear" w:color="auto" w:fill="9BBB59" w:themeFill="accent3"/>
          </w:tcPr>
          <w:p w:rsidR="0034537E" w:rsidRPr="00B91FC0" w:rsidRDefault="001F7468" w:rsidP="0034537E">
            <w:pPr>
              <w:ind w:left="75" w:right="-1"/>
              <w:jc w:val="both"/>
              <w:rPr>
                <w:rFonts w:eastAsia="Calibri"/>
                <w:sz w:val="24"/>
                <w:szCs w:val="24"/>
              </w:rPr>
            </w:pPr>
            <w:r>
              <w:rPr>
                <w:sz w:val="24"/>
                <w:szCs w:val="24"/>
              </w:rPr>
              <w:t xml:space="preserve">Публичные консультации муниципальных </w:t>
            </w:r>
            <w:proofErr w:type="gramStart"/>
            <w:r>
              <w:rPr>
                <w:sz w:val="24"/>
                <w:szCs w:val="24"/>
              </w:rPr>
              <w:t>нормативных</w:t>
            </w:r>
            <w:proofErr w:type="gramEnd"/>
            <w:r>
              <w:rPr>
                <w:sz w:val="24"/>
                <w:szCs w:val="24"/>
              </w:rPr>
              <w:t xml:space="preserve"> правовых актов</w:t>
            </w:r>
            <w:r w:rsidR="0034537E">
              <w:rPr>
                <w:sz w:val="24"/>
                <w:szCs w:val="24"/>
              </w:rPr>
              <w:t xml:space="preserve">, </w:t>
            </w:r>
            <w:r w:rsidR="0034537E" w:rsidRPr="00B91FC0">
              <w:rPr>
                <w:rFonts w:eastAsia="Calibri"/>
                <w:sz w:val="24"/>
                <w:szCs w:val="24"/>
              </w:rPr>
              <w:t xml:space="preserve"> затрагивающих вопросы осуществления предпринимательской и инвестиционной деятельности</w:t>
            </w:r>
            <w:r w:rsidR="0034537E">
              <w:rPr>
                <w:rFonts w:eastAsia="Calibri"/>
                <w:sz w:val="24"/>
                <w:szCs w:val="24"/>
              </w:rPr>
              <w:t xml:space="preserve"> </w:t>
            </w:r>
          </w:p>
          <w:p w:rsidR="001F7468" w:rsidRPr="009D0DD5" w:rsidRDefault="001F7468" w:rsidP="001F7468">
            <w:pPr>
              <w:jc w:val="both"/>
              <w:rPr>
                <w:sz w:val="24"/>
                <w:szCs w:val="24"/>
              </w:rPr>
            </w:pPr>
            <w:r>
              <w:rPr>
                <w:sz w:val="24"/>
                <w:szCs w:val="24"/>
              </w:rPr>
              <w:t xml:space="preserve"> </w:t>
            </w:r>
          </w:p>
        </w:tc>
      </w:tr>
    </w:tbl>
    <w:p w:rsidR="001F7468" w:rsidRDefault="001F7468" w:rsidP="003849A9">
      <w:pPr>
        <w:tabs>
          <w:tab w:val="center" w:pos="4749"/>
        </w:tabs>
        <w:rPr>
          <w:color w:val="auto"/>
          <w:sz w:val="24"/>
          <w:szCs w:val="24"/>
        </w:rPr>
      </w:pPr>
    </w:p>
    <w:p w:rsidR="00032649" w:rsidRDefault="00B71BC7" w:rsidP="003849A9">
      <w:pPr>
        <w:tabs>
          <w:tab w:val="center" w:pos="4749"/>
        </w:tabs>
        <w:rPr>
          <w:b/>
          <w:i/>
        </w:rPr>
      </w:pPr>
      <w:r>
        <w:rPr>
          <w:noProof/>
          <w:color w:val="auto"/>
          <w:sz w:val="24"/>
          <w:szCs w:val="24"/>
        </w:rPr>
        <w:pict>
          <v:shape id="_x0000_s1534" type="#_x0000_t13" style="position:absolute;margin-left:146.3pt;margin-top:25.8pt;width:27.4pt;height:21.75pt;rotation:180;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" fillcolor="#9bbb59" strokecolor="#f2f2f2" strokeweight="3pt">
            <v:shadow on="t" color="#4e6128" opacity=".5" offset="1pt"/>
          </v:shape>
        </w:pict>
      </w:r>
      <w:r w:rsidR="00741409">
        <w:rPr>
          <w:b/>
          <w:i/>
          <w:noProof/>
        </w:rPr>
        <w:drawing>
          <wp:inline distT="0" distB="0" distL="0" distR="0">
            <wp:extent cx="1802921" cy="1259456"/>
            <wp:effectExtent l="0" t="0" r="0" b="0"/>
            <wp:docPr id="3" name="Рисунок 3" descr="C:\Users\Тарнаева\Desktop\group_discussion_pc_800_clr_1815-620x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рнаева\Desktop\group_discussion_pc_800_clr_1815-620x43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2988" cy="1259502"/>
                    </a:xfrm>
                    <a:prstGeom prst="rect">
                      <a:avLst/>
                    </a:prstGeom>
                    <a:noFill/>
                    <a:ln>
                      <a:noFill/>
                    </a:ln>
                  </pic:spPr>
                </pic:pic>
              </a:graphicData>
            </a:graphic>
          </wp:inline>
        </w:drawing>
      </w:r>
    </w:p>
    <w:p w:rsidR="001F7468" w:rsidRDefault="001F7468" w:rsidP="003849A9">
      <w:pPr>
        <w:tabs>
          <w:tab w:val="center" w:pos="4749"/>
        </w:tabs>
        <w:rPr>
          <w:b/>
          <w:i/>
        </w:rPr>
      </w:pPr>
    </w:p>
    <w:p w:rsidR="00DD27B2" w:rsidRDefault="00DD27B2" w:rsidP="00084381">
      <w:pPr>
        <w:ind w:firstLine="540"/>
        <w:jc w:val="both"/>
        <w:rPr>
          <w:b/>
          <w:bCs/>
          <w:color w:val="auto"/>
          <w:sz w:val="24"/>
          <w:szCs w:val="24"/>
        </w:rPr>
      </w:pPr>
      <w:r>
        <w:rPr>
          <w:b/>
          <w:bCs/>
          <w:color w:val="auto"/>
          <w:sz w:val="24"/>
          <w:szCs w:val="24"/>
        </w:rPr>
        <w:t xml:space="preserve">В </w:t>
      </w:r>
      <w:r w:rsidR="00D74A31">
        <w:rPr>
          <w:b/>
          <w:bCs/>
          <w:color w:val="auto"/>
          <w:sz w:val="24"/>
          <w:szCs w:val="24"/>
        </w:rPr>
        <w:t>2014 год</w:t>
      </w:r>
      <w:r w:rsidR="00EE529A">
        <w:rPr>
          <w:b/>
          <w:bCs/>
          <w:color w:val="auto"/>
          <w:sz w:val="24"/>
          <w:szCs w:val="24"/>
        </w:rPr>
        <w:t>у</w:t>
      </w:r>
      <w:r w:rsidR="00D74A31">
        <w:rPr>
          <w:b/>
          <w:bCs/>
          <w:color w:val="auto"/>
          <w:sz w:val="24"/>
          <w:szCs w:val="24"/>
        </w:rPr>
        <w:t xml:space="preserve"> </w:t>
      </w:r>
      <w:r>
        <w:rPr>
          <w:b/>
          <w:bCs/>
          <w:color w:val="auto"/>
          <w:sz w:val="24"/>
          <w:szCs w:val="24"/>
        </w:rPr>
        <w:t xml:space="preserve">в администрации города состоялось </w:t>
      </w:r>
      <w:r w:rsidR="00EE529A">
        <w:rPr>
          <w:b/>
          <w:bCs/>
          <w:color w:val="auto"/>
          <w:sz w:val="24"/>
          <w:szCs w:val="24"/>
        </w:rPr>
        <w:t xml:space="preserve"> 24 </w:t>
      </w:r>
      <w:r>
        <w:rPr>
          <w:b/>
          <w:bCs/>
          <w:color w:val="auto"/>
          <w:sz w:val="24"/>
          <w:szCs w:val="24"/>
        </w:rPr>
        <w:t xml:space="preserve"> слушани</w:t>
      </w:r>
      <w:r w:rsidR="00EE529A">
        <w:rPr>
          <w:b/>
          <w:bCs/>
          <w:color w:val="auto"/>
          <w:sz w:val="24"/>
          <w:szCs w:val="24"/>
        </w:rPr>
        <w:t>я</w:t>
      </w:r>
      <w:r>
        <w:rPr>
          <w:b/>
          <w:bCs/>
          <w:color w:val="auto"/>
          <w:sz w:val="24"/>
          <w:szCs w:val="24"/>
        </w:rPr>
        <w:t xml:space="preserve">, </w:t>
      </w:r>
      <w:r w:rsidR="001E50E9">
        <w:rPr>
          <w:b/>
          <w:bCs/>
          <w:color w:val="auto"/>
          <w:sz w:val="24"/>
          <w:szCs w:val="24"/>
        </w:rPr>
        <w:t xml:space="preserve"> </w:t>
      </w:r>
      <w:r>
        <w:rPr>
          <w:b/>
          <w:bCs/>
          <w:color w:val="auto"/>
          <w:sz w:val="24"/>
          <w:szCs w:val="24"/>
        </w:rPr>
        <w:t>в т.</w:t>
      </w:r>
      <w:r w:rsidR="001E50E9">
        <w:rPr>
          <w:b/>
          <w:bCs/>
          <w:color w:val="auto"/>
          <w:sz w:val="24"/>
          <w:szCs w:val="24"/>
        </w:rPr>
        <w:t xml:space="preserve"> </w:t>
      </w:r>
      <w:r>
        <w:rPr>
          <w:b/>
          <w:bCs/>
          <w:color w:val="auto"/>
          <w:sz w:val="24"/>
          <w:szCs w:val="24"/>
        </w:rPr>
        <w:t>ч.:</w:t>
      </w:r>
    </w:p>
    <w:p w:rsidR="00084381" w:rsidRPr="009F16E2" w:rsidRDefault="003D659E" w:rsidP="00084381">
      <w:pPr>
        <w:autoSpaceDE w:val="0"/>
        <w:autoSpaceDN w:val="0"/>
        <w:adjustRightInd w:val="0"/>
        <w:ind w:firstLine="540"/>
        <w:jc w:val="both"/>
        <w:rPr>
          <w:bCs/>
          <w:color w:val="auto"/>
          <w:sz w:val="24"/>
          <w:szCs w:val="24"/>
        </w:rPr>
      </w:pPr>
      <w:r w:rsidRPr="009F16E2">
        <w:rPr>
          <w:bCs/>
          <w:color w:val="auto"/>
          <w:sz w:val="24"/>
          <w:szCs w:val="24"/>
        </w:rPr>
        <w:t>-</w:t>
      </w:r>
      <w:r w:rsidR="00084381" w:rsidRPr="009F16E2">
        <w:rPr>
          <w:bCs/>
          <w:color w:val="auto"/>
          <w:sz w:val="24"/>
          <w:szCs w:val="24"/>
        </w:rPr>
        <w:t xml:space="preserve"> </w:t>
      </w:r>
      <w:r w:rsidR="00DD27B2" w:rsidRPr="009F16E2">
        <w:rPr>
          <w:bCs/>
          <w:color w:val="auto"/>
          <w:sz w:val="24"/>
          <w:szCs w:val="24"/>
        </w:rPr>
        <w:t xml:space="preserve">по </w:t>
      </w:r>
      <w:r w:rsidR="00084381" w:rsidRPr="009F16E2">
        <w:rPr>
          <w:bCs/>
          <w:color w:val="auto"/>
          <w:sz w:val="24"/>
          <w:szCs w:val="24"/>
        </w:rPr>
        <w:t>проект</w:t>
      </w:r>
      <w:r w:rsidR="00DD27B2" w:rsidRPr="009F16E2">
        <w:rPr>
          <w:bCs/>
          <w:color w:val="auto"/>
          <w:sz w:val="24"/>
          <w:szCs w:val="24"/>
        </w:rPr>
        <w:t xml:space="preserve">ам </w:t>
      </w:r>
      <w:r w:rsidR="00084381" w:rsidRPr="009F16E2">
        <w:rPr>
          <w:bCs/>
          <w:color w:val="auto"/>
          <w:sz w:val="24"/>
          <w:szCs w:val="24"/>
        </w:rPr>
        <w:t>о внесении изменений и дополнений в Устав</w:t>
      </w:r>
      <w:r w:rsidR="00DD27B2" w:rsidRPr="009F16E2">
        <w:rPr>
          <w:bCs/>
          <w:color w:val="auto"/>
          <w:sz w:val="24"/>
          <w:szCs w:val="24"/>
        </w:rPr>
        <w:t xml:space="preserve"> города </w:t>
      </w:r>
      <w:r w:rsidR="00587676" w:rsidRPr="009F16E2">
        <w:rPr>
          <w:bCs/>
          <w:color w:val="auto"/>
          <w:sz w:val="24"/>
          <w:szCs w:val="24"/>
        </w:rPr>
        <w:t>31.03.2014</w:t>
      </w:r>
      <w:r w:rsidR="00571A3E" w:rsidRPr="009F16E2">
        <w:rPr>
          <w:bCs/>
          <w:color w:val="auto"/>
          <w:sz w:val="24"/>
          <w:szCs w:val="24"/>
        </w:rPr>
        <w:t>, 20.10.2014, 15.12.2014</w:t>
      </w:r>
      <w:r w:rsidR="00084381" w:rsidRPr="009F16E2">
        <w:rPr>
          <w:bCs/>
          <w:color w:val="auto"/>
          <w:sz w:val="24"/>
          <w:szCs w:val="24"/>
        </w:rPr>
        <w:t>;</w:t>
      </w:r>
    </w:p>
    <w:p w:rsidR="00E63964" w:rsidRPr="009F16E2" w:rsidRDefault="003D659E" w:rsidP="00E63964">
      <w:pPr>
        <w:ind w:firstLine="540"/>
        <w:jc w:val="both"/>
        <w:rPr>
          <w:sz w:val="24"/>
          <w:szCs w:val="24"/>
        </w:rPr>
      </w:pPr>
      <w:r w:rsidRPr="009F16E2">
        <w:rPr>
          <w:bCs/>
          <w:color w:val="auto"/>
          <w:sz w:val="24"/>
          <w:szCs w:val="24"/>
        </w:rPr>
        <w:t>-</w:t>
      </w:r>
      <w:r w:rsidR="00084381" w:rsidRPr="009F16E2">
        <w:rPr>
          <w:bCs/>
          <w:color w:val="auto"/>
          <w:sz w:val="24"/>
          <w:szCs w:val="24"/>
        </w:rPr>
        <w:t xml:space="preserve"> </w:t>
      </w:r>
      <w:r w:rsidR="00E63964" w:rsidRPr="009F16E2">
        <w:rPr>
          <w:sz w:val="24"/>
          <w:szCs w:val="24"/>
        </w:rPr>
        <w:t>по проект</w:t>
      </w:r>
      <w:r w:rsidR="00EE529A" w:rsidRPr="009F16E2">
        <w:rPr>
          <w:sz w:val="24"/>
          <w:szCs w:val="24"/>
        </w:rPr>
        <w:t>ам</w:t>
      </w:r>
      <w:r w:rsidR="00E63964" w:rsidRPr="009F16E2">
        <w:rPr>
          <w:sz w:val="24"/>
          <w:szCs w:val="24"/>
        </w:rPr>
        <w:t xml:space="preserve"> решени</w:t>
      </w:r>
      <w:r w:rsidR="00EE529A" w:rsidRPr="009F16E2">
        <w:rPr>
          <w:sz w:val="24"/>
          <w:szCs w:val="24"/>
        </w:rPr>
        <w:t>й</w:t>
      </w:r>
      <w:r w:rsidR="00E63964" w:rsidRPr="009F16E2">
        <w:rPr>
          <w:sz w:val="24"/>
          <w:szCs w:val="24"/>
        </w:rPr>
        <w:t xml:space="preserve"> Думы города Нижневартовска "Об исполнении бюджета города Нижневартовска за 2013 год" </w:t>
      </w:r>
      <w:r w:rsidR="00EE529A" w:rsidRPr="009F16E2">
        <w:rPr>
          <w:sz w:val="24"/>
          <w:szCs w:val="24"/>
        </w:rPr>
        <w:t>(</w:t>
      </w:r>
      <w:r w:rsidR="00E63964" w:rsidRPr="009F16E2">
        <w:rPr>
          <w:sz w:val="24"/>
          <w:szCs w:val="24"/>
        </w:rPr>
        <w:t>18.04.2014</w:t>
      </w:r>
      <w:r w:rsidR="00EE529A" w:rsidRPr="009F16E2">
        <w:rPr>
          <w:sz w:val="24"/>
          <w:szCs w:val="24"/>
        </w:rPr>
        <w:t>)</w:t>
      </w:r>
      <w:r w:rsidR="00E63964" w:rsidRPr="009F16E2">
        <w:rPr>
          <w:sz w:val="24"/>
          <w:szCs w:val="24"/>
        </w:rPr>
        <w:t>;</w:t>
      </w:r>
      <w:r w:rsidR="00EE529A" w:rsidRPr="009F16E2">
        <w:rPr>
          <w:sz w:val="24"/>
          <w:szCs w:val="24"/>
        </w:rPr>
        <w:t xml:space="preserve"> "О бюджете города Нижневартовска на 2015 год и на плановый период 2016 и 2017 годов"</w:t>
      </w:r>
      <w:r w:rsidR="00554E77" w:rsidRPr="009F16E2">
        <w:rPr>
          <w:sz w:val="24"/>
          <w:szCs w:val="24"/>
        </w:rPr>
        <w:t xml:space="preserve"> (14.11.2014)</w:t>
      </w:r>
      <w:r w:rsidR="00EE529A" w:rsidRPr="009F16E2">
        <w:rPr>
          <w:sz w:val="24"/>
          <w:szCs w:val="24"/>
        </w:rPr>
        <w:t xml:space="preserve">; </w:t>
      </w:r>
    </w:p>
    <w:p w:rsidR="003B561E" w:rsidRPr="009F16E2" w:rsidRDefault="003B561E" w:rsidP="003B561E">
      <w:pPr>
        <w:ind w:firstLine="540"/>
        <w:jc w:val="both"/>
        <w:rPr>
          <w:sz w:val="24"/>
          <w:szCs w:val="24"/>
        </w:rPr>
      </w:pPr>
      <w:r w:rsidRPr="009F16E2">
        <w:rPr>
          <w:sz w:val="24"/>
          <w:szCs w:val="24"/>
        </w:rPr>
        <w:t xml:space="preserve"> - по проект</w:t>
      </w:r>
      <w:r w:rsidR="00AB0C06" w:rsidRPr="009F16E2">
        <w:rPr>
          <w:sz w:val="24"/>
          <w:szCs w:val="24"/>
        </w:rPr>
        <w:t>ам</w:t>
      </w:r>
      <w:r w:rsidRPr="009F16E2">
        <w:rPr>
          <w:sz w:val="24"/>
          <w:szCs w:val="24"/>
        </w:rPr>
        <w:t xml:space="preserve"> внесения изменений в проект планировки и проект межевания территории </w:t>
      </w:r>
      <w:r w:rsidR="001E50E9" w:rsidRPr="009F16E2">
        <w:rPr>
          <w:sz w:val="24"/>
          <w:szCs w:val="24"/>
        </w:rPr>
        <w:t xml:space="preserve">   </w:t>
      </w:r>
      <w:r w:rsidRPr="009F16E2">
        <w:rPr>
          <w:sz w:val="24"/>
          <w:szCs w:val="24"/>
        </w:rPr>
        <w:t xml:space="preserve">9 микрорайона города </w:t>
      </w:r>
      <w:r w:rsidR="00AB0C06" w:rsidRPr="009F16E2">
        <w:rPr>
          <w:sz w:val="24"/>
          <w:szCs w:val="24"/>
        </w:rPr>
        <w:t>(</w:t>
      </w:r>
      <w:r w:rsidRPr="009F16E2">
        <w:rPr>
          <w:sz w:val="24"/>
          <w:szCs w:val="24"/>
        </w:rPr>
        <w:t>15.05.2014</w:t>
      </w:r>
      <w:r w:rsidR="00AB0C06" w:rsidRPr="009F16E2">
        <w:rPr>
          <w:sz w:val="24"/>
          <w:szCs w:val="24"/>
        </w:rPr>
        <w:t>), кварталов №24, №24 Восточного планировочного района (</w:t>
      </w:r>
      <w:r w:rsidR="00AB0C06" w:rsidRPr="009F16E2">
        <w:rPr>
          <w:sz w:val="24"/>
          <w:szCs w:val="24"/>
          <w:lang w:val="en-US"/>
        </w:rPr>
        <w:t>IV</w:t>
      </w:r>
      <w:r w:rsidR="00AB0C06" w:rsidRPr="009F16E2">
        <w:rPr>
          <w:sz w:val="24"/>
          <w:szCs w:val="24"/>
        </w:rPr>
        <w:t xml:space="preserve"> очередь строительства) города (25.11.2014), 9А микрорайона и квартала "Центральный" города (25.12.2014)</w:t>
      </w:r>
      <w:r w:rsidRPr="009F16E2">
        <w:rPr>
          <w:sz w:val="24"/>
          <w:szCs w:val="24"/>
        </w:rPr>
        <w:t>;</w:t>
      </w:r>
    </w:p>
    <w:p w:rsidR="00AC5D23" w:rsidRPr="009F16E2" w:rsidRDefault="00AC5D23" w:rsidP="00AC5D23">
      <w:pPr>
        <w:ind w:firstLine="540"/>
        <w:jc w:val="both"/>
        <w:rPr>
          <w:sz w:val="24"/>
          <w:szCs w:val="24"/>
        </w:rPr>
      </w:pPr>
      <w:r w:rsidRPr="009F16E2">
        <w:rPr>
          <w:sz w:val="24"/>
          <w:szCs w:val="24"/>
        </w:rPr>
        <w:t>– по проекту о внесении изменений в правила землепользования и застройки на террито</w:t>
      </w:r>
      <w:r w:rsidR="001E50E9" w:rsidRPr="009F16E2">
        <w:rPr>
          <w:sz w:val="24"/>
          <w:szCs w:val="24"/>
        </w:rPr>
        <w:t>рии города</w:t>
      </w:r>
      <w:r w:rsidRPr="009F16E2">
        <w:rPr>
          <w:sz w:val="24"/>
          <w:szCs w:val="24"/>
        </w:rPr>
        <w:t>, утвержденные решением Думы города от 27.06.2006 №77</w:t>
      </w:r>
      <w:r w:rsidR="009123EE" w:rsidRPr="009F16E2">
        <w:rPr>
          <w:sz w:val="24"/>
          <w:szCs w:val="24"/>
        </w:rPr>
        <w:t xml:space="preserve"> </w:t>
      </w:r>
      <w:r w:rsidR="00E1175D" w:rsidRPr="009F16E2">
        <w:rPr>
          <w:sz w:val="24"/>
          <w:szCs w:val="24"/>
        </w:rPr>
        <w:t>(</w:t>
      </w:r>
      <w:r w:rsidRPr="009F16E2">
        <w:rPr>
          <w:sz w:val="24"/>
          <w:szCs w:val="24"/>
        </w:rPr>
        <w:t>03.04.2014, 26.06.2014</w:t>
      </w:r>
      <w:r w:rsidR="00554E77" w:rsidRPr="009F16E2">
        <w:rPr>
          <w:sz w:val="24"/>
          <w:szCs w:val="24"/>
        </w:rPr>
        <w:t>, 23.10.2014</w:t>
      </w:r>
      <w:r w:rsidR="00E1175D" w:rsidRPr="009F16E2">
        <w:rPr>
          <w:sz w:val="24"/>
          <w:szCs w:val="24"/>
        </w:rPr>
        <w:t>)</w:t>
      </w:r>
      <w:r w:rsidRPr="009F16E2">
        <w:rPr>
          <w:sz w:val="24"/>
          <w:szCs w:val="24"/>
        </w:rPr>
        <w:t>;</w:t>
      </w:r>
    </w:p>
    <w:p w:rsidR="003372E5" w:rsidRPr="009F16E2" w:rsidRDefault="003372E5" w:rsidP="003372E5">
      <w:pPr>
        <w:ind w:firstLine="540"/>
        <w:jc w:val="both"/>
        <w:rPr>
          <w:sz w:val="24"/>
          <w:szCs w:val="24"/>
        </w:rPr>
      </w:pPr>
      <w:r w:rsidRPr="009F16E2">
        <w:rPr>
          <w:sz w:val="24"/>
          <w:szCs w:val="24"/>
        </w:rPr>
        <w:t>– по вопросам предоставления разрешения на отклонение от предельных параметров ра</w:t>
      </w:r>
      <w:r w:rsidRPr="009F16E2">
        <w:rPr>
          <w:sz w:val="24"/>
          <w:szCs w:val="24"/>
        </w:rPr>
        <w:t>з</w:t>
      </w:r>
      <w:r w:rsidRPr="009F16E2">
        <w:rPr>
          <w:sz w:val="24"/>
          <w:szCs w:val="24"/>
        </w:rPr>
        <w:t xml:space="preserve">решенного строительства </w:t>
      </w:r>
      <w:r w:rsidR="00E1175D" w:rsidRPr="009F16E2">
        <w:rPr>
          <w:sz w:val="24"/>
          <w:szCs w:val="24"/>
        </w:rPr>
        <w:t>(</w:t>
      </w:r>
      <w:r w:rsidRPr="009F16E2">
        <w:rPr>
          <w:sz w:val="24"/>
          <w:szCs w:val="24"/>
        </w:rPr>
        <w:t>18.03.2014, 03.04.2014, 21.05.2014</w:t>
      </w:r>
      <w:r w:rsidR="009123EE" w:rsidRPr="009F16E2">
        <w:rPr>
          <w:sz w:val="24"/>
          <w:szCs w:val="24"/>
        </w:rPr>
        <w:t>, 02</w:t>
      </w:r>
      <w:r w:rsidRPr="009F16E2">
        <w:rPr>
          <w:sz w:val="24"/>
          <w:szCs w:val="24"/>
        </w:rPr>
        <w:t>.</w:t>
      </w:r>
      <w:r w:rsidR="009123EE" w:rsidRPr="009F16E2">
        <w:rPr>
          <w:sz w:val="24"/>
          <w:szCs w:val="24"/>
        </w:rPr>
        <w:t>10.2014</w:t>
      </w:r>
      <w:r w:rsidR="00AB0C06" w:rsidRPr="009F16E2">
        <w:rPr>
          <w:sz w:val="24"/>
          <w:szCs w:val="24"/>
        </w:rPr>
        <w:t>, 13.11.2014</w:t>
      </w:r>
      <w:r w:rsidR="00E1175D" w:rsidRPr="009F16E2">
        <w:rPr>
          <w:sz w:val="24"/>
          <w:szCs w:val="24"/>
        </w:rPr>
        <w:t>)</w:t>
      </w:r>
      <w:r w:rsidR="00571A3E" w:rsidRPr="009F16E2">
        <w:rPr>
          <w:sz w:val="24"/>
          <w:szCs w:val="24"/>
        </w:rPr>
        <w:t>;</w:t>
      </w:r>
    </w:p>
    <w:p w:rsidR="00571A3E" w:rsidRPr="009F16E2" w:rsidRDefault="00571A3E" w:rsidP="003372E5">
      <w:pPr>
        <w:ind w:firstLine="540"/>
        <w:jc w:val="both"/>
        <w:rPr>
          <w:sz w:val="24"/>
          <w:szCs w:val="24"/>
        </w:rPr>
      </w:pPr>
      <w:r w:rsidRPr="009F16E2">
        <w:rPr>
          <w:sz w:val="24"/>
          <w:szCs w:val="24"/>
        </w:rPr>
        <w:t xml:space="preserve">- </w:t>
      </w:r>
      <w:r w:rsidR="00B552AE" w:rsidRPr="009F16E2">
        <w:rPr>
          <w:sz w:val="24"/>
          <w:szCs w:val="24"/>
        </w:rPr>
        <w:t>по проекту планировки территории и проекту межевания территории квартала В-1 (ква</w:t>
      </w:r>
      <w:r w:rsidR="00B552AE" w:rsidRPr="009F16E2">
        <w:rPr>
          <w:sz w:val="24"/>
          <w:szCs w:val="24"/>
        </w:rPr>
        <w:t>р</w:t>
      </w:r>
      <w:r w:rsidR="00B552AE" w:rsidRPr="009F16E2">
        <w:rPr>
          <w:sz w:val="24"/>
          <w:szCs w:val="24"/>
        </w:rPr>
        <w:t>талы</w:t>
      </w:r>
      <w:proofErr w:type="gramStart"/>
      <w:r w:rsidR="00B552AE" w:rsidRPr="009F16E2">
        <w:rPr>
          <w:sz w:val="24"/>
          <w:szCs w:val="24"/>
        </w:rPr>
        <w:t xml:space="preserve"> В</w:t>
      </w:r>
      <w:proofErr w:type="gramEnd"/>
      <w:r w:rsidR="00B552AE" w:rsidRPr="009F16E2">
        <w:rPr>
          <w:sz w:val="24"/>
          <w:szCs w:val="24"/>
        </w:rPr>
        <w:t xml:space="preserve"> 1.2-В 1.7) Старого </w:t>
      </w:r>
      <w:proofErr w:type="spellStart"/>
      <w:r w:rsidR="00B552AE" w:rsidRPr="009F16E2">
        <w:rPr>
          <w:sz w:val="24"/>
          <w:szCs w:val="24"/>
        </w:rPr>
        <w:t>Вартовска</w:t>
      </w:r>
      <w:proofErr w:type="spellEnd"/>
      <w:r w:rsidR="009954D3" w:rsidRPr="009F16E2">
        <w:rPr>
          <w:sz w:val="24"/>
          <w:szCs w:val="24"/>
        </w:rPr>
        <w:t xml:space="preserve"> (24.07.2014)</w:t>
      </w:r>
      <w:r w:rsidR="00B552AE" w:rsidRPr="009F16E2">
        <w:rPr>
          <w:sz w:val="24"/>
          <w:szCs w:val="24"/>
        </w:rPr>
        <w:t>;</w:t>
      </w:r>
    </w:p>
    <w:p w:rsidR="009954D3" w:rsidRPr="009F16E2" w:rsidRDefault="009954D3" w:rsidP="003372E5">
      <w:pPr>
        <w:ind w:firstLine="540"/>
        <w:jc w:val="both"/>
        <w:rPr>
          <w:sz w:val="24"/>
          <w:szCs w:val="24"/>
        </w:rPr>
      </w:pPr>
      <w:r w:rsidRPr="009F16E2">
        <w:rPr>
          <w:sz w:val="24"/>
          <w:szCs w:val="24"/>
        </w:rPr>
        <w:lastRenderedPageBreak/>
        <w:t>- по проекту внесения изменений в проект планировки территории и проект межевания те</w:t>
      </w:r>
      <w:r w:rsidRPr="009F16E2">
        <w:rPr>
          <w:sz w:val="24"/>
          <w:szCs w:val="24"/>
        </w:rPr>
        <w:t>р</w:t>
      </w:r>
      <w:r w:rsidRPr="009F16E2">
        <w:rPr>
          <w:sz w:val="24"/>
          <w:szCs w:val="24"/>
        </w:rPr>
        <w:t>ритории Восточного планировочного района города Нижневартовска в границах кварталов №25, №26 (07.08.2014);</w:t>
      </w:r>
    </w:p>
    <w:p w:rsidR="00AB0C06" w:rsidRPr="009954D3" w:rsidRDefault="00AB0C06" w:rsidP="003372E5">
      <w:pPr>
        <w:ind w:firstLine="540"/>
        <w:jc w:val="both"/>
        <w:rPr>
          <w:sz w:val="24"/>
          <w:szCs w:val="24"/>
        </w:rPr>
      </w:pPr>
      <w:r w:rsidRPr="009F16E2">
        <w:rPr>
          <w:sz w:val="24"/>
          <w:szCs w:val="24"/>
        </w:rPr>
        <w:t>- по проектам межевания 2 микрорайона города (10.09.2014); 14 микрорайона города (17.09.2014); 6 микрорайона города (24.09.2014);11 микрорайона города (01.10.2014); 10 микр</w:t>
      </w:r>
      <w:r w:rsidRPr="009F16E2">
        <w:rPr>
          <w:sz w:val="24"/>
          <w:szCs w:val="24"/>
        </w:rPr>
        <w:t>о</w:t>
      </w:r>
      <w:r w:rsidRPr="009F16E2">
        <w:rPr>
          <w:sz w:val="24"/>
          <w:szCs w:val="24"/>
        </w:rPr>
        <w:t>района города (08.10.2014);16А микрорайона (15.10.2014)</w:t>
      </w:r>
      <w:r w:rsidR="00E1175D" w:rsidRPr="009F16E2">
        <w:rPr>
          <w:sz w:val="24"/>
          <w:szCs w:val="24"/>
        </w:rPr>
        <w:t>.</w:t>
      </w:r>
    </w:p>
    <w:p w:rsidR="00151771" w:rsidRDefault="003372E5" w:rsidP="00124BCC">
      <w:pPr>
        <w:ind w:firstLine="540"/>
        <w:jc w:val="both"/>
        <w:rPr>
          <w:sz w:val="24"/>
          <w:szCs w:val="24"/>
        </w:rPr>
      </w:pPr>
      <w:r w:rsidRPr="003372E5">
        <w:rPr>
          <w:sz w:val="24"/>
          <w:szCs w:val="24"/>
        </w:rPr>
        <w:t>Информация о проведении публичных слушаний и их результатах размещалась в средствах массовой информации и на официальном сайте органов местного самоуправления горо</w:t>
      </w:r>
      <w:r w:rsidR="006376FF">
        <w:rPr>
          <w:sz w:val="24"/>
          <w:szCs w:val="24"/>
        </w:rPr>
        <w:t>да</w:t>
      </w:r>
      <w:r w:rsidRPr="003372E5">
        <w:rPr>
          <w:sz w:val="24"/>
          <w:szCs w:val="24"/>
        </w:rPr>
        <w:t>.</w:t>
      </w:r>
      <w:r w:rsidRPr="00BD762D">
        <w:rPr>
          <w:sz w:val="24"/>
          <w:szCs w:val="24"/>
        </w:rPr>
        <w:t xml:space="preserve"> </w:t>
      </w:r>
    </w:p>
    <w:p w:rsidR="00DC1DEC" w:rsidRDefault="00DC1DEC" w:rsidP="00124BCC">
      <w:pPr>
        <w:ind w:firstLine="540"/>
        <w:jc w:val="both"/>
        <w:rPr>
          <w:sz w:val="24"/>
          <w:szCs w:val="24"/>
        </w:rPr>
      </w:pPr>
    </w:p>
    <w:p w:rsidR="009C2D6A" w:rsidRPr="00E8075F" w:rsidRDefault="009C2D6A" w:rsidP="009C2D6A">
      <w:pPr>
        <w:jc w:val="center"/>
        <w:rPr>
          <w:b/>
          <w:color w:val="auto"/>
          <w:sz w:val="24"/>
          <w:szCs w:val="24"/>
          <w:u w:val="single"/>
        </w:rPr>
      </w:pPr>
      <w:r w:rsidRPr="00E8075F">
        <w:rPr>
          <w:b/>
          <w:color w:val="auto"/>
          <w:sz w:val="24"/>
          <w:szCs w:val="24"/>
          <w:u w:val="single"/>
        </w:rPr>
        <w:t>Профилактика коррупционных проявлений в сфере муниципальной службы</w:t>
      </w:r>
    </w:p>
    <w:p w:rsidR="00E404E4" w:rsidRPr="008B58BC" w:rsidRDefault="00B71BC7" w:rsidP="00E404E4">
      <w:pPr>
        <w:ind w:hanging="284"/>
        <w:jc w:val="both"/>
        <w:rPr>
          <w:b/>
          <w:color w:val="auto"/>
          <w:sz w:val="10"/>
          <w:szCs w:val="10"/>
        </w:rPr>
      </w:pPr>
      <w:r>
        <w:rPr>
          <w:noProof/>
          <w:color w:val="auto"/>
          <w:sz w:val="24"/>
          <w:szCs w:val="24"/>
        </w:rPr>
        <w:pict>
          <v:shape id="AutoShape 241" o:spid="_x0000_s1033" type="#_x0000_t109" style="position:absolute;left:0;text-align:left;margin-left:-39.3pt;margin-top:3.15pt;width:522pt;height:281.25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" fillcolor="#9bbb59" strokecolor="#f2f2f2" strokeweight="3pt">
            <v:shadow on="t" color="#4e6128" opacity=".5" offset="1pt"/>
            <v:textbox>
              <w:txbxContent>
                <w:p w:rsidR="00B71BC7" w:rsidRPr="00EC2FCA" w:rsidRDefault="00B71BC7" w:rsidP="003A6FEA">
                  <w:pPr>
                    <w:jc w:val="both"/>
                    <w:rPr>
                      <w:color w:val="auto"/>
                      <w:sz w:val="24"/>
                      <w:szCs w:val="24"/>
                    </w:rPr>
                  </w:pPr>
                  <w:r w:rsidRPr="00105A02">
                    <w:rPr>
                      <w:b/>
                      <w:sz w:val="24"/>
                      <w:szCs w:val="24"/>
                    </w:rPr>
                    <w:t xml:space="preserve">Сведения о </w:t>
                  </w:r>
                  <w:r w:rsidRPr="00105A02">
                    <w:rPr>
                      <w:b/>
                      <w:color w:val="auto"/>
                      <w:sz w:val="24"/>
                      <w:szCs w:val="24"/>
                    </w:rPr>
                    <w:t xml:space="preserve">доходах, </w:t>
                  </w:r>
                  <w:r w:rsidRPr="00EC2FCA">
                    <w:rPr>
                      <w:color w:val="auto"/>
                      <w:sz w:val="24"/>
                      <w:szCs w:val="24"/>
                    </w:rPr>
                    <w:t>об имуществе и обязательствах имущественного характера на себя и членов семьи за 201</w:t>
                  </w:r>
                  <w:r>
                    <w:rPr>
                      <w:color w:val="auto"/>
                      <w:sz w:val="24"/>
                      <w:szCs w:val="24"/>
                    </w:rPr>
                    <w:t>3</w:t>
                  </w:r>
                  <w:r w:rsidRPr="00EC2FCA">
                    <w:rPr>
                      <w:color w:val="auto"/>
                      <w:sz w:val="24"/>
                      <w:szCs w:val="24"/>
                    </w:rPr>
                    <w:t xml:space="preserve"> год</w:t>
                  </w:r>
                  <w:r>
                    <w:rPr>
                      <w:color w:val="auto"/>
                      <w:sz w:val="24"/>
                      <w:szCs w:val="24"/>
                    </w:rPr>
                    <w:t xml:space="preserve"> </w:t>
                  </w:r>
                  <w:r w:rsidRPr="00105A02">
                    <w:rPr>
                      <w:b/>
                      <w:color w:val="auto"/>
                      <w:sz w:val="24"/>
                      <w:szCs w:val="24"/>
                    </w:rPr>
                    <w:t xml:space="preserve">представили </w:t>
                  </w:r>
                  <w:r>
                    <w:rPr>
                      <w:b/>
                      <w:color w:val="auto"/>
                      <w:sz w:val="24"/>
                      <w:szCs w:val="24"/>
                    </w:rPr>
                    <w:t xml:space="preserve">78 </w:t>
                  </w:r>
                  <w:r w:rsidRPr="00105A02">
                    <w:rPr>
                      <w:b/>
                      <w:color w:val="auto"/>
                      <w:sz w:val="24"/>
                      <w:szCs w:val="24"/>
                    </w:rPr>
                    <w:t>муниципальных служащих</w:t>
                  </w:r>
                  <w:r>
                    <w:rPr>
                      <w:b/>
                      <w:color w:val="auto"/>
                      <w:sz w:val="24"/>
                      <w:szCs w:val="24"/>
                    </w:rPr>
                    <w:t xml:space="preserve"> </w:t>
                  </w:r>
                  <w:r w:rsidRPr="00EC2FCA">
                    <w:rPr>
                      <w:color w:val="auto"/>
                      <w:sz w:val="24"/>
                      <w:szCs w:val="24"/>
                    </w:rPr>
                    <w:t xml:space="preserve"> </w:t>
                  </w:r>
                  <w:r>
                    <w:rPr>
                      <w:color w:val="auto"/>
                      <w:sz w:val="24"/>
                      <w:szCs w:val="24"/>
                    </w:rPr>
                    <w:t xml:space="preserve"> </w:t>
                  </w:r>
                </w:p>
                <w:p w:rsidR="00B71BC7" w:rsidRPr="00397EAD" w:rsidRDefault="00B71BC7" w:rsidP="003A6FEA">
                  <w:pPr>
                    <w:jc w:val="both"/>
                    <w:rPr>
                      <w:b/>
                      <w:noProof/>
                      <w:color w:val="auto"/>
                      <w:sz w:val="24"/>
                      <w:szCs w:val="24"/>
                    </w:rPr>
                  </w:pPr>
                  <w:r>
                    <w:rPr>
                      <w:noProof/>
                      <w:color w:val="FF0000"/>
                      <w:sz w:val="24"/>
                      <w:szCs w:val="24"/>
                    </w:rPr>
                    <w:t xml:space="preserve"> </w:t>
                  </w:r>
                  <w:r>
                    <w:rPr>
                      <w:noProof/>
                      <w:color w:val="FF0000"/>
                      <w:sz w:val="24"/>
                      <w:szCs w:val="24"/>
                    </w:rPr>
                    <w:drawing>
                      <wp:inline distT="0" distB="0" distL="0" distR="0" wp14:anchorId="15147631" wp14:editId="4D06F018">
                        <wp:extent cx="314325" cy="29527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Pr>
                      <w:noProof/>
                      <w:color w:val="FF0000"/>
                      <w:sz w:val="24"/>
                      <w:szCs w:val="24"/>
                    </w:rPr>
                    <w:t xml:space="preserve">  </w:t>
                  </w:r>
                  <w:r w:rsidRPr="00397EAD">
                    <w:rPr>
                      <w:b/>
                      <w:noProof/>
                      <w:color w:val="auto"/>
                      <w:sz w:val="24"/>
                      <w:szCs w:val="24"/>
                    </w:rPr>
                    <w:t>Проведена предварительная проверка сведений:</w:t>
                  </w:r>
                </w:p>
                <w:p w:rsidR="00B71BC7" w:rsidRPr="001834C2" w:rsidRDefault="00B71BC7" w:rsidP="003A6FEA">
                  <w:pPr>
                    <w:ind w:firstLine="708"/>
                    <w:jc w:val="both"/>
                    <w:rPr>
                      <w:sz w:val="24"/>
                      <w:szCs w:val="24"/>
                    </w:rPr>
                  </w:pPr>
                  <w:r>
                    <w:rPr>
                      <w:sz w:val="24"/>
                      <w:szCs w:val="24"/>
                    </w:rPr>
                    <w:t xml:space="preserve"> </w:t>
                  </w:r>
                  <w:proofErr w:type="spellStart"/>
                  <w:r>
                    <w:rPr>
                      <w:sz w:val="24"/>
                      <w:szCs w:val="24"/>
                    </w:rPr>
                    <w:t>Ниж</w:t>
                  </w:r>
                  <w:r w:rsidRPr="001834C2">
                    <w:rPr>
                      <w:sz w:val="24"/>
                      <w:szCs w:val="24"/>
                    </w:rPr>
                    <w:t>невартовск</w:t>
                  </w:r>
                  <w:r>
                    <w:rPr>
                      <w:sz w:val="24"/>
                      <w:szCs w:val="24"/>
                    </w:rPr>
                    <w:t>им</w:t>
                  </w:r>
                  <w:proofErr w:type="spellEnd"/>
                  <w:r>
                    <w:rPr>
                      <w:sz w:val="24"/>
                      <w:szCs w:val="24"/>
                    </w:rPr>
                    <w:t xml:space="preserve"> </w:t>
                  </w:r>
                  <w:r w:rsidRPr="001834C2">
                    <w:rPr>
                      <w:sz w:val="24"/>
                      <w:szCs w:val="24"/>
                    </w:rPr>
                    <w:t>отдел</w:t>
                  </w:r>
                  <w:r>
                    <w:rPr>
                      <w:sz w:val="24"/>
                      <w:szCs w:val="24"/>
                    </w:rPr>
                    <w:t>ом У</w:t>
                  </w:r>
                  <w:r w:rsidRPr="001834C2">
                    <w:rPr>
                      <w:sz w:val="24"/>
                      <w:szCs w:val="24"/>
                    </w:rPr>
                    <w:t>правления Федеральной регистрационной службы по Т</w:t>
                  </w:r>
                  <w:r w:rsidRPr="001834C2">
                    <w:rPr>
                      <w:sz w:val="24"/>
                      <w:szCs w:val="24"/>
                    </w:rPr>
                    <w:t>ю</w:t>
                  </w:r>
                  <w:r w:rsidRPr="001834C2">
                    <w:rPr>
                      <w:sz w:val="24"/>
                      <w:szCs w:val="24"/>
                    </w:rPr>
                    <w:t xml:space="preserve">менской области, Ханты-Мансийскому и </w:t>
                  </w:r>
                  <w:proofErr w:type="gramStart"/>
                  <w:r w:rsidRPr="001834C2">
                    <w:rPr>
                      <w:sz w:val="24"/>
                      <w:szCs w:val="24"/>
                    </w:rPr>
                    <w:t>Ямало-Ненецкому</w:t>
                  </w:r>
                  <w:proofErr w:type="gramEnd"/>
                  <w:r w:rsidRPr="001834C2">
                    <w:rPr>
                      <w:sz w:val="24"/>
                      <w:szCs w:val="24"/>
                    </w:rPr>
                    <w:t xml:space="preserve"> автономным округам;  </w:t>
                  </w:r>
                </w:p>
                <w:p w:rsidR="00B71BC7" w:rsidRPr="001834C2" w:rsidRDefault="00B71BC7" w:rsidP="003A6FEA">
                  <w:pPr>
                    <w:ind w:firstLine="708"/>
                    <w:jc w:val="both"/>
                    <w:rPr>
                      <w:sz w:val="24"/>
                      <w:szCs w:val="24"/>
                    </w:rPr>
                  </w:pPr>
                  <w:r>
                    <w:rPr>
                      <w:sz w:val="24"/>
                      <w:szCs w:val="24"/>
                    </w:rPr>
                    <w:t>Ре</w:t>
                  </w:r>
                  <w:r w:rsidRPr="001834C2">
                    <w:rPr>
                      <w:sz w:val="24"/>
                      <w:szCs w:val="24"/>
                    </w:rPr>
                    <w:t>гистрационно-экзаменационного отделени</w:t>
                  </w:r>
                  <w:r>
                    <w:rPr>
                      <w:sz w:val="24"/>
                      <w:szCs w:val="24"/>
                    </w:rPr>
                    <w:t>ем Г</w:t>
                  </w:r>
                  <w:r w:rsidRPr="001834C2">
                    <w:rPr>
                      <w:sz w:val="24"/>
                      <w:szCs w:val="24"/>
                    </w:rPr>
                    <w:t>осударственной инспекции  безопасности дорожного движения;</w:t>
                  </w:r>
                </w:p>
                <w:p w:rsidR="00B71BC7" w:rsidRDefault="00B71BC7" w:rsidP="003A6FEA">
                  <w:pPr>
                    <w:jc w:val="both"/>
                    <w:rPr>
                      <w:sz w:val="24"/>
                      <w:szCs w:val="24"/>
                    </w:rPr>
                  </w:pPr>
                  <w:r w:rsidRPr="001834C2">
                    <w:rPr>
                      <w:sz w:val="24"/>
                      <w:szCs w:val="24"/>
                    </w:rPr>
                    <w:t xml:space="preserve">      </w:t>
                  </w:r>
                  <w:r>
                    <w:rPr>
                      <w:sz w:val="24"/>
                      <w:szCs w:val="24"/>
                    </w:rPr>
                    <w:tab/>
                    <w:t>Ме</w:t>
                  </w:r>
                  <w:r w:rsidRPr="001834C2">
                    <w:rPr>
                      <w:sz w:val="24"/>
                      <w:szCs w:val="24"/>
                    </w:rPr>
                    <w:t>жрайонной и</w:t>
                  </w:r>
                  <w:r>
                    <w:rPr>
                      <w:sz w:val="24"/>
                      <w:szCs w:val="24"/>
                    </w:rPr>
                    <w:t xml:space="preserve">нспекцией Министерства РФ по налогам и </w:t>
                  </w:r>
                  <w:r w:rsidRPr="001834C2">
                    <w:rPr>
                      <w:sz w:val="24"/>
                      <w:szCs w:val="24"/>
                    </w:rPr>
                    <w:t xml:space="preserve">сборам России №6 по </w:t>
                  </w:r>
                  <w:r>
                    <w:rPr>
                      <w:sz w:val="24"/>
                      <w:szCs w:val="24"/>
                    </w:rPr>
                    <w:t>ХМАО-Югре;</w:t>
                  </w:r>
                </w:p>
                <w:p w:rsidR="00B71BC7" w:rsidRPr="001834C2" w:rsidRDefault="00B71BC7" w:rsidP="003A6FEA">
                  <w:pPr>
                    <w:ind w:firstLine="708"/>
                    <w:jc w:val="both"/>
                    <w:rPr>
                      <w:sz w:val="24"/>
                      <w:szCs w:val="24"/>
                    </w:rPr>
                  </w:pPr>
                  <w:r>
                    <w:rPr>
                      <w:sz w:val="24"/>
                      <w:szCs w:val="24"/>
                    </w:rPr>
                    <w:t>ст</w:t>
                  </w:r>
                  <w:r w:rsidRPr="001834C2">
                    <w:rPr>
                      <w:sz w:val="24"/>
                      <w:szCs w:val="24"/>
                    </w:rPr>
                    <w:t>арш</w:t>
                  </w:r>
                  <w:r>
                    <w:rPr>
                      <w:sz w:val="24"/>
                      <w:szCs w:val="24"/>
                    </w:rPr>
                    <w:t xml:space="preserve">им </w:t>
                  </w:r>
                  <w:r w:rsidRPr="001834C2">
                    <w:rPr>
                      <w:sz w:val="24"/>
                      <w:szCs w:val="24"/>
                    </w:rPr>
                    <w:t>государственн</w:t>
                  </w:r>
                  <w:r>
                    <w:rPr>
                      <w:sz w:val="24"/>
                      <w:szCs w:val="24"/>
                    </w:rPr>
                    <w:t xml:space="preserve">ым </w:t>
                  </w:r>
                  <w:r w:rsidRPr="001834C2">
                    <w:rPr>
                      <w:sz w:val="24"/>
                      <w:szCs w:val="24"/>
                    </w:rPr>
                    <w:t>инспектор</w:t>
                  </w:r>
                  <w:r>
                    <w:rPr>
                      <w:sz w:val="24"/>
                      <w:szCs w:val="24"/>
                    </w:rPr>
                    <w:t xml:space="preserve">ом </w:t>
                  </w:r>
                  <w:r w:rsidRPr="001834C2">
                    <w:rPr>
                      <w:sz w:val="24"/>
                      <w:szCs w:val="24"/>
                    </w:rPr>
                    <w:t>по маломерным судам МЧС России;</w:t>
                  </w:r>
                </w:p>
                <w:p w:rsidR="00B71BC7" w:rsidRPr="001834C2" w:rsidRDefault="00B71BC7" w:rsidP="003A6FEA">
                  <w:pPr>
                    <w:ind w:firstLine="708"/>
                    <w:jc w:val="both"/>
                    <w:rPr>
                      <w:sz w:val="24"/>
                      <w:szCs w:val="24"/>
                    </w:rPr>
                  </w:pPr>
                  <w:proofErr w:type="gramStart"/>
                  <w:r>
                    <w:rPr>
                      <w:sz w:val="24"/>
                      <w:szCs w:val="24"/>
                    </w:rPr>
                    <w:t xml:space="preserve">отделом </w:t>
                  </w:r>
                  <w:proofErr w:type="spellStart"/>
                  <w:r w:rsidRPr="001834C2">
                    <w:rPr>
                      <w:sz w:val="24"/>
                      <w:szCs w:val="24"/>
                    </w:rPr>
                    <w:t>Гостехнадзора</w:t>
                  </w:r>
                  <w:proofErr w:type="spellEnd"/>
                  <w:r w:rsidRPr="001834C2">
                    <w:rPr>
                      <w:sz w:val="24"/>
                      <w:szCs w:val="24"/>
                    </w:rPr>
                    <w:t xml:space="preserve"> г.</w:t>
                  </w:r>
                  <w:r>
                    <w:rPr>
                      <w:sz w:val="24"/>
                      <w:szCs w:val="24"/>
                    </w:rPr>
                    <w:t xml:space="preserve"> </w:t>
                  </w:r>
                  <w:r w:rsidRPr="001834C2">
                    <w:rPr>
                      <w:sz w:val="24"/>
                      <w:szCs w:val="24"/>
                    </w:rPr>
                    <w:t>Нижневартовска и г.</w:t>
                  </w:r>
                  <w:r>
                    <w:rPr>
                      <w:sz w:val="24"/>
                      <w:szCs w:val="24"/>
                    </w:rPr>
                    <w:t xml:space="preserve"> </w:t>
                  </w:r>
                  <w:proofErr w:type="spellStart"/>
                  <w:r w:rsidRPr="001834C2">
                    <w:rPr>
                      <w:sz w:val="24"/>
                      <w:szCs w:val="24"/>
                    </w:rPr>
                    <w:t>Мегиона</w:t>
                  </w:r>
                  <w:proofErr w:type="spellEnd"/>
                  <w:r w:rsidRPr="001834C2">
                    <w:rPr>
                      <w:sz w:val="24"/>
                      <w:szCs w:val="24"/>
                    </w:rPr>
                    <w:t xml:space="preserve"> службы государственного надзора за техническим состояние самоходных машин и других видов техники ХМАО-Югры;</w:t>
                  </w:r>
                  <w:proofErr w:type="gramEnd"/>
                </w:p>
                <w:p w:rsidR="00B71BC7" w:rsidRPr="001834C2" w:rsidRDefault="00B71BC7" w:rsidP="003A6FEA">
                  <w:pPr>
                    <w:ind w:firstLine="708"/>
                    <w:jc w:val="both"/>
                    <w:rPr>
                      <w:sz w:val="24"/>
                      <w:szCs w:val="24"/>
                    </w:rPr>
                  </w:pPr>
                  <w:r>
                    <w:rPr>
                      <w:sz w:val="24"/>
                      <w:szCs w:val="24"/>
                    </w:rPr>
                    <w:t xml:space="preserve"> МУП "</w:t>
                  </w:r>
                  <w:r w:rsidRPr="001834C2">
                    <w:rPr>
                      <w:sz w:val="24"/>
                      <w:szCs w:val="24"/>
                    </w:rPr>
                    <w:t>Бюро технической инвентаризации, учета недвижимости и приватизации жилья города Нижневартовска</w:t>
                  </w:r>
                  <w:r>
                    <w:rPr>
                      <w:sz w:val="24"/>
                      <w:szCs w:val="24"/>
                    </w:rPr>
                    <w:t>"</w:t>
                  </w:r>
                  <w:r w:rsidRPr="001834C2">
                    <w:rPr>
                      <w:sz w:val="24"/>
                      <w:szCs w:val="24"/>
                    </w:rPr>
                    <w:t>.</w:t>
                  </w:r>
                </w:p>
                <w:p w:rsidR="00B71BC7" w:rsidRDefault="00B71BC7" w:rsidP="003A6FEA">
                  <w:pPr>
                    <w:ind w:firstLine="708"/>
                    <w:jc w:val="both"/>
                    <w:rPr>
                      <w:sz w:val="24"/>
                      <w:szCs w:val="24"/>
                    </w:rPr>
                  </w:pPr>
                  <w:r>
                    <w:rPr>
                      <w:b/>
                      <w:sz w:val="24"/>
                      <w:szCs w:val="24"/>
                    </w:rPr>
                    <w:t>Фа</w:t>
                  </w:r>
                  <w:r w:rsidRPr="005971E6">
                    <w:rPr>
                      <w:b/>
                      <w:sz w:val="24"/>
                      <w:szCs w:val="24"/>
                    </w:rPr>
                    <w:t>кты недостоверности представленных сведений</w:t>
                  </w:r>
                  <w:r w:rsidRPr="001834C2">
                    <w:rPr>
                      <w:sz w:val="24"/>
                      <w:szCs w:val="24"/>
                    </w:rPr>
                    <w:t xml:space="preserve"> о доходах, об имуществе и обяз</w:t>
                  </w:r>
                  <w:r w:rsidRPr="001834C2">
                    <w:rPr>
                      <w:sz w:val="24"/>
                      <w:szCs w:val="24"/>
                    </w:rPr>
                    <w:t>а</w:t>
                  </w:r>
                  <w:r w:rsidRPr="001834C2">
                    <w:rPr>
                      <w:sz w:val="24"/>
                      <w:szCs w:val="24"/>
                    </w:rPr>
                    <w:t xml:space="preserve">тельствах имущественного характера </w:t>
                  </w:r>
                  <w:r w:rsidRPr="005971E6">
                    <w:rPr>
                      <w:b/>
                      <w:sz w:val="24"/>
                      <w:szCs w:val="24"/>
                    </w:rPr>
                    <w:t>не выявлены</w:t>
                  </w:r>
                  <w:r>
                    <w:rPr>
                      <w:b/>
                      <w:sz w:val="24"/>
                      <w:szCs w:val="24"/>
                    </w:rPr>
                    <w:t>. Сведения о доходах размещены на сайте ОМСУ  08.05.2014.</w:t>
                  </w:r>
                </w:p>
                <w:p w:rsidR="00B71BC7" w:rsidRDefault="00B71BC7" w:rsidP="00480E78">
                  <w:pPr>
                    <w:jc w:val="both"/>
                    <w:rPr>
                      <w:sz w:val="24"/>
                      <w:szCs w:val="24"/>
                    </w:rPr>
                  </w:pPr>
                </w:p>
                <w:p w:rsidR="00B71BC7" w:rsidRDefault="00B71BC7" w:rsidP="00480E78">
                  <w:pPr>
                    <w:jc w:val="both"/>
                    <w:rPr>
                      <w:sz w:val="24"/>
                      <w:szCs w:val="24"/>
                    </w:rPr>
                  </w:pPr>
                  <w:r>
                    <w:rPr>
                      <w:sz w:val="24"/>
                      <w:szCs w:val="24"/>
                    </w:rPr>
                    <w:t xml:space="preserve">                                                             </w:t>
                  </w:r>
                </w:p>
                <w:p w:rsidR="00B71BC7" w:rsidRDefault="00B71BC7" w:rsidP="00480E78">
                  <w:pPr>
                    <w:jc w:val="both"/>
                    <w:rPr>
                      <w:sz w:val="24"/>
                      <w:szCs w:val="24"/>
                    </w:rPr>
                  </w:pPr>
                </w:p>
                <w:p w:rsidR="00B71BC7" w:rsidRDefault="00B71BC7" w:rsidP="002C18F6">
                  <w:pPr>
                    <w:jc w:val="both"/>
                    <w:rPr>
                      <w:sz w:val="24"/>
                      <w:szCs w:val="24"/>
                    </w:rPr>
                  </w:pPr>
                  <w:r>
                    <w:rPr>
                      <w:sz w:val="24"/>
                      <w:szCs w:val="24"/>
                    </w:rPr>
                    <w:t xml:space="preserve">   </w:t>
                  </w:r>
                </w:p>
                <w:p w:rsidR="00B71BC7" w:rsidRDefault="00B71BC7" w:rsidP="004E1F9A">
                  <w:pPr>
                    <w:rPr>
                      <w:sz w:val="24"/>
                      <w:szCs w:val="24"/>
                    </w:rPr>
                  </w:pPr>
                </w:p>
                <w:p w:rsidR="00B71BC7" w:rsidRPr="00C95FCA" w:rsidRDefault="00B71BC7" w:rsidP="004E1F9A">
                  <w:pPr>
                    <w:rPr>
                      <w:sz w:val="24"/>
                      <w:szCs w:val="24"/>
                    </w:rPr>
                  </w:pPr>
                  <w:r>
                    <w:rPr>
                      <w:sz w:val="24"/>
                      <w:szCs w:val="24"/>
                    </w:rPr>
                    <w:t xml:space="preserve">                  </w:t>
                  </w:r>
                </w:p>
              </w:txbxContent>
            </v:textbox>
          </v:shape>
        </w:pict>
      </w:r>
    </w:p>
    <w:p w:rsidR="004E1F9A" w:rsidRDefault="00E404E4" w:rsidP="00E404E4">
      <w:pPr>
        <w:ind w:hanging="284"/>
        <w:jc w:val="both"/>
        <w:rPr>
          <w:color w:val="auto"/>
          <w:sz w:val="24"/>
          <w:szCs w:val="24"/>
        </w:rPr>
      </w:pPr>
      <w:r>
        <w:rPr>
          <w:color w:val="auto"/>
          <w:sz w:val="24"/>
          <w:szCs w:val="24"/>
        </w:rPr>
        <w:t xml:space="preserve">В </w:t>
      </w:r>
      <w:r w:rsidR="00A24ED2">
        <w:rPr>
          <w:color w:val="auto"/>
          <w:sz w:val="24"/>
          <w:szCs w:val="24"/>
        </w:rPr>
        <w:t>первом полугодии 2014 года</w:t>
      </w:r>
      <w:r>
        <w:rPr>
          <w:color w:val="auto"/>
          <w:sz w:val="24"/>
          <w:szCs w:val="24"/>
        </w:rPr>
        <w:t>:</w:t>
      </w: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B71BC7" w:rsidP="009C2D6A">
      <w:pPr>
        <w:ind w:firstLine="708"/>
        <w:jc w:val="both"/>
        <w:rPr>
          <w:color w:val="auto"/>
          <w:sz w:val="24"/>
          <w:szCs w:val="24"/>
        </w:rPr>
      </w:pPr>
      <w:r>
        <w:rPr>
          <w:noProof/>
          <w:color w:val="auto"/>
          <w:sz w:val="24"/>
          <w:szCs w:val="24"/>
        </w:rPr>
        <w:pict>
          <v:shape id="AutoShape 238" o:spid="_x0000_s1520" type="#_x0000_t55" style="position:absolute;left:0;text-align:left;margin-left:-83.55pt;margin-top:10.95pt;width:52.45pt;height:17.3pt;rotation:9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" adj="13727" fillcolor="#9bbb59" strokecolor="#f2f2f2" strokeweight="3pt">
            <v:shadow on="t" color="#4e6128" opacity=".5" offset="1pt"/>
          </v:shape>
        </w:pict>
      </w: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E1F9A" w:rsidRDefault="004E1F9A" w:rsidP="009C2D6A">
      <w:pPr>
        <w:ind w:firstLine="708"/>
        <w:jc w:val="both"/>
        <w:rPr>
          <w:color w:val="auto"/>
          <w:sz w:val="24"/>
          <w:szCs w:val="24"/>
        </w:rPr>
      </w:pPr>
    </w:p>
    <w:p w:rsidR="004B5434" w:rsidRDefault="004B5434" w:rsidP="002F31BC">
      <w:pPr>
        <w:ind w:firstLine="708"/>
        <w:jc w:val="both"/>
        <w:rPr>
          <w:b/>
          <w:color w:val="FF0000"/>
          <w:sz w:val="22"/>
          <w:szCs w:val="22"/>
        </w:rPr>
      </w:pPr>
    </w:p>
    <w:p w:rsidR="004B5434" w:rsidRDefault="004B5434" w:rsidP="002F31BC">
      <w:pPr>
        <w:ind w:firstLine="708"/>
        <w:jc w:val="both"/>
        <w:rPr>
          <w:b/>
          <w:color w:val="FF0000"/>
          <w:sz w:val="22"/>
          <w:szCs w:val="22"/>
        </w:rPr>
      </w:pPr>
    </w:p>
    <w:p w:rsidR="004B5434" w:rsidRDefault="004B5434" w:rsidP="002F31BC">
      <w:pPr>
        <w:ind w:firstLine="708"/>
        <w:jc w:val="both"/>
        <w:rPr>
          <w:b/>
          <w:color w:val="FF0000"/>
          <w:sz w:val="22"/>
          <w:szCs w:val="22"/>
        </w:rPr>
      </w:pPr>
    </w:p>
    <w:p w:rsidR="005D5D9C" w:rsidRDefault="005D5D9C" w:rsidP="002F31BC">
      <w:pPr>
        <w:ind w:firstLine="708"/>
        <w:jc w:val="both"/>
        <w:rPr>
          <w:b/>
          <w:color w:val="FF0000"/>
          <w:sz w:val="22"/>
          <w:szCs w:val="22"/>
        </w:rPr>
      </w:pPr>
    </w:p>
    <w:p w:rsidR="005D5D9C" w:rsidRDefault="005D5D9C" w:rsidP="002F31BC">
      <w:pPr>
        <w:ind w:firstLine="708"/>
        <w:jc w:val="both"/>
        <w:rPr>
          <w:b/>
          <w:color w:val="FF0000"/>
          <w:sz w:val="22"/>
          <w:szCs w:val="22"/>
        </w:rPr>
      </w:pPr>
    </w:p>
    <w:p w:rsidR="009E72AF" w:rsidRDefault="00B71BC7" w:rsidP="002F31BC">
      <w:pPr>
        <w:ind w:firstLine="708"/>
        <w:jc w:val="both"/>
        <w:rPr>
          <w:b/>
          <w:color w:val="FF0000"/>
          <w:sz w:val="22"/>
          <w:szCs w:val="22"/>
        </w:rPr>
      </w:pPr>
      <w:r>
        <w:rPr>
          <w:noProof/>
          <w:color w:val="auto"/>
          <w:sz w:val="24"/>
          <w:szCs w:val="24"/>
        </w:rPr>
        <w:pict>
          <v:shape id="AutoShape 242" o:spid="_x0000_s1034" type="#_x0000_t109" style="position:absolute;left:0;text-align:left;margin-left:-39.3pt;margin-top:8.45pt;width:522pt;height:107.25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" fillcolor="#9bbb59" strokecolor="#f2f2f2" strokeweight="3pt">
            <v:shadow on="t" color="#4e6128" opacity=".5" offset="1pt"/>
            <v:textbox>
              <w:txbxContent>
                <w:p w:rsidR="00B71BC7" w:rsidRDefault="00B71BC7" w:rsidP="00D16C3B">
                  <w:pPr>
                    <w:rPr>
                      <w:color w:val="auto"/>
                      <w:sz w:val="24"/>
                      <w:szCs w:val="24"/>
                    </w:rPr>
                  </w:pPr>
                  <w:proofErr w:type="gramStart"/>
                  <w:r w:rsidRPr="00456BDC">
                    <w:rPr>
                      <w:sz w:val="24"/>
                      <w:szCs w:val="24"/>
                    </w:rPr>
                    <w:t xml:space="preserve">Состоялось </w:t>
                  </w:r>
                  <w:r w:rsidRPr="00EE23C6">
                    <w:rPr>
                      <w:b/>
                      <w:sz w:val="24"/>
                      <w:szCs w:val="24"/>
                    </w:rPr>
                    <w:t xml:space="preserve">6 </w:t>
                  </w:r>
                  <w:r w:rsidRPr="000152C4">
                    <w:rPr>
                      <w:b/>
                      <w:sz w:val="24"/>
                      <w:szCs w:val="24"/>
                    </w:rPr>
                    <w:t>заседани</w:t>
                  </w:r>
                  <w:r>
                    <w:rPr>
                      <w:b/>
                      <w:sz w:val="24"/>
                      <w:szCs w:val="24"/>
                    </w:rPr>
                    <w:t>й</w:t>
                  </w:r>
                  <w:r w:rsidRPr="000152C4">
                    <w:rPr>
                      <w:b/>
                      <w:sz w:val="24"/>
                      <w:szCs w:val="24"/>
                    </w:rPr>
                    <w:t xml:space="preserve"> комиссии </w:t>
                  </w:r>
                  <w:r w:rsidRPr="000152C4">
                    <w:rPr>
                      <w:b/>
                      <w:color w:val="auto"/>
                      <w:sz w:val="24"/>
                      <w:szCs w:val="24"/>
                    </w:rPr>
                    <w:t>по соблюдению требований к служебному поведению</w:t>
                  </w:r>
                  <w:r w:rsidRPr="00456BDC">
                    <w:rPr>
                      <w:color w:val="auto"/>
                      <w:sz w:val="24"/>
                      <w:szCs w:val="24"/>
                    </w:rPr>
                    <w:t xml:space="preserve"> м</w:t>
                  </w:r>
                  <w:r w:rsidRPr="00456BDC">
                    <w:rPr>
                      <w:color w:val="auto"/>
                      <w:sz w:val="24"/>
                      <w:szCs w:val="24"/>
                    </w:rPr>
                    <w:t>у</w:t>
                  </w:r>
                  <w:r w:rsidRPr="00456BDC">
                    <w:rPr>
                      <w:color w:val="auto"/>
                      <w:sz w:val="24"/>
                      <w:szCs w:val="24"/>
                    </w:rPr>
                    <w:t xml:space="preserve">ниципальных служащих </w:t>
                  </w:r>
                  <w:r>
                    <w:rPr>
                      <w:color w:val="auto"/>
                      <w:sz w:val="24"/>
                      <w:szCs w:val="24"/>
                    </w:rPr>
                    <w:t>и урегу</w:t>
                  </w:r>
                  <w:r w:rsidRPr="00EC2FCA">
                    <w:rPr>
                      <w:color w:val="auto"/>
                      <w:sz w:val="24"/>
                      <w:szCs w:val="24"/>
                    </w:rPr>
                    <w:t>лированию конфликта интересов</w:t>
                  </w:r>
                  <w:r>
                    <w:rPr>
                      <w:color w:val="auto"/>
                      <w:sz w:val="24"/>
                      <w:szCs w:val="24"/>
                    </w:rPr>
                    <w:t xml:space="preserve"> в администрации города Ни</w:t>
                  </w:r>
                  <w:r>
                    <w:rPr>
                      <w:color w:val="auto"/>
                      <w:sz w:val="24"/>
                      <w:szCs w:val="24"/>
                    </w:rPr>
                    <w:t>ж</w:t>
                  </w:r>
                  <w:r>
                    <w:rPr>
                      <w:color w:val="auto"/>
                      <w:sz w:val="24"/>
                      <w:szCs w:val="24"/>
                    </w:rPr>
                    <w:t>невартовска</w:t>
                  </w:r>
                  <w:r>
                    <w:rPr>
                      <w:noProof/>
                      <w:color w:val="auto"/>
                      <w:sz w:val="24"/>
                      <w:szCs w:val="24"/>
                    </w:rPr>
                    <w:t xml:space="preserve"> </w:t>
                  </w:r>
                  <w:r>
                    <w:rPr>
                      <w:noProof/>
                      <w:color w:val="auto"/>
                      <w:sz w:val="24"/>
                      <w:szCs w:val="24"/>
                    </w:rPr>
                    <w:drawing>
                      <wp:inline distT="0" distB="0" distL="0" distR="0" wp14:anchorId="18D80876" wp14:editId="32C96864">
                        <wp:extent cx="628650" cy="125730"/>
                        <wp:effectExtent l="0" t="0" r="0" b="762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8650" cy="125730"/>
                                </a:xfrm>
                                <a:prstGeom prst="rect">
                                  <a:avLst/>
                                </a:prstGeom>
                                <a:noFill/>
                                <a:ln>
                                  <a:noFill/>
                                </a:ln>
                              </pic:spPr>
                            </pic:pic>
                          </a:graphicData>
                        </a:graphic>
                      </wp:inline>
                    </w:drawing>
                  </w:r>
                  <w:r>
                    <w:rPr>
                      <w:color w:val="auto"/>
                      <w:sz w:val="24"/>
                      <w:szCs w:val="24"/>
                    </w:rPr>
                    <w:t xml:space="preserve"> </w:t>
                  </w:r>
                  <w:r w:rsidRPr="00874D99">
                    <w:rPr>
                      <w:b/>
                      <w:color w:val="auto"/>
                      <w:sz w:val="24"/>
                      <w:szCs w:val="24"/>
                    </w:rPr>
                    <w:t>применены</w:t>
                  </w:r>
                  <w:proofErr w:type="gramEnd"/>
                  <w:r w:rsidRPr="00874D99">
                    <w:rPr>
                      <w:b/>
                      <w:color w:val="auto"/>
                      <w:sz w:val="24"/>
                      <w:szCs w:val="24"/>
                    </w:rPr>
                    <w:t xml:space="preserve"> меры дисциплинарного взыскания</w:t>
                  </w:r>
                  <w:r>
                    <w:rPr>
                      <w:color w:val="auto"/>
                      <w:sz w:val="24"/>
                      <w:szCs w:val="24"/>
                    </w:rPr>
                    <w:t xml:space="preserve"> за несоблюдение треб</w:t>
                  </w:r>
                  <w:r>
                    <w:rPr>
                      <w:color w:val="auto"/>
                      <w:sz w:val="24"/>
                      <w:szCs w:val="24"/>
                    </w:rPr>
                    <w:t>о</w:t>
                  </w:r>
                  <w:r>
                    <w:rPr>
                      <w:color w:val="auto"/>
                      <w:sz w:val="24"/>
                      <w:szCs w:val="24"/>
                    </w:rPr>
                    <w:t xml:space="preserve">ваний к служебному поведению к </w:t>
                  </w:r>
                  <w:r w:rsidRPr="00EE23C6">
                    <w:rPr>
                      <w:color w:val="auto"/>
                      <w:sz w:val="24"/>
                      <w:szCs w:val="24"/>
                    </w:rPr>
                    <w:t>6</w:t>
                  </w:r>
                  <w:r>
                    <w:rPr>
                      <w:color w:val="auto"/>
                      <w:sz w:val="24"/>
                      <w:szCs w:val="24"/>
                    </w:rPr>
                    <w:t xml:space="preserve"> муниципальным служащим администрации города.</w:t>
                  </w:r>
                </w:p>
                <w:p w:rsidR="00B71BC7" w:rsidRPr="00CF522E" w:rsidRDefault="00B71BC7" w:rsidP="00CF522E">
                  <w:pPr>
                    <w:rPr>
                      <w:color w:val="auto"/>
                      <w:sz w:val="24"/>
                      <w:szCs w:val="24"/>
                    </w:rPr>
                  </w:pPr>
                  <w:r>
                    <w:rPr>
                      <w:b/>
                      <w:color w:val="FF0000"/>
                      <w:sz w:val="22"/>
                      <w:szCs w:val="22"/>
                    </w:rPr>
                    <w:tab/>
                  </w:r>
                  <w:r w:rsidRPr="004B5434">
                    <w:rPr>
                      <w:b/>
                      <w:color w:val="FF0000"/>
                      <w:sz w:val="22"/>
                      <w:szCs w:val="22"/>
                    </w:rPr>
                    <w:t>!</w:t>
                  </w:r>
                  <w:r w:rsidRPr="004B5434">
                    <w:rPr>
                      <w:color w:val="auto"/>
                      <w:sz w:val="22"/>
                      <w:szCs w:val="22"/>
                    </w:rPr>
                    <w:t xml:space="preserve"> Случаев возникновения </w:t>
                  </w:r>
                  <w:r w:rsidRPr="004B5434">
                    <w:rPr>
                      <w:b/>
                      <w:color w:val="auto"/>
                      <w:sz w:val="22"/>
                      <w:szCs w:val="22"/>
                    </w:rPr>
                    <w:t>конфликта интересов</w:t>
                  </w:r>
                  <w:r w:rsidRPr="004B5434">
                    <w:rPr>
                      <w:color w:val="auto"/>
                      <w:sz w:val="22"/>
                      <w:szCs w:val="22"/>
                    </w:rPr>
                    <w:t>, одной из сторон которого являются муниципал</w:t>
                  </w:r>
                  <w:r w:rsidRPr="004B5434">
                    <w:rPr>
                      <w:color w:val="auto"/>
                      <w:sz w:val="22"/>
                      <w:szCs w:val="22"/>
                    </w:rPr>
                    <w:t>ь</w:t>
                  </w:r>
                  <w:r w:rsidRPr="004B5434">
                    <w:rPr>
                      <w:color w:val="auto"/>
                      <w:sz w:val="22"/>
                      <w:szCs w:val="22"/>
                    </w:rPr>
                    <w:t>ные служащие не выявлено. Уведомлений о фактах обращения в целях склонения к совершению корру</w:t>
                  </w:r>
                  <w:r w:rsidRPr="004B5434">
                    <w:rPr>
                      <w:color w:val="auto"/>
                      <w:sz w:val="22"/>
                      <w:szCs w:val="22"/>
                    </w:rPr>
                    <w:t>п</w:t>
                  </w:r>
                  <w:r w:rsidRPr="004B5434">
                    <w:rPr>
                      <w:color w:val="auto"/>
                      <w:sz w:val="22"/>
                      <w:szCs w:val="22"/>
                    </w:rPr>
                    <w:t>ционных правонарушений от муниципальных служащих в отчетный период не поступало.</w:t>
                  </w:r>
                </w:p>
                <w:p w:rsidR="00B71BC7" w:rsidRDefault="00B71BC7" w:rsidP="00456BDC">
                  <w:pPr>
                    <w:rPr>
                      <w:color w:val="auto"/>
                      <w:sz w:val="24"/>
                      <w:szCs w:val="24"/>
                    </w:rPr>
                  </w:pPr>
                </w:p>
                <w:p w:rsidR="00B71BC7" w:rsidRDefault="00B71BC7" w:rsidP="00456BDC">
                  <w:pPr>
                    <w:rPr>
                      <w:color w:val="auto"/>
                      <w:sz w:val="24"/>
                      <w:szCs w:val="24"/>
                    </w:rPr>
                  </w:pPr>
                </w:p>
                <w:p w:rsidR="00B71BC7" w:rsidRDefault="00B71BC7" w:rsidP="00456BDC">
                  <w:pPr>
                    <w:rPr>
                      <w:color w:val="auto"/>
                      <w:sz w:val="24"/>
                      <w:szCs w:val="24"/>
                    </w:rPr>
                  </w:pPr>
                </w:p>
                <w:p w:rsidR="00B71BC7" w:rsidRDefault="00B71BC7" w:rsidP="00456BDC">
                  <w:pPr>
                    <w:rPr>
                      <w:color w:val="auto"/>
                      <w:sz w:val="24"/>
                      <w:szCs w:val="24"/>
                    </w:rPr>
                  </w:pPr>
                </w:p>
                <w:p w:rsidR="00B71BC7" w:rsidRDefault="00B71BC7" w:rsidP="00456BDC">
                  <w:pPr>
                    <w:rPr>
                      <w:color w:val="auto"/>
                      <w:sz w:val="24"/>
                      <w:szCs w:val="24"/>
                    </w:rPr>
                  </w:pPr>
                </w:p>
                <w:p w:rsidR="00B71BC7" w:rsidRDefault="00B71BC7" w:rsidP="00456BDC">
                  <w:pPr>
                    <w:rPr>
                      <w:color w:val="auto"/>
                      <w:sz w:val="24"/>
                      <w:szCs w:val="24"/>
                    </w:rPr>
                  </w:pPr>
                </w:p>
                <w:p w:rsidR="00B71BC7" w:rsidRDefault="00B71BC7" w:rsidP="00456BDC">
                  <w:pPr>
                    <w:rPr>
                      <w:color w:val="auto"/>
                      <w:sz w:val="24"/>
                      <w:szCs w:val="24"/>
                    </w:rPr>
                  </w:pPr>
                </w:p>
                <w:p w:rsidR="00B71BC7" w:rsidRPr="00456BDC" w:rsidRDefault="00B71BC7" w:rsidP="00456BDC">
                  <w:pPr>
                    <w:rPr>
                      <w:szCs w:val="24"/>
                    </w:rPr>
                  </w:pPr>
                </w:p>
              </w:txbxContent>
            </v:textbox>
          </v:shape>
        </w:pict>
      </w:r>
    </w:p>
    <w:p w:rsidR="009E72AF" w:rsidRDefault="009E72AF" w:rsidP="002F31BC">
      <w:pPr>
        <w:ind w:firstLine="708"/>
        <w:jc w:val="both"/>
        <w:rPr>
          <w:b/>
          <w:color w:val="FF0000"/>
          <w:sz w:val="22"/>
          <w:szCs w:val="22"/>
        </w:rPr>
      </w:pPr>
    </w:p>
    <w:p w:rsidR="009E72AF" w:rsidRDefault="009E72AF" w:rsidP="002F31BC">
      <w:pPr>
        <w:ind w:firstLine="708"/>
        <w:jc w:val="both"/>
        <w:rPr>
          <w:b/>
          <w:color w:val="FF0000"/>
          <w:sz w:val="22"/>
          <w:szCs w:val="22"/>
        </w:rPr>
      </w:pPr>
    </w:p>
    <w:p w:rsidR="009E72AF" w:rsidRDefault="009E72AF" w:rsidP="002F31BC">
      <w:pPr>
        <w:ind w:firstLine="708"/>
        <w:jc w:val="both"/>
        <w:rPr>
          <w:b/>
          <w:color w:val="FF0000"/>
          <w:sz w:val="22"/>
          <w:szCs w:val="22"/>
        </w:rPr>
      </w:pPr>
    </w:p>
    <w:p w:rsidR="009E72AF" w:rsidRDefault="00B71BC7" w:rsidP="002F31BC">
      <w:pPr>
        <w:ind w:firstLine="708"/>
        <w:jc w:val="both"/>
        <w:rPr>
          <w:b/>
          <w:color w:val="FF0000"/>
          <w:sz w:val="22"/>
          <w:szCs w:val="22"/>
        </w:rPr>
      </w:pPr>
      <w:r>
        <w:rPr>
          <w:noProof/>
          <w:color w:val="auto"/>
          <w:sz w:val="24"/>
          <w:szCs w:val="24"/>
        </w:rPr>
        <w:pict>
          <v:shape id="AutoShape 239" o:spid="_x0000_s1518" type="#_x0000_t55" style="position:absolute;left:0;text-align:left;margin-left:-77.75pt;margin-top:8.45pt;width:40.35pt;height:17.8pt;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" adj="13631" fillcolor="#9bbb59" strokecolor="#f2f2f2" strokeweight="3pt">
            <v:shadow on="t" color="#4e6128" opacity=".5" offset="1pt"/>
          </v:shape>
        </w:pict>
      </w:r>
    </w:p>
    <w:p w:rsidR="009E72AF" w:rsidRDefault="009E72AF" w:rsidP="002F31BC">
      <w:pPr>
        <w:ind w:firstLine="708"/>
        <w:jc w:val="both"/>
        <w:rPr>
          <w:b/>
          <w:color w:val="FF0000"/>
          <w:sz w:val="22"/>
          <w:szCs w:val="22"/>
        </w:rPr>
      </w:pPr>
    </w:p>
    <w:p w:rsidR="009E72AF" w:rsidRDefault="009E72AF" w:rsidP="002F31BC">
      <w:pPr>
        <w:ind w:firstLine="708"/>
        <w:jc w:val="both"/>
        <w:rPr>
          <w:b/>
          <w:color w:val="FF0000"/>
          <w:sz w:val="22"/>
          <w:szCs w:val="22"/>
        </w:rPr>
      </w:pPr>
    </w:p>
    <w:p w:rsidR="009E72AF" w:rsidRDefault="009E72AF" w:rsidP="002F31BC">
      <w:pPr>
        <w:ind w:firstLine="708"/>
        <w:jc w:val="both"/>
        <w:rPr>
          <w:b/>
          <w:color w:val="FF0000"/>
          <w:sz w:val="22"/>
          <w:szCs w:val="22"/>
        </w:rPr>
      </w:pPr>
    </w:p>
    <w:p w:rsidR="005D5D9C" w:rsidRDefault="005D5D9C" w:rsidP="002F31BC">
      <w:pPr>
        <w:ind w:firstLine="708"/>
        <w:jc w:val="both"/>
        <w:rPr>
          <w:b/>
          <w:color w:val="FF0000"/>
          <w:sz w:val="22"/>
          <w:szCs w:val="22"/>
        </w:rPr>
      </w:pPr>
    </w:p>
    <w:p w:rsidR="00551AEB" w:rsidRDefault="00B15FBE" w:rsidP="008B58BC">
      <w:pPr>
        <w:pStyle w:val="af"/>
        <w:ind w:left="-1276" w:firstLine="708"/>
        <w:jc w:val="both"/>
        <w:rPr>
          <w:b/>
        </w:rPr>
      </w:pPr>
      <w:r w:rsidRPr="008670FD">
        <w:rPr>
          <w:b/>
          <w:i/>
        </w:rPr>
        <w:t xml:space="preserve">     </w:t>
      </w:r>
      <w:r w:rsidR="0065078A" w:rsidRPr="000746E7">
        <w:rPr>
          <w:b/>
        </w:rPr>
        <w:t xml:space="preserve"> </w:t>
      </w:r>
    </w:p>
    <w:p w:rsidR="00546927" w:rsidRDefault="00B71BC7" w:rsidP="008B58BC">
      <w:pPr>
        <w:pStyle w:val="af"/>
        <w:ind w:left="-1276" w:firstLine="708"/>
        <w:jc w:val="both"/>
        <w:rPr>
          <w:b/>
          <w:u w:val="single"/>
        </w:rPr>
      </w:pPr>
      <w:r>
        <w:rPr>
          <w:b/>
          <w:noProof/>
          <w:color w:val="FF0000"/>
          <w:sz w:val="22"/>
          <w:szCs w:val="22"/>
        </w:rPr>
        <w:pict>
          <v:shape id="AutoShape 342" o:spid="_x0000_s1035" type="#_x0000_t109" style="position:absolute;left:0;text-align:left;margin-left:-39.3pt;margin-top:1.55pt;width:522pt;height:99pt;flip: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" fillcolor="#9bbb59" strokecolor="#f2f2f2" strokeweight="3pt">
            <v:shadow on="t" color="#4e6128" opacity=".5" offset="1pt"/>
            <v:textbox>
              <w:txbxContent>
                <w:p w:rsidR="00B71BC7" w:rsidRPr="00BD762D" w:rsidRDefault="00B71BC7" w:rsidP="00E95BBB">
                  <w:pPr>
                    <w:jc w:val="both"/>
                    <w:rPr>
                      <w:sz w:val="24"/>
                      <w:szCs w:val="24"/>
                    </w:rPr>
                  </w:pPr>
                  <w:r w:rsidRPr="00E95BBB">
                    <w:rPr>
                      <w:b/>
                      <w:sz w:val="24"/>
                      <w:szCs w:val="24"/>
                    </w:rPr>
                    <w:t>По результатам конкурса</w:t>
                  </w:r>
                  <w:r w:rsidRPr="00BD762D">
                    <w:rPr>
                      <w:sz w:val="24"/>
                      <w:szCs w:val="24"/>
                    </w:rPr>
                    <w:t xml:space="preserve"> на включение в кадровый резерв на должности муниципальной слу</w:t>
                  </w:r>
                  <w:r w:rsidRPr="00BD762D">
                    <w:rPr>
                      <w:sz w:val="24"/>
                      <w:szCs w:val="24"/>
                    </w:rPr>
                    <w:t>ж</w:t>
                  </w:r>
                  <w:r w:rsidRPr="00BD762D">
                    <w:rPr>
                      <w:sz w:val="24"/>
                      <w:szCs w:val="24"/>
                    </w:rPr>
                    <w:t xml:space="preserve">бы высшей группы, учреждаемых для выполнения функции "руководитель", </w:t>
                  </w:r>
                  <w:r w:rsidRPr="00E95BBB">
                    <w:rPr>
                      <w:b/>
                      <w:sz w:val="24"/>
                      <w:szCs w:val="24"/>
                    </w:rPr>
                    <w:t>в кадровый резе</w:t>
                  </w:r>
                  <w:proofErr w:type="gramStart"/>
                  <w:r w:rsidRPr="00E95BBB">
                    <w:rPr>
                      <w:b/>
                      <w:sz w:val="24"/>
                      <w:szCs w:val="24"/>
                    </w:rPr>
                    <w:t>рв вкл</w:t>
                  </w:r>
                  <w:proofErr w:type="gramEnd"/>
                  <w:r w:rsidRPr="00E95BBB">
                    <w:rPr>
                      <w:b/>
                      <w:sz w:val="24"/>
                      <w:szCs w:val="24"/>
                    </w:rPr>
                    <w:t>ючен</w:t>
                  </w:r>
                  <w:r>
                    <w:rPr>
                      <w:b/>
                      <w:sz w:val="24"/>
                      <w:szCs w:val="24"/>
                    </w:rPr>
                    <w:t>ы</w:t>
                  </w:r>
                  <w:r w:rsidRPr="00BD762D">
                    <w:rPr>
                      <w:sz w:val="24"/>
                      <w:szCs w:val="24"/>
                    </w:rPr>
                    <w:t xml:space="preserve"> 15 человек</w:t>
                  </w:r>
                  <w:r>
                    <w:rPr>
                      <w:sz w:val="24"/>
                      <w:szCs w:val="24"/>
                    </w:rPr>
                    <w:t xml:space="preserve">, из них </w:t>
                  </w:r>
                  <w:r w:rsidRPr="00E57B9C">
                    <w:rPr>
                      <w:b/>
                      <w:sz w:val="24"/>
                      <w:szCs w:val="24"/>
                    </w:rPr>
                    <w:t>на должность муниципальной службы назначен</w:t>
                  </w:r>
                  <w:r>
                    <w:rPr>
                      <w:b/>
                      <w:sz w:val="24"/>
                      <w:szCs w:val="24"/>
                    </w:rPr>
                    <w:t>ы</w:t>
                  </w:r>
                  <w:r w:rsidRPr="00E57B9C">
                    <w:rPr>
                      <w:b/>
                      <w:sz w:val="24"/>
                      <w:szCs w:val="24"/>
                    </w:rPr>
                    <w:t xml:space="preserve"> </w:t>
                  </w:r>
                  <w:r w:rsidRPr="00EE23C6">
                    <w:rPr>
                      <w:b/>
                      <w:sz w:val="24"/>
                      <w:szCs w:val="24"/>
                    </w:rPr>
                    <w:t>3</w:t>
                  </w:r>
                  <w:r w:rsidRPr="00E57B9C">
                    <w:rPr>
                      <w:b/>
                      <w:sz w:val="24"/>
                      <w:szCs w:val="24"/>
                    </w:rPr>
                    <w:t xml:space="preserve"> человек</w:t>
                  </w:r>
                  <w:r w:rsidRPr="00EE23C6">
                    <w:rPr>
                      <w:b/>
                      <w:sz w:val="24"/>
                      <w:szCs w:val="24"/>
                    </w:rPr>
                    <w:t>а</w:t>
                  </w:r>
                  <w:r>
                    <w:rPr>
                      <w:sz w:val="24"/>
                      <w:szCs w:val="24"/>
                    </w:rPr>
                    <w:t>.</w:t>
                  </w:r>
                </w:p>
                <w:p w:rsidR="00B71BC7" w:rsidRPr="00E57B9C" w:rsidRDefault="00B71BC7" w:rsidP="00E95BBB">
                  <w:pPr>
                    <w:jc w:val="both"/>
                    <w:rPr>
                      <w:b/>
                      <w:sz w:val="24"/>
                      <w:szCs w:val="24"/>
                    </w:rPr>
                  </w:pPr>
                  <w:r w:rsidRPr="00BD762D">
                    <w:rPr>
                      <w:sz w:val="24"/>
                      <w:szCs w:val="24"/>
                    </w:rPr>
                    <w:t>По результатам конкурса в кадровый резерв на должности руководителей муниципальных пре</w:t>
                  </w:r>
                  <w:r w:rsidRPr="00BD762D">
                    <w:rPr>
                      <w:sz w:val="24"/>
                      <w:szCs w:val="24"/>
                    </w:rPr>
                    <w:t>д</w:t>
                  </w:r>
                  <w:r w:rsidRPr="00BD762D">
                    <w:rPr>
                      <w:sz w:val="24"/>
                      <w:szCs w:val="24"/>
                    </w:rPr>
                    <w:t>приятий и учреждений города включено 110 человек</w:t>
                  </w:r>
                  <w:r>
                    <w:rPr>
                      <w:sz w:val="24"/>
                      <w:szCs w:val="24"/>
                    </w:rPr>
                    <w:t xml:space="preserve">, из </w:t>
                  </w:r>
                  <w:r w:rsidRPr="00E57B9C">
                    <w:rPr>
                      <w:b/>
                      <w:sz w:val="24"/>
                      <w:szCs w:val="24"/>
                    </w:rPr>
                    <w:t xml:space="preserve">них </w:t>
                  </w:r>
                  <w:r w:rsidRPr="00EE23C6">
                    <w:rPr>
                      <w:b/>
                      <w:sz w:val="24"/>
                      <w:szCs w:val="24"/>
                    </w:rPr>
                    <w:t>5</w:t>
                  </w:r>
                  <w:r w:rsidRPr="00E57B9C">
                    <w:rPr>
                      <w:b/>
                      <w:sz w:val="24"/>
                      <w:szCs w:val="24"/>
                    </w:rPr>
                    <w:t xml:space="preserve"> человек назначены на дол</w:t>
                  </w:r>
                  <w:r w:rsidRPr="00E57B9C">
                    <w:rPr>
                      <w:b/>
                      <w:sz w:val="24"/>
                      <w:szCs w:val="24"/>
                    </w:rPr>
                    <w:t>ж</w:t>
                  </w:r>
                  <w:r w:rsidRPr="00E57B9C">
                    <w:rPr>
                      <w:b/>
                      <w:sz w:val="24"/>
                      <w:szCs w:val="24"/>
                    </w:rPr>
                    <w:t>ность руководителей муниципальных учреждений</w:t>
                  </w:r>
                  <w:r>
                    <w:rPr>
                      <w:b/>
                      <w:sz w:val="24"/>
                      <w:szCs w:val="24"/>
                    </w:rPr>
                    <w:t>.</w:t>
                  </w:r>
                </w:p>
                <w:p w:rsidR="00B71BC7" w:rsidRDefault="00B71BC7" w:rsidP="00055C39">
                  <w:pPr>
                    <w:rPr>
                      <w:color w:val="auto"/>
                      <w:sz w:val="24"/>
                      <w:szCs w:val="24"/>
                    </w:rPr>
                  </w:pPr>
                </w:p>
                <w:p w:rsidR="00B71BC7" w:rsidRDefault="00B71BC7" w:rsidP="00055C39">
                  <w:pPr>
                    <w:rPr>
                      <w:color w:val="auto"/>
                      <w:sz w:val="24"/>
                      <w:szCs w:val="24"/>
                    </w:rPr>
                  </w:pPr>
                </w:p>
                <w:p w:rsidR="00B71BC7" w:rsidRDefault="00B71BC7" w:rsidP="00055C39">
                  <w:pPr>
                    <w:rPr>
                      <w:color w:val="auto"/>
                      <w:sz w:val="24"/>
                      <w:szCs w:val="24"/>
                    </w:rPr>
                  </w:pPr>
                </w:p>
                <w:p w:rsidR="00B71BC7" w:rsidRDefault="00B71BC7" w:rsidP="00055C39">
                  <w:pPr>
                    <w:rPr>
                      <w:color w:val="auto"/>
                      <w:sz w:val="24"/>
                      <w:szCs w:val="24"/>
                    </w:rPr>
                  </w:pPr>
                </w:p>
                <w:p w:rsidR="00B71BC7" w:rsidRDefault="00B71BC7" w:rsidP="00055C39">
                  <w:pPr>
                    <w:rPr>
                      <w:color w:val="auto"/>
                      <w:sz w:val="24"/>
                      <w:szCs w:val="24"/>
                    </w:rPr>
                  </w:pPr>
                </w:p>
                <w:p w:rsidR="00B71BC7" w:rsidRDefault="00B71BC7" w:rsidP="00055C39">
                  <w:pPr>
                    <w:rPr>
                      <w:color w:val="auto"/>
                      <w:sz w:val="24"/>
                      <w:szCs w:val="24"/>
                    </w:rPr>
                  </w:pPr>
                </w:p>
                <w:p w:rsidR="00B71BC7" w:rsidRPr="00456BDC" w:rsidRDefault="00B71BC7" w:rsidP="00055C39">
                  <w:pPr>
                    <w:rPr>
                      <w:szCs w:val="24"/>
                    </w:rPr>
                  </w:pPr>
                </w:p>
              </w:txbxContent>
            </v:textbox>
          </v:shape>
        </w:pict>
      </w:r>
    </w:p>
    <w:p w:rsidR="00A85719" w:rsidRDefault="00A85719" w:rsidP="008B58BC">
      <w:pPr>
        <w:pStyle w:val="af"/>
        <w:ind w:left="-1276" w:firstLine="708"/>
        <w:jc w:val="both"/>
        <w:rPr>
          <w:b/>
          <w:u w:val="single"/>
        </w:rPr>
      </w:pPr>
    </w:p>
    <w:p w:rsidR="00A85719" w:rsidRDefault="00B71BC7" w:rsidP="008B58BC">
      <w:pPr>
        <w:pStyle w:val="af"/>
        <w:ind w:left="-1276" w:firstLine="708"/>
        <w:jc w:val="both"/>
        <w:rPr>
          <w:b/>
          <w:u w:val="single"/>
        </w:rPr>
      </w:pPr>
      <w:r>
        <w:rPr>
          <w:b/>
          <w:noProof/>
          <w:color w:val="FF0000"/>
          <w:sz w:val="22"/>
          <w:szCs w:val="22"/>
        </w:rPr>
        <w:pict>
          <v:shape id="AutoShape 341" o:spid="_x0000_s1517" type="#_x0000_t55" style="position:absolute;left:0;text-align:left;margin-left:-79.7pt;margin-top:15.05pt;width:45.25pt;height:16.8pt;rotation:9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" adj="16027" fillcolor="#9bbb59" strokecolor="#f2f2f2" strokeweight="3pt">
            <v:shadow on="t" color="#4e6128" opacity=".5" offset="1pt"/>
          </v:shape>
        </w:pict>
      </w:r>
    </w:p>
    <w:p w:rsidR="00A85719" w:rsidRDefault="00A85719" w:rsidP="008B58BC">
      <w:pPr>
        <w:pStyle w:val="af"/>
        <w:ind w:left="-1276" w:firstLine="708"/>
        <w:jc w:val="both"/>
        <w:rPr>
          <w:b/>
          <w:u w:val="single"/>
        </w:rPr>
      </w:pPr>
    </w:p>
    <w:p w:rsidR="00A85719" w:rsidRDefault="00A85719" w:rsidP="008B58BC">
      <w:pPr>
        <w:pStyle w:val="af"/>
        <w:ind w:left="-1276" w:firstLine="708"/>
        <w:jc w:val="both"/>
        <w:rPr>
          <w:b/>
          <w:u w:val="single"/>
        </w:rPr>
      </w:pPr>
    </w:p>
    <w:p w:rsidR="00A85719" w:rsidRDefault="00A85719" w:rsidP="008B58BC">
      <w:pPr>
        <w:pStyle w:val="af"/>
        <w:ind w:left="-1276" w:firstLine="708"/>
        <w:jc w:val="both"/>
        <w:rPr>
          <w:b/>
          <w:u w:val="single"/>
        </w:rPr>
      </w:pPr>
    </w:p>
    <w:p w:rsidR="00A85719" w:rsidRDefault="00A85719" w:rsidP="008B58BC">
      <w:pPr>
        <w:pStyle w:val="af"/>
        <w:ind w:left="-1276" w:firstLine="708"/>
        <w:jc w:val="both"/>
        <w:rPr>
          <w:b/>
          <w:u w:val="single"/>
        </w:rPr>
      </w:pPr>
    </w:p>
    <w:p w:rsidR="00A85719" w:rsidRDefault="00A85719" w:rsidP="008B58BC">
      <w:pPr>
        <w:pStyle w:val="af"/>
        <w:ind w:left="-1276" w:firstLine="708"/>
        <w:jc w:val="both"/>
        <w:rPr>
          <w:b/>
          <w:u w:val="single"/>
        </w:rPr>
      </w:pPr>
    </w:p>
    <w:p w:rsidR="00A85719" w:rsidRDefault="00B71BC7" w:rsidP="008B58BC">
      <w:pPr>
        <w:pStyle w:val="af"/>
        <w:ind w:left="-1276" w:firstLine="708"/>
        <w:jc w:val="both"/>
        <w:rPr>
          <w:b/>
          <w:u w:val="single"/>
        </w:rPr>
      </w:pPr>
      <w:r>
        <w:rPr>
          <w:b/>
          <w:noProof/>
          <w:color w:val="FF0000"/>
          <w:sz w:val="22"/>
          <w:szCs w:val="22"/>
        </w:rPr>
        <w:pict>
          <v:shape id="_x0000_s1516" type="#_x0000_t55" style="position:absolute;left:0;text-align:left;margin-left:-76.65pt;margin-top:22.75pt;width:37.1pt;height:17.25pt;rotation:9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" adj="14621" fillcolor="#9bbb59" strokecolor="#f2f2f2" strokeweight="3pt">
            <v:shadow on="t" color="#4e6128" opacity=".5" offset="1pt"/>
          </v:shape>
        </w:pict>
      </w:r>
      <w:r>
        <w:rPr>
          <w:b/>
          <w:noProof/>
          <w:color w:val="FF0000"/>
          <w:sz w:val="22"/>
          <w:szCs w:val="22"/>
        </w:rPr>
        <w:pict>
          <v:shape id="_x0000_s1036" type="#_x0000_t109" style="position:absolute;left:0;text-align:left;margin-left:-39.3pt;margin-top:7.55pt;width:522pt;height:53.85pt;flip:y;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" fillcolor="#9bbb59" strokecolor="#f2f2f2" strokeweight="3pt">
            <v:shadow on="t" color="#4e6128" opacity=".5" offset="1pt"/>
            <v:textbox>
              <w:txbxContent>
                <w:p w:rsidR="00B71BC7" w:rsidRPr="00BD762D" w:rsidRDefault="00B71BC7" w:rsidP="00AE2512">
                  <w:pPr>
                    <w:jc w:val="both"/>
                    <w:rPr>
                      <w:sz w:val="24"/>
                      <w:szCs w:val="24"/>
                    </w:rPr>
                  </w:pPr>
                  <w:r>
                    <w:rPr>
                      <w:sz w:val="24"/>
                      <w:szCs w:val="24"/>
                    </w:rPr>
                    <w:t>О</w:t>
                  </w:r>
                  <w:r w:rsidRPr="00BD762D">
                    <w:rPr>
                      <w:sz w:val="24"/>
                      <w:szCs w:val="24"/>
                    </w:rPr>
                    <w:t>беспечен</w:t>
                  </w:r>
                  <w:r>
                    <w:rPr>
                      <w:sz w:val="24"/>
                      <w:szCs w:val="24"/>
                    </w:rPr>
                    <w:t xml:space="preserve">а проверка </w:t>
                  </w:r>
                  <w:r w:rsidRPr="00BD762D">
                    <w:rPr>
                      <w:sz w:val="24"/>
                      <w:szCs w:val="24"/>
                    </w:rPr>
                    <w:t xml:space="preserve"> знаний вопросов противодействия коррупции при проведении аттестации муниципальных служащих, руководителей муниципальных учреждений и предприятий</w:t>
                  </w:r>
                  <w:r>
                    <w:rPr>
                      <w:sz w:val="24"/>
                      <w:szCs w:val="24"/>
                    </w:rPr>
                    <w:t xml:space="preserve">. </w:t>
                  </w:r>
                  <w:r w:rsidRPr="00BD762D">
                    <w:rPr>
                      <w:sz w:val="24"/>
                      <w:szCs w:val="24"/>
                    </w:rPr>
                    <w:t>По р</w:t>
                  </w:r>
                  <w:r w:rsidRPr="00BD762D">
                    <w:rPr>
                      <w:sz w:val="24"/>
                      <w:szCs w:val="24"/>
                    </w:rPr>
                    <w:t>е</w:t>
                  </w:r>
                  <w:r w:rsidRPr="00BD762D">
                    <w:rPr>
                      <w:sz w:val="24"/>
                      <w:szCs w:val="24"/>
                    </w:rPr>
                    <w:t xml:space="preserve">зультатам аттестации 15.04.2014 </w:t>
                  </w:r>
                  <w:r w:rsidRPr="00E95BBB">
                    <w:rPr>
                      <w:b/>
                      <w:sz w:val="24"/>
                      <w:szCs w:val="24"/>
                    </w:rPr>
                    <w:t>аттестованы</w:t>
                  </w:r>
                  <w:r w:rsidRPr="00BD762D">
                    <w:rPr>
                      <w:sz w:val="24"/>
                      <w:szCs w:val="24"/>
                    </w:rPr>
                    <w:t xml:space="preserve"> все </w:t>
                  </w:r>
                  <w:r>
                    <w:rPr>
                      <w:sz w:val="24"/>
                      <w:szCs w:val="24"/>
                    </w:rPr>
                    <w:t>102</w:t>
                  </w:r>
                  <w:r w:rsidRPr="00BD762D">
                    <w:rPr>
                      <w:sz w:val="24"/>
                      <w:szCs w:val="24"/>
                    </w:rPr>
                    <w:t xml:space="preserve"> муниципальных служащих</w:t>
                  </w:r>
                  <w:r>
                    <w:rPr>
                      <w:sz w:val="24"/>
                      <w:szCs w:val="24"/>
                    </w:rPr>
                    <w:t>.</w:t>
                  </w:r>
                  <w:r w:rsidRPr="00BD762D">
                    <w:rPr>
                      <w:sz w:val="24"/>
                      <w:szCs w:val="24"/>
                    </w:rPr>
                    <w:t xml:space="preserve"> </w:t>
                  </w: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Default="00B71BC7" w:rsidP="009E72AF">
                  <w:pPr>
                    <w:rPr>
                      <w:color w:val="auto"/>
                      <w:sz w:val="24"/>
                      <w:szCs w:val="24"/>
                    </w:rPr>
                  </w:pPr>
                </w:p>
                <w:p w:rsidR="00B71BC7" w:rsidRPr="00456BDC" w:rsidRDefault="00B71BC7" w:rsidP="009E72AF">
                  <w:pPr>
                    <w:rPr>
                      <w:szCs w:val="24"/>
                    </w:rPr>
                  </w:pPr>
                </w:p>
              </w:txbxContent>
            </v:textbox>
          </v:shape>
        </w:pict>
      </w:r>
    </w:p>
    <w:p w:rsidR="00A85719" w:rsidRDefault="00A85719" w:rsidP="001F58DE">
      <w:pPr>
        <w:rPr>
          <w:i/>
          <w:sz w:val="24"/>
          <w:szCs w:val="24"/>
        </w:rPr>
      </w:pPr>
    </w:p>
    <w:p w:rsidR="00A85719" w:rsidRDefault="00A85719" w:rsidP="001F58DE">
      <w:pPr>
        <w:rPr>
          <w:i/>
          <w:sz w:val="24"/>
          <w:szCs w:val="24"/>
        </w:rPr>
      </w:pPr>
    </w:p>
    <w:p w:rsidR="00A85719" w:rsidRDefault="00A85719" w:rsidP="001F58DE">
      <w:pPr>
        <w:rPr>
          <w:i/>
          <w:sz w:val="24"/>
          <w:szCs w:val="24"/>
        </w:rPr>
      </w:pPr>
    </w:p>
    <w:p w:rsidR="00A85719" w:rsidRDefault="00A85719" w:rsidP="001F58DE">
      <w:pPr>
        <w:rPr>
          <w:i/>
          <w:sz w:val="24"/>
          <w:szCs w:val="24"/>
        </w:rPr>
      </w:pPr>
    </w:p>
    <w:p w:rsidR="00847FBA" w:rsidRDefault="00B71BC7" w:rsidP="001F58DE">
      <w:pPr>
        <w:rPr>
          <w:i/>
          <w:sz w:val="24"/>
          <w:szCs w:val="24"/>
        </w:rPr>
      </w:pPr>
      <w:r>
        <w:rPr>
          <w:b/>
          <w:noProof/>
          <w:color w:val="FF0000"/>
          <w:sz w:val="22"/>
          <w:szCs w:val="22"/>
        </w:rPr>
        <w:pict>
          <v:shape id="_x0000_s1515" type="#_x0000_t55" style="position:absolute;margin-left:-75.35pt;margin-top:15.2pt;width:37.1pt;height:17.25pt;rotation:9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" adj="14621" fillcolor="#9bbb59" strokecolor="#f2f2f2" strokeweight="3pt">
            <v:shadow on="t" color="#4e6128" opacity=".5" offset="1pt"/>
          </v:shape>
        </w:pict>
      </w:r>
      <w:r>
        <w:rPr>
          <w:noProof/>
        </w:rPr>
        <w:pict>
          <v:shape id="AutoShape 243" o:spid="_x0000_s1037" type="#_x0000_t109" style="position:absolute;margin-left:-39.3pt;margin-top:5.3pt;width:522pt;height:38.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" fillcolor="#9bbb59" strokecolor="#f2f2f2" strokeweight="3pt">
            <v:shadow on="t" color="#4e6128" opacity=".5" offset="1pt"/>
            <v:textbox>
              <w:txbxContent>
                <w:p w:rsidR="00B71BC7" w:rsidRPr="00EC2FCA" w:rsidRDefault="00B71BC7" w:rsidP="004B5434">
                  <w:pPr>
                    <w:jc w:val="both"/>
                    <w:rPr>
                      <w:color w:val="auto"/>
                      <w:sz w:val="24"/>
                      <w:szCs w:val="24"/>
                    </w:rPr>
                  </w:pPr>
                  <w:r w:rsidRPr="00EC2FCA">
                    <w:rPr>
                      <w:color w:val="auto"/>
                      <w:sz w:val="24"/>
                      <w:szCs w:val="24"/>
                    </w:rPr>
                    <w:t xml:space="preserve">Курсы </w:t>
                  </w:r>
                  <w:r w:rsidRPr="008B58C8">
                    <w:rPr>
                      <w:b/>
                      <w:color w:val="auto"/>
                      <w:sz w:val="24"/>
                      <w:szCs w:val="24"/>
                    </w:rPr>
                    <w:t xml:space="preserve">повышения квалификации прошли </w:t>
                  </w:r>
                  <w:r>
                    <w:rPr>
                      <w:b/>
                      <w:color w:val="auto"/>
                      <w:sz w:val="24"/>
                      <w:szCs w:val="24"/>
                    </w:rPr>
                    <w:t>142</w:t>
                  </w:r>
                  <w:r w:rsidRPr="008B58C8">
                    <w:rPr>
                      <w:b/>
                      <w:color w:val="auto"/>
                      <w:sz w:val="24"/>
                      <w:szCs w:val="24"/>
                    </w:rPr>
                    <w:t xml:space="preserve"> муниципальных служащих</w:t>
                  </w:r>
                  <w:r>
                    <w:rPr>
                      <w:b/>
                      <w:color w:val="auto"/>
                      <w:sz w:val="24"/>
                      <w:szCs w:val="24"/>
                    </w:rPr>
                    <w:t>.</w:t>
                  </w:r>
                </w:p>
              </w:txbxContent>
            </v:textbox>
          </v:shape>
        </w:pict>
      </w:r>
    </w:p>
    <w:p w:rsidR="00847FBA" w:rsidRDefault="00847FBA" w:rsidP="001F58DE">
      <w:pPr>
        <w:rPr>
          <w:i/>
          <w:sz w:val="24"/>
          <w:szCs w:val="24"/>
        </w:rPr>
      </w:pPr>
    </w:p>
    <w:p w:rsidR="00847FBA" w:rsidRDefault="00847FBA" w:rsidP="001F58DE">
      <w:pPr>
        <w:rPr>
          <w:i/>
          <w:sz w:val="24"/>
          <w:szCs w:val="24"/>
        </w:rPr>
      </w:pPr>
    </w:p>
    <w:p w:rsidR="00150885" w:rsidRDefault="00150885" w:rsidP="00150885">
      <w:pPr>
        <w:pStyle w:val="af"/>
        <w:ind w:left="-1276" w:firstLine="708"/>
        <w:jc w:val="both"/>
        <w:rPr>
          <w:b/>
          <w:u w:val="single"/>
        </w:rPr>
      </w:pPr>
      <w:r>
        <w:rPr>
          <w:b/>
          <w:u w:val="single"/>
        </w:rPr>
        <w:t>Вы можете сообщить о фактах коррупции:</w:t>
      </w:r>
    </w:p>
    <w:p w:rsidR="00150885" w:rsidRDefault="00150885" w:rsidP="00150885">
      <w:pPr>
        <w:pStyle w:val="af"/>
        <w:ind w:left="-1276" w:firstLine="708"/>
        <w:jc w:val="both"/>
        <w:rPr>
          <w:b/>
          <w:u w:val="single"/>
        </w:rPr>
      </w:pPr>
    </w:p>
    <w:p w:rsidR="00150885" w:rsidRPr="00150885" w:rsidRDefault="00150885" w:rsidP="00150885">
      <w:pPr>
        <w:pStyle w:val="af"/>
        <w:ind w:left="-1276" w:firstLine="708"/>
        <w:jc w:val="both"/>
        <w:rPr>
          <w:i/>
        </w:rPr>
      </w:pPr>
      <w:r>
        <w:rPr>
          <w:b/>
        </w:rPr>
        <w:t xml:space="preserve">- </w:t>
      </w:r>
      <w:r w:rsidRPr="00150885">
        <w:rPr>
          <w:b/>
        </w:rPr>
        <w:t>на личном приеме у должностного лица администрации города</w:t>
      </w:r>
    </w:p>
    <w:tbl>
      <w:tblPr>
        <w:tblStyle w:val="a8"/>
        <w:tblpPr w:leftFromText="180" w:rightFromText="180" w:vertAnchor="text" w:horzAnchor="page" w:tblpX="3718" w:tblpY="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50885" w:rsidTr="008773C0">
        <w:trPr>
          <w:trHeight w:val="1092"/>
        </w:trPr>
        <w:tc>
          <w:tcPr>
            <w:tcW w:w="5920" w:type="dxa"/>
          </w:tcPr>
          <w:p w:rsidR="00150885" w:rsidRPr="00150885" w:rsidRDefault="00150885" w:rsidP="00150885">
            <w:pPr>
              <w:rPr>
                <w:b/>
                <w:sz w:val="24"/>
                <w:szCs w:val="24"/>
              </w:rPr>
            </w:pPr>
            <w:r w:rsidRPr="00150885">
              <w:rPr>
                <w:b/>
                <w:sz w:val="24"/>
                <w:szCs w:val="24"/>
              </w:rPr>
              <w:t xml:space="preserve">- через </w:t>
            </w:r>
            <w:r w:rsidR="00D37E7B">
              <w:rPr>
                <w:b/>
                <w:sz w:val="24"/>
                <w:szCs w:val="24"/>
              </w:rPr>
              <w:t>"</w:t>
            </w:r>
            <w:r w:rsidRPr="00150885">
              <w:rPr>
                <w:b/>
                <w:sz w:val="24"/>
                <w:szCs w:val="24"/>
              </w:rPr>
              <w:t>Общественную приемную</w:t>
            </w:r>
            <w:r w:rsidR="00D37E7B">
              <w:rPr>
                <w:b/>
                <w:sz w:val="24"/>
                <w:szCs w:val="24"/>
              </w:rPr>
              <w:t>"</w:t>
            </w:r>
            <w:r w:rsidRPr="00150885">
              <w:rPr>
                <w:b/>
                <w:sz w:val="24"/>
                <w:szCs w:val="24"/>
              </w:rPr>
              <w:t xml:space="preserve"> сайта ОМСУ</w:t>
            </w:r>
            <w:r w:rsidR="00D37E7B">
              <w:rPr>
                <w:b/>
                <w:sz w:val="24"/>
                <w:szCs w:val="24"/>
              </w:rPr>
              <w:t xml:space="preserve"> города</w:t>
            </w:r>
          </w:p>
          <w:tbl>
            <w:tblPr>
              <w:tblStyle w:val="a8"/>
              <w:tblpPr w:leftFromText="180" w:rightFromText="180" w:vertAnchor="text" w:horzAnchor="margin" w:tblpXSpec="right"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D37E7B" w:rsidTr="00F158CE">
              <w:tc>
                <w:tcPr>
                  <w:tcW w:w="3114" w:type="dxa"/>
                </w:tcPr>
                <w:p w:rsidR="00D37E7B" w:rsidRDefault="00D37E7B" w:rsidP="00D37E7B">
                  <w:pPr>
                    <w:rPr>
                      <w:b/>
                      <w:sz w:val="24"/>
                      <w:szCs w:val="24"/>
                    </w:rPr>
                  </w:pPr>
                </w:p>
                <w:p w:rsidR="00D37E7B" w:rsidRPr="008773C0" w:rsidRDefault="00D37E7B" w:rsidP="00D37E7B">
                  <w:pPr>
                    <w:rPr>
                      <w:b/>
                      <w:sz w:val="24"/>
                      <w:szCs w:val="24"/>
                    </w:rPr>
                  </w:pPr>
                  <w:r w:rsidRPr="008773C0">
                    <w:rPr>
                      <w:b/>
                      <w:sz w:val="24"/>
                      <w:szCs w:val="24"/>
                    </w:rPr>
                    <w:t xml:space="preserve">- направив письмо </w:t>
                  </w:r>
                  <w:r>
                    <w:rPr>
                      <w:b/>
                      <w:sz w:val="24"/>
                      <w:szCs w:val="24"/>
                    </w:rPr>
                    <w:t>по</w:t>
                  </w:r>
                  <w:r>
                    <w:rPr>
                      <w:b/>
                      <w:sz w:val="24"/>
                      <w:szCs w:val="24"/>
                    </w:rPr>
                    <w:t>ч</w:t>
                  </w:r>
                  <w:r>
                    <w:rPr>
                      <w:b/>
                      <w:sz w:val="24"/>
                      <w:szCs w:val="24"/>
                    </w:rPr>
                    <w:t>той</w:t>
                  </w:r>
                  <w:r w:rsidR="00F158CE">
                    <w:rPr>
                      <w:b/>
                      <w:sz w:val="24"/>
                      <w:szCs w:val="24"/>
                    </w:rPr>
                    <w:t xml:space="preserve">, факсом </w:t>
                  </w:r>
                </w:p>
                <w:p w:rsidR="00D37E7B" w:rsidRDefault="00D37E7B" w:rsidP="00D37E7B">
                  <w:pPr>
                    <w:rPr>
                      <w:i/>
                      <w:sz w:val="24"/>
                      <w:szCs w:val="24"/>
                    </w:rPr>
                  </w:pPr>
                  <w:r>
                    <w:rPr>
                      <w:i/>
                      <w:noProof/>
                      <w:sz w:val="24"/>
                      <w:szCs w:val="24"/>
                    </w:rPr>
                    <w:drawing>
                      <wp:inline distT="0" distB="0" distL="0" distR="0">
                        <wp:extent cx="1190625" cy="762000"/>
                        <wp:effectExtent l="0" t="0" r="9525" b="0"/>
                        <wp:docPr id="232" name="Рисунок 232" descr="C:\Users\Тарнаева\Desktop\iXWW8R9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рнаева\Desktop\iXWW8R9HR.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70" cy="762029"/>
                                </a:xfrm>
                                <a:prstGeom prst="rect">
                                  <a:avLst/>
                                </a:prstGeom>
                                <a:noFill/>
                                <a:ln>
                                  <a:noFill/>
                                </a:ln>
                              </pic:spPr>
                            </pic:pic>
                          </a:graphicData>
                        </a:graphic>
                      </wp:inline>
                    </w:drawing>
                  </w:r>
                </w:p>
                <w:p w:rsidR="00D37E7B" w:rsidRDefault="00D37E7B" w:rsidP="00D37E7B">
                  <w:pPr>
                    <w:rPr>
                      <w:i/>
                      <w:sz w:val="24"/>
                      <w:szCs w:val="24"/>
                    </w:rPr>
                  </w:pPr>
                </w:p>
              </w:tc>
            </w:tr>
          </w:tbl>
          <w:p w:rsidR="00150885" w:rsidRPr="00150885" w:rsidRDefault="00D37E7B" w:rsidP="00150885">
            <w:pPr>
              <w:rPr>
                <w:b/>
                <w:sz w:val="24"/>
                <w:szCs w:val="24"/>
              </w:rPr>
            </w:pPr>
            <w:r>
              <w:rPr>
                <w:i/>
                <w:noProof/>
                <w:sz w:val="24"/>
                <w:szCs w:val="24"/>
              </w:rPr>
              <w:drawing>
                <wp:inline distT="0" distB="0" distL="0" distR="0">
                  <wp:extent cx="1076325" cy="828675"/>
                  <wp:effectExtent l="0" t="0" r="9525" b="9525"/>
                  <wp:docPr id="231" name="Рисунок 231" descr="C:\Users\Тарнаева\Desktop\e-mail-vector-ic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рнаева\Desktop\e-mail-vector-icon_0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150885" w:rsidRDefault="00150885" w:rsidP="008773C0">
            <w:pPr>
              <w:rPr>
                <w:i/>
                <w:sz w:val="24"/>
                <w:szCs w:val="24"/>
              </w:rPr>
            </w:pPr>
          </w:p>
        </w:tc>
      </w:tr>
    </w:tbl>
    <w:p w:rsidR="00150885" w:rsidRDefault="00150885" w:rsidP="001F58DE">
      <w:pPr>
        <w:rPr>
          <w:i/>
          <w:sz w:val="24"/>
          <w:szCs w:val="24"/>
        </w:rPr>
      </w:pPr>
      <w:r>
        <w:rPr>
          <w:i/>
          <w:noProof/>
          <w:sz w:val="24"/>
          <w:szCs w:val="24"/>
        </w:rPr>
        <w:drawing>
          <wp:inline distT="0" distB="0" distL="0" distR="0">
            <wp:extent cx="904875" cy="1019175"/>
            <wp:effectExtent l="0" t="0" r="9525" b="9525"/>
            <wp:docPr id="224" name="Рисунок 224" descr="C:\Users\Тарнаева\Desktop\iPNSCIXQ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рнаева\Desktop\iPNSCIXQJ.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r>
        <w:rPr>
          <w:i/>
          <w:sz w:val="24"/>
          <w:szCs w:val="24"/>
        </w:rPr>
        <w:t xml:space="preserve">   </w:t>
      </w:r>
    </w:p>
    <w:p w:rsidR="00150885" w:rsidRDefault="00150885" w:rsidP="001F58DE">
      <w:pPr>
        <w:rPr>
          <w:i/>
          <w:sz w:val="24"/>
          <w:szCs w:val="24"/>
        </w:rPr>
      </w:pPr>
    </w:p>
    <w:p w:rsidR="008773C0" w:rsidRDefault="008773C0" w:rsidP="001F58DE">
      <w:pPr>
        <w:rPr>
          <w:i/>
          <w:sz w:val="24"/>
          <w:szCs w:val="24"/>
        </w:rPr>
      </w:pPr>
    </w:p>
    <w:p w:rsidR="00D37E7B" w:rsidRDefault="00D37E7B" w:rsidP="001F58DE">
      <w:pPr>
        <w:rPr>
          <w:b/>
          <w:sz w:val="24"/>
          <w:szCs w:val="24"/>
        </w:rPr>
      </w:pPr>
    </w:p>
    <w:p w:rsidR="00D37E7B" w:rsidRDefault="00D37E7B" w:rsidP="001F58DE">
      <w:pPr>
        <w:rPr>
          <w:b/>
          <w:sz w:val="24"/>
          <w:szCs w:val="24"/>
        </w:rPr>
      </w:pPr>
    </w:p>
    <w:p w:rsidR="00D37E7B" w:rsidRDefault="00D37E7B" w:rsidP="001F58DE">
      <w:pPr>
        <w:rPr>
          <w:b/>
          <w:sz w:val="24"/>
          <w:szCs w:val="24"/>
        </w:rPr>
      </w:pPr>
    </w:p>
    <w:p w:rsidR="00D37E7B" w:rsidRDefault="00D37E7B" w:rsidP="001F58DE">
      <w:pPr>
        <w:rPr>
          <w:b/>
          <w:sz w:val="24"/>
          <w:szCs w:val="24"/>
        </w:rPr>
      </w:pPr>
    </w:p>
    <w:p w:rsidR="00F158CE" w:rsidRDefault="00F158CE" w:rsidP="001F58DE">
      <w:pPr>
        <w:rPr>
          <w:b/>
          <w:sz w:val="24"/>
          <w:szCs w:val="24"/>
        </w:rPr>
      </w:pPr>
    </w:p>
    <w:p w:rsidR="008773C0" w:rsidRPr="008902C7" w:rsidRDefault="008773C0" w:rsidP="001F58DE">
      <w:pPr>
        <w:rPr>
          <w:b/>
          <w:sz w:val="24"/>
          <w:szCs w:val="24"/>
        </w:rPr>
      </w:pPr>
      <w:r w:rsidRPr="008902C7">
        <w:rPr>
          <w:b/>
          <w:sz w:val="24"/>
          <w:szCs w:val="24"/>
        </w:rPr>
        <w:t>Если Вы сообщили о фактах коррупции:</w:t>
      </w:r>
    </w:p>
    <w:p w:rsidR="00A85719" w:rsidRDefault="00B71BC7" w:rsidP="001F58DE">
      <w:pPr>
        <w:rPr>
          <w:i/>
          <w:sz w:val="24"/>
          <w:szCs w:val="24"/>
        </w:rPr>
      </w:pPr>
      <w:r>
        <w:rPr>
          <w:b/>
          <w:i/>
          <w:noProof/>
        </w:rPr>
        <w:pict>
          <v:shape id="AutoShape 103" o:spid="_x0000_s1514" type="#_x0000_t32" style="position:absolute;margin-left:82.95pt;margin-top:23.4pt;width:0;height:64.5pt;flip:x;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">
            <v:stroke endarrow="block"/>
          </v:shape>
        </w:pict>
      </w:r>
      <w:r>
        <w:rPr>
          <w:b/>
          <w:i/>
          <w:noProof/>
        </w:rPr>
        <w:pict>
          <v:shape id="AutoShape 104" o:spid="_x0000_s1513" type="#_x0000_t32" style="position:absolute;margin-left:161.75pt;margin-top:23.7pt;width:0;height:21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iq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">
            <v:stroke endarrow="block"/>
          </v:shape>
        </w:pict>
      </w:r>
      <w:r>
        <w:rPr>
          <w:b/>
          <w:i/>
          <w:noProof/>
        </w:rPr>
        <w:pict>
          <v:shape id="AutoShape 206" o:spid="_x0000_s1512" type="#_x0000_t32" style="position:absolute;margin-left:53.7pt;margin-top:23.4pt;width:235.5pt;height:.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"/>
        </w:pict>
      </w:r>
      <w:r w:rsidR="00A52B28">
        <w:rPr>
          <w:i/>
          <w:sz w:val="24"/>
          <w:szCs w:val="24"/>
        </w:rPr>
        <w:t xml:space="preserve"> </w:t>
      </w:r>
      <w:r w:rsidR="00475DF6">
        <w:rPr>
          <w:i/>
          <w:sz w:val="24"/>
          <w:szCs w:val="24"/>
        </w:rPr>
        <w:t>анализ поступивших обращений</w:t>
      </w:r>
      <w:r w:rsidR="001F58DE" w:rsidRPr="001F58DE">
        <w:rPr>
          <w:b/>
          <w:i/>
          <w:noProof/>
        </w:rPr>
        <w:br w:type="textWrapping" w:clear="all"/>
      </w:r>
    </w:p>
    <w:p w:rsidR="00A85719" w:rsidRDefault="00A85719" w:rsidP="001F58DE">
      <w:pPr>
        <w:rPr>
          <w:i/>
          <w:sz w:val="24"/>
          <w:szCs w:val="24"/>
        </w:rPr>
      </w:pPr>
    </w:p>
    <w:p w:rsidR="00A85719" w:rsidRDefault="00A85719" w:rsidP="001F58DE">
      <w:pPr>
        <w:rPr>
          <w:i/>
          <w:sz w:val="24"/>
          <w:szCs w:val="24"/>
        </w:rPr>
      </w:pPr>
    </w:p>
    <w:p w:rsidR="001F58DE" w:rsidRPr="00FD599C" w:rsidRDefault="001F58DE" w:rsidP="001F58DE">
      <w:pPr>
        <w:rPr>
          <w:b/>
          <w:i/>
          <w:color w:val="1F497D" w:themeColor="text2"/>
          <w:sz w:val="24"/>
          <w:szCs w:val="24"/>
        </w:rPr>
      </w:pPr>
      <w:r w:rsidRPr="00E47652">
        <w:rPr>
          <w:i/>
          <w:sz w:val="24"/>
          <w:szCs w:val="24"/>
        </w:rPr>
        <w:t xml:space="preserve">                     </w:t>
      </w:r>
      <w:r>
        <w:rPr>
          <w:i/>
          <w:sz w:val="24"/>
          <w:szCs w:val="24"/>
        </w:rPr>
        <w:t xml:space="preserve">     </w:t>
      </w:r>
      <w:r w:rsidR="005D3512">
        <w:rPr>
          <w:i/>
          <w:sz w:val="24"/>
          <w:szCs w:val="24"/>
        </w:rPr>
        <w:t xml:space="preserve">               </w:t>
      </w:r>
      <w:r w:rsidRPr="00FD599C">
        <w:rPr>
          <w:b/>
          <w:i/>
          <w:color w:val="1F497D" w:themeColor="text2"/>
          <w:sz w:val="24"/>
          <w:szCs w:val="24"/>
        </w:rPr>
        <w:t xml:space="preserve">факты, содержащие признаки </w:t>
      </w:r>
    </w:p>
    <w:p w:rsidR="005D3512" w:rsidRDefault="00B71BC7" w:rsidP="005D3512">
      <w:pPr>
        <w:tabs>
          <w:tab w:val="left" w:pos="7350"/>
        </w:tabs>
        <w:ind w:right="-142"/>
        <w:rPr>
          <w:b/>
          <w:color w:val="1F497D" w:themeColor="text2"/>
          <w:sz w:val="24"/>
          <w:szCs w:val="24"/>
        </w:rPr>
      </w:pPr>
      <w:r>
        <w:rPr>
          <w:b/>
          <w:i/>
          <w:noProof/>
          <w:color w:val="1F497D" w:themeColor="text2"/>
          <w:sz w:val="24"/>
          <w:szCs w:val="24"/>
        </w:rPr>
        <w:pict>
          <v:shape id="AutoShape 205" o:spid="_x0000_s1511" type="#_x0000_t32" style="position:absolute;margin-left:271.2pt;margin-top:7.65pt;width:24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G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TdJp6NBgXAGGldraUCM9qhfzpOk3h5SuOqJaHs1fTwa8s+CRvHMJF2cgz274rBnY&#10;EMgQ23VsbB9CQiPQMU7ldJsKP3pE4eNdms9T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">
            <v:stroke endarrow="block"/>
          </v:shape>
        </w:pict>
      </w:r>
      <w:r w:rsidR="00B76DD9" w:rsidRPr="00FD599C">
        <w:rPr>
          <w:b/>
          <w:i/>
          <w:color w:val="1F497D" w:themeColor="text2"/>
          <w:sz w:val="24"/>
          <w:szCs w:val="24"/>
        </w:rPr>
        <w:t xml:space="preserve">    </w:t>
      </w:r>
      <w:r w:rsidR="005D3512">
        <w:rPr>
          <w:b/>
          <w:i/>
          <w:color w:val="1F497D" w:themeColor="text2"/>
          <w:sz w:val="24"/>
          <w:szCs w:val="24"/>
        </w:rPr>
        <w:t xml:space="preserve">     </w:t>
      </w:r>
      <w:r w:rsidR="00B67881">
        <w:rPr>
          <w:b/>
          <w:i/>
          <w:color w:val="1F497D" w:themeColor="text2"/>
          <w:sz w:val="24"/>
          <w:szCs w:val="24"/>
        </w:rPr>
        <w:t xml:space="preserve">                               </w:t>
      </w:r>
      <w:r w:rsidR="005D3512">
        <w:rPr>
          <w:b/>
          <w:i/>
          <w:color w:val="1F497D" w:themeColor="text2"/>
          <w:sz w:val="24"/>
          <w:szCs w:val="24"/>
        </w:rPr>
        <w:t xml:space="preserve">  </w:t>
      </w:r>
      <w:r w:rsidR="001F58DE" w:rsidRPr="00FD599C">
        <w:rPr>
          <w:b/>
          <w:i/>
          <w:color w:val="1F497D" w:themeColor="text2"/>
          <w:sz w:val="24"/>
          <w:szCs w:val="24"/>
        </w:rPr>
        <w:t>уголовных преступлений</w:t>
      </w:r>
      <w:r w:rsidR="00A233DF">
        <w:rPr>
          <w:b/>
          <w:i/>
          <w:color w:val="1F497D" w:themeColor="text2"/>
          <w:sz w:val="24"/>
          <w:szCs w:val="24"/>
        </w:rPr>
        <w:t>,</w:t>
      </w:r>
      <w:r w:rsidR="00B76DD9">
        <w:rPr>
          <w:i/>
          <w:sz w:val="24"/>
          <w:szCs w:val="24"/>
        </w:rPr>
        <w:t xml:space="preserve">         </w:t>
      </w:r>
      <w:r w:rsidR="006409F0">
        <w:rPr>
          <w:i/>
          <w:sz w:val="24"/>
          <w:szCs w:val="24"/>
        </w:rPr>
        <w:t xml:space="preserve"> </w:t>
      </w:r>
      <w:r w:rsidR="005A1BE7">
        <w:rPr>
          <w:i/>
          <w:sz w:val="24"/>
          <w:szCs w:val="24"/>
        </w:rPr>
        <w:t xml:space="preserve"> </w:t>
      </w:r>
      <w:r w:rsidR="006E517D">
        <w:rPr>
          <w:i/>
          <w:sz w:val="24"/>
          <w:szCs w:val="24"/>
        </w:rPr>
        <w:t xml:space="preserve"> </w:t>
      </w:r>
      <w:r w:rsidR="00B76DD9" w:rsidRPr="00150CC7">
        <w:rPr>
          <w:b/>
          <w:color w:val="1F497D" w:themeColor="text2"/>
          <w:sz w:val="24"/>
          <w:szCs w:val="24"/>
        </w:rPr>
        <w:t>в</w:t>
      </w:r>
      <w:r w:rsidR="00B76DD9" w:rsidRPr="00150CC7">
        <w:rPr>
          <w:color w:val="1F497D" w:themeColor="text2"/>
          <w:sz w:val="24"/>
          <w:szCs w:val="24"/>
        </w:rPr>
        <w:t xml:space="preserve"> </w:t>
      </w:r>
      <w:r w:rsidR="00B76DD9" w:rsidRPr="00150CC7">
        <w:rPr>
          <w:b/>
          <w:color w:val="1F497D" w:themeColor="text2"/>
          <w:sz w:val="24"/>
          <w:szCs w:val="24"/>
        </w:rPr>
        <w:t xml:space="preserve"> </w:t>
      </w:r>
      <w:r w:rsidR="001F58DE" w:rsidRPr="00150CC7">
        <w:rPr>
          <w:b/>
          <w:color w:val="1F497D" w:themeColor="text2"/>
          <w:sz w:val="24"/>
          <w:szCs w:val="24"/>
        </w:rPr>
        <w:t>УМВД РФ по г. Нижневар</w:t>
      </w:r>
      <w:r w:rsidR="005D3512">
        <w:rPr>
          <w:b/>
          <w:color w:val="1F497D" w:themeColor="text2"/>
          <w:sz w:val="24"/>
          <w:szCs w:val="24"/>
        </w:rPr>
        <w:t xml:space="preserve">товску,                                                                                                                          </w:t>
      </w:r>
    </w:p>
    <w:p w:rsidR="002A4251" w:rsidRPr="00150CC7" w:rsidRDefault="005D3512" w:rsidP="005D3512">
      <w:pPr>
        <w:tabs>
          <w:tab w:val="left" w:pos="7350"/>
        </w:tabs>
        <w:ind w:right="-142"/>
        <w:rPr>
          <w:b/>
          <w:color w:val="1F497D" w:themeColor="text2"/>
          <w:sz w:val="24"/>
          <w:szCs w:val="24"/>
        </w:rPr>
      </w:pPr>
      <w:r>
        <w:rPr>
          <w:b/>
          <w:color w:val="1F497D" w:themeColor="text2"/>
          <w:sz w:val="24"/>
          <w:szCs w:val="24"/>
        </w:rPr>
        <w:t xml:space="preserve">                 </w:t>
      </w:r>
      <w:r w:rsidR="00783775">
        <w:rPr>
          <w:b/>
          <w:color w:val="1F497D" w:themeColor="text2"/>
          <w:sz w:val="24"/>
          <w:szCs w:val="24"/>
        </w:rPr>
        <w:t xml:space="preserve">    </w:t>
      </w:r>
      <w:r>
        <w:rPr>
          <w:b/>
          <w:color w:val="1F497D" w:themeColor="text2"/>
          <w:sz w:val="24"/>
          <w:szCs w:val="24"/>
        </w:rPr>
        <w:t xml:space="preserve">                                                                              </w:t>
      </w:r>
      <w:r w:rsidR="00FC3586" w:rsidRPr="00150CC7">
        <w:rPr>
          <w:b/>
          <w:color w:val="1F497D" w:themeColor="text2"/>
          <w:sz w:val="24"/>
          <w:szCs w:val="24"/>
        </w:rPr>
        <w:t xml:space="preserve"> </w:t>
      </w:r>
      <w:r w:rsidR="002A4251" w:rsidRPr="00150CC7">
        <w:rPr>
          <w:b/>
          <w:color w:val="1F497D" w:themeColor="text2"/>
          <w:sz w:val="24"/>
          <w:szCs w:val="24"/>
        </w:rPr>
        <w:t>прокуратуру города</w:t>
      </w:r>
      <w:r w:rsidR="00AA5E66">
        <w:rPr>
          <w:b/>
          <w:color w:val="1F497D" w:themeColor="text2"/>
          <w:sz w:val="24"/>
          <w:szCs w:val="24"/>
        </w:rPr>
        <w:t xml:space="preserve">           </w:t>
      </w:r>
    </w:p>
    <w:p w:rsidR="00AA5E66" w:rsidRDefault="00B71BC7" w:rsidP="001F0321">
      <w:pPr>
        <w:tabs>
          <w:tab w:val="left" w:pos="7350"/>
        </w:tabs>
        <w:rPr>
          <w:b/>
          <w:color w:val="FF0000"/>
          <w:sz w:val="24"/>
          <w:szCs w:val="24"/>
        </w:rPr>
      </w:pPr>
      <w:r>
        <w:rPr>
          <w:b/>
          <w:noProof/>
          <w:color w:val="FF0000"/>
          <w:sz w:val="24"/>
          <w:szCs w:val="24"/>
        </w:rPr>
        <w:pict>
          <v:shape id="AutoShape 442" o:spid="_x0000_s1510" type="#_x0000_t32" style="position:absolute;margin-left:381.45pt;margin-top:10.8pt;width:0;height:63.6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5R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"/>
        </w:pict>
      </w:r>
      <w:r>
        <w:rPr>
          <w:b/>
          <w:noProof/>
          <w:color w:val="FF0000"/>
          <w:sz w:val="24"/>
          <w:szCs w:val="24"/>
        </w:rPr>
        <w:pict>
          <v:shape id="AutoShape 398" o:spid="_x0000_s1509" type="#_x0000_t32" style="position:absolute;margin-left:478.95pt;margin-top:1.75pt;width:.75pt;height:145.55pt;flip:y;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">
            <v:stroke endarrow="block"/>
          </v:shape>
        </w:pict>
      </w:r>
      <w:r w:rsidR="00741E03" w:rsidRPr="00741E03">
        <w:rPr>
          <w:b/>
          <w:color w:val="FF0000"/>
          <w:sz w:val="24"/>
          <w:szCs w:val="24"/>
        </w:rPr>
        <w:t xml:space="preserve">          </w:t>
      </w:r>
      <w:r>
        <w:rPr>
          <w:b/>
          <w:noProof/>
          <w:color w:val="1F497D" w:themeColor="text2"/>
        </w:rPr>
        <w:pict>
          <v:shape id="AutoShape 291" o:spid="_x0000_s1508" type="#_x0000_t32" style="position:absolute;margin-left:99.45pt;margin-top:10.3pt;width:24pt;height:.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">
            <v:stroke endarrow="block"/>
          </v:shape>
        </w:pict>
      </w:r>
      <w:r w:rsidR="001F0321" w:rsidRPr="00150CC7">
        <w:rPr>
          <w:b/>
          <w:color w:val="1F497D" w:themeColor="text2"/>
        </w:rPr>
        <w:t>Проверки</w:t>
      </w:r>
      <w:r w:rsidR="001F0321">
        <w:rPr>
          <w:b/>
          <w:color w:val="FF0000"/>
          <w:sz w:val="24"/>
          <w:szCs w:val="24"/>
        </w:rPr>
        <w:t xml:space="preserve"> </w:t>
      </w:r>
      <w:r w:rsidR="005C7481">
        <w:rPr>
          <w:b/>
          <w:i/>
          <w:color w:val="FF0000"/>
          <w:sz w:val="24"/>
          <w:szCs w:val="24"/>
        </w:rPr>
        <w:t xml:space="preserve">          </w:t>
      </w:r>
      <w:r w:rsidR="005A1BE7" w:rsidRPr="008B58BC">
        <w:rPr>
          <w:b/>
          <w:color w:val="FF0000"/>
          <w:sz w:val="24"/>
          <w:szCs w:val="24"/>
        </w:rPr>
        <w:t xml:space="preserve">на особом контроле </w:t>
      </w:r>
    </w:p>
    <w:p w:rsidR="007C214F" w:rsidRPr="008B58BC" w:rsidRDefault="00B71BC7" w:rsidP="001F0321">
      <w:pPr>
        <w:tabs>
          <w:tab w:val="left" w:pos="7350"/>
        </w:tabs>
        <w:rPr>
          <w:b/>
          <w:color w:val="auto"/>
          <w:sz w:val="24"/>
          <w:szCs w:val="24"/>
        </w:rPr>
      </w:pPr>
      <w:r>
        <w:rPr>
          <w:b/>
          <w:noProof/>
          <w:color w:val="1F497D" w:themeColor="text2"/>
        </w:rPr>
        <w:pict>
          <v:shape id="AutoShape 413" o:spid="_x0000_s1507" type="#_x0000_t32" style="position:absolute;margin-left:304.2pt;margin-top:8.95pt;width:171pt;height:0;flip:x;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">
            <v:stroke endarrow="block"/>
          </v:shape>
        </w:pict>
      </w:r>
      <w:r w:rsidR="00AA5E66">
        <w:rPr>
          <w:b/>
          <w:color w:val="FF0000"/>
          <w:sz w:val="24"/>
          <w:szCs w:val="24"/>
        </w:rPr>
        <w:t xml:space="preserve">                                          </w:t>
      </w:r>
      <w:r w:rsidR="005A1BE7" w:rsidRPr="008B58BC">
        <w:rPr>
          <w:b/>
          <w:color w:val="FF0000"/>
          <w:sz w:val="24"/>
          <w:szCs w:val="24"/>
        </w:rPr>
        <w:t>у главы администрации города</w:t>
      </w:r>
      <w:r w:rsidR="00741E03" w:rsidRPr="008B58BC">
        <w:rPr>
          <w:b/>
          <w:color w:val="FF0000"/>
          <w:sz w:val="24"/>
          <w:szCs w:val="24"/>
        </w:rPr>
        <w:t xml:space="preserve"> </w:t>
      </w:r>
    </w:p>
    <w:p w:rsidR="00D73A04" w:rsidRPr="008B58BC" w:rsidRDefault="00B71BC7" w:rsidP="008C5F20">
      <w:pPr>
        <w:rPr>
          <w:b/>
          <w:color w:val="auto"/>
          <w:sz w:val="24"/>
          <w:szCs w:val="24"/>
        </w:rPr>
      </w:pPr>
      <w:r>
        <w:rPr>
          <w:b/>
          <w:noProof/>
          <w:color w:val="auto"/>
          <w:sz w:val="24"/>
          <w:szCs w:val="24"/>
        </w:rPr>
        <w:pict>
          <v:shape id="AutoShape 394" o:spid="_x0000_s1506" type="#_x0000_t32" style="position:absolute;margin-left:82.95pt;margin-top:2.1pt;width:0;height:22.3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">
            <v:stroke endarrow="block"/>
          </v:shape>
        </w:pict>
      </w:r>
    </w:p>
    <w:p w:rsidR="00741E03" w:rsidRDefault="00741E03" w:rsidP="008D3389">
      <w:pPr>
        <w:ind w:firstLine="709"/>
        <w:jc w:val="both"/>
        <w:rPr>
          <w:b/>
          <w:color w:val="FF0000"/>
          <w:sz w:val="24"/>
          <w:szCs w:val="24"/>
        </w:rPr>
      </w:pPr>
    </w:p>
    <w:p w:rsidR="00E82B22" w:rsidRDefault="007C04FD" w:rsidP="00F75CB7">
      <w:pPr>
        <w:ind w:hanging="142"/>
        <w:jc w:val="both"/>
        <w:rPr>
          <w:b/>
          <w:color w:val="1F497D" w:themeColor="text2"/>
          <w:sz w:val="24"/>
          <w:szCs w:val="24"/>
        </w:rPr>
      </w:pPr>
      <w:r>
        <w:rPr>
          <w:b/>
          <w:color w:val="1F497D" w:themeColor="text2"/>
          <w:sz w:val="24"/>
          <w:szCs w:val="24"/>
        </w:rPr>
        <w:t xml:space="preserve">Поручение </w:t>
      </w:r>
      <w:r w:rsidR="00E82B22">
        <w:rPr>
          <w:b/>
          <w:color w:val="1F497D" w:themeColor="text2"/>
          <w:sz w:val="24"/>
          <w:szCs w:val="24"/>
        </w:rPr>
        <w:t xml:space="preserve">учредителям муниципальных организаций </w:t>
      </w:r>
    </w:p>
    <w:p w:rsidR="00E82B22" w:rsidRDefault="00B71BC7" w:rsidP="00F75CB7">
      <w:pPr>
        <w:ind w:hanging="142"/>
        <w:jc w:val="both"/>
        <w:rPr>
          <w:b/>
          <w:color w:val="1F497D" w:themeColor="text2"/>
          <w:sz w:val="24"/>
          <w:szCs w:val="24"/>
        </w:rPr>
      </w:pPr>
      <w:r>
        <w:rPr>
          <w:b/>
          <w:noProof/>
          <w:color w:val="FF0000"/>
          <w:sz w:val="24"/>
          <w:szCs w:val="24"/>
        </w:rPr>
        <w:pict>
          <v:shape id="AutoShape 415" o:spid="_x0000_s1505" type="#_x0000_t32" style="position:absolute;left:0;text-align:left;margin-left:337.2pt;margin-top:3.75pt;width:44.25pt;height:.05pt;flip:x;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">
            <v:stroke endarrow="block"/>
          </v:shape>
        </w:pict>
      </w:r>
      <w:r w:rsidR="00E82B22">
        <w:rPr>
          <w:b/>
          <w:color w:val="1F497D" w:themeColor="text2"/>
          <w:sz w:val="24"/>
          <w:szCs w:val="24"/>
        </w:rPr>
        <w:t xml:space="preserve">и структурным подразделениям администрации города, </w:t>
      </w:r>
    </w:p>
    <w:p w:rsidR="00E82B22" w:rsidRDefault="007C04FD" w:rsidP="00F75CB7">
      <w:pPr>
        <w:ind w:hanging="142"/>
        <w:jc w:val="both"/>
        <w:rPr>
          <w:b/>
          <w:color w:val="1F497D" w:themeColor="text2"/>
          <w:sz w:val="24"/>
          <w:szCs w:val="24"/>
        </w:rPr>
      </w:pPr>
      <w:proofErr w:type="gramStart"/>
      <w:r>
        <w:rPr>
          <w:b/>
          <w:color w:val="1F497D" w:themeColor="text2"/>
          <w:sz w:val="24"/>
          <w:szCs w:val="24"/>
        </w:rPr>
        <w:t>осуществляющим</w:t>
      </w:r>
      <w:proofErr w:type="gramEnd"/>
      <w:r>
        <w:rPr>
          <w:b/>
          <w:color w:val="1F497D" w:themeColor="text2"/>
          <w:sz w:val="24"/>
          <w:szCs w:val="24"/>
        </w:rPr>
        <w:t xml:space="preserve"> муниципальный контроль</w:t>
      </w:r>
      <w:r w:rsidR="00E82B22">
        <w:rPr>
          <w:b/>
          <w:color w:val="1F497D" w:themeColor="text2"/>
          <w:sz w:val="24"/>
          <w:szCs w:val="24"/>
        </w:rPr>
        <w:t xml:space="preserve">, </w:t>
      </w:r>
    </w:p>
    <w:p w:rsidR="005B6D88" w:rsidRPr="00B467EE" w:rsidRDefault="00E82B22" w:rsidP="00F75CB7">
      <w:pPr>
        <w:ind w:hanging="142"/>
        <w:jc w:val="both"/>
        <w:rPr>
          <w:b/>
          <w:color w:val="FF0000"/>
          <w:sz w:val="24"/>
          <w:szCs w:val="24"/>
        </w:rPr>
      </w:pPr>
      <w:r>
        <w:rPr>
          <w:b/>
          <w:color w:val="1F497D" w:themeColor="text2"/>
          <w:sz w:val="24"/>
          <w:szCs w:val="24"/>
        </w:rPr>
        <w:t xml:space="preserve">о </w:t>
      </w:r>
      <w:r w:rsidR="00B467EE" w:rsidRPr="00FD599C">
        <w:rPr>
          <w:b/>
          <w:color w:val="1F497D" w:themeColor="text2"/>
          <w:sz w:val="24"/>
          <w:szCs w:val="24"/>
        </w:rPr>
        <w:t>проведении проверки</w:t>
      </w:r>
      <w:r w:rsidR="007C04FD">
        <w:rPr>
          <w:b/>
          <w:color w:val="1F497D" w:themeColor="text2"/>
          <w:sz w:val="24"/>
          <w:szCs w:val="24"/>
        </w:rPr>
        <w:t xml:space="preserve"> </w:t>
      </w:r>
    </w:p>
    <w:p w:rsidR="005B6D88" w:rsidRPr="00B467EE" w:rsidRDefault="00B71BC7" w:rsidP="00F75CB7">
      <w:pPr>
        <w:ind w:hanging="142"/>
        <w:jc w:val="both"/>
        <w:rPr>
          <w:b/>
          <w:color w:val="FF0000"/>
          <w:sz w:val="24"/>
          <w:szCs w:val="24"/>
        </w:rPr>
      </w:pPr>
      <w:r>
        <w:rPr>
          <w:noProof/>
          <w:sz w:val="24"/>
          <w:szCs w:val="24"/>
        </w:rPr>
        <w:pict>
          <v:shape id="AutoShape 395" o:spid="_x0000_s1504" type="#_x0000_t32" style="position:absolute;left:0;text-align:left;margin-left:82.95pt;margin-top:2.85pt;width:0;height:12.1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ge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">
            <v:stroke endarrow="block"/>
          </v:shape>
        </w:pict>
      </w:r>
    </w:p>
    <w:p w:rsidR="00475DF6" w:rsidRDefault="00475DF6" w:rsidP="00F75CB7">
      <w:pPr>
        <w:ind w:hanging="142"/>
        <w:jc w:val="both"/>
        <w:rPr>
          <w:b/>
          <w:color w:val="1F497D" w:themeColor="text2"/>
          <w:sz w:val="24"/>
          <w:szCs w:val="24"/>
        </w:rPr>
      </w:pPr>
      <w:r>
        <w:rPr>
          <w:b/>
          <w:color w:val="1F497D" w:themeColor="text2"/>
          <w:sz w:val="24"/>
          <w:szCs w:val="24"/>
        </w:rPr>
        <w:t xml:space="preserve">Информация </w:t>
      </w:r>
    </w:p>
    <w:p w:rsidR="00475DF6" w:rsidRDefault="00B71BC7" w:rsidP="00F75CB7">
      <w:pPr>
        <w:ind w:hanging="142"/>
        <w:jc w:val="both"/>
        <w:rPr>
          <w:b/>
          <w:color w:val="1F497D" w:themeColor="text2"/>
          <w:sz w:val="24"/>
          <w:szCs w:val="24"/>
        </w:rPr>
      </w:pPr>
      <w:r>
        <w:rPr>
          <w:b/>
          <w:noProof/>
          <w:color w:val="1F497D" w:themeColor="text2"/>
          <w:sz w:val="24"/>
          <w:szCs w:val="24"/>
        </w:rPr>
        <w:pict>
          <v:shape id="AutoShape 412" o:spid="_x0000_s1503" type="#_x0000_t32" style="position:absolute;left:0;text-align:left;margin-left:128.75pt;margin-top:6.75pt;width:351pt;height:0;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MwNQIAAGA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">
            <v:stroke endarrow="block"/>
          </v:shape>
        </w:pict>
      </w:r>
      <w:r w:rsidR="00475DF6">
        <w:rPr>
          <w:b/>
          <w:color w:val="1F497D" w:themeColor="text2"/>
          <w:sz w:val="24"/>
          <w:szCs w:val="24"/>
        </w:rPr>
        <w:t xml:space="preserve">о результатах проверок </w:t>
      </w:r>
    </w:p>
    <w:p w:rsidR="00741E03" w:rsidRPr="00FD599C" w:rsidRDefault="00B71BC7" w:rsidP="004C293F">
      <w:pPr>
        <w:ind w:hanging="142"/>
        <w:rPr>
          <w:b/>
          <w:color w:val="1F497D" w:themeColor="text2"/>
          <w:sz w:val="24"/>
          <w:szCs w:val="24"/>
        </w:rPr>
      </w:pPr>
      <w:r>
        <w:rPr>
          <w:b/>
          <w:noProof/>
          <w:color w:val="1F497D" w:themeColor="text2"/>
          <w:sz w:val="24"/>
          <w:szCs w:val="24"/>
        </w:rPr>
        <w:pict>
          <v:shape id="AutoShape 396" o:spid="_x0000_s1502" type="#_x0000_t32" style="position:absolute;margin-left:128.7pt;margin-top:4.7pt;width:28.45pt;height:18.2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Kj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">
            <v:stroke endarrow="block"/>
          </v:shape>
        </w:pict>
      </w:r>
      <w:r w:rsidR="00741E03">
        <w:rPr>
          <w:b/>
          <w:color w:val="FF0000"/>
          <w:sz w:val="24"/>
          <w:szCs w:val="24"/>
        </w:rPr>
        <w:t xml:space="preserve">              </w:t>
      </w:r>
      <w:r w:rsidR="00475DF6">
        <w:rPr>
          <w:b/>
          <w:color w:val="FF0000"/>
          <w:sz w:val="24"/>
          <w:szCs w:val="24"/>
        </w:rPr>
        <w:t xml:space="preserve">                                      </w:t>
      </w:r>
      <w:r w:rsidR="004C293F">
        <w:rPr>
          <w:b/>
          <w:color w:val="FF0000"/>
          <w:sz w:val="24"/>
          <w:szCs w:val="24"/>
        </w:rPr>
        <w:t xml:space="preserve">     </w:t>
      </w:r>
      <w:r w:rsidR="00741E03" w:rsidRPr="00FD599C">
        <w:rPr>
          <w:b/>
          <w:color w:val="1F497D" w:themeColor="text2"/>
          <w:sz w:val="24"/>
          <w:szCs w:val="24"/>
        </w:rPr>
        <w:t xml:space="preserve">Обсуждение результатов проверки на коллегии                    </w:t>
      </w:r>
    </w:p>
    <w:p w:rsidR="004C293F" w:rsidRDefault="00741E03" w:rsidP="004C293F">
      <w:pPr>
        <w:ind w:firstLine="709"/>
        <w:rPr>
          <w:b/>
          <w:color w:val="1F497D" w:themeColor="text2"/>
          <w:sz w:val="24"/>
          <w:szCs w:val="24"/>
        </w:rPr>
      </w:pPr>
      <w:r w:rsidRPr="00FD599C">
        <w:rPr>
          <w:b/>
          <w:color w:val="1F497D" w:themeColor="text2"/>
          <w:sz w:val="24"/>
          <w:szCs w:val="24"/>
        </w:rPr>
        <w:t xml:space="preserve">                                           администрации города по противодействию  коррупции и </w:t>
      </w:r>
      <w:r w:rsidR="004C293F">
        <w:rPr>
          <w:b/>
          <w:color w:val="1F497D" w:themeColor="text2"/>
          <w:sz w:val="24"/>
          <w:szCs w:val="24"/>
        </w:rPr>
        <w:t xml:space="preserve">           </w:t>
      </w:r>
    </w:p>
    <w:p w:rsidR="005B6D88" w:rsidRPr="00FD599C" w:rsidRDefault="004C293F" w:rsidP="004C293F">
      <w:pPr>
        <w:ind w:firstLine="709"/>
        <w:rPr>
          <w:b/>
          <w:color w:val="1F497D" w:themeColor="text2"/>
          <w:sz w:val="24"/>
          <w:szCs w:val="24"/>
        </w:rPr>
      </w:pPr>
      <w:r>
        <w:rPr>
          <w:b/>
          <w:color w:val="1F497D" w:themeColor="text2"/>
          <w:sz w:val="24"/>
          <w:szCs w:val="24"/>
        </w:rPr>
        <w:t xml:space="preserve">                                           </w:t>
      </w:r>
      <w:r w:rsidR="00741E03" w:rsidRPr="00FD599C">
        <w:rPr>
          <w:b/>
          <w:color w:val="1F497D" w:themeColor="text2"/>
          <w:sz w:val="24"/>
          <w:szCs w:val="24"/>
        </w:rPr>
        <w:t xml:space="preserve">в трудовых </w:t>
      </w:r>
      <w:proofErr w:type="gramStart"/>
      <w:r w:rsidR="00741E03" w:rsidRPr="00FD599C">
        <w:rPr>
          <w:b/>
          <w:color w:val="1F497D" w:themeColor="text2"/>
          <w:sz w:val="24"/>
          <w:szCs w:val="24"/>
        </w:rPr>
        <w:t>коллективах</w:t>
      </w:r>
      <w:proofErr w:type="gramEnd"/>
      <w:r w:rsidR="00741E03" w:rsidRPr="00FD599C">
        <w:rPr>
          <w:b/>
          <w:color w:val="1F497D" w:themeColor="text2"/>
          <w:sz w:val="24"/>
          <w:szCs w:val="24"/>
        </w:rPr>
        <w:t xml:space="preserve"> </w:t>
      </w:r>
      <w:r>
        <w:rPr>
          <w:b/>
          <w:color w:val="1F497D" w:themeColor="text2"/>
          <w:sz w:val="24"/>
          <w:szCs w:val="24"/>
        </w:rPr>
        <w:t xml:space="preserve">муниципальных </w:t>
      </w:r>
      <w:r w:rsidR="00F75CB7">
        <w:rPr>
          <w:b/>
          <w:color w:val="1F497D" w:themeColor="text2"/>
          <w:sz w:val="24"/>
          <w:szCs w:val="24"/>
        </w:rPr>
        <w:t>организаций</w:t>
      </w:r>
    </w:p>
    <w:p w:rsidR="006A516E" w:rsidRDefault="006A516E" w:rsidP="008D3389">
      <w:pPr>
        <w:ind w:firstLine="709"/>
        <w:jc w:val="both"/>
        <w:rPr>
          <w:sz w:val="24"/>
          <w:szCs w:val="24"/>
        </w:rPr>
      </w:pPr>
    </w:p>
    <w:p w:rsidR="00E71005" w:rsidRPr="00E71005" w:rsidRDefault="00E71005" w:rsidP="00E71005">
      <w:pPr>
        <w:ind w:firstLine="709"/>
        <w:jc w:val="both"/>
        <w:rPr>
          <w:bCs/>
          <w:sz w:val="24"/>
          <w:szCs w:val="24"/>
        </w:rPr>
      </w:pPr>
      <w:r w:rsidRPr="00E71005">
        <w:rPr>
          <w:bCs/>
          <w:sz w:val="24"/>
          <w:szCs w:val="24"/>
        </w:rPr>
        <w:t xml:space="preserve">В 2014 году в администрацию города  поступило  3 обращения с указанием на </w:t>
      </w:r>
      <w:proofErr w:type="spellStart"/>
      <w:r w:rsidRPr="00E71005">
        <w:rPr>
          <w:bCs/>
          <w:sz w:val="24"/>
          <w:szCs w:val="24"/>
        </w:rPr>
        <w:t>коррупци</w:t>
      </w:r>
      <w:r w:rsidRPr="00E71005">
        <w:rPr>
          <w:bCs/>
          <w:sz w:val="24"/>
          <w:szCs w:val="24"/>
        </w:rPr>
        <w:t>о</w:t>
      </w:r>
      <w:r w:rsidRPr="00E71005">
        <w:rPr>
          <w:bCs/>
          <w:sz w:val="24"/>
          <w:szCs w:val="24"/>
        </w:rPr>
        <w:t>генные</w:t>
      </w:r>
      <w:proofErr w:type="spellEnd"/>
      <w:r>
        <w:rPr>
          <w:bCs/>
          <w:sz w:val="24"/>
          <w:szCs w:val="24"/>
        </w:rPr>
        <w:t xml:space="preserve"> факторы</w:t>
      </w:r>
      <w:r w:rsidRPr="00E71005">
        <w:rPr>
          <w:bCs/>
          <w:i/>
          <w:sz w:val="24"/>
          <w:szCs w:val="24"/>
        </w:rPr>
        <w:t>.</w:t>
      </w:r>
      <w:r w:rsidRPr="00E71005">
        <w:rPr>
          <w:bCs/>
          <w:sz w:val="24"/>
          <w:szCs w:val="24"/>
        </w:rPr>
        <w:t xml:space="preserve"> Обращения рассмотрены. Указанные в них сведения не подтвердились.</w:t>
      </w:r>
    </w:p>
    <w:p w:rsidR="000D4083" w:rsidRPr="000D4083" w:rsidRDefault="000D4083" w:rsidP="000D4083">
      <w:pPr>
        <w:ind w:firstLine="709"/>
        <w:jc w:val="both"/>
        <w:rPr>
          <w:sz w:val="24"/>
          <w:szCs w:val="24"/>
        </w:rPr>
      </w:pPr>
      <w:r w:rsidRPr="00BE0B13">
        <w:rPr>
          <w:b/>
          <w:color w:val="FF0000"/>
          <w:sz w:val="40"/>
          <w:szCs w:val="40"/>
        </w:rPr>
        <w:t>!</w:t>
      </w:r>
      <w:r>
        <w:rPr>
          <w:sz w:val="24"/>
          <w:szCs w:val="24"/>
        </w:rPr>
        <w:t xml:space="preserve"> </w:t>
      </w:r>
      <w:r w:rsidR="00201519">
        <w:rPr>
          <w:sz w:val="24"/>
          <w:szCs w:val="24"/>
        </w:rPr>
        <w:t>По результатам проверок контрольно-надзорных органов ф</w:t>
      </w:r>
      <w:r w:rsidRPr="000D4083">
        <w:rPr>
          <w:sz w:val="24"/>
          <w:szCs w:val="24"/>
        </w:rPr>
        <w:t>акты коррупционных проя</w:t>
      </w:r>
      <w:r w:rsidRPr="000D4083">
        <w:rPr>
          <w:sz w:val="24"/>
          <w:szCs w:val="24"/>
        </w:rPr>
        <w:t>в</w:t>
      </w:r>
      <w:r w:rsidRPr="000D4083">
        <w:rPr>
          <w:sz w:val="24"/>
          <w:szCs w:val="24"/>
        </w:rPr>
        <w:t>лений в сфере муниципальной власти, а также данные о злоупотреблении служебным положен</w:t>
      </w:r>
      <w:r w:rsidRPr="000D4083">
        <w:rPr>
          <w:sz w:val="24"/>
          <w:szCs w:val="24"/>
        </w:rPr>
        <w:t>и</w:t>
      </w:r>
      <w:r w:rsidRPr="000D4083">
        <w:rPr>
          <w:sz w:val="24"/>
          <w:szCs w:val="24"/>
        </w:rPr>
        <w:t xml:space="preserve">ем и хищениях бюджетных средств должностными лицами администрации города </w:t>
      </w:r>
      <w:r w:rsidR="009A61CF">
        <w:rPr>
          <w:sz w:val="24"/>
          <w:szCs w:val="24"/>
        </w:rPr>
        <w:t xml:space="preserve">           </w:t>
      </w:r>
      <w:r w:rsidRPr="000D4083">
        <w:rPr>
          <w:sz w:val="24"/>
          <w:szCs w:val="24"/>
        </w:rPr>
        <w:t xml:space="preserve">в </w:t>
      </w:r>
      <w:r w:rsidR="00566499">
        <w:rPr>
          <w:sz w:val="24"/>
          <w:szCs w:val="24"/>
        </w:rPr>
        <w:t xml:space="preserve"> 2014 год</w:t>
      </w:r>
      <w:r w:rsidR="00AE720E">
        <w:rPr>
          <w:sz w:val="24"/>
          <w:szCs w:val="24"/>
        </w:rPr>
        <w:t>у</w:t>
      </w:r>
      <w:r w:rsidR="00566499">
        <w:rPr>
          <w:sz w:val="24"/>
          <w:szCs w:val="24"/>
        </w:rPr>
        <w:t xml:space="preserve"> </w:t>
      </w:r>
      <w:r w:rsidRPr="000D4083">
        <w:rPr>
          <w:sz w:val="24"/>
          <w:szCs w:val="24"/>
        </w:rPr>
        <w:t>не установлены.</w:t>
      </w:r>
    </w:p>
    <w:p w:rsidR="009755D9" w:rsidRDefault="009755D9" w:rsidP="000D4083">
      <w:pPr>
        <w:ind w:firstLine="709"/>
        <w:jc w:val="both"/>
      </w:pPr>
    </w:p>
    <w:p w:rsidR="00252D9F" w:rsidRDefault="00252D9F" w:rsidP="000D4083">
      <w:pPr>
        <w:ind w:firstLine="709"/>
        <w:jc w:val="both"/>
      </w:pPr>
    </w:p>
    <w:p w:rsidR="00DC1DEC" w:rsidRDefault="00DC1DEC" w:rsidP="008C5F20">
      <w:r>
        <w:br w:type="page"/>
      </w:r>
    </w:p>
    <w:p w:rsidR="00911C9C" w:rsidRPr="004E0A76" w:rsidRDefault="004E0A76" w:rsidP="008C5F20">
      <w:pPr>
        <w:rPr>
          <w:b/>
          <w:sz w:val="24"/>
          <w:szCs w:val="24"/>
          <w:u w:val="single"/>
        </w:rPr>
      </w:pPr>
      <w:r w:rsidRPr="004E0A76">
        <w:rPr>
          <w:b/>
          <w:sz w:val="24"/>
          <w:szCs w:val="24"/>
          <w:u w:val="single"/>
        </w:rPr>
        <w:lastRenderedPageBreak/>
        <w:t xml:space="preserve">Работа коллегии администрации города по противодействию коррупции  </w:t>
      </w:r>
    </w:p>
    <w:p w:rsidR="00911C9C" w:rsidRPr="005B3E6D" w:rsidRDefault="00911C9C" w:rsidP="00E5139A">
      <w:pPr>
        <w:rPr>
          <w:i/>
          <w:sz w:val="12"/>
          <w:szCs w:val="12"/>
        </w:rPr>
      </w:pPr>
    </w:p>
    <w:p w:rsidR="00E5139A" w:rsidRPr="005B3E6D" w:rsidRDefault="00E5139A" w:rsidP="00E5139A">
      <w:pPr>
        <w:rPr>
          <w:i/>
          <w:sz w:val="16"/>
          <w:szCs w:val="16"/>
        </w:rPr>
      </w:pPr>
    </w:p>
    <w:tbl>
      <w:tblPr>
        <w:tblW w:w="0" w:type="auto"/>
        <w:tblInd w:w="-743" w:type="dxa"/>
        <w:tblLayout w:type="fixed"/>
        <w:tblLook w:val="04A0" w:firstRow="1" w:lastRow="0" w:firstColumn="1" w:lastColumn="0" w:noHBand="0" w:noVBand="1"/>
      </w:tblPr>
      <w:tblGrid>
        <w:gridCol w:w="4713"/>
        <w:gridCol w:w="5853"/>
      </w:tblGrid>
      <w:tr w:rsidR="009F066B" w:rsidRPr="009F066B" w:rsidTr="002F78C0">
        <w:trPr>
          <w:trHeight w:val="640"/>
        </w:trPr>
        <w:tc>
          <w:tcPr>
            <w:tcW w:w="4713" w:type="dxa"/>
          </w:tcPr>
          <w:p w:rsidR="00B4009B" w:rsidRPr="009F066B" w:rsidRDefault="00B4009B" w:rsidP="00E5139A">
            <w:pPr>
              <w:rPr>
                <w:i/>
                <w:sz w:val="24"/>
                <w:szCs w:val="24"/>
              </w:rPr>
            </w:pPr>
          </w:p>
          <w:p w:rsidR="00E5139A" w:rsidRPr="009F066B" w:rsidRDefault="00B71BC7" w:rsidP="00E5139A">
            <w:pPr>
              <w:rPr>
                <w:i/>
                <w:sz w:val="24"/>
                <w:szCs w:val="24"/>
              </w:rPr>
            </w:pPr>
            <w:r>
              <w:rPr>
                <w:i/>
                <w:noProof/>
                <w:sz w:val="24"/>
                <w:szCs w:val="24"/>
              </w:rPr>
              <w:pict>
                <v:shape id="AutoShape 262" o:spid="_x0000_s1038" type="#_x0000_t109" style="position:absolute;margin-left:40.6pt;margin-top:-.15pt;width:140.25pt;height:74.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" fillcolor="#4f81bd" strokecolor="#f2f2f2" strokeweight="3pt">
                  <v:shadow on="t" color="#243f60" opacity=".5" offset="1pt"/>
                  <v:textbox>
                    <w:txbxContent>
                      <w:p w:rsidR="00B71BC7" w:rsidRPr="00911C9C" w:rsidRDefault="00B71BC7" w:rsidP="00B4009B">
                        <w:pPr>
                          <w:jc w:val="center"/>
                          <w:rPr>
                            <w:b/>
                            <w:sz w:val="24"/>
                            <w:szCs w:val="24"/>
                          </w:rPr>
                        </w:pPr>
                        <w:r w:rsidRPr="00911C9C">
                          <w:rPr>
                            <w:b/>
                            <w:sz w:val="24"/>
                            <w:szCs w:val="24"/>
                          </w:rPr>
                          <w:t>Коллегия</w:t>
                        </w:r>
                      </w:p>
                      <w:p w:rsidR="00B71BC7" w:rsidRDefault="00B71BC7" w:rsidP="00B4009B">
                        <w:pPr>
                          <w:jc w:val="center"/>
                          <w:rPr>
                            <w:b/>
                            <w:sz w:val="24"/>
                            <w:szCs w:val="24"/>
                          </w:rPr>
                        </w:pPr>
                        <w:r w:rsidRPr="00911C9C">
                          <w:rPr>
                            <w:b/>
                            <w:sz w:val="24"/>
                            <w:szCs w:val="24"/>
                          </w:rPr>
                          <w:t>администрации</w:t>
                        </w:r>
                      </w:p>
                      <w:p w:rsidR="00B71BC7" w:rsidRPr="00911C9C" w:rsidRDefault="00B71BC7" w:rsidP="00B4009B">
                        <w:pPr>
                          <w:jc w:val="center"/>
                          <w:rPr>
                            <w:b/>
                            <w:sz w:val="24"/>
                            <w:szCs w:val="24"/>
                          </w:rPr>
                        </w:pPr>
                        <w:r w:rsidRPr="00911C9C">
                          <w:rPr>
                            <w:b/>
                            <w:sz w:val="24"/>
                            <w:szCs w:val="24"/>
                          </w:rPr>
                          <w:t>города по против</w:t>
                        </w:r>
                        <w:r w:rsidRPr="00911C9C">
                          <w:rPr>
                            <w:b/>
                            <w:sz w:val="24"/>
                            <w:szCs w:val="24"/>
                          </w:rPr>
                          <w:t>о</w:t>
                        </w:r>
                        <w:r w:rsidRPr="00911C9C">
                          <w:rPr>
                            <w:b/>
                            <w:sz w:val="24"/>
                            <w:szCs w:val="24"/>
                          </w:rPr>
                          <w:t>действию коррупции</w:t>
                        </w:r>
                      </w:p>
                    </w:txbxContent>
                  </v:textbox>
                </v:shape>
              </w:pict>
            </w:r>
          </w:p>
          <w:p w:rsidR="00E5139A" w:rsidRPr="009F066B" w:rsidRDefault="00E5139A" w:rsidP="00E5139A">
            <w:pPr>
              <w:rPr>
                <w:i/>
                <w:sz w:val="24"/>
                <w:szCs w:val="24"/>
              </w:rPr>
            </w:pPr>
          </w:p>
          <w:p w:rsidR="00E5139A" w:rsidRPr="009F066B" w:rsidRDefault="00E5139A" w:rsidP="00E5139A">
            <w:pPr>
              <w:rPr>
                <w:i/>
                <w:sz w:val="24"/>
                <w:szCs w:val="24"/>
              </w:rPr>
            </w:pPr>
            <w:r w:rsidRPr="009F066B">
              <w:rPr>
                <w:i/>
                <w:sz w:val="24"/>
                <w:szCs w:val="24"/>
              </w:rPr>
              <w:t xml:space="preserve">                                                                            </w:t>
            </w:r>
          </w:p>
          <w:p w:rsidR="00E5139A" w:rsidRPr="009F066B" w:rsidRDefault="00E5139A" w:rsidP="00E5139A">
            <w:pPr>
              <w:rPr>
                <w:i/>
                <w:sz w:val="24"/>
                <w:szCs w:val="24"/>
              </w:rPr>
            </w:pPr>
          </w:p>
          <w:p w:rsidR="00E5139A" w:rsidRPr="009F066B" w:rsidRDefault="00E5139A" w:rsidP="00E5139A">
            <w:pPr>
              <w:rPr>
                <w:i/>
                <w:sz w:val="24"/>
                <w:szCs w:val="24"/>
              </w:rPr>
            </w:pPr>
          </w:p>
          <w:p w:rsidR="00E5139A" w:rsidRPr="009F066B" w:rsidRDefault="00B71BC7" w:rsidP="00E5139A">
            <w:pPr>
              <w:rPr>
                <w:i/>
                <w:sz w:val="24"/>
                <w:szCs w:val="24"/>
              </w:rPr>
            </w:pPr>
            <w:r>
              <w:rPr>
                <w:i/>
                <w:noProof/>
                <w:sz w:val="24"/>
                <w:szCs w:val="24"/>
              </w:rPr>
              <w:pict>
                <v:shape id="AutoShape 263" o:spid="_x0000_s1501" type="#_x0000_t32" style="position:absolute;margin-left:103.55pt;margin-top:5.7pt;width:0;height:19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Y9IQIAAD4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"/>
              </w:pict>
            </w:r>
          </w:p>
          <w:p w:rsidR="00E5139A" w:rsidRPr="009F066B" w:rsidRDefault="00B71BC7" w:rsidP="009F066B">
            <w:pPr>
              <w:tabs>
                <w:tab w:val="left" w:pos="7905"/>
              </w:tabs>
              <w:rPr>
                <w:sz w:val="24"/>
                <w:szCs w:val="24"/>
              </w:rPr>
            </w:pPr>
            <w:r>
              <w:rPr>
                <w:i/>
                <w:noProof/>
                <w:sz w:val="24"/>
                <w:szCs w:val="24"/>
              </w:rPr>
              <w:pict>
                <v:shape id="AutoShape 266" o:spid="_x0000_s1039" type="#_x0000_t109" style="position:absolute;margin-left:-2.15pt;margin-top:1.2pt;width:95.25pt;height:63.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" fillcolor="#4f81bd" strokecolor="#f2f2f2" strokeweight="3pt">
                  <v:shadow on="t" color="#243f60" opacity=".5" offset="1pt"/>
                  <v:textbox>
                    <w:txbxContent>
                      <w:p w:rsidR="00B71BC7" w:rsidRPr="00C73189" w:rsidRDefault="00B71BC7" w:rsidP="00E5139A">
                        <w:pPr>
                          <w:jc w:val="center"/>
                          <w:rPr>
                            <w:b/>
                            <w:sz w:val="22"/>
                            <w:szCs w:val="22"/>
                          </w:rPr>
                        </w:pPr>
                        <w:r w:rsidRPr="00C73189">
                          <w:rPr>
                            <w:b/>
                            <w:sz w:val="22"/>
                            <w:szCs w:val="22"/>
                          </w:rPr>
                          <w:t xml:space="preserve">Председатель </w:t>
                        </w:r>
                        <w:proofErr w:type="gramStart"/>
                        <w:r>
                          <w:rPr>
                            <w:b/>
                            <w:sz w:val="22"/>
                            <w:szCs w:val="22"/>
                          </w:rPr>
                          <w:t>-</w:t>
                        </w:r>
                        <w:r w:rsidRPr="00C73189">
                          <w:rPr>
                            <w:b/>
                            <w:sz w:val="22"/>
                            <w:szCs w:val="22"/>
                          </w:rPr>
                          <w:t>г</w:t>
                        </w:r>
                        <w:proofErr w:type="gramEnd"/>
                        <w:r w:rsidRPr="00C73189">
                          <w:rPr>
                            <w:b/>
                            <w:sz w:val="22"/>
                            <w:szCs w:val="22"/>
                          </w:rPr>
                          <w:t xml:space="preserve">лава </w:t>
                        </w:r>
                      </w:p>
                      <w:p w:rsidR="00B71BC7" w:rsidRPr="005F66D1" w:rsidRDefault="00B71BC7" w:rsidP="00E5139A">
                        <w:pPr>
                          <w:jc w:val="center"/>
                          <w:rPr>
                            <w:b/>
                            <w:sz w:val="24"/>
                            <w:szCs w:val="24"/>
                          </w:rPr>
                        </w:pPr>
                        <w:r w:rsidRPr="00C73189">
                          <w:rPr>
                            <w:b/>
                            <w:sz w:val="22"/>
                            <w:szCs w:val="22"/>
                          </w:rPr>
                          <w:t>администр</w:t>
                        </w:r>
                        <w:r w:rsidRPr="00C73189">
                          <w:rPr>
                            <w:b/>
                            <w:sz w:val="22"/>
                            <w:szCs w:val="22"/>
                          </w:rPr>
                          <w:t>а</w:t>
                        </w:r>
                        <w:r w:rsidRPr="00C73189">
                          <w:rPr>
                            <w:b/>
                            <w:sz w:val="22"/>
                            <w:szCs w:val="22"/>
                          </w:rPr>
                          <w:t xml:space="preserve">ции </w:t>
                        </w:r>
                        <w:r w:rsidRPr="005F66D1">
                          <w:rPr>
                            <w:b/>
                            <w:sz w:val="24"/>
                            <w:szCs w:val="24"/>
                          </w:rPr>
                          <w:t>города</w:t>
                        </w:r>
                      </w:p>
                    </w:txbxContent>
                  </v:textbox>
                </v:shape>
              </w:pict>
            </w:r>
            <w:r>
              <w:rPr>
                <w:i/>
                <w:noProof/>
                <w:sz w:val="24"/>
                <w:szCs w:val="24"/>
              </w:rPr>
              <w:pict>
                <v:shape id="AutoShape 267" o:spid="_x0000_s1040" type="#_x0000_t109" style="position:absolute;margin-left:113.35pt;margin-top:1.2pt;width:97.5pt;height:63.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" fillcolor="#4f81bd" strokecolor="#f2f2f2" strokeweight="3pt">
                  <v:shadow on="t" color="#243f60" opacity=".5" offset="1pt"/>
                  <v:textbox>
                    <w:txbxContent>
                      <w:p w:rsidR="00B71BC7" w:rsidRPr="005F66D1" w:rsidRDefault="00B71BC7" w:rsidP="00E5139A">
                        <w:pPr>
                          <w:jc w:val="center"/>
                          <w:rPr>
                            <w:b/>
                            <w:sz w:val="24"/>
                            <w:szCs w:val="24"/>
                          </w:rPr>
                        </w:pPr>
                        <w:r w:rsidRPr="005F66D1">
                          <w:rPr>
                            <w:b/>
                            <w:sz w:val="24"/>
                            <w:szCs w:val="24"/>
                          </w:rPr>
                          <w:t>Заместитель</w:t>
                        </w:r>
                        <w:r w:rsidRPr="004175C5">
                          <w:rPr>
                            <w:sz w:val="24"/>
                            <w:szCs w:val="24"/>
                          </w:rPr>
                          <w:t xml:space="preserve"> </w:t>
                        </w:r>
                        <w:r w:rsidRPr="005F66D1">
                          <w:rPr>
                            <w:b/>
                            <w:sz w:val="24"/>
                            <w:szCs w:val="24"/>
                          </w:rPr>
                          <w:t>председателя</w:t>
                        </w:r>
                      </w:p>
                    </w:txbxContent>
                  </v:textbox>
                </v:shape>
              </w:pict>
            </w:r>
            <w:r w:rsidR="00E5139A" w:rsidRPr="009F066B">
              <w:rPr>
                <w:sz w:val="24"/>
                <w:szCs w:val="24"/>
              </w:rPr>
              <w:tab/>
            </w:r>
          </w:p>
          <w:p w:rsidR="00E5139A" w:rsidRPr="009F066B" w:rsidRDefault="00E5139A" w:rsidP="009F066B">
            <w:pPr>
              <w:tabs>
                <w:tab w:val="left" w:pos="7905"/>
              </w:tabs>
              <w:rPr>
                <w:sz w:val="24"/>
                <w:szCs w:val="24"/>
              </w:rPr>
            </w:pPr>
          </w:p>
          <w:p w:rsidR="00E5139A" w:rsidRPr="009F066B" w:rsidRDefault="00B71BC7" w:rsidP="009F066B">
            <w:pPr>
              <w:tabs>
                <w:tab w:val="left" w:pos="7905"/>
              </w:tabs>
              <w:rPr>
                <w:sz w:val="24"/>
                <w:szCs w:val="24"/>
              </w:rPr>
            </w:pPr>
            <w:r>
              <w:rPr>
                <w:i/>
                <w:noProof/>
                <w:sz w:val="24"/>
                <w:szCs w:val="24"/>
              </w:rPr>
              <w:pict>
                <v:shape id="AutoShape 264" o:spid="_x0000_s1500" type="#_x0000_t32" style="position:absolute;margin-left:78.1pt;margin-top:7.25pt;width:48.75pt;height: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raIwIAAEc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"/>
              </w:pict>
            </w:r>
          </w:p>
          <w:p w:rsidR="00E5139A" w:rsidRPr="009F066B" w:rsidRDefault="00E5139A" w:rsidP="009F066B">
            <w:pPr>
              <w:tabs>
                <w:tab w:val="left" w:pos="7905"/>
              </w:tabs>
              <w:rPr>
                <w:sz w:val="24"/>
                <w:szCs w:val="24"/>
              </w:rPr>
            </w:pPr>
          </w:p>
          <w:p w:rsidR="00E5139A" w:rsidRPr="009F066B" w:rsidRDefault="00E5139A" w:rsidP="009F066B">
            <w:pPr>
              <w:tabs>
                <w:tab w:val="left" w:pos="7905"/>
              </w:tabs>
              <w:rPr>
                <w:sz w:val="24"/>
                <w:szCs w:val="24"/>
              </w:rPr>
            </w:pPr>
          </w:p>
          <w:p w:rsidR="00E5139A" w:rsidRPr="009F066B" w:rsidRDefault="00B71BC7" w:rsidP="009F066B">
            <w:pPr>
              <w:tabs>
                <w:tab w:val="left" w:pos="7905"/>
              </w:tabs>
              <w:rPr>
                <w:sz w:val="24"/>
                <w:szCs w:val="24"/>
              </w:rPr>
            </w:pPr>
            <w:r>
              <w:rPr>
                <w:i/>
                <w:noProof/>
                <w:sz w:val="24"/>
                <w:szCs w:val="24"/>
              </w:rPr>
              <w:pict>
                <v:shape id="AutoShape 268" o:spid="_x0000_s1041" type="#_x0000_t109" style="position:absolute;margin-left:-2.15pt;margin-top:5.9pt;width:95.25pt;height:6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" fillcolor="#4f81bd" strokecolor="#f2f2f2" strokeweight="3pt">
                  <v:shadow on="t" color="#243f60" opacity=".5" offset="1pt"/>
                  <v:textbox>
                    <w:txbxContent>
                      <w:p w:rsidR="00B71BC7" w:rsidRDefault="00B71BC7" w:rsidP="00E5139A">
                        <w:pPr>
                          <w:jc w:val="center"/>
                          <w:rPr>
                            <w:b/>
                            <w:sz w:val="24"/>
                            <w:szCs w:val="24"/>
                          </w:rPr>
                        </w:pPr>
                        <w:r w:rsidRPr="005F66D1">
                          <w:rPr>
                            <w:b/>
                            <w:sz w:val="24"/>
                            <w:szCs w:val="24"/>
                          </w:rPr>
                          <w:t>Заместители</w:t>
                        </w:r>
                      </w:p>
                      <w:p w:rsidR="00B71BC7" w:rsidRDefault="00B71BC7" w:rsidP="00E5139A">
                        <w:pPr>
                          <w:jc w:val="center"/>
                          <w:rPr>
                            <w:b/>
                            <w:sz w:val="24"/>
                            <w:szCs w:val="24"/>
                          </w:rPr>
                        </w:pPr>
                        <w:r w:rsidRPr="005F66D1">
                          <w:rPr>
                            <w:b/>
                            <w:sz w:val="24"/>
                            <w:szCs w:val="24"/>
                          </w:rPr>
                          <w:t xml:space="preserve"> главы </w:t>
                        </w:r>
                      </w:p>
                      <w:p w:rsidR="00B71BC7" w:rsidRPr="005F66D1" w:rsidRDefault="00B71BC7" w:rsidP="00E5139A">
                        <w:pPr>
                          <w:jc w:val="center"/>
                          <w:rPr>
                            <w:b/>
                            <w:sz w:val="24"/>
                            <w:szCs w:val="24"/>
                          </w:rPr>
                        </w:pPr>
                        <w:r w:rsidRPr="005F66D1">
                          <w:rPr>
                            <w:b/>
                            <w:sz w:val="24"/>
                            <w:szCs w:val="24"/>
                          </w:rPr>
                          <w:t>администр</w:t>
                        </w:r>
                        <w:r w:rsidRPr="005F66D1">
                          <w:rPr>
                            <w:b/>
                            <w:sz w:val="24"/>
                            <w:szCs w:val="24"/>
                          </w:rPr>
                          <w:t>а</w:t>
                        </w:r>
                        <w:r w:rsidRPr="005F66D1">
                          <w:rPr>
                            <w:b/>
                            <w:sz w:val="24"/>
                            <w:szCs w:val="24"/>
                          </w:rPr>
                          <w:t>ции</w:t>
                        </w:r>
                        <w:r w:rsidRPr="005F66D1">
                          <w:rPr>
                            <w:b/>
                          </w:rPr>
                          <w:t xml:space="preserve"> </w:t>
                        </w:r>
                        <w:r w:rsidRPr="005F66D1">
                          <w:rPr>
                            <w:b/>
                            <w:sz w:val="24"/>
                            <w:szCs w:val="24"/>
                          </w:rPr>
                          <w:t>города</w:t>
                        </w:r>
                      </w:p>
                    </w:txbxContent>
                  </v:textbox>
                </v:shape>
              </w:pict>
            </w:r>
            <w:r>
              <w:rPr>
                <w:i/>
                <w:noProof/>
                <w:sz w:val="24"/>
                <w:szCs w:val="24"/>
              </w:rPr>
              <w:pict>
                <v:shape id="AutoShape 269" o:spid="_x0000_s1042" type="#_x0000_t109" style="position:absolute;margin-left:113.35pt;margin-top:11.9pt;width:110.25pt;height:4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" fillcolor="#4f81bd" strokecolor="#f2f2f2" strokeweight="3pt">
                  <v:shadow on="t" color="#243f60" opacity=".5" offset="1pt"/>
                  <v:textbox>
                    <w:txbxContent>
                      <w:p w:rsidR="00B71BC7" w:rsidRPr="005F66D1" w:rsidRDefault="00B71BC7" w:rsidP="00E5139A">
                        <w:pPr>
                          <w:jc w:val="center"/>
                          <w:rPr>
                            <w:b/>
                            <w:sz w:val="24"/>
                            <w:szCs w:val="24"/>
                          </w:rPr>
                        </w:pPr>
                        <w:r w:rsidRPr="005F66D1">
                          <w:rPr>
                            <w:b/>
                            <w:sz w:val="24"/>
                            <w:szCs w:val="24"/>
                          </w:rPr>
                          <w:t>Представители общественности</w:t>
                        </w:r>
                      </w:p>
                    </w:txbxContent>
                  </v:textbox>
                </v:shape>
              </w:pict>
            </w:r>
          </w:p>
          <w:p w:rsidR="00E5139A" w:rsidRPr="009F066B" w:rsidRDefault="00E5139A" w:rsidP="009F066B">
            <w:pPr>
              <w:tabs>
                <w:tab w:val="left" w:pos="7905"/>
              </w:tabs>
              <w:rPr>
                <w:sz w:val="24"/>
                <w:szCs w:val="24"/>
              </w:rPr>
            </w:pPr>
          </w:p>
          <w:p w:rsidR="00E5139A" w:rsidRPr="009F066B" w:rsidRDefault="00B71BC7" w:rsidP="009F066B">
            <w:pPr>
              <w:tabs>
                <w:tab w:val="left" w:pos="7905"/>
              </w:tabs>
              <w:rPr>
                <w:sz w:val="24"/>
                <w:szCs w:val="24"/>
              </w:rPr>
            </w:pPr>
            <w:r>
              <w:rPr>
                <w:i/>
                <w:noProof/>
                <w:sz w:val="24"/>
                <w:szCs w:val="24"/>
              </w:rPr>
              <w:pict>
                <v:shape id="AutoShape 265" o:spid="_x0000_s1499" type="#_x0000_t32" style="position:absolute;margin-left:67.95pt;margin-top:5.3pt;width:49.9pt;height: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oc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"/>
              </w:pict>
            </w:r>
          </w:p>
          <w:p w:rsidR="00E5139A" w:rsidRPr="009F066B" w:rsidRDefault="00E5139A" w:rsidP="009F066B">
            <w:pPr>
              <w:tabs>
                <w:tab w:val="left" w:pos="7905"/>
              </w:tabs>
              <w:rPr>
                <w:sz w:val="24"/>
                <w:szCs w:val="24"/>
              </w:rPr>
            </w:pPr>
          </w:p>
          <w:p w:rsidR="00E5139A" w:rsidRPr="009F066B" w:rsidRDefault="00E5139A" w:rsidP="009F066B">
            <w:pPr>
              <w:tabs>
                <w:tab w:val="left" w:pos="7905"/>
              </w:tabs>
              <w:rPr>
                <w:sz w:val="24"/>
                <w:szCs w:val="24"/>
              </w:rPr>
            </w:pPr>
          </w:p>
          <w:p w:rsidR="00E5139A" w:rsidRPr="009F066B" w:rsidRDefault="00B71BC7" w:rsidP="009F066B">
            <w:pPr>
              <w:tabs>
                <w:tab w:val="left" w:pos="7905"/>
              </w:tabs>
              <w:rPr>
                <w:sz w:val="24"/>
                <w:szCs w:val="24"/>
              </w:rPr>
            </w:pPr>
            <w:r>
              <w:rPr>
                <w:i/>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5" o:spid="_x0000_s1043" type="#_x0000_t61" style="position:absolute;margin-left:113.7pt;margin-top:11.6pt;width:114.05pt;height:105.75pt;rotation:9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" adj="-879,23522" fillcolor="#4f81bd" strokecolor="#f2f2f2" strokeweight="3pt">
                  <v:shadow on="t" color="#243f60" opacity=".5" offset="1pt"/>
                  <v:textbox>
                    <w:txbxContent>
                      <w:p w:rsidR="00B71BC7" w:rsidRDefault="00B71BC7">
                        <w:pPr>
                          <w:rPr>
                            <w:sz w:val="24"/>
                            <w:szCs w:val="24"/>
                          </w:rPr>
                        </w:pPr>
                        <w:r>
                          <w:rPr>
                            <w:sz w:val="24"/>
                            <w:szCs w:val="24"/>
                          </w:rPr>
                          <w:t>Глава города и представители УМВД, ФСБ, Следственного комитета, прок</w:t>
                        </w:r>
                        <w:r>
                          <w:rPr>
                            <w:sz w:val="24"/>
                            <w:szCs w:val="24"/>
                          </w:rPr>
                          <w:t>у</w:t>
                        </w:r>
                        <w:r>
                          <w:rPr>
                            <w:sz w:val="24"/>
                            <w:szCs w:val="24"/>
                          </w:rPr>
                          <w:t>ратуры города</w:t>
                        </w:r>
                      </w:p>
                      <w:p w:rsidR="00B71BC7" w:rsidRPr="0032789A" w:rsidRDefault="00B71BC7">
                        <w:pPr>
                          <w:rPr>
                            <w:sz w:val="24"/>
                            <w:szCs w:val="24"/>
                          </w:rPr>
                        </w:pPr>
                        <w:r>
                          <w:rPr>
                            <w:sz w:val="24"/>
                            <w:szCs w:val="24"/>
                          </w:rPr>
                          <w:t>(по приглашению)</w:t>
                        </w:r>
                      </w:p>
                    </w:txbxContent>
                  </v:textbox>
                </v:shape>
              </w:pict>
            </w:r>
          </w:p>
          <w:p w:rsidR="00E5139A" w:rsidRPr="009F066B" w:rsidRDefault="00B71BC7" w:rsidP="009F066B">
            <w:pPr>
              <w:tabs>
                <w:tab w:val="left" w:pos="7905"/>
              </w:tabs>
              <w:rPr>
                <w:sz w:val="24"/>
                <w:szCs w:val="24"/>
              </w:rPr>
            </w:pPr>
            <w:r>
              <w:rPr>
                <w:i/>
                <w:noProof/>
                <w:sz w:val="24"/>
                <w:szCs w:val="24"/>
              </w:rPr>
              <w:pict>
                <v:shape id="AutoShape 270" o:spid="_x0000_s1044" type="#_x0000_t109" style="position:absolute;margin-left:-2.15pt;margin-top:4.85pt;width:91.5pt;height:3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" fillcolor="#4f81bd" strokecolor="#f2f2f2" strokeweight="3pt">
                  <v:shadow on="t" color="#243f60" opacity=".5" offset="1pt"/>
                  <v:textbox>
                    <w:txbxContent>
                      <w:p w:rsidR="00B71BC7" w:rsidRPr="005F66D1" w:rsidRDefault="00B71BC7" w:rsidP="00E5139A">
                        <w:pPr>
                          <w:jc w:val="center"/>
                          <w:rPr>
                            <w:b/>
                            <w:sz w:val="24"/>
                            <w:szCs w:val="24"/>
                          </w:rPr>
                        </w:pPr>
                        <w:r w:rsidRPr="005F66D1">
                          <w:rPr>
                            <w:b/>
                            <w:sz w:val="24"/>
                            <w:szCs w:val="24"/>
                          </w:rPr>
                          <w:t>Секретарь</w:t>
                        </w:r>
                      </w:p>
                    </w:txbxContent>
                  </v:textbox>
                </v:shape>
              </w:pict>
            </w:r>
          </w:p>
          <w:p w:rsidR="00E5139A" w:rsidRPr="009F066B" w:rsidRDefault="00B71BC7" w:rsidP="009F066B">
            <w:pPr>
              <w:tabs>
                <w:tab w:val="left" w:pos="7905"/>
              </w:tabs>
              <w:rPr>
                <w:sz w:val="24"/>
                <w:szCs w:val="24"/>
              </w:rPr>
            </w:pPr>
            <w:r>
              <w:rPr>
                <w:i/>
                <w:noProof/>
                <w:sz w:val="24"/>
                <w:szCs w:val="24"/>
              </w:rPr>
              <w:pict>
                <v:shape id="AutoShape 271" o:spid="_x0000_s1498" type="#_x0000_t32" style="position:absolute;margin-left:89.35pt;margin-top:3.1pt;width:14.2pt;height: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"/>
              </w:pict>
            </w:r>
          </w:p>
          <w:p w:rsidR="00E5139A" w:rsidRPr="009F066B" w:rsidRDefault="00E5139A" w:rsidP="009F066B">
            <w:pPr>
              <w:tabs>
                <w:tab w:val="left" w:pos="7905"/>
              </w:tabs>
              <w:rPr>
                <w:sz w:val="24"/>
                <w:szCs w:val="24"/>
              </w:rPr>
            </w:pPr>
          </w:p>
          <w:p w:rsidR="00E5139A" w:rsidRPr="009F066B" w:rsidRDefault="00E5139A" w:rsidP="00E5139A">
            <w:pPr>
              <w:rPr>
                <w:i/>
                <w:sz w:val="24"/>
                <w:szCs w:val="24"/>
              </w:rPr>
            </w:pPr>
          </w:p>
        </w:tc>
        <w:tc>
          <w:tcPr>
            <w:tcW w:w="5853" w:type="dxa"/>
          </w:tcPr>
          <w:p w:rsidR="00E5139A" w:rsidRPr="00C24DB8" w:rsidRDefault="008861BB" w:rsidP="008B018A">
            <w:pPr>
              <w:rPr>
                <w:sz w:val="24"/>
                <w:szCs w:val="24"/>
              </w:rPr>
            </w:pPr>
            <w:r w:rsidRPr="00C24DB8">
              <w:rPr>
                <w:sz w:val="24"/>
                <w:szCs w:val="24"/>
              </w:rPr>
              <w:t>Осуществляет деятельность с августа 2012 года</w:t>
            </w:r>
            <w:r w:rsidR="00BD69B1" w:rsidRPr="00C24DB8">
              <w:rPr>
                <w:sz w:val="24"/>
                <w:szCs w:val="24"/>
              </w:rPr>
              <w:t>.</w:t>
            </w:r>
          </w:p>
          <w:p w:rsidR="004E6083" w:rsidRPr="00611C4A" w:rsidRDefault="008C766A" w:rsidP="007412F3">
            <w:pPr>
              <w:rPr>
                <w:b/>
                <w:bCs/>
                <w:sz w:val="24"/>
                <w:szCs w:val="24"/>
              </w:rPr>
            </w:pPr>
            <w:r w:rsidRPr="00611C4A">
              <w:rPr>
                <w:b/>
                <w:bCs/>
                <w:sz w:val="24"/>
                <w:szCs w:val="24"/>
              </w:rPr>
              <w:t>В 2014 год</w:t>
            </w:r>
            <w:r w:rsidR="00357417">
              <w:rPr>
                <w:b/>
                <w:bCs/>
                <w:sz w:val="24"/>
                <w:szCs w:val="24"/>
              </w:rPr>
              <w:t>у</w:t>
            </w:r>
            <w:r w:rsidRPr="00611C4A">
              <w:rPr>
                <w:b/>
                <w:bCs/>
                <w:sz w:val="24"/>
                <w:szCs w:val="24"/>
              </w:rPr>
              <w:t xml:space="preserve"> р</w:t>
            </w:r>
            <w:r w:rsidR="004E6083" w:rsidRPr="00611C4A">
              <w:rPr>
                <w:b/>
                <w:bCs/>
                <w:sz w:val="24"/>
                <w:szCs w:val="24"/>
              </w:rPr>
              <w:t>ассмотрены вопросы:</w:t>
            </w:r>
          </w:p>
          <w:p w:rsidR="008C766A" w:rsidRPr="006556B9" w:rsidRDefault="008C766A" w:rsidP="00705B06">
            <w:pPr>
              <w:jc w:val="both"/>
              <w:rPr>
                <w:sz w:val="24"/>
                <w:szCs w:val="24"/>
              </w:rPr>
            </w:pPr>
            <w:r>
              <w:rPr>
                <w:b/>
                <w:bCs/>
                <w:i/>
                <w:sz w:val="24"/>
                <w:szCs w:val="24"/>
              </w:rPr>
              <w:t xml:space="preserve">     </w:t>
            </w:r>
            <w:r w:rsidRPr="006556B9">
              <w:rPr>
                <w:sz w:val="24"/>
                <w:szCs w:val="24"/>
              </w:rPr>
              <w:t>- управления земельными ресурсами, в том числе предоставления в аренду и оформления права со</w:t>
            </w:r>
            <w:r w:rsidRPr="006556B9">
              <w:rPr>
                <w:sz w:val="24"/>
                <w:szCs w:val="24"/>
              </w:rPr>
              <w:t>б</w:t>
            </w:r>
            <w:r w:rsidRPr="006556B9">
              <w:rPr>
                <w:sz w:val="24"/>
                <w:szCs w:val="24"/>
              </w:rPr>
              <w:t xml:space="preserve">ственности; </w:t>
            </w:r>
          </w:p>
          <w:p w:rsidR="008C766A" w:rsidRPr="006556B9" w:rsidRDefault="008C766A" w:rsidP="008C766A">
            <w:pPr>
              <w:jc w:val="both"/>
              <w:rPr>
                <w:sz w:val="24"/>
                <w:szCs w:val="24"/>
              </w:rPr>
            </w:pPr>
            <w:r w:rsidRPr="006556B9">
              <w:rPr>
                <w:sz w:val="24"/>
                <w:szCs w:val="24"/>
              </w:rPr>
              <w:t xml:space="preserve">    - повышения эффективности использования бю</w:t>
            </w:r>
            <w:r w:rsidRPr="006556B9">
              <w:rPr>
                <w:sz w:val="24"/>
                <w:szCs w:val="24"/>
              </w:rPr>
              <w:t>д</w:t>
            </w:r>
            <w:r w:rsidRPr="006556B9">
              <w:rPr>
                <w:sz w:val="24"/>
                <w:szCs w:val="24"/>
              </w:rPr>
              <w:t xml:space="preserve">жетных средств, качества предоставляемых услуг, обеспечения прозрачности и открытости бюджетного процесса;    </w:t>
            </w:r>
          </w:p>
          <w:p w:rsidR="008C766A" w:rsidRPr="006556B9" w:rsidRDefault="008C766A" w:rsidP="008C766A">
            <w:pPr>
              <w:jc w:val="both"/>
              <w:rPr>
                <w:sz w:val="24"/>
                <w:szCs w:val="24"/>
              </w:rPr>
            </w:pPr>
            <w:r w:rsidRPr="006556B9">
              <w:rPr>
                <w:sz w:val="24"/>
                <w:szCs w:val="24"/>
              </w:rPr>
              <w:t xml:space="preserve">     - </w:t>
            </w:r>
            <w:r w:rsidR="00705B06">
              <w:rPr>
                <w:sz w:val="24"/>
                <w:szCs w:val="24"/>
              </w:rPr>
              <w:t>декларационной кампании за 2013 год</w:t>
            </w:r>
            <w:r w:rsidR="005C33BF">
              <w:rPr>
                <w:sz w:val="24"/>
                <w:szCs w:val="24"/>
              </w:rPr>
              <w:t xml:space="preserve">  </w:t>
            </w:r>
            <w:r w:rsidR="00705B06">
              <w:rPr>
                <w:sz w:val="24"/>
                <w:szCs w:val="24"/>
              </w:rPr>
              <w:t>(</w:t>
            </w:r>
            <w:r w:rsidRPr="006556B9">
              <w:rPr>
                <w:sz w:val="24"/>
                <w:szCs w:val="24"/>
              </w:rPr>
              <w:t>результ</w:t>
            </w:r>
            <w:r w:rsidRPr="006556B9">
              <w:rPr>
                <w:sz w:val="24"/>
                <w:szCs w:val="24"/>
              </w:rPr>
              <w:t>а</w:t>
            </w:r>
            <w:r w:rsidRPr="006556B9">
              <w:rPr>
                <w:sz w:val="24"/>
                <w:szCs w:val="24"/>
              </w:rPr>
              <w:t xml:space="preserve">ты представления </w:t>
            </w:r>
            <w:r w:rsidR="002B2F6B">
              <w:rPr>
                <w:sz w:val="24"/>
                <w:szCs w:val="24"/>
              </w:rPr>
              <w:t>муниципальными служащими</w:t>
            </w:r>
            <w:r w:rsidRPr="006556B9">
              <w:rPr>
                <w:sz w:val="24"/>
                <w:szCs w:val="24"/>
              </w:rPr>
              <w:t xml:space="preserve"> и р</w:t>
            </w:r>
            <w:r w:rsidRPr="006556B9">
              <w:rPr>
                <w:sz w:val="24"/>
                <w:szCs w:val="24"/>
              </w:rPr>
              <w:t>у</w:t>
            </w:r>
            <w:r w:rsidRPr="006556B9">
              <w:rPr>
                <w:sz w:val="24"/>
                <w:szCs w:val="24"/>
              </w:rPr>
              <w:t>ководителями муниципальных учреждений и пре</w:t>
            </w:r>
            <w:r w:rsidRPr="006556B9">
              <w:rPr>
                <w:sz w:val="24"/>
                <w:szCs w:val="24"/>
              </w:rPr>
              <w:t>д</w:t>
            </w:r>
            <w:r w:rsidRPr="006556B9">
              <w:rPr>
                <w:sz w:val="24"/>
                <w:szCs w:val="24"/>
              </w:rPr>
              <w:t>приятий города сведений о доходах, расходах, об имуществе и обязательствах имущественного хара</w:t>
            </w:r>
            <w:r w:rsidRPr="006556B9">
              <w:rPr>
                <w:sz w:val="24"/>
                <w:szCs w:val="24"/>
              </w:rPr>
              <w:t>к</w:t>
            </w:r>
            <w:r w:rsidRPr="006556B9">
              <w:rPr>
                <w:sz w:val="24"/>
                <w:szCs w:val="24"/>
              </w:rPr>
              <w:t>тера, а также сведений о доходах, расходах, об им</w:t>
            </w:r>
            <w:r w:rsidRPr="006556B9">
              <w:rPr>
                <w:sz w:val="24"/>
                <w:szCs w:val="24"/>
              </w:rPr>
              <w:t>у</w:t>
            </w:r>
            <w:r w:rsidRPr="006556B9">
              <w:rPr>
                <w:sz w:val="24"/>
                <w:szCs w:val="24"/>
              </w:rPr>
              <w:t>ществе и обязательствах имущественного характера супруга (супруги) и несовершеннолетних детей</w:t>
            </w:r>
            <w:r w:rsidR="00705B06">
              <w:rPr>
                <w:sz w:val="24"/>
                <w:szCs w:val="24"/>
              </w:rPr>
              <w:t>)</w:t>
            </w:r>
            <w:r w:rsidRPr="006556B9">
              <w:rPr>
                <w:sz w:val="24"/>
                <w:szCs w:val="24"/>
              </w:rPr>
              <w:t xml:space="preserve">; </w:t>
            </w:r>
          </w:p>
          <w:p w:rsidR="008C766A" w:rsidRPr="006556B9" w:rsidRDefault="008C766A" w:rsidP="008C766A">
            <w:pPr>
              <w:jc w:val="both"/>
              <w:rPr>
                <w:sz w:val="24"/>
                <w:szCs w:val="24"/>
              </w:rPr>
            </w:pPr>
            <w:r w:rsidRPr="006556B9">
              <w:rPr>
                <w:sz w:val="24"/>
                <w:szCs w:val="24"/>
              </w:rPr>
              <w:t xml:space="preserve">    - результат</w:t>
            </w:r>
            <w:r w:rsidR="00C330C9" w:rsidRPr="006556B9">
              <w:rPr>
                <w:sz w:val="24"/>
                <w:szCs w:val="24"/>
              </w:rPr>
              <w:t xml:space="preserve">ов </w:t>
            </w:r>
            <w:r w:rsidRPr="006556B9">
              <w:rPr>
                <w:sz w:val="24"/>
                <w:szCs w:val="24"/>
              </w:rPr>
              <w:t xml:space="preserve">проверки использования земельных участков под гаражно-строительными кооперативами на предмет выявления объектов, несоответствующих цели использования земельных участков, в том числе зарегистрированных на основании решения судов; </w:t>
            </w:r>
          </w:p>
          <w:p w:rsidR="008C766A" w:rsidRDefault="008C766A" w:rsidP="008C766A">
            <w:pPr>
              <w:jc w:val="both"/>
              <w:rPr>
                <w:sz w:val="24"/>
                <w:szCs w:val="24"/>
              </w:rPr>
            </w:pPr>
            <w:r w:rsidRPr="006556B9">
              <w:rPr>
                <w:sz w:val="24"/>
                <w:szCs w:val="24"/>
              </w:rPr>
              <w:t xml:space="preserve">    - деятельности комиссии по градостроительному зонированию (комиссии по подготовке проекта пр</w:t>
            </w:r>
            <w:r w:rsidRPr="006556B9">
              <w:rPr>
                <w:sz w:val="24"/>
                <w:szCs w:val="24"/>
              </w:rPr>
              <w:t>а</w:t>
            </w:r>
            <w:r w:rsidRPr="006556B9">
              <w:rPr>
                <w:sz w:val="24"/>
                <w:szCs w:val="24"/>
              </w:rPr>
              <w:t>вил землепользования и застройки) территории города в рамках профилактики коррупционных и иных пр</w:t>
            </w:r>
            <w:r w:rsidRPr="006556B9">
              <w:rPr>
                <w:sz w:val="24"/>
                <w:szCs w:val="24"/>
              </w:rPr>
              <w:t>а</w:t>
            </w:r>
            <w:r w:rsidRPr="006556B9">
              <w:rPr>
                <w:sz w:val="24"/>
                <w:szCs w:val="24"/>
              </w:rPr>
              <w:t>вонарушений</w:t>
            </w:r>
            <w:r w:rsidR="005B318E">
              <w:rPr>
                <w:sz w:val="24"/>
                <w:szCs w:val="24"/>
              </w:rPr>
              <w:t>;</w:t>
            </w:r>
          </w:p>
          <w:p w:rsidR="005B318E" w:rsidRDefault="005C33BF" w:rsidP="005B318E">
            <w:pPr>
              <w:jc w:val="both"/>
              <w:rPr>
                <w:sz w:val="24"/>
                <w:szCs w:val="24"/>
              </w:rPr>
            </w:pPr>
            <w:r>
              <w:rPr>
                <w:sz w:val="24"/>
                <w:szCs w:val="24"/>
              </w:rPr>
              <w:t xml:space="preserve">    </w:t>
            </w:r>
            <w:r w:rsidR="005B318E">
              <w:rPr>
                <w:sz w:val="24"/>
                <w:szCs w:val="24"/>
              </w:rPr>
              <w:t xml:space="preserve">- </w:t>
            </w:r>
            <w:r w:rsidR="005B318E" w:rsidRPr="005B318E">
              <w:rPr>
                <w:sz w:val="24"/>
                <w:szCs w:val="24"/>
              </w:rPr>
              <w:t xml:space="preserve">задолженности управляющих компаний  перед </w:t>
            </w:r>
            <w:proofErr w:type="spellStart"/>
            <w:r w:rsidR="005B318E" w:rsidRPr="005B318E">
              <w:rPr>
                <w:sz w:val="24"/>
                <w:szCs w:val="24"/>
              </w:rPr>
              <w:t>р</w:t>
            </w:r>
            <w:r w:rsidR="005B318E" w:rsidRPr="005B318E">
              <w:rPr>
                <w:sz w:val="24"/>
                <w:szCs w:val="24"/>
              </w:rPr>
              <w:t>е</w:t>
            </w:r>
            <w:r w:rsidR="005B318E" w:rsidRPr="005B318E">
              <w:rPr>
                <w:sz w:val="24"/>
                <w:szCs w:val="24"/>
              </w:rPr>
              <w:t>сурсоснабжающими</w:t>
            </w:r>
            <w:proofErr w:type="spellEnd"/>
            <w:r w:rsidR="005B318E" w:rsidRPr="005B318E">
              <w:rPr>
                <w:sz w:val="24"/>
                <w:szCs w:val="24"/>
              </w:rPr>
              <w:t xml:space="preserve"> организациями</w:t>
            </w:r>
            <w:r w:rsidR="005B318E">
              <w:rPr>
                <w:sz w:val="24"/>
                <w:szCs w:val="24"/>
              </w:rPr>
              <w:t>;</w:t>
            </w:r>
          </w:p>
          <w:p w:rsidR="005B318E" w:rsidRDefault="005C33BF" w:rsidP="005B318E">
            <w:pPr>
              <w:jc w:val="both"/>
              <w:rPr>
                <w:i/>
                <w:sz w:val="24"/>
                <w:szCs w:val="24"/>
              </w:rPr>
            </w:pPr>
            <w:r>
              <w:rPr>
                <w:sz w:val="24"/>
                <w:szCs w:val="24"/>
              </w:rPr>
              <w:t xml:space="preserve">    </w:t>
            </w:r>
            <w:r w:rsidR="005B318E">
              <w:rPr>
                <w:sz w:val="24"/>
                <w:szCs w:val="24"/>
              </w:rPr>
              <w:t xml:space="preserve">- </w:t>
            </w:r>
            <w:r w:rsidR="005B318E" w:rsidRPr="005B318E">
              <w:rPr>
                <w:sz w:val="24"/>
                <w:szCs w:val="24"/>
              </w:rPr>
              <w:t>сокращени</w:t>
            </w:r>
            <w:r w:rsidR="00E74B66">
              <w:rPr>
                <w:sz w:val="24"/>
                <w:szCs w:val="24"/>
              </w:rPr>
              <w:t>я</w:t>
            </w:r>
            <w:r w:rsidR="005B318E" w:rsidRPr="005B318E">
              <w:rPr>
                <w:sz w:val="24"/>
                <w:szCs w:val="24"/>
              </w:rPr>
              <w:t xml:space="preserve"> задолженности перед бюджетом</w:t>
            </w:r>
            <w:r w:rsidR="00E74B66">
              <w:rPr>
                <w:sz w:val="24"/>
                <w:szCs w:val="24"/>
              </w:rPr>
              <w:t xml:space="preserve"> </w:t>
            </w:r>
            <w:r w:rsidR="005B318E" w:rsidRPr="005B318E">
              <w:rPr>
                <w:sz w:val="24"/>
                <w:szCs w:val="24"/>
              </w:rPr>
              <w:t>г</w:t>
            </w:r>
            <w:r w:rsidR="005B318E" w:rsidRPr="005B318E">
              <w:rPr>
                <w:sz w:val="24"/>
                <w:szCs w:val="24"/>
              </w:rPr>
              <w:t>о</w:t>
            </w:r>
            <w:r w:rsidR="005B318E" w:rsidRPr="005B318E">
              <w:rPr>
                <w:sz w:val="24"/>
                <w:szCs w:val="24"/>
              </w:rPr>
              <w:t>рода за аренду объектов недвижимости, находящихся в муниципальной собственности</w:t>
            </w:r>
            <w:r w:rsidR="00E74B66">
              <w:rPr>
                <w:i/>
                <w:sz w:val="24"/>
                <w:szCs w:val="24"/>
              </w:rPr>
              <w:t>;</w:t>
            </w:r>
          </w:p>
          <w:p w:rsidR="00E74B66" w:rsidRPr="00E74B66" w:rsidRDefault="005C33BF" w:rsidP="00E74B66">
            <w:pPr>
              <w:jc w:val="both"/>
              <w:rPr>
                <w:sz w:val="24"/>
                <w:szCs w:val="24"/>
              </w:rPr>
            </w:pPr>
            <w:r>
              <w:rPr>
                <w:i/>
                <w:sz w:val="24"/>
                <w:szCs w:val="24"/>
              </w:rPr>
              <w:t xml:space="preserve">     </w:t>
            </w:r>
            <w:r w:rsidR="00E74B66">
              <w:rPr>
                <w:i/>
                <w:sz w:val="24"/>
                <w:szCs w:val="24"/>
              </w:rPr>
              <w:t xml:space="preserve">- </w:t>
            </w:r>
            <w:r w:rsidR="00E74B66" w:rsidRPr="00E74B66">
              <w:rPr>
                <w:sz w:val="24"/>
                <w:szCs w:val="24"/>
              </w:rPr>
              <w:t>организации работы по предупреждению и пр</w:t>
            </w:r>
            <w:r w:rsidR="00E74B66" w:rsidRPr="00E74B66">
              <w:rPr>
                <w:sz w:val="24"/>
                <w:szCs w:val="24"/>
              </w:rPr>
              <w:t>о</w:t>
            </w:r>
            <w:r w:rsidR="00E74B66" w:rsidRPr="00E74B66">
              <w:rPr>
                <w:sz w:val="24"/>
                <w:szCs w:val="24"/>
              </w:rPr>
              <w:t>филактике коррупционных проявлений и должнос</w:t>
            </w:r>
            <w:r w:rsidR="00E74B66" w:rsidRPr="00E74B66">
              <w:rPr>
                <w:sz w:val="24"/>
                <w:szCs w:val="24"/>
              </w:rPr>
              <w:t>т</w:t>
            </w:r>
            <w:r w:rsidR="00E74B66" w:rsidRPr="00E74B66">
              <w:rPr>
                <w:sz w:val="24"/>
                <w:szCs w:val="24"/>
              </w:rPr>
              <w:t>ных правонарушений в деятельности     муниципал</w:t>
            </w:r>
            <w:r w:rsidR="00E74B66" w:rsidRPr="00E74B66">
              <w:rPr>
                <w:sz w:val="24"/>
                <w:szCs w:val="24"/>
              </w:rPr>
              <w:t>ь</w:t>
            </w:r>
            <w:r w:rsidR="00E74B66" w:rsidRPr="00E74B66">
              <w:rPr>
                <w:sz w:val="24"/>
                <w:szCs w:val="24"/>
              </w:rPr>
              <w:t>ных организаций  и  недопущении фактов непринятия мер</w:t>
            </w:r>
            <w:r>
              <w:rPr>
                <w:sz w:val="24"/>
                <w:szCs w:val="24"/>
              </w:rPr>
              <w:t xml:space="preserve"> </w:t>
            </w:r>
            <w:r w:rsidR="00E74B66">
              <w:rPr>
                <w:sz w:val="24"/>
                <w:szCs w:val="24"/>
              </w:rPr>
              <w:t>по устранению причин коррупции;</w:t>
            </w:r>
          </w:p>
          <w:p w:rsidR="00E74B66" w:rsidRPr="00E74B66" w:rsidRDefault="005C33BF" w:rsidP="00E74B66">
            <w:pPr>
              <w:jc w:val="both"/>
              <w:rPr>
                <w:sz w:val="24"/>
                <w:szCs w:val="24"/>
              </w:rPr>
            </w:pPr>
            <w:r>
              <w:rPr>
                <w:sz w:val="24"/>
                <w:szCs w:val="24"/>
              </w:rPr>
              <w:t xml:space="preserve">    </w:t>
            </w:r>
            <w:r w:rsidR="00E74B66">
              <w:rPr>
                <w:sz w:val="24"/>
                <w:szCs w:val="24"/>
              </w:rPr>
              <w:t xml:space="preserve">- </w:t>
            </w:r>
            <w:r w:rsidR="00E74B66" w:rsidRPr="00E74B66">
              <w:rPr>
                <w:sz w:val="24"/>
                <w:szCs w:val="24"/>
              </w:rPr>
              <w:t>развити</w:t>
            </w:r>
            <w:r w:rsidR="00E74B66">
              <w:rPr>
                <w:sz w:val="24"/>
                <w:szCs w:val="24"/>
              </w:rPr>
              <w:t>я</w:t>
            </w:r>
            <w:r w:rsidR="00E74B66" w:rsidRPr="00E74B66">
              <w:rPr>
                <w:sz w:val="24"/>
                <w:szCs w:val="24"/>
              </w:rPr>
              <w:t xml:space="preserve"> системы общественного контроля за де</w:t>
            </w:r>
            <w:r w:rsidR="00E74B66" w:rsidRPr="00E74B66">
              <w:rPr>
                <w:sz w:val="24"/>
                <w:szCs w:val="24"/>
              </w:rPr>
              <w:t>я</w:t>
            </w:r>
            <w:r w:rsidR="00E74B66" w:rsidRPr="00E74B66">
              <w:rPr>
                <w:sz w:val="24"/>
                <w:szCs w:val="24"/>
              </w:rPr>
              <w:t>тельностью администрации гор</w:t>
            </w:r>
            <w:r w:rsidR="00614F2B">
              <w:rPr>
                <w:sz w:val="24"/>
                <w:szCs w:val="24"/>
              </w:rPr>
              <w:t>ода и муниципальных организаций</w:t>
            </w:r>
            <w:r w:rsidR="00E74B66">
              <w:rPr>
                <w:sz w:val="24"/>
                <w:szCs w:val="24"/>
              </w:rPr>
              <w:t>;</w:t>
            </w:r>
          </w:p>
          <w:p w:rsidR="00E74B66" w:rsidRPr="00E74B66" w:rsidRDefault="005C33BF" w:rsidP="00E74B66">
            <w:pPr>
              <w:jc w:val="both"/>
              <w:rPr>
                <w:sz w:val="24"/>
                <w:szCs w:val="24"/>
              </w:rPr>
            </w:pPr>
            <w:r>
              <w:rPr>
                <w:sz w:val="24"/>
                <w:szCs w:val="24"/>
              </w:rPr>
              <w:t xml:space="preserve">    </w:t>
            </w:r>
            <w:r w:rsidR="00E74B66">
              <w:rPr>
                <w:sz w:val="24"/>
                <w:szCs w:val="24"/>
              </w:rPr>
              <w:t xml:space="preserve">- </w:t>
            </w:r>
            <w:r w:rsidR="00E74B66" w:rsidRPr="00E74B66">
              <w:rPr>
                <w:sz w:val="24"/>
                <w:szCs w:val="24"/>
              </w:rPr>
              <w:t>переход</w:t>
            </w:r>
            <w:r w:rsidR="00E74B66">
              <w:rPr>
                <w:sz w:val="24"/>
                <w:szCs w:val="24"/>
              </w:rPr>
              <w:t>а</w:t>
            </w:r>
            <w:r w:rsidR="00E74B66" w:rsidRPr="00E74B66">
              <w:rPr>
                <w:sz w:val="24"/>
                <w:szCs w:val="24"/>
              </w:rPr>
              <w:t xml:space="preserve"> на эффективные контракты с руковод</w:t>
            </w:r>
            <w:r w:rsidR="00E74B66" w:rsidRPr="00E74B66">
              <w:rPr>
                <w:sz w:val="24"/>
                <w:szCs w:val="24"/>
              </w:rPr>
              <w:t>и</w:t>
            </w:r>
            <w:r w:rsidR="00E74B66" w:rsidRPr="00E74B66">
              <w:rPr>
                <w:sz w:val="24"/>
                <w:szCs w:val="24"/>
              </w:rPr>
              <w:t>телями муниципальных организаций, организации п</w:t>
            </w:r>
            <w:r w:rsidR="00E74B66" w:rsidRPr="00E74B66">
              <w:rPr>
                <w:sz w:val="24"/>
                <w:szCs w:val="24"/>
              </w:rPr>
              <w:t>е</w:t>
            </w:r>
            <w:r w:rsidR="00E74B66" w:rsidRPr="00E74B66">
              <w:rPr>
                <w:sz w:val="24"/>
                <w:szCs w:val="24"/>
              </w:rPr>
              <w:t>реподготовки и повышения квалификации муниц</w:t>
            </w:r>
            <w:r w:rsidR="00E74B66" w:rsidRPr="00E74B66">
              <w:rPr>
                <w:sz w:val="24"/>
                <w:szCs w:val="24"/>
              </w:rPr>
              <w:t>и</w:t>
            </w:r>
            <w:r w:rsidR="00614F2B">
              <w:rPr>
                <w:sz w:val="24"/>
                <w:szCs w:val="24"/>
              </w:rPr>
              <w:t>пальных служащих</w:t>
            </w:r>
            <w:r w:rsidR="00E74B66" w:rsidRPr="00E74B66">
              <w:rPr>
                <w:sz w:val="24"/>
                <w:szCs w:val="24"/>
              </w:rPr>
              <w:t>, в должностные обязанности кот</w:t>
            </w:r>
            <w:r w:rsidR="00E74B66" w:rsidRPr="00E74B66">
              <w:rPr>
                <w:sz w:val="24"/>
                <w:szCs w:val="24"/>
              </w:rPr>
              <w:t>о</w:t>
            </w:r>
            <w:r w:rsidR="00E74B66" w:rsidRPr="00E74B66">
              <w:rPr>
                <w:sz w:val="24"/>
                <w:szCs w:val="24"/>
              </w:rPr>
              <w:t>рых входит участие в противодействии корруп</w:t>
            </w:r>
            <w:r w:rsidR="00E74B66">
              <w:rPr>
                <w:sz w:val="24"/>
                <w:szCs w:val="24"/>
              </w:rPr>
              <w:t>ции;</w:t>
            </w:r>
          </w:p>
          <w:p w:rsidR="00E74B66" w:rsidRPr="00E74B66" w:rsidRDefault="00D70E93" w:rsidP="00E74B66">
            <w:pPr>
              <w:ind w:right="-1"/>
              <w:jc w:val="both"/>
              <w:rPr>
                <w:sz w:val="24"/>
                <w:szCs w:val="24"/>
              </w:rPr>
            </w:pPr>
            <w:r>
              <w:rPr>
                <w:sz w:val="24"/>
                <w:szCs w:val="24"/>
              </w:rPr>
              <w:t xml:space="preserve">    </w:t>
            </w:r>
            <w:r w:rsidR="00E74B66">
              <w:rPr>
                <w:sz w:val="24"/>
                <w:szCs w:val="24"/>
              </w:rPr>
              <w:t xml:space="preserve">- </w:t>
            </w:r>
            <w:r w:rsidR="00E74B66" w:rsidRPr="00E74B66">
              <w:rPr>
                <w:sz w:val="24"/>
                <w:szCs w:val="24"/>
              </w:rPr>
              <w:t>предоставлени</w:t>
            </w:r>
            <w:r w:rsidR="00E74B66">
              <w:rPr>
                <w:sz w:val="24"/>
                <w:szCs w:val="24"/>
              </w:rPr>
              <w:t>я</w:t>
            </w:r>
            <w:r w:rsidR="00E74B66" w:rsidRPr="00E74B66">
              <w:rPr>
                <w:sz w:val="24"/>
                <w:szCs w:val="24"/>
              </w:rPr>
              <w:t xml:space="preserve"> государственных и муниципал</w:t>
            </w:r>
            <w:r w:rsidR="00E74B66" w:rsidRPr="00E74B66">
              <w:rPr>
                <w:sz w:val="24"/>
                <w:szCs w:val="24"/>
              </w:rPr>
              <w:t>ь</w:t>
            </w:r>
            <w:r w:rsidR="00E74B66" w:rsidRPr="00E74B66">
              <w:rPr>
                <w:sz w:val="24"/>
                <w:szCs w:val="24"/>
              </w:rPr>
              <w:t xml:space="preserve">ных </w:t>
            </w:r>
            <w:r w:rsidR="00E74B66">
              <w:rPr>
                <w:sz w:val="24"/>
                <w:szCs w:val="24"/>
              </w:rPr>
              <w:t xml:space="preserve">услуг через </w:t>
            </w:r>
            <w:proofErr w:type="spellStart"/>
            <w:r w:rsidR="00E74B66">
              <w:rPr>
                <w:sz w:val="24"/>
                <w:szCs w:val="24"/>
              </w:rPr>
              <w:t>Нижневартовский</w:t>
            </w:r>
            <w:proofErr w:type="spellEnd"/>
            <w:r w:rsidR="00E74B66">
              <w:rPr>
                <w:sz w:val="24"/>
                <w:szCs w:val="24"/>
              </w:rPr>
              <w:t xml:space="preserve"> МФЦ;</w:t>
            </w:r>
          </w:p>
          <w:p w:rsidR="00E17FCB" w:rsidRPr="008C766A" w:rsidRDefault="005C33BF" w:rsidP="00F213AB">
            <w:pPr>
              <w:jc w:val="both"/>
              <w:rPr>
                <w:i/>
                <w:sz w:val="24"/>
                <w:szCs w:val="24"/>
              </w:rPr>
            </w:pPr>
            <w:r>
              <w:rPr>
                <w:sz w:val="24"/>
                <w:szCs w:val="24"/>
              </w:rPr>
              <w:t xml:space="preserve">    </w:t>
            </w:r>
            <w:r w:rsidR="00E74B66">
              <w:rPr>
                <w:sz w:val="24"/>
                <w:szCs w:val="24"/>
              </w:rPr>
              <w:t xml:space="preserve">- </w:t>
            </w:r>
            <w:r w:rsidR="00E74B66" w:rsidRPr="00E74B66">
              <w:rPr>
                <w:sz w:val="24"/>
                <w:szCs w:val="24"/>
              </w:rPr>
              <w:t>исполнени</w:t>
            </w:r>
            <w:r w:rsidR="00E74B66">
              <w:rPr>
                <w:sz w:val="24"/>
                <w:szCs w:val="24"/>
              </w:rPr>
              <w:t>я</w:t>
            </w:r>
            <w:r w:rsidR="00E74B66" w:rsidRPr="00E74B66">
              <w:rPr>
                <w:sz w:val="24"/>
                <w:szCs w:val="24"/>
              </w:rPr>
              <w:t xml:space="preserve"> решений коллегии в 2014 году и утверждении плана работы коллегии на 2015 год.</w:t>
            </w:r>
          </w:p>
        </w:tc>
      </w:tr>
    </w:tbl>
    <w:p w:rsidR="003567C0" w:rsidRDefault="003567C0" w:rsidP="00A06AD1">
      <w:pPr>
        <w:rPr>
          <w:b/>
          <w:i/>
          <w:color w:val="1F497D" w:themeColor="text2"/>
          <w:sz w:val="24"/>
          <w:szCs w:val="24"/>
        </w:rPr>
      </w:pPr>
    </w:p>
    <w:p w:rsidR="00A74AA2" w:rsidRDefault="00A74AA2" w:rsidP="00A06AD1">
      <w:pPr>
        <w:rPr>
          <w:b/>
          <w:i/>
          <w:color w:val="1F497D" w:themeColor="text2"/>
          <w:sz w:val="24"/>
          <w:szCs w:val="24"/>
        </w:rPr>
      </w:pPr>
    </w:p>
    <w:p w:rsidR="00A74AA2" w:rsidRDefault="00A74AA2" w:rsidP="00A06AD1">
      <w:pPr>
        <w:rPr>
          <w:b/>
          <w:i/>
          <w:color w:val="1F497D" w:themeColor="text2"/>
          <w:sz w:val="24"/>
          <w:szCs w:val="24"/>
        </w:rPr>
      </w:pPr>
    </w:p>
    <w:p w:rsidR="00B4324F" w:rsidRDefault="00E17FCB" w:rsidP="00C4159A">
      <w:pPr>
        <w:ind w:left="-993"/>
        <w:jc w:val="both"/>
      </w:pPr>
      <w:r w:rsidRPr="00E17FCB">
        <w:rPr>
          <w:b/>
          <w:color w:val="FF0000"/>
          <w:sz w:val="24"/>
          <w:szCs w:val="24"/>
        </w:rPr>
        <w:lastRenderedPageBreak/>
        <w:t>!</w:t>
      </w:r>
      <w:r>
        <w:rPr>
          <w:b/>
          <w:color w:val="FF0000"/>
          <w:sz w:val="24"/>
          <w:szCs w:val="24"/>
        </w:rPr>
        <w:t xml:space="preserve"> </w:t>
      </w:r>
      <w:hyperlink r:id="rId52" w:history="1">
        <w:r w:rsidR="00855C2B" w:rsidRPr="008A694C">
          <w:rPr>
            <w:rStyle w:val="a7"/>
            <w:b/>
            <w:i/>
            <w:sz w:val="24"/>
            <w:szCs w:val="24"/>
          </w:rPr>
          <w:t>С решениями коллегии можно ознакомиться на официальном сайте органов местного самоуправл</w:t>
        </w:r>
        <w:r w:rsidR="00855C2B" w:rsidRPr="008A694C">
          <w:rPr>
            <w:rStyle w:val="a7"/>
            <w:b/>
            <w:i/>
            <w:sz w:val="24"/>
            <w:szCs w:val="24"/>
          </w:rPr>
          <w:t>е</w:t>
        </w:r>
        <w:r w:rsidR="00855C2B" w:rsidRPr="008A694C">
          <w:rPr>
            <w:rStyle w:val="a7"/>
            <w:b/>
            <w:i/>
            <w:sz w:val="24"/>
            <w:szCs w:val="24"/>
          </w:rPr>
          <w:t>ния города Нижневартовска в рубрике "Противодействие коррупции" раздела "Администрации города"</w:t>
        </w:r>
      </w:hyperlink>
      <w:r w:rsidRPr="00E17FCB">
        <w:t xml:space="preserve"> </w:t>
      </w:r>
    </w:p>
    <w:p w:rsidR="008A448E" w:rsidRDefault="008A448E" w:rsidP="00C4159A">
      <w:pPr>
        <w:ind w:left="-993"/>
        <w:jc w:val="both"/>
        <w:rPr>
          <w:sz w:val="24"/>
          <w:szCs w:val="24"/>
        </w:rPr>
      </w:pPr>
    </w:p>
    <w:p w:rsidR="008A448E" w:rsidRPr="00AF03F7" w:rsidRDefault="008A448E" w:rsidP="00A74AA2">
      <w:pPr>
        <w:ind w:left="-993" w:firstLine="708"/>
        <w:jc w:val="both"/>
        <w:rPr>
          <w:color w:val="auto"/>
          <w:sz w:val="24"/>
          <w:szCs w:val="24"/>
        </w:rPr>
      </w:pPr>
      <w:r w:rsidRPr="00AF03F7">
        <w:rPr>
          <w:color w:val="auto"/>
          <w:sz w:val="24"/>
          <w:szCs w:val="24"/>
        </w:rPr>
        <w:t>Для наиболее эффективного решения управленческих задач, оперативного реагирования на изм</w:t>
      </w:r>
      <w:r w:rsidRPr="00AF03F7">
        <w:rPr>
          <w:color w:val="auto"/>
          <w:sz w:val="24"/>
          <w:szCs w:val="24"/>
        </w:rPr>
        <w:t>е</w:t>
      </w:r>
      <w:r w:rsidRPr="00AF03F7">
        <w:rPr>
          <w:color w:val="auto"/>
          <w:sz w:val="24"/>
          <w:szCs w:val="24"/>
        </w:rPr>
        <w:t xml:space="preserve">няющиеся процессы в </w:t>
      </w:r>
      <w:proofErr w:type="gramStart"/>
      <w:r w:rsidRPr="00AF03F7">
        <w:rPr>
          <w:color w:val="auto"/>
          <w:sz w:val="24"/>
          <w:szCs w:val="24"/>
        </w:rPr>
        <w:t>обществе</w:t>
      </w:r>
      <w:proofErr w:type="gramEnd"/>
      <w:r w:rsidRPr="00AF03F7">
        <w:rPr>
          <w:color w:val="auto"/>
          <w:sz w:val="24"/>
          <w:szCs w:val="24"/>
        </w:rPr>
        <w:t xml:space="preserve">, корректировке принятых мер проводился ряд мониторингов по изучению мнения населения города. </w:t>
      </w:r>
    </w:p>
    <w:p w:rsidR="008A448E" w:rsidRPr="00AF03F7" w:rsidRDefault="008A448E" w:rsidP="00A74AA2">
      <w:pPr>
        <w:ind w:left="-993" w:firstLine="708"/>
        <w:jc w:val="both"/>
        <w:rPr>
          <w:color w:val="auto"/>
          <w:sz w:val="24"/>
          <w:szCs w:val="24"/>
        </w:rPr>
      </w:pPr>
      <w:r w:rsidRPr="00AF03F7">
        <w:rPr>
          <w:color w:val="auto"/>
          <w:sz w:val="24"/>
          <w:szCs w:val="24"/>
        </w:rPr>
        <w:t xml:space="preserve">В 2014 году проведено 12 исследований: оценивался уровень социального самочувствия населения, удовлетворенность муниципальными услугами, </w:t>
      </w:r>
      <w:r w:rsidRPr="00AF03F7">
        <w:rPr>
          <w:snapToGrid w:val="0"/>
          <w:color w:val="auto"/>
          <w:sz w:val="24"/>
          <w:szCs w:val="24"/>
        </w:rPr>
        <w:t xml:space="preserve">профилактика правонарушений, </w:t>
      </w:r>
      <w:proofErr w:type="spellStart"/>
      <w:r w:rsidRPr="00AF03F7">
        <w:rPr>
          <w:color w:val="auto"/>
          <w:sz w:val="24"/>
          <w:szCs w:val="24"/>
        </w:rPr>
        <w:t>наркоситуация</w:t>
      </w:r>
      <w:proofErr w:type="spellEnd"/>
      <w:r w:rsidRPr="00AF03F7">
        <w:rPr>
          <w:color w:val="auto"/>
          <w:sz w:val="24"/>
          <w:szCs w:val="24"/>
        </w:rPr>
        <w:t xml:space="preserve"> в молодежной среде, </w:t>
      </w:r>
      <w:r w:rsidRPr="00AF03F7">
        <w:rPr>
          <w:snapToGrid w:val="0"/>
          <w:color w:val="auto"/>
          <w:sz w:val="24"/>
          <w:szCs w:val="24"/>
        </w:rPr>
        <w:t xml:space="preserve">уровень </w:t>
      </w:r>
      <w:r w:rsidRPr="00AF03F7">
        <w:rPr>
          <w:color w:val="auto"/>
          <w:sz w:val="24"/>
          <w:szCs w:val="24"/>
        </w:rPr>
        <w:t xml:space="preserve">обеспечения безопасности и предупреждения проявлений терроризма и т.д.  </w:t>
      </w:r>
    </w:p>
    <w:p w:rsidR="008A448E" w:rsidRPr="00AF03F7" w:rsidRDefault="008A448E" w:rsidP="00A74AA2">
      <w:pPr>
        <w:ind w:left="-993" w:firstLine="708"/>
        <w:jc w:val="both"/>
        <w:rPr>
          <w:color w:val="auto"/>
          <w:sz w:val="24"/>
          <w:szCs w:val="24"/>
        </w:rPr>
      </w:pPr>
      <w:r w:rsidRPr="00AF03F7">
        <w:rPr>
          <w:bCs/>
          <w:color w:val="auto"/>
          <w:sz w:val="24"/>
          <w:szCs w:val="24"/>
        </w:rPr>
        <w:t xml:space="preserve">Ежедневно проводился мониторинг обращений граждан, поступающих на официальный сайт ОМС в раздел «Общественная приемная» (за 2014 год - </w:t>
      </w:r>
      <w:r w:rsidRPr="00AF03F7">
        <w:rPr>
          <w:color w:val="auto"/>
          <w:sz w:val="24"/>
          <w:szCs w:val="24"/>
        </w:rPr>
        <w:t xml:space="preserve">1624 </w:t>
      </w:r>
      <w:r w:rsidRPr="00AF03F7">
        <w:rPr>
          <w:bCs/>
          <w:color w:val="auto"/>
          <w:sz w:val="24"/>
          <w:szCs w:val="24"/>
        </w:rPr>
        <w:t xml:space="preserve">обращений, из них 80 – из других городов и регионов). Еженедельно анализ обращений направлялся главе администрации города. Основные темы, волнующие граждан, - коммунально-бытовое обслуживание и жилищно-коммунальный комплекс, улучшение жилищных условий, </w:t>
      </w:r>
      <w:r w:rsidRPr="00AF03F7">
        <w:rPr>
          <w:color w:val="auto"/>
          <w:sz w:val="24"/>
          <w:szCs w:val="24"/>
        </w:rPr>
        <w:t xml:space="preserve">благоустройство города, социальная защита населения, образование. </w:t>
      </w:r>
    </w:p>
    <w:p w:rsidR="008A448E" w:rsidRPr="00AF03F7" w:rsidRDefault="008A448E" w:rsidP="00A74AA2">
      <w:pPr>
        <w:ind w:left="-993" w:firstLine="708"/>
        <w:jc w:val="both"/>
        <w:rPr>
          <w:bCs/>
          <w:color w:val="auto"/>
          <w:sz w:val="24"/>
          <w:szCs w:val="24"/>
        </w:rPr>
      </w:pPr>
      <w:r w:rsidRPr="00AF03F7">
        <w:rPr>
          <w:bCs/>
          <w:color w:val="auto"/>
          <w:sz w:val="24"/>
          <w:szCs w:val="24"/>
        </w:rPr>
        <w:t xml:space="preserve">По итогам социологических исследований и анализа обращений граждан в </w:t>
      </w:r>
      <w:proofErr w:type="gramStart"/>
      <w:r w:rsidRPr="00AF03F7">
        <w:rPr>
          <w:bCs/>
          <w:color w:val="auto"/>
          <w:sz w:val="24"/>
          <w:szCs w:val="24"/>
        </w:rPr>
        <w:t>средствах</w:t>
      </w:r>
      <w:proofErr w:type="gramEnd"/>
      <w:r w:rsidRPr="00AF03F7">
        <w:rPr>
          <w:bCs/>
          <w:color w:val="auto"/>
          <w:sz w:val="24"/>
          <w:szCs w:val="24"/>
        </w:rPr>
        <w:t xml:space="preserve"> массовой информации размещались информационные материалы, разъясняющие гражданам актуальные вопросы.  </w:t>
      </w:r>
    </w:p>
    <w:p w:rsidR="00AF03F7" w:rsidRPr="00AF03F7" w:rsidRDefault="00AF03F7" w:rsidP="00AF03F7">
      <w:pPr>
        <w:ind w:left="-993"/>
        <w:jc w:val="both"/>
        <w:rPr>
          <w:color w:val="auto"/>
          <w:sz w:val="24"/>
          <w:szCs w:val="24"/>
        </w:rPr>
      </w:pPr>
      <w:r w:rsidRPr="00AF03F7">
        <w:rPr>
          <w:color w:val="auto"/>
          <w:sz w:val="24"/>
          <w:szCs w:val="24"/>
        </w:rPr>
        <w:tab/>
      </w:r>
      <w:r>
        <w:rPr>
          <w:color w:val="auto"/>
          <w:sz w:val="24"/>
          <w:szCs w:val="24"/>
        </w:rPr>
        <w:t xml:space="preserve">       </w:t>
      </w:r>
      <w:r w:rsidRPr="00AF03F7">
        <w:rPr>
          <w:color w:val="auto"/>
          <w:sz w:val="24"/>
          <w:szCs w:val="24"/>
        </w:rPr>
        <w:t>Можно отметить, что проводимые администрацией города мероприятия</w:t>
      </w:r>
      <w:r w:rsidR="001A54BE">
        <w:rPr>
          <w:color w:val="auto"/>
          <w:sz w:val="24"/>
          <w:szCs w:val="24"/>
        </w:rPr>
        <w:t>,</w:t>
      </w:r>
      <w:r w:rsidRPr="00AF03F7">
        <w:rPr>
          <w:color w:val="auto"/>
          <w:sz w:val="24"/>
          <w:szCs w:val="24"/>
        </w:rPr>
        <w:t xml:space="preserve"> направленные на устранение  коррупции, находят свое отражение в опросах общественного мнения. По итогам проводимого мониторинга, за истекшие три года уровень коррупции на территории города Нижневартовска снизился на </w:t>
      </w:r>
      <w:r w:rsidR="001A54BE">
        <w:rPr>
          <w:color w:val="auto"/>
          <w:sz w:val="24"/>
          <w:szCs w:val="24"/>
        </w:rPr>
        <w:t>6</w:t>
      </w:r>
      <w:r w:rsidRPr="00AF03F7">
        <w:rPr>
          <w:color w:val="auto"/>
          <w:sz w:val="24"/>
          <w:szCs w:val="24"/>
        </w:rPr>
        <w:t xml:space="preserve">, а по отдельным видам услуг, и более  процентов, что свидетельствует об эффективности методов борьбы с коррупцией. </w:t>
      </w:r>
    </w:p>
    <w:p w:rsidR="00AF03F7" w:rsidRPr="00AF03F7" w:rsidRDefault="00AF03F7" w:rsidP="00AF03F7">
      <w:pPr>
        <w:rPr>
          <w:color w:val="auto"/>
        </w:rPr>
      </w:pPr>
    </w:p>
    <w:p w:rsidR="008A448E" w:rsidRPr="00A74AA2" w:rsidRDefault="008A448E" w:rsidP="00A74AA2">
      <w:pPr>
        <w:ind w:left="-993"/>
        <w:jc w:val="both"/>
        <w:rPr>
          <w:b/>
          <w:i/>
          <w:color w:val="1F497D" w:themeColor="text2"/>
          <w:sz w:val="24"/>
          <w:szCs w:val="24"/>
        </w:rPr>
      </w:pPr>
    </w:p>
    <w:sectPr w:rsidR="008A448E" w:rsidRPr="00A74AA2" w:rsidSect="00AF03F7">
      <w:headerReference w:type="default" r:id="rId53"/>
      <w:pgSz w:w="11907" w:h="16840" w:code="9"/>
      <w:pgMar w:top="1134" w:right="425" w:bottom="0"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27" w:rsidRDefault="00242727">
      <w:r>
        <w:separator/>
      </w:r>
    </w:p>
  </w:endnote>
  <w:endnote w:type="continuationSeparator" w:id="0">
    <w:p w:rsidR="00242727" w:rsidRDefault="0024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27" w:rsidRDefault="00242727">
      <w:r>
        <w:separator/>
      </w:r>
    </w:p>
  </w:footnote>
  <w:footnote w:type="continuationSeparator" w:id="0">
    <w:p w:rsidR="00242727" w:rsidRDefault="0024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C7" w:rsidRPr="00DC1DEC" w:rsidRDefault="00B71BC7" w:rsidP="006A1865">
    <w:pPr>
      <w:pStyle w:val="af1"/>
      <w:jc w:val="center"/>
      <w:rPr>
        <w:sz w:val="24"/>
        <w:szCs w:val="24"/>
      </w:rPr>
    </w:pPr>
    <w:r w:rsidRPr="00DC1DEC">
      <w:rPr>
        <w:sz w:val="24"/>
        <w:szCs w:val="24"/>
      </w:rPr>
      <w:fldChar w:fldCharType="begin"/>
    </w:r>
    <w:r w:rsidRPr="00DC1DEC">
      <w:rPr>
        <w:sz w:val="24"/>
        <w:szCs w:val="24"/>
      </w:rPr>
      <w:instrText xml:space="preserve"> PAGE   \* MERGEFORMAT </w:instrText>
    </w:r>
    <w:r w:rsidRPr="00DC1DEC">
      <w:rPr>
        <w:sz w:val="24"/>
        <w:szCs w:val="24"/>
      </w:rPr>
      <w:fldChar w:fldCharType="separate"/>
    </w:r>
    <w:r w:rsidR="006217BB">
      <w:rPr>
        <w:noProof/>
        <w:sz w:val="24"/>
        <w:szCs w:val="24"/>
      </w:rPr>
      <w:t>9</w:t>
    </w:r>
    <w:r w:rsidRPr="00DC1DEC">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806"/>
    <w:multiLevelType w:val="hybridMultilevel"/>
    <w:tmpl w:val="266A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42007"/>
    <w:multiLevelType w:val="multilevel"/>
    <w:tmpl w:val="83002AF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4320" w:hanging="180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400" w:hanging="2160"/>
      </w:pPr>
      <w:rPr>
        <w:rFonts w:cs="Times New Roman" w:hint="default"/>
        <w:b/>
      </w:rPr>
    </w:lvl>
  </w:abstractNum>
  <w:abstractNum w:abstractNumId="2">
    <w:nsid w:val="27D55B55"/>
    <w:multiLevelType w:val="multilevel"/>
    <w:tmpl w:val="83002AF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4320" w:hanging="180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400" w:hanging="2160"/>
      </w:pPr>
      <w:rPr>
        <w:rFonts w:cs="Times New Roman" w:hint="default"/>
        <w:b/>
      </w:rPr>
    </w:lvl>
  </w:abstractNum>
  <w:abstractNum w:abstractNumId="3">
    <w:nsid w:val="28DC33B6"/>
    <w:multiLevelType w:val="hybridMultilevel"/>
    <w:tmpl w:val="69FC79DC"/>
    <w:lvl w:ilvl="0" w:tplc="A3461D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8968F3"/>
    <w:multiLevelType w:val="multilevel"/>
    <w:tmpl w:val="C43CC2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BDF455F"/>
    <w:multiLevelType w:val="multilevel"/>
    <w:tmpl w:val="3612A42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2BE825AE"/>
    <w:multiLevelType w:val="hybridMultilevel"/>
    <w:tmpl w:val="79D2F784"/>
    <w:lvl w:ilvl="0" w:tplc="64B017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5274793"/>
    <w:multiLevelType w:val="hybridMultilevel"/>
    <w:tmpl w:val="458C7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CC716B"/>
    <w:multiLevelType w:val="multilevel"/>
    <w:tmpl w:val="363ABB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7EE3DFD"/>
    <w:multiLevelType w:val="hybridMultilevel"/>
    <w:tmpl w:val="C92C4F30"/>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4B7872BC"/>
    <w:multiLevelType w:val="hybridMultilevel"/>
    <w:tmpl w:val="10E6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D4A7F"/>
    <w:multiLevelType w:val="hybridMultilevel"/>
    <w:tmpl w:val="0DAAAE18"/>
    <w:lvl w:ilvl="0" w:tplc="D8747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A063B"/>
    <w:multiLevelType w:val="hybridMultilevel"/>
    <w:tmpl w:val="83C6A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0131D"/>
    <w:multiLevelType w:val="hybridMultilevel"/>
    <w:tmpl w:val="D29423AC"/>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4">
    <w:nsid w:val="59512FAD"/>
    <w:multiLevelType w:val="hybridMultilevel"/>
    <w:tmpl w:val="BA865290"/>
    <w:lvl w:ilvl="0" w:tplc="9E48A7B8">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DC7762D"/>
    <w:multiLevelType w:val="hybridMultilevel"/>
    <w:tmpl w:val="D15E9C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6">
    <w:nsid w:val="5E5A777D"/>
    <w:multiLevelType w:val="hybridMultilevel"/>
    <w:tmpl w:val="A85C8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C51BFA"/>
    <w:multiLevelType w:val="hybridMultilevel"/>
    <w:tmpl w:val="0734BEE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nsid w:val="72742B43"/>
    <w:multiLevelType w:val="multilevel"/>
    <w:tmpl w:val="BF86FF3E"/>
    <w:lvl w:ilvl="0">
      <w:start w:val="1"/>
      <w:numFmt w:val="decimal"/>
      <w:lvlText w:val="%1."/>
      <w:lvlJc w:val="left"/>
      <w:pPr>
        <w:ind w:left="450" w:hanging="450"/>
      </w:pPr>
      <w:rPr>
        <w:rFonts w:cs="Times New Roman" w:hint="default"/>
      </w:rPr>
    </w:lvl>
    <w:lvl w:ilvl="1">
      <w:start w:val="3"/>
      <w:numFmt w:val="decimal"/>
      <w:lvlText w:val="%1.%2."/>
      <w:lvlJc w:val="left"/>
      <w:pPr>
        <w:ind w:left="2989"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
  </w:num>
  <w:num w:numId="5">
    <w:abstractNumId w:val="4"/>
  </w:num>
  <w:num w:numId="6">
    <w:abstractNumId w:val="18"/>
  </w:num>
  <w:num w:numId="7">
    <w:abstractNumId w:val="5"/>
  </w:num>
  <w:num w:numId="8">
    <w:abstractNumId w:val="2"/>
  </w:num>
  <w:num w:numId="9">
    <w:abstractNumId w:val="8"/>
  </w:num>
  <w:num w:numId="10">
    <w:abstractNumId w:val="3"/>
  </w:num>
  <w:num w:numId="11">
    <w:abstractNumId w:val="11"/>
  </w:num>
  <w:num w:numId="12">
    <w:abstractNumId w:val="0"/>
  </w:num>
  <w:num w:numId="13">
    <w:abstractNumId w:val="7"/>
  </w:num>
  <w:num w:numId="14">
    <w:abstractNumId w:val="17"/>
  </w:num>
  <w:num w:numId="15">
    <w:abstractNumId w:val="13"/>
  </w:num>
  <w:num w:numId="16">
    <w:abstractNumId w:val="9"/>
  </w:num>
  <w:num w:numId="17">
    <w:abstractNumId w:val="12"/>
  </w:num>
  <w:num w:numId="18">
    <w:abstractNumId w:val="16"/>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rawingGridVerticalSpacing w:val="381"/>
  <w:displayHorizontalDrawingGridEvery w:val="2"/>
  <w:noPunctuationKerning/>
  <w:characterSpacingControl w:val="doNotCompress"/>
  <w:hdrShapeDefaults>
    <o:shapedefaults v:ext="edit" spidmax="2049">
      <o:colormru v:ext="edit" colors="#150aa2"/>
    </o:shapedefaults>
  </w:hdrShapeDefaults>
  <w:footnotePr>
    <w:footnote w:id="-1"/>
    <w:footnote w:id="0"/>
  </w:footnotePr>
  <w:endnotePr>
    <w:endnote w:id="-1"/>
    <w:endnote w:id="0"/>
  </w:endnotePr>
  <w:compat>
    <w:compatSetting w:name="compatibilityMode" w:uri="http://schemas.microsoft.com/office/word" w:val="12"/>
  </w:compat>
  <w:rsids>
    <w:rsidRoot w:val="006D1716"/>
    <w:rsid w:val="00001F46"/>
    <w:rsid w:val="000021A7"/>
    <w:rsid w:val="000021F9"/>
    <w:rsid w:val="00003958"/>
    <w:rsid w:val="00004DB4"/>
    <w:rsid w:val="00006CF3"/>
    <w:rsid w:val="000078C3"/>
    <w:rsid w:val="000104BC"/>
    <w:rsid w:val="0001085A"/>
    <w:rsid w:val="00011B36"/>
    <w:rsid w:val="00013432"/>
    <w:rsid w:val="0001442D"/>
    <w:rsid w:val="000152C4"/>
    <w:rsid w:val="00015FE1"/>
    <w:rsid w:val="000161FB"/>
    <w:rsid w:val="000167C6"/>
    <w:rsid w:val="000209A8"/>
    <w:rsid w:val="00020EF6"/>
    <w:rsid w:val="0002104F"/>
    <w:rsid w:val="0002188B"/>
    <w:rsid w:val="00021EC1"/>
    <w:rsid w:val="00023A41"/>
    <w:rsid w:val="00025A39"/>
    <w:rsid w:val="000304FE"/>
    <w:rsid w:val="00032649"/>
    <w:rsid w:val="000352D8"/>
    <w:rsid w:val="00035A77"/>
    <w:rsid w:val="0003602A"/>
    <w:rsid w:val="000361A8"/>
    <w:rsid w:val="00036397"/>
    <w:rsid w:val="00042B69"/>
    <w:rsid w:val="000462DD"/>
    <w:rsid w:val="00046D2F"/>
    <w:rsid w:val="000473C2"/>
    <w:rsid w:val="00047B37"/>
    <w:rsid w:val="00047DB2"/>
    <w:rsid w:val="00051448"/>
    <w:rsid w:val="00052989"/>
    <w:rsid w:val="00052BAC"/>
    <w:rsid w:val="000543E5"/>
    <w:rsid w:val="00054489"/>
    <w:rsid w:val="0005477F"/>
    <w:rsid w:val="00054C32"/>
    <w:rsid w:val="00054C90"/>
    <w:rsid w:val="00054D82"/>
    <w:rsid w:val="000559CE"/>
    <w:rsid w:val="00055A15"/>
    <w:rsid w:val="00055C39"/>
    <w:rsid w:val="000562B1"/>
    <w:rsid w:val="00056782"/>
    <w:rsid w:val="000600C5"/>
    <w:rsid w:val="00060A8C"/>
    <w:rsid w:val="000619F1"/>
    <w:rsid w:val="00061F4D"/>
    <w:rsid w:val="000629A1"/>
    <w:rsid w:val="00062BD5"/>
    <w:rsid w:val="0006329C"/>
    <w:rsid w:val="0006408D"/>
    <w:rsid w:val="00064CEC"/>
    <w:rsid w:val="00065F75"/>
    <w:rsid w:val="000713FB"/>
    <w:rsid w:val="0007180E"/>
    <w:rsid w:val="00071E42"/>
    <w:rsid w:val="00071EF1"/>
    <w:rsid w:val="000727C1"/>
    <w:rsid w:val="00072A29"/>
    <w:rsid w:val="0007374D"/>
    <w:rsid w:val="00073758"/>
    <w:rsid w:val="000746E7"/>
    <w:rsid w:val="00075D5D"/>
    <w:rsid w:val="00076225"/>
    <w:rsid w:val="00076EDB"/>
    <w:rsid w:val="000776C1"/>
    <w:rsid w:val="0008251C"/>
    <w:rsid w:val="000827C2"/>
    <w:rsid w:val="000829A7"/>
    <w:rsid w:val="000830D6"/>
    <w:rsid w:val="00083574"/>
    <w:rsid w:val="00084381"/>
    <w:rsid w:val="00086E0D"/>
    <w:rsid w:val="00087566"/>
    <w:rsid w:val="0009030D"/>
    <w:rsid w:val="0009487C"/>
    <w:rsid w:val="00095FE8"/>
    <w:rsid w:val="00096448"/>
    <w:rsid w:val="000A0541"/>
    <w:rsid w:val="000A0885"/>
    <w:rsid w:val="000A148A"/>
    <w:rsid w:val="000A339E"/>
    <w:rsid w:val="000A3C13"/>
    <w:rsid w:val="000A4FF9"/>
    <w:rsid w:val="000A55EF"/>
    <w:rsid w:val="000A5D79"/>
    <w:rsid w:val="000B1137"/>
    <w:rsid w:val="000B155F"/>
    <w:rsid w:val="000B168B"/>
    <w:rsid w:val="000B1F7E"/>
    <w:rsid w:val="000B2CD3"/>
    <w:rsid w:val="000B2FDE"/>
    <w:rsid w:val="000B486A"/>
    <w:rsid w:val="000B48C0"/>
    <w:rsid w:val="000B4C96"/>
    <w:rsid w:val="000B5137"/>
    <w:rsid w:val="000B743B"/>
    <w:rsid w:val="000B75B2"/>
    <w:rsid w:val="000C0ED6"/>
    <w:rsid w:val="000C1F25"/>
    <w:rsid w:val="000C3661"/>
    <w:rsid w:val="000C5D18"/>
    <w:rsid w:val="000C5F66"/>
    <w:rsid w:val="000C6F93"/>
    <w:rsid w:val="000C7943"/>
    <w:rsid w:val="000D071B"/>
    <w:rsid w:val="000D2213"/>
    <w:rsid w:val="000D32D6"/>
    <w:rsid w:val="000D4083"/>
    <w:rsid w:val="000D6D82"/>
    <w:rsid w:val="000D7A9A"/>
    <w:rsid w:val="000E0250"/>
    <w:rsid w:val="000E2C37"/>
    <w:rsid w:val="000E3D5E"/>
    <w:rsid w:val="000E4FC8"/>
    <w:rsid w:val="000E541A"/>
    <w:rsid w:val="000E57AE"/>
    <w:rsid w:val="000E6082"/>
    <w:rsid w:val="000E6705"/>
    <w:rsid w:val="000E6F4D"/>
    <w:rsid w:val="000E7552"/>
    <w:rsid w:val="000F07D8"/>
    <w:rsid w:val="000F0810"/>
    <w:rsid w:val="000F44DB"/>
    <w:rsid w:val="000F4AF0"/>
    <w:rsid w:val="000F7393"/>
    <w:rsid w:val="000F73F8"/>
    <w:rsid w:val="00102214"/>
    <w:rsid w:val="00102EC3"/>
    <w:rsid w:val="001033D4"/>
    <w:rsid w:val="00103D24"/>
    <w:rsid w:val="0010463F"/>
    <w:rsid w:val="00104664"/>
    <w:rsid w:val="00105A02"/>
    <w:rsid w:val="001071B7"/>
    <w:rsid w:val="0010745E"/>
    <w:rsid w:val="00110578"/>
    <w:rsid w:val="00110FDD"/>
    <w:rsid w:val="00112638"/>
    <w:rsid w:val="00113283"/>
    <w:rsid w:val="00116B1D"/>
    <w:rsid w:val="00116BDF"/>
    <w:rsid w:val="001213AF"/>
    <w:rsid w:val="00121B66"/>
    <w:rsid w:val="00124BCC"/>
    <w:rsid w:val="00125798"/>
    <w:rsid w:val="001265ED"/>
    <w:rsid w:val="00130BDF"/>
    <w:rsid w:val="00130E73"/>
    <w:rsid w:val="0013196C"/>
    <w:rsid w:val="00131F40"/>
    <w:rsid w:val="001330C4"/>
    <w:rsid w:val="00134518"/>
    <w:rsid w:val="00135988"/>
    <w:rsid w:val="00141E56"/>
    <w:rsid w:val="00141E75"/>
    <w:rsid w:val="001429C2"/>
    <w:rsid w:val="00142ADA"/>
    <w:rsid w:val="001441B6"/>
    <w:rsid w:val="00145103"/>
    <w:rsid w:val="00145379"/>
    <w:rsid w:val="001466A4"/>
    <w:rsid w:val="00147393"/>
    <w:rsid w:val="001476ED"/>
    <w:rsid w:val="00150885"/>
    <w:rsid w:val="00150CC7"/>
    <w:rsid w:val="001515A6"/>
    <w:rsid w:val="001516B4"/>
    <w:rsid w:val="00151771"/>
    <w:rsid w:val="00154278"/>
    <w:rsid w:val="00154689"/>
    <w:rsid w:val="00154DDC"/>
    <w:rsid w:val="0015506D"/>
    <w:rsid w:val="0015700B"/>
    <w:rsid w:val="00157303"/>
    <w:rsid w:val="00163935"/>
    <w:rsid w:val="00165DF2"/>
    <w:rsid w:val="0016643E"/>
    <w:rsid w:val="0016784D"/>
    <w:rsid w:val="0017071E"/>
    <w:rsid w:val="001714FD"/>
    <w:rsid w:val="001721BC"/>
    <w:rsid w:val="0017267C"/>
    <w:rsid w:val="00173AA3"/>
    <w:rsid w:val="00176982"/>
    <w:rsid w:val="001821C5"/>
    <w:rsid w:val="0018457B"/>
    <w:rsid w:val="00185190"/>
    <w:rsid w:val="0018655B"/>
    <w:rsid w:val="00190FEF"/>
    <w:rsid w:val="0019339F"/>
    <w:rsid w:val="001942B2"/>
    <w:rsid w:val="001942E7"/>
    <w:rsid w:val="001943C8"/>
    <w:rsid w:val="001A08BD"/>
    <w:rsid w:val="001A11E4"/>
    <w:rsid w:val="001A3471"/>
    <w:rsid w:val="001A3E06"/>
    <w:rsid w:val="001A54BE"/>
    <w:rsid w:val="001A61F2"/>
    <w:rsid w:val="001A6C7E"/>
    <w:rsid w:val="001A7DBE"/>
    <w:rsid w:val="001B074C"/>
    <w:rsid w:val="001B0B5E"/>
    <w:rsid w:val="001B1CCF"/>
    <w:rsid w:val="001B4EF6"/>
    <w:rsid w:val="001B5155"/>
    <w:rsid w:val="001B55BF"/>
    <w:rsid w:val="001B668D"/>
    <w:rsid w:val="001B79F1"/>
    <w:rsid w:val="001C2614"/>
    <w:rsid w:val="001C2C9E"/>
    <w:rsid w:val="001C5C57"/>
    <w:rsid w:val="001C7B3E"/>
    <w:rsid w:val="001D080F"/>
    <w:rsid w:val="001D11CD"/>
    <w:rsid w:val="001D2CA4"/>
    <w:rsid w:val="001D2DBC"/>
    <w:rsid w:val="001D4574"/>
    <w:rsid w:val="001D4A20"/>
    <w:rsid w:val="001D5B11"/>
    <w:rsid w:val="001D5BD2"/>
    <w:rsid w:val="001D7436"/>
    <w:rsid w:val="001E03D9"/>
    <w:rsid w:val="001E0449"/>
    <w:rsid w:val="001E092F"/>
    <w:rsid w:val="001E2244"/>
    <w:rsid w:val="001E2AE2"/>
    <w:rsid w:val="001E2CD9"/>
    <w:rsid w:val="001E3200"/>
    <w:rsid w:val="001E3417"/>
    <w:rsid w:val="001E3478"/>
    <w:rsid w:val="001E485D"/>
    <w:rsid w:val="001E50E9"/>
    <w:rsid w:val="001E618A"/>
    <w:rsid w:val="001E7430"/>
    <w:rsid w:val="001F0321"/>
    <w:rsid w:val="001F0624"/>
    <w:rsid w:val="001F2132"/>
    <w:rsid w:val="001F2B31"/>
    <w:rsid w:val="001F3824"/>
    <w:rsid w:val="001F3C64"/>
    <w:rsid w:val="001F3C88"/>
    <w:rsid w:val="001F543B"/>
    <w:rsid w:val="001F56C8"/>
    <w:rsid w:val="001F58DE"/>
    <w:rsid w:val="001F58FA"/>
    <w:rsid w:val="001F5DA7"/>
    <w:rsid w:val="001F67E4"/>
    <w:rsid w:val="001F6F0E"/>
    <w:rsid w:val="001F7468"/>
    <w:rsid w:val="001F755B"/>
    <w:rsid w:val="00200DA6"/>
    <w:rsid w:val="00201519"/>
    <w:rsid w:val="002020FA"/>
    <w:rsid w:val="00202D67"/>
    <w:rsid w:val="0020325A"/>
    <w:rsid w:val="00203693"/>
    <w:rsid w:val="00204BBD"/>
    <w:rsid w:val="00205019"/>
    <w:rsid w:val="0020783A"/>
    <w:rsid w:val="002106C8"/>
    <w:rsid w:val="0021111E"/>
    <w:rsid w:val="00211711"/>
    <w:rsid w:val="00212B5E"/>
    <w:rsid w:val="00213DDE"/>
    <w:rsid w:val="00213F59"/>
    <w:rsid w:val="00213F9D"/>
    <w:rsid w:val="0021503A"/>
    <w:rsid w:val="002151B8"/>
    <w:rsid w:val="00216F18"/>
    <w:rsid w:val="00222217"/>
    <w:rsid w:val="0022268D"/>
    <w:rsid w:val="00223D19"/>
    <w:rsid w:val="00223EB7"/>
    <w:rsid w:val="00224B2C"/>
    <w:rsid w:val="00227EF4"/>
    <w:rsid w:val="00231E9A"/>
    <w:rsid w:val="00233B1C"/>
    <w:rsid w:val="00236339"/>
    <w:rsid w:val="00236A8D"/>
    <w:rsid w:val="0024248D"/>
    <w:rsid w:val="002425D9"/>
    <w:rsid w:val="00242727"/>
    <w:rsid w:val="0024344A"/>
    <w:rsid w:val="00243654"/>
    <w:rsid w:val="002450B0"/>
    <w:rsid w:val="00245996"/>
    <w:rsid w:val="002468EC"/>
    <w:rsid w:val="00246D18"/>
    <w:rsid w:val="00250466"/>
    <w:rsid w:val="00251D3B"/>
    <w:rsid w:val="00251E35"/>
    <w:rsid w:val="00252D9F"/>
    <w:rsid w:val="00252EBE"/>
    <w:rsid w:val="00253A98"/>
    <w:rsid w:val="00253D08"/>
    <w:rsid w:val="00254E8C"/>
    <w:rsid w:val="00260227"/>
    <w:rsid w:val="00262421"/>
    <w:rsid w:val="002624DF"/>
    <w:rsid w:val="002648FC"/>
    <w:rsid w:val="00266EA9"/>
    <w:rsid w:val="00267F25"/>
    <w:rsid w:val="00271913"/>
    <w:rsid w:val="0027321B"/>
    <w:rsid w:val="00274AFE"/>
    <w:rsid w:val="00275608"/>
    <w:rsid w:val="002757E4"/>
    <w:rsid w:val="0027597E"/>
    <w:rsid w:val="00276383"/>
    <w:rsid w:val="00277B2F"/>
    <w:rsid w:val="00282D41"/>
    <w:rsid w:val="00282FAF"/>
    <w:rsid w:val="002836DB"/>
    <w:rsid w:val="00283B17"/>
    <w:rsid w:val="00283E43"/>
    <w:rsid w:val="002848C6"/>
    <w:rsid w:val="00284905"/>
    <w:rsid w:val="0028607F"/>
    <w:rsid w:val="00286E5A"/>
    <w:rsid w:val="002921C2"/>
    <w:rsid w:val="002944C8"/>
    <w:rsid w:val="0029484C"/>
    <w:rsid w:val="002965D6"/>
    <w:rsid w:val="00296C80"/>
    <w:rsid w:val="002A00B3"/>
    <w:rsid w:val="002A1A06"/>
    <w:rsid w:val="002A4251"/>
    <w:rsid w:val="002A48CD"/>
    <w:rsid w:val="002A554C"/>
    <w:rsid w:val="002A5A80"/>
    <w:rsid w:val="002B0275"/>
    <w:rsid w:val="002B1323"/>
    <w:rsid w:val="002B1724"/>
    <w:rsid w:val="002B2F6B"/>
    <w:rsid w:val="002B472F"/>
    <w:rsid w:val="002B48EC"/>
    <w:rsid w:val="002B4C00"/>
    <w:rsid w:val="002B6F17"/>
    <w:rsid w:val="002B73D0"/>
    <w:rsid w:val="002C0704"/>
    <w:rsid w:val="002C091A"/>
    <w:rsid w:val="002C0A84"/>
    <w:rsid w:val="002C1732"/>
    <w:rsid w:val="002C18F6"/>
    <w:rsid w:val="002C21F5"/>
    <w:rsid w:val="002C497C"/>
    <w:rsid w:val="002C501A"/>
    <w:rsid w:val="002C5674"/>
    <w:rsid w:val="002C618A"/>
    <w:rsid w:val="002C6774"/>
    <w:rsid w:val="002D0990"/>
    <w:rsid w:val="002D19A5"/>
    <w:rsid w:val="002D21F3"/>
    <w:rsid w:val="002D2883"/>
    <w:rsid w:val="002D2CF5"/>
    <w:rsid w:val="002D2EB3"/>
    <w:rsid w:val="002D4E6A"/>
    <w:rsid w:val="002D51BB"/>
    <w:rsid w:val="002D5C29"/>
    <w:rsid w:val="002D68E6"/>
    <w:rsid w:val="002D6DA3"/>
    <w:rsid w:val="002D78B6"/>
    <w:rsid w:val="002E0CA5"/>
    <w:rsid w:val="002E2DDC"/>
    <w:rsid w:val="002E4851"/>
    <w:rsid w:val="002E5BF1"/>
    <w:rsid w:val="002E644A"/>
    <w:rsid w:val="002E6454"/>
    <w:rsid w:val="002E6E8D"/>
    <w:rsid w:val="002F2066"/>
    <w:rsid w:val="002F31BC"/>
    <w:rsid w:val="002F42C6"/>
    <w:rsid w:val="002F4A2F"/>
    <w:rsid w:val="002F5AA4"/>
    <w:rsid w:val="002F6148"/>
    <w:rsid w:val="002F6346"/>
    <w:rsid w:val="002F6F6B"/>
    <w:rsid w:val="002F78C0"/>
    <w:rsid w:val="00300330"/>
    <w:rsid w:val="00304220"/>
    <w:rsid w:val="0030451E"/>
    <w:rsid w:val="0030667F"/>
    <w:rsid w:val="00307582"/>
    <w:rsid w:val="00307C00"/>
    <w:rsid w:val="00310DC7"/>
    <w:rsid w:val="00311B05"/>
    <w:rsid w:val="00311FF6"/>
    <w:rsid w:val="00312D64"/>
    <w:rsid w:val="00313821"/>
    <w:rsid w:val="00314D6B"/>
    <w:rsid w:val="00315298"/>
    <w:rsid w:val="0031538F"/>
    <w:rsid w:val="003156C4"/>
    <w:rsid w:val="00315B88"/>
    <w:rsid w:val="00315F67"/>
    <w:rsid w:val="003172D1"/>
    <w:rsid w:val="00321AED"/>
    <w:rsid w:val="00322005"/>
    <w:rsid w:val="00326443"/>
    <w:rsid w:val="003277F7"/>
    <w:rsid w:val="0032789A"/>
    <w:rsid w:val="0033048E"/>
    <w:rsid w:val="00330DB4"/>
    <w:rsid w:val="00330DFC"/>
    <w:rsid w:val="003323F3"/>
    <w:rsid w:val="00333F89"/>
    <w:rsid w:val="003342E0"/>
    <w:rsid w:val="00334CBE"/>
    <w:rsid w:val="003372E5"/>
    <w:rsid w:val="00337964"/>
    <w:rsid w:val="00340525"/>
    <w:rsid w:val="00341698"/>
    <w:rsid w:val="00342873"/>
    <w:rsid w:val="00342EE2"/>
    <w:rsid w:val="00344B02"/>
    <w:rsid w:val="0034537E"/>
    <w:rsid w:val="00345902"/>
    <w:rsid w:val="00345BD7"/>
    <w:rsid w:val="0034612F"/>
    <w:rsid w:val="00346A35"/>
    <w:rsid w:val="003502E1"/>
    <w:rsid w:val="0035072E"/>
    <w:rsid w:val="00351054"/>
    <w:rsid w:val="00351097"/>
    <w:rsid w:val="0035256D"/>
    <w:rsid w:val="00353600"/>
    <w:rsid w:val="003567C0"/>
    <w:rsid w:val="003569C0"/>
    <w:rsid w:val="00357417"/>
    <w:rsid w:val="003600DF"/>
    <w:rsid w:val="00360483"/>
    <w:rsid w:val="00360862"/>
    <w:rsid w:val="00360CA8"/>
    <w:rsid w:val="00360D09"/>
    <w:rsid w:val="00360EBC"/>
    <w:rsid w:val="00361A43"/>
    <w:rsid w:val="00361B9E"/>
    <w:rsid w:val="0036476C"/>
    <w:rsid w:val="0036496F"/>
    <w:rsid w:val="00364AE3"/>
    <w:rsid w:val="00365BAF"/>
    <w:rsid w:val="00366F03"/>
    <w:rsid w:val="00372ACC"/>
    <w:rsid w:val="00372C79"/>
    <w:rsid w:val="00373E7B"/>
    <w:rsid w:val="00374B37"/>
    <w:rsid w:val="00374F25"/>
    <w:rsid w:val="003766E4"/>
    <w:rsid w:val="003828DA"/>
    <w:rsid w:val="00383FA4"/>
    <w:rsid w:val="0038404A"/>
    <w:rsid w:val="003849A9"/>
    <w:rsid w:val="00385156"/>
    <w:rsid w:val="00385277"/>
    <w:rsid w:val="003905A3"/>
    <w:rsid w:val="00393DE7"/>
    <w:rsid w:val="00394CB8"/>
    <w:rsid w:val="00394D6A"/>
    <w:rsid w:val="00397104"/>
    <w:rsid w:val="00397BD8"/>
    <w:rsid w:val="00397EAD"/>
    <w:rsid w:val="003A0397"/>
    <w:rsid w:val="003A0970"/>
    <w:rsid w:val="003A1DE2"/>
    <w:rsid w:val="003A35E0"/>
    <w:rsid w:val="003A4128"/>
    <w:rsid w:val="003A4402"/>
    <w:rsid w:val="003A4924"/>
    <w:rsid w:val="003A4A4E"/>
    <w:rsid w:val="003A6FEA"/>
    <w:rsid w:val="003A7809"/>
    <w:rsid w:val="003B04F2"/>
    <w:rsid w:val="003B0546"/>
    <w:rsid w:val="003B132D"/>
    <w:rsid w:val="003B28DD"/>
    <w:rsid w:val="003B341A"/>
    <w:rsid w:val="003B52C2"/>
    <w:rsid w:val="003B561E"/>
    <w:rsid w:val="003B5630"/>
    <w:rsid w:val="003B61A0"/>
    <w:rsid w:val="003B6FA0"/>
    <w:rsid w:val="003B7917"/>
    <w:rsid w:val="003C0A39"/>
    <w:rsid w:val="003C100C"/>
    <w:rsid w:val="003C3DE1"/>
    <w:rsid w:val="003C4DED"/>
    <w:rsid w:val="003C6831"/>
    <w:rsid w:val="003C6FEC"/>
    <w:rsid w:val="003C7735"/>
    <w:rsid w:val="003D028D"/>
    <w:rsid w:val="003D0C93"/>
    <w:rsid w:val="003D0FC2"/>
    <w:rsid w:val="003D1347"/>
    <w:rsid w:val="003D1DF4"/>
    <w:rsid w:val="003D2D36"/>
    <w:rsid w:val="003D3909"/>
    <w:rsid w:val="003D5240"/>
    <w:rsid w:val="003D5252"/>
    <w:rsid w:val="003D5B16"/>
    <w:rsid w:val="003D659E"/>
    <w:rsid w:val="003D7324"/>
    <w:rsid w:val="003D77E0"/>
    <w:rsid w:val="003D7FB7"/>
    <w:rsid w:val="003E0118"/>
    <w:rsid w:val="003E172E"/>
    <w:rsid w:val="003E22B2"/>
    <w:rsid w:val="003E381A"/>
    <w:rsid w:val="003E5CCA"/>
    <w:rsid w:val="003E6214"/>
    <w:rsid w:val="003E75C8"/>
    <w:rsid w:val="003E7B36"/>
    <w:rsid w:val="003F0D5C"/>
    <w:rsid w:val="003F1864"/>
    <w:rsid w:val="003F23E6"/>
    <w:rsid w:val="003F2652"/>
    <w:rsid w:val="003F28D6"/>
    <w:rsid w:val="003F4404"/>
    <w:rsid w:val="003F7ABB"/>
    <w:rsid w:val="0040281E"/>
    <w:rsid w:val="004036DE"/>
    <w:rsid w:val="00403958"/>
    <w:rsid w:val="00407383"/>
    <w:rsid w:val="00410E91"/>
    <w:rsid w:val="00412D02"/>
    <w:rsid w:val="00414C78"/>
    <w:rsid w:val="004166FF"/>
    <w:rsid w:val="004175C5"/>
    <w:rsid w:val="004203BA"/>
    <w:rsid w:val="004218A8"/>
    <w:rsid w:val="00421A67"/>
    <w:rsid w:val="004231E7"/>
    <w:rsid w:val="00423252"/>
    <w:rsid w:val="00424D2A"/>
    <w:rsid w:val="00425E52"/>
    <w:rsid w:val="00426522"/>
    <w:rsid w:val="0043127B"/>
    <w:rsid w:val="00431AD1"/>
    <w:rsid w:val="00432D2B"/>
    <w:rsid w:val="00435CBC"/>
    <w:rsid w:val="00436434"/>
    <w:rsid w:val="00437143"/>
    <w:rsid w:val="00440A87"/>
    <w:rsid w:val="00441788"/>
    <w:rsid w:val="0044222E"/>
    <w:rsid w:val="00443A69"/>
    <w:rsid w:val="00444151"/>
    <w:rsid w:val="004448F3"/>
    <w:rsid w:val="00445242"/>
    <w:rsid w:val="00446636"/>
    <w:rsid w:val="00451A53"/>
    <w:rsid w:val="004532FC"/>
    <w:rsid w:val="0045422B"/>
    <w:rsid w:val="004556A8"/>
    <w:rsid w:val="004565C2"/>
    <w:rsid w:val="00456BDC"/>
    <w:rsid w:val="00457B3C"/>
    <w:rsid w:val="00461752"/>
    <w:rsid w:val="004618D7"/>
    <w:rsid w:val="00462A12"/>
    <w:rsid w:val="00462C7D"/>
    <w:rsid w:val="00464072"/>
    <w:rsid w:val="00466301"/>
    <w:rsid w:val="0046742A"/>
    <w:rsid w:val="00470092"/>
    <w:rsid w:val="00470268"/>
    <w:rsid w:val="004702F0"/>
    <w:rsid w:val="004708B8"/>
    <w:rsid w:val="00470B95"/>
    <w:rsid w:val="00471868"/>
    <w:rsid w:val="00474AE9"/>
    <w:rsid w:val="00475DF3"/>
    <w:rsid w:val="00475DF6"/>
    <w:rsid w:val="004765B4"/>
    <w:rsid w:val="004773E0"/>
    <w:rsid w:val="00477A68"/>
    <w:rsid w:val="00477E84"/>
    <w:rsid w:val="00480522"/>
    <w:rsid w:val="00480AAA"/>
    <w:rsid w:val="00480E78"/>
    <w:rsid w:val="00481C9E"/>
    <w:rsid w:val="00482341"/>
    <w:rsid w:val="00482A60"/>
    <w:rsid w:val="004860DD"/>
    <w:rsid w:val="00486120"/>
    <w:rsid w:val="00486E6C"/>
    <w:rsid w:val="00491BD1"/>
    <w:rsid w:val="00492040"/>
    <w:rsid w:val="00493167"/>
    <w:rsid w:val="00493D61"/>
    <w:rsid w:val="004965AF"/>
    <w:rsid w:val="004974F2"/>
    <w:rsid w:val="004A0493"/>
    <w:rsid w:val="004A14E9"/>
    <w:rsid w:val="004A1B65"/>
    <w:rsid w:val="004A1E08"/>
    <w:rsid w:val="004A2E99"/>
    <w:rsid w:val="004A3569"/>
    <w:rsid w:val="004A4066"/>
    <w:rsid w:val="004A40C5"/>
    <w:rsid w:val="004A7D8C"/>
    <w:rsid w:val="004B0DAD"/>
    <w:rsid w:val="004B10AC"/>
    <w:rsid w:val="004B1767"/>
    <w:rsid w:val="004B22A5"/>
    <w:rsid w:val="004B2B96"/>
    <w:rsid w:val="004B2BFC"/>
    <w:rsid w:val="004B4E26"/>
    <w:rsid w:val="004B5434"/>
    <w:rsid w:val="004B5557"/>
    <w:rsid w:val="004B6582"/>
    <w:rsid w:val="004C0EF8"/>
    <w:rsid w:val="004C0FA5"/>
    <w:rsid w:val="004C1723"/>
    <w:rsid w:val="004C18F2"/>
    <w:rsid w:val="004C2284"/>
    <w:rsid w:val="004C2440"/>
    <w:rsid w:val="004C293F"/>
    <w:rsid w:val="004C4C4C"/>
    <w:rsid w:val="004C5193"/>
    <w:rsid w:val="004C5367"/>
    <w:rsid w:val="004C57A4"/>
    <w:rsid w:val="004C5F9B"/>
    <w:rsid w:val="004C631B"/>
    <w:rsid w:val="004D0A1B"/>
    <w:rsid w:val="004D1260"/>
    <w:rsid w:val="004D19E1"/>
    <w:rsid w:val="004D1EBA"/>
    <w:rsid w:val="004D2F80"/>
    <w:rsid w:val="004D375F"/>
    <w:rsid w:val="004D3972"/>
    <w:rsid w:val="004D5F45"/>
    <w:rsid w:val="004D600B"/>
    <w:rsid w:val="004D6188"/>
    <w:rsid w:val="004D6A0F"/>
    <w:rsid w:val="004E068A"/>
    <w:rsid w:val="004E0A76"/>
    <w:rsid w:val="004E1602"/>
    <w:rsid w:val="004E1F9A"/>
    <w:rsid w:val="004E301B"/>
    <w:rsid w:val="004E5250"/>
    <w:rsid w:val="004E5D39"/>
    <w:rsid w:val="004E6083"/>
    <w:rsid w:val="004E6978"/>
    <w:rsid w:val="004E7719"/>
    <w:rsid w:val="004F1956"/>
    <w:rsid w:val="004F2AD4"/>
    <w:rsid w:val="004F2D49"/>
    <w:rsid w:val="004F2DAF"/>
    <w:rsid w:val="004F2F8F"/>
    <w:rsid w:val="004F3366"/>
    <w:rsid w:val="004F3DB5"/>
    <w:rsid w:val="004F5161"/>
    <w:rsid w:val="004F55C2"/>
    <w:rsid w:val="004F5B58"/>
    <w:rsid w:val="004F5C55"/>
    <w:rsid w:val="005004F7"/>
    <w:rsid w:val="00502624"/>
    <w:rsid w:val="00502628"/>
    <w:rsid w:val="00504679"/>
    <w:rsid w:val="005046E2"/>
    <w:rsid w:val="00504931"/>
    <w:rsid w:val="00505C1B"/>
    <w:rsid w:val="005067A1"/>
    <w:rsid w:val="005074C1"/>
    <w:rsid w:val="00507841"/>
    <w:rsid w:val="00510937"/>
    <w:rsid w:val="005114DD"/>
    <w:rsid w:val="00511EEA"/>
    <w:rsid w:val="00512224"/>
    <w:rsid w:val="0051340D"/>
    <w:rsid w:val="00514195"/>
    <w:rsid w:val="005141E8"/>
    <w:rsid w:val="005157FD"/>
    <w:rsid w:val="005163FC"/>
    <w:rsid w:val="0051640D"/>
    <w:rsid w:val="00517944"/>
    <w:rsid w:val="00521B00"/>
    <w:rsid w:val="00527855"/>
    <w:rsid w:val="00527FC4"/>
    <w:rsid w:val="005321CA"/>
    <w:rsid w:val="00532207"/>
    <w:rsid w:val="00532DB1"/>
    <w:rsid w:val="005344E6"/>
    <w:rsid w:val="00534FBB"/>
    <w:rsid w:val="0053529E"/>
    <w:rsid w:val="00535EC2"/>
    <w:rsid w:val="00540A8F"/>
    <w:rsid w:val="00540FDD"/>
    <w:rsid w:val="0054196F"/>
    <w:rsid w:val="005421AB"/>
    <w:rsid w:val="00543E73"/>
    <w:rsid w:val="00544392"/>
    <w:rsid w:val="005443E5"/>
    <w:rsid w:val="00544B2C"/>
    <w:rsid w:val="005459BE"/>
    <w:rsid w:val="00545A4D"/>
    <w:rsid w:val="00546023"/>
    <w:rsid w:val="00546857"/>
    <w:rsid w:val="00546927"/>
    <w:rsid w:val="00547009"/>
    <w:rsid w:val="00551AEB"/>
    <w:rsid w:val="00551C6F"/>
    <w:rsid w:val="00552309"/>
    <w:rsid w:val="00553A3A"/>
    <w:rsid w:val="00554E77"/>
    <w:rsid w:val="0055557B"/>
    <w:rsid w:val="0055605F"/>
    <w:rsid w:val="00561FBF"/>
    <w:rsid w:val="00563022"/>
    <w:rsid w:val="00565334"/>
    <w:rsid w:val="00565792"/>
    <w:rsid w:val="00566499"/>
    <w:rsid w:val="00566BCB"/>
    <w:rsid w:val="00570B42"/>
    <w:rsid w:val="00570E5A"/>
    <w:rsid w:val="00571459"/>
    <w:rsid w:val="00571A3E"/>
    <w:rsid w:val="00572782"/>
    <w:rsid w:val="00572BEC"/>
    <w:rsid w:val="005731D5"/>
    <w:rsid w:val="005732B6"/>
    <w:rsid w:val="00574477"/>
    <w:rsid w:val="0057490B"/>
    <w:rsid w:val="00575274"/>
    <w:rsid w:val="00582AE2"/>
    <w:rsid w:val="00582E77"/>
    <w:rsid w:val="00583FCF"/>
    <w:rsid w:val="005847F4"/>
    <w:rsid w:val="0058530D"/>
    <w:rsid w:val="00585E73"/>
    <w:rsid w:val="00586C92"/>
    <w:rsid w:val="00587676"/>
    <w:rsid w:val="00587D60"/>
    <w:rsid w:val="00587DCB"/>
    <w:rsid w:val="0059165E"/>
    <w:rsid w:val="00591943"/>
    <w:rsid w:val="00595349"/>
    <w:rsid w:val="00595911"/>
    <w:rsid w:val="00596A6C"/>
    <w:rsid w:val="005971E6"/>
    <w:rsid w:val="005A0EFA"/>
    <w:rsid w:val="005A1BE7"/>
    <w:rsid w:val="005A1D2F"/>
    <w:rsid w:val="005A306F"/>
    <w:rsid w:val="005A35FC"/>
    <w:rsid w:val="005A3831"/>
    <w:rsid w:val="005A43B7"/>
    <w:rsid w:val="005A46CE"/>
    <w:rsid w:val="005A5B3F"/>
    <w:rsid w:val="005A6DF9"/>
    <w:rsid w:val="005B0A72"/>
    <w:rsid w:val="005B318E"/>
    <w:rsid w:val="005B36D3"/>
    <w:rsid w:val="005B3E6D"/>
    <w:rsid w:val="005B45A8"/>
    <w:rsid w:val="005B5098"/>
    <w:rsid w:val="005B6D88"/>
    <w:rsid w:val="005C2345"/>
    <w:rsid w:val="005C2F35"/>
    <w:rsid w:val="005C33BF"/>
    <w:rsid w:val="005C3895"/>
    <w:rsid w:val="005C549E"/>
    <w:rsid w:val="005C5DE5"/>
    <w:rsid w:val="005C728A"/>
    <w:rsid w:val="005C7481"/>
    <w:rsid w:val="005C76F8"/>
    <w:rsid w:val="005D1C10"/>
    <w:rsid w:val="005D2AB2"/>
    <w:rsid w:val="005D2B85"/>
    <w:rsid w:val="005D2F64"/>
    <w:rsid w:val="005D3512"/>
    <w:rsid w:val="005D389D"/>
    <w:rsid w:val="005D5D9C"/>
    <w:rsid w:val="005D7222"/>
    <w:rsid w:val="005E08E9"/>
    <w:rsid w:val="005E41D7"/>
    <w:rsid w:val="005E43E4"/>
    <w:rsid w:val="005E491F"/>
    <w:rsid w:val="005E50CF"/>
    <w:rsid w:val="005E56EE"/>
    <w:rsid w:val="005E6E4C"/>
    <w:rsid w:val="005F093E"/>
    <w:rsid w:val="005F0C8C"/>
    <w:rsid w:val="005F0CB9"/>
    <w:rsid w:val="005F0DA8"/>
    <w:rsid w:val="005F0E31"/>
    <w:rsid w:val="005F3FBE"/>
    <w:rsid w:val="005F425A"/>
    <w:rsid w:val="005F4FC2"/>
    <w:rsid w:val="005F502F"/>
    <w:rsid w:val="005F543D"/>
    <w:rsid w:val="005F66D1"/>
    <w:rsid w:val="005F6A75"/>
    <w:rsid w:val="005F6B2F"/>
    <w:rsid w:val="00600687"/>
    <w:rsid w:val="00600DCF"/>
    <w:rsid w:val="0060105C"/>
    <w:rsid w:val="00601897"/>
    <w:rsid w:val="00602E96"/>
    <w:rsid w:val="00603B46"/>
    <w:rsid w:val="006041D5"/>
    <w:rsid w:val="00604FFB"/>
    <w:rsid w:val="00607C31"/>
    <w:rsid w:val="0061044C"/>
    <w:rsid w:val="00610466"/>
    <w:rsid w:val="006118B3"/>
    <w:rsid w:val="00611C4A"/>
    <w:rsid w:val="00613EE9"/>
    <w:rsid w:val="00614F2B"/>
    <w:rsid w:val="0061721D"/>
    <w:rsid w:val="00617467"/>
    <w:rsid w:val="006217BB"/>
    <w:rsid w:val="0062275C"/>
    <w:rsid w:val="00622851"/>
    <w:rsid w:val="00624222"/>
    <w:rsid w:val="00626591"/>
    <w:rsid w:val="00626E14"/>
    <w:rsid w:val="00627546"/>
    <w:rsid w:val="006316D5"/>
    <w:rsid w:val="00633106"/>
    <w:rsid w:val="00633757"/>
    <w:rsid w:val="006367A9"/>
    <w:rsid w:val="0063688D"/>
    <w:rsid w:val="00637293"/>
    <w:rsid w:val="006376FF"/>
    <w:rsid w:val="006409F0"/>
    <w:rsid w:val="00640EF9"/>
    <w:rsid w:val="006419A7"/>
    <w:rsid w:val="00642E3A"/>
    <w:rsid w:val="0064343D"/>
    <w:rsid w:val="00645D18"/>
    <w:rsid w:val="00646363"/>
    <w:rsid w:val="0065078A"/>
    <w:rsid w:val="00650BF5"/>
    <w:rsid w:val="00650C5B"/>
    <w:rsid w:val="0065414C"/>
    <w:rsid w:val="00654BE5"/>
    <w:rsid w:val="00654E41"/>
    <w:rsid w:val="006556B9"/>
    <w:rsid w:val="00656038"/>
    <w:rsid w:val="006564E0"/>
    <w:rsid w:val="00657037"/>
    <w:rsid w:val="00663A93"/>
    <w:rsid w:val="0066477F"/>
    <w:rsid w:val="006657D1"/>
    <w:rsid w:val="006658BF"/>
    <w:rsid w:val="006665BD"/>
    <w:rsid w:val="00667BC5"/>
    <w:rsid w:val="00671045"/>
    <w:rsid w:val="00671D29"/>
    <w:rsid w:val="006725F3"/>
    <w:rsid w:val="00673EDC"/>
    <w:rsid w:val="0067448C"/>
    <w:rsid w:val="00674678"/>
    <w:rsid w:val="00675905"/>
    <w:rsid w:val="00677792"/>
    <w:rsid w:val="00685E2E"/>
    <w:rsid w:val="006866A3"/>
    <w:rsid w:val="0068679F"/>
    <w:rsid w:val="00691EA7"/>
    <w:rsid w:val="00691EE7"/>
    <w:rsid w:val="00691FE4"/>
    <w:rsid w:val="00693306"/>
    <w:rsid w:val="006938DB"/>
    <w:rsid w:val="0069558B"/>
    <w:rsid w:val="00696A68"/>
    <w:rsid w:val="00697256"/>
    <w:rsid w:val="00697D86"/>
    <w:rsid w:val="006A0832"/>
    <w:rsid w:val="006A1865"/>
    <w:rsid w:val="006A1DC9"/>
    <w:rsid w:val="006A2BEA"/>
    <w:rsid w:val="006A3BA0"/>
    <w:rsid w:val="006A48C4"/>
    <w:rsid w:val="006A516E"/>
    <w:rsid w:val="006A54CE"/>
    <w:rsid w:val="006A7702"/>
    <w:rsid w:val="006B14D3"/>
    <w:rsid w:val="006B1DDF"/>
    <w:rsid w:val="006B1FF2"/>
    <w:rsid w:val="006B3928"/>
    <w:rsid w:val="006B4ECA"/>
    <w:rsid w:val="006B73A1"/>
    <w:rsid w:val="006B7775"/>
    <w:rsid w:val="006C05A1"/>
    <w:rsid w:val="006C15E7"/>
    <w:rsid w:val="006C1D6E"/>
    <w:rsid w:val="006C2519"/>
    <w:rsid w:val="006C2A2B"/>
    <w:rsid w:val="006C2AD8"/>
    <w:rsid w:val="006C2BB1"/>
    <w:rsid w:val="006C2D86"/>
    <w:rsid w:val="006C3B54"/>
    <w:rsid w:val="006C4A23"/>
    <w:rsid w:val="006C6E8C"/>
    <w:rsid w:val="006C70DD"/>
    <w:rsid w:val="006D0D27"/>
    <w:rsid w:val="006D1716"/>
    <w:rsid w:val="006D21C3"/>
    <w:rsid w:val="006D359B"/>
    <w:rsid w:val="006D3CC0"/>
    <w:rsid w:val="006D3E7D"/>
    <w:rsid w:val="006D506B"/>
    <w:rsid w:val="006D58C7"/>
    <w:rsid w:val="006E06B8"/>
    <w:rsid w:val="006E07D7"/>
    <w:rsid w:val="006E517D"/>
    <w:rsid w:val="006E58BF"/>
    <w:rsid w:val="006E69E4"/>
    <w:rsid w:val="006E77C8"/>
    <w:rsid w:val="006E7BFF"/>
    <w:rsid w:val="006E7EE8"/>
    <w:rsid w:val="006F0F89"/>
    <w:rsid w:val="006F18F5"/>
    <w:rsid w:val="006F447C"/>
    <w:rsid w:val="006F63D5"/>
    <w:rsid w:val="006F6DA7"/>
    <w:rsid w:val="006F7DF8"/>
    <w:rsid w:val="00701B02"/>
    <w:rsid w:val="00701B23"/>
    <w:rsid w:val="007028A6"/>
    <w:rsid w:val="0070341E"/>
    <w:rsid w:val="00703D31"/>
    <w:rsid w:val="0070513A"/>
    <w:rsid w:val="00705B06"/>
    <w:rsid w:val="00705BAC"/>
    <w:rsid w:val="00705F35"/>
    <w:rsid w:val="007079F0"/>
    <w:rsid w:val="0071253F"/>
    <w:rsid w:val="00712775"/>
    <w:rsid w:val="00712C96"/>
    <w:rsid w:val="007132C6"/>
    <w:rsid w:val="00715587"/>
    <w:rsid w:val="00715935"/>
    <w:rsid w:val="00717335"/>
    <w:rsid w:val="0071751B"/>
    <w:rsid w:val="00717646"/>
    <w:rsid w:val="00717C90"/>
    <w:rsid w:val="00720647"/>
    <w:rsid w:val="00720FFD"/>
    <w:rsid w:val="007214B9"/>
    <w:rsid w:val="007218B1"/>
    <w:rsid w:val="007223F4"/>
    <w:rsid w:val="00722EBC"/>
    <w:rsid w:val="00723CC5"/>
    <w:rsid w:val="00727938"/>
    <w:rsid w:val="00727E82"/>
    <w:rsid w:val="007305BE"/>
    <w:rsid w:val="00732E00"/>
    <w:rsid w:val="007332ED"/>
    <w:rsid w:val="0073488C"/>
    <w:rsid w:val="00735724"/>
    <w:rsid w:val="00736448"/>
    <w:rsid w:val="00737F28"/>
    <w:rsid w:val="00740436"/>
    <w:rsid w:val="007412F3"/>
    <w:rsid w:val="00741409"/>
    <w:rsid w:val="00741E03"/>
    <w:rsid w:val="0074228A"/>
    <w:rsid w:val="00742EE1"/>
    <w:rsid w:val="0074304A"/>
    <w:rsid w:val="00743A1E"/>
    <w:rsid w:val="00743B86"/>
    <w:rsid w:val="0074514D"/>
    <w:rsid w:val="007455AF"/>
    <w:rsid w:val="007455DF"/>
    <w:rsid w:val="0074702B"/>
    <w:rsid w:val="007516B2"/>
    <w:rsid w:val="00753415"/>
    <w:rsid w:val="0075486C"/>
    <w:rsid w:val="007548D8"/>
    <w:rsid w:val="00755FE2"/>
    <w:rsid w:val="0075630B"/>
    <w:rsid w:val="00756906"/>
    <w:rsid w:val="007576BC"/>
    <w:rsid w:val="00757D47"/>
    <w:rsid w:val="007607E7"/>
    <w:rsid w:val="007616DE"/>
    <w:rsid w:val="00761ABA"/>
    <w:rsid w:val="007637F0"/>
    <w:rsid w:val="00763E4F"/>
    <w:rsid w:val="00766696"/>
    <w:rsid w:val="00766CAC"/>
    <w:rsid w:val="007676DB"/>
    <w:rsid w:val="00770928"/>
    <w:rsid w:val="00774418"/>
    <w:rsid w:val="00774CF2"/>
    <w:rsid w:val="007762A4"/>
    <w:rsid w:val="007762A8"/>
    <w:rsid w:val="007765D9"/>
    <w:rsid w:val="00776E7E"/>
    <w:rsid w:val="00777187"/>
    <w:rsid w:val="00780996"/>
    <w:rsid w:val="0078164E"/>
    <w:rsid w:val="007823F0"/>
    <w:rsid w:val="00782695"/>
    <w:rsid w:val="007827EE"/>
    <w:rsid w:val="00783775"/>
    <w:rsid w:val="00783E91"/>
    <w:rsid w:val="00784FA5"/>
    <w:rsid w:val="00785BE3"/>
    <w:rsid w:val="007877AB"/>
    <w:rsid w:val="00787AB9"/>
    <w:rsid w:val="007904D8"/>
    <w:rsid w:val="0079288A"/>
    <w:rsid w:val="00793035"/>
    <w:rsid w:val="0079491F"/>
    <w:rsid w:val="007958B8"/>
    <w:rsid w:val="00796104"/>
    <w:rsid w:val="007966FB"/>
    <w:rsid w:val="00797DC6"/>
    <w:rsid w:val="007A0444"/>
    <w:rsid w:val="007A19E4"/>
    <w:rsid w:val="007A3275"/>
    <w:rsid w:val="007A502A"/>
    <w:rsid w:val="007A52ED"/>
    <w:rsid w:val="007A73F8"/>
    <w:rsid w:val="007B1445"/>
    <w:rsid w:val="007B1B9B"/>
    <w:rsid w:val="007B1E01"/>
    <w:rsid w:val="007B1F2F"/>
    <w:rsid w:val="007B2C9F"/>
    <w:rsid w:val="007B4846"/>
    <w:rsid w:val="007B4A48"/>
    <w:rsid w:val="007B6133"/>
    <w:rsid w:val="007B67CA"/>
    <w:rsid w:val="007B6B73"/>
    <w:rsid w:val="007B7303"/>
    <w:rsid w:val="007C04FD"/>
    <w:rsid w:val="007C1393"/>
    <w:rsid w:val="007C214F"/>
    <w:rsid w:val="007C30FC"/>
    <w:rsid w:val="007C369B"/>
    <w:rsid w:val="007C5236"/>
    <w:rsid w:val="007C561F"/>
    <w:rsid w:val="007C5CFA"/>
    <w:rsid w:val="007C6669"/>
    <w:rsid w:val="007C6E28"/>
    <w:rsid w:val="007C783F"/>
    <w:rsid w:val="007D00AF"/>
    <w:rsid w:val="007D0672"/>
    <w:rsid w:val="007D0AC8"/>
    <w:rsid w:val="007D210E"/>
    <w:rsid w:val="007D3FB3"/>
    <w:rsid w:val="007D575F"/>
    <w:rsid w:val="007D620F"/>
    <w:rsid w:val="007D6B17"/>
    <w:rsid w:val="007E0048"/>
    <w:rsid w:val="007E1D8A"/>
    <w:rsid w:val="007E25BF"/>
    <w:rsid w:val="007E2E22"/>
    <w:rsid w:val="007E7049"/>
    <w:rsid w:val="007E715B"/>
    <w:rsid w:val="007E7A8C"/>
    <w:rsid w:val="007E7ED6"/>
    <w:rsid w:val="007F13AE"/>
    <w:rsid w:val="007F194C"/>
    <w:rsid w:val="007F1EEE"/>
    <w:rsid w:val="007F1F90"/>
    <w:rsid w:val="007F3355"/>
    <w:rsid w:val="007F5A07"/>
    <w:rsid w:val="007F6522"/>
    <w:rsid w:val="0080008B"/>
    <w:rsid w:val="0080168C"/>
    <w:rsid w:val="00802E94"/>
    <w:rsid w:val="00803D4F"/>
    <w:rsid w:val="00804CF3"/>
    <w:rsid w:val="00804F40"/>
    <w:rsid w:val="0080677A"/>
    <w:rsid w:val="00807C92"/>
    <w:rsid w:val="0081004D"/>
    <w:rsid w:val="008129F2"/>
    <w:rsid w:val="0081481D"/>
    <w:rsid w:val="00814977"/>
    <w:rsid w:val="00815292"/>
    <w:rsid w:val="008152C9"/>
    <w:rsid w:val="00816738"/>
    <w:rsid w:val="00817499"/>
    <w:rsid w:val="00821042"/>
    <w:rsid w:val="00821208"/>
    <w:rsid w:val="00822029"/>
    <w:rsid w:val="00824925"/>
    <w:rsid w:val="00826248"/>
    <w:rsid w:val="00826787"/>
    <w:rsid w:val="00831C85"/>
    <w:rsid w:val="00832415"/>
    <w:rsid w:val="00834D14"/>
    <w:rsid w:val="0084001A"/>
    <w:rsid w:val="0084005B"/>
    <w:rsid w:val="00841CF6"/>
    <w:rsid w:val="008425B3"/>
    <w:rsid w:val="00842874"/>
    <w:rsid w:val="00842A2B"/>
    <w:rsid w:val="00844542"/>
    <w:rsid w:val="00844E6F"/>
    <w:rsid w:val="0084613E"/>
    <w:rsid w:val="00847FBA"/>
    <w:rsid w:val="0085097C"/>
    <w:rsid w:val="0085218C"/>
    <w:rsid w:val="00852BFF"/>
    <w:rsid w:val="00852FBC"/>
    <w:rsid w:val="00854950"/>
    <w:rsid w:val="00855C2B"/>
    <w:rsid w:val="00855CDF"/>
    <w:rsid w:val="00855FA4"/>
    <w:rsid w:val="00860DCE"/>
    <w:rsid w:val="00861970"/>
    <w:rsid w:val="00862458"/>
    <w:rsid w:val="008627B8"/>
    <w:rsid w:val="00863FEF"/>
    <w:rsid w:val="0086415B"/>
    <w:rsid w:val="0086439E"/>
    <w:rsid w:val="00865BBA"/>
    <w:rsid w:val="00865E8E"/>
    <w:rsid w:val="008669F0"/>
    <w:rsid w:val="008670FD"/>
    <w:rsid w:val="00867219"/>
    <w:rsid w:val="0087079B"/>
    <w:rsid w:val="00871A1B"/>
    <w:rsid w:val="00872D57"/>
    <w:rsid w:val="00873EDA"/>
    <w:rsid w:val="00874C33"/>
    <w:rsid w:val="00874D99"/>
    <w:rsid w:val="008757CA"/>
    <w:rsid w:val="00876853"/>
    <w:rsid w:val="008773C0"/>
    <w:rsid w:val="00880A57"/>
    <w:rsid w:val="00880F68"/>
    <w:rsid w:val="00881B0A"/>
    <w:rsid w:val="008830CE"/>
    <w:rsid w:val="00883325"/>
    <w:rsid w:val="0088355E"/>
    <w:rsid w:val="00885649"/>
    <w:rsid w:val="008856B1"/>
    <w:rsid w:val="00885930"/>
    <w:rsid w:val="008861BB"/>
    <w:rsid w:val="0088637C"/>
    <w:rsid w:val="00887755"/>
    <w:rsid w:val="00887E09"/>
    <w:rsid w:val="00890022"/>
    <w:rsid w:val="008902C7"/>
    <w:rsid w:val="00890444"/>
    <w:rsid w:val="00893CF2"/>
    <w:rsid w:val="00894215"/>
    <w:rsid w:val="008942CE"/>
    <w:rsid w:val="00894AAB"/>
    <w:rsid w:val="0089501B"/>
    <w:rsid w:val="008954D0"/>
    <w:rsid w:val="00895532"/>
    <w:rsid w:val="00896078"/>
    <w:rsid w:val="008A3471"/>
    <w:rsid w:val="008A3AD7"/>
    <w:rsid w:val="008A3F75"/>
    <w:rsid w:val="008A448E"/>
    <w:rsid w:val="008A5922"/>
    <w:rsid w:val="008B018A"/>
    <w:rsid w:val="008B0FE8"/>
    <w:rsid w:val="008B1754"/>
    <w:rsid w:val="008B4C17"/>
    <w:rsid w:val="008B4FE0"/>
    <w:rsid w:val="008B58BC"/>
    <w:rsid w:val="008B58C8"/>
    <w:rsid w:val="008B602B"/>
    <w:rsid w:val="008B7BDA"/>
    <w:rsid w:val="008C5F20"/>
    <w:rsid w:val="008C6815"/>
    <w:rsid w:val="008C6A68"/>
    <w:rsid w:val="008C766A"/>
    <w:rsid w:val="008C784E"/>
    <w:rsid w:val="008C7E62"/>
    <w:rsid w:val="008D04EB"/>
    <w:rsid w:val="008D1BC5"/>
    <w:rsid w:val="008D3389"/>
    <w:rsid w:val="008D3960"/>
    <w:rsid w:val="008D6546"/>
    <w:rsid w:val="008D6917"/>
    <w:rsid w:val="008E0CFF"/>
    <w:rsid w:val="008E1844"/>
    <w:rsid w:val="008E1E8B"/>
    <w:rsid w:val="008E2ECC"/>
    <w:rsid w:val="008E42AF"/>
    <w:rsid w:val="008E5AFB"/>
    <w:rsid w:val="008E65EE"/>
    <w:rsid w:val="008E7F44"/>
    <w:rsid w:val="008F3182"/>
    <w:rsid w:val="008F3780"/>
    <w:rsid w:val="008F4B2E"/>
    <w:rsid w:val="008F75DB"/>
    <w:rsid w:val="008F7C40"/>
    <w:rsid w:val="0090017F"/>
    <w:rsid w:val="00903A9A"/>
    <w:rsid w:val="00904618"/>
    <w:rsid w:val="00904F2E"/>
    <w:rsid w:val="009060C7"/>
    <w:rsid w:val="00906299"/>
    <w:rsid w:val="00907458"/>
    <w:rsid w:val="0090764C"/>
    <w:rsid w:val="00910629"/>
    <w:rsid w:val="0091066A"/>
    <w:rsid w:val="00910F7E"/>
    <w:rsid w:val="00911C9C"/>
    <w:rsid w:val="00911D32"/>
    <w:rsid w:val="009123EE"/>
    <w:rsid w:val="0091282F"/>
    <w:rsid w:val="00912EA8"/>
    <w:rsid w:val="00913551"/>
    <w:rsid w:val="009149B7"/>
    <w:rsid w:val="00915161"/>
    <w:rsid w:val="0091579E"/>
    <w:rsid w:val="00916306"/>
    <w:rsid w:val="00917DAF"/>
    <w:rsid w:val="00920E61"/>
    <w:rsid w:val="0092292D"/>
    <w:rsid w:val="0092350E"/>
    <w:rsid w:val="009242F1"/>
    <w:rsid w:val="00924B82"/>
    <w:rsid w:val="00925538"/>
    <w:rsid w:val="009259E2"/>
    <w:rsid w:val="00925F97"/>
    <w:rsid w:val="0092659B"/>
    <w:rsid w:val="00926A3A"/>
    <w:rsid w:val="00926CE6"/>
    <w:rsid w:val="00926FAA"/>
    <w:rsid w:val="00930CB0"/>
    <w:rsid w:val="009337E8"/>
    <w:rsid w:val="00933FBC"/>
    <w:rsid w:val="0093486B"/>
    <w:rsid w:val="0093492A"/>
    <w:rsid w:val="00934B8B"/>
    <w:rsid w:val="00934FE7"/>
    <w:rsid w:val="00935EC9"/>
    <w:rsid w:val="009363C0"/>
    <w:rsid w:val="00940A03"/>
    <w:rsid w:val="00940A6E"/>
    <w:rsid w:val="00941706"/>
    <w:rsid w:val="00941927"/>
    <w:rsid w:val="0094263E"/>
    <w:rsid w:val="00942AFD"/>
    <w:rsid w:val="00944A54"/>
    <w:rsid w:val="00944D22"/>
    <w:rsid w:val="009467FA"/>
    <w:rsid w:val="009468EC"/>
    <w:rsid w:val="00946D7C"/>
    <w:rsid w:val="009474B8"/>
    <w:rsid w:val="00947C81"/>
    <w:rsid w:val="0095025C"/>
    <w:rsid w:val="00955551"/>
    <w:rsid w:val="009574F9"/>
    <w:rsid w:val="009575C1"/>
    <w:rsid w:val="00960B70"/>
    <w:rsid w:val="0096215F"/>
    <w:rsid w:val="009623FF"/>
    <w:rsid w:val="00962A42"/>
    <w:rsid w:val="009643E0"/>
    <w:rsid w:val="00970901"/>
    <w:rsid w:val="00971EA7"/>
    <w:rsid w:val="00972653"/>
    <w:rsid w:val="00973112"/>
    <w:rsid w:val="0097324A"/>
    <w:rsid w:val="009734A6"/>
    <w:rsid w:val="00974C06"/>
    <w:rsid w:val="00974D1C"/>
    <w:rsid w:val="009755D9"/>
    <w:rsid w:val="0097757D"/>
    <w:rsid w:val="00980722"/>
    <w:rsid w:val="009829F8"/>
    <w:rsid w:val="0098339A"/>
    <w:rsid w:val="00983C26"/>
    <w:rsid w:val="00985345"/>
    <w:rsid w:val="00986AFB"/>
    <w:rsid w:val="00991532"/>
    <w:rsid w:val="00991893"/>
    <w:rsid w:val="00992F4B"/>
    <w:rsid w:val="00993D3E"/>
    <w:rsid w:val="00994C5A"/>
    <w:rsid w:val="009954D3"/>
    <w:rsid w:val="009955FF"/>
    <w:rsid w:val="009957DC"/>
    <w:rsid w:val="009972C1"/>
    <w:rsid w:val="0099799C"/>
    <w:rsid w:val="00997D0D"/>
    <w:rsid w:val="00997FDF"/>
    <w:rsid w:val="009A0960"/>
    <w:rsid w:val="009A0B92"/>
    <w:rsid w:val="009A142E"/>
    <w:rsid w:val="009A61CF"/>
    <w:rsid w:val="009A6731"/>
    <w:rsid w:val="009A6812"/>
    <w:rsid w:val="009A6B3F"/>
    <w:rsid w:val="009B277E"/>
    <w:rsid w:val="009B3177"/>
    <w:rsid w:val="009B3DD0"/>
    <w:rsid w:val="009B486F"/>
    <w:rsid w:val="009B624B"/>
    <w:rsid w:val="009B66BF"/>
    <w:rsid w:val="009B7D08"/>
    <w:rsid w:val="009C00C4"/>
    <w:rsid w:val="009C00C7"/>
    <w:rsid w:val="009C1305"/>
    <w:rsid w:val="009C14AB"/>
    <w:rsid w:val="009C2D6A"/>
    <w:rsid w:val="009C4286"/>
    <w:rsid w:val="009C460A"/>
    <w:rsid w:val="009C4E34"/>
    <w:rsid w:val="009C509A"/>
    <w:rsid w:val="009C52C0"/>
    <w:rsid w:val="009C5CFF"/>
    <w:rsid w:val="009C644C"/>
    <w:rsid w:val="009C6E87"/>
    <w:rsid w:val="009C7ED6"/>
    <w:rsid w:val="009D00F7"/>
    <w:rsid w:val="009D11AB"/>
    <w:rsid w:val="009D235C"/>
    <w:rsid w:val="009D295B"/>
    <w:rsid w:val="009D4494"/>
    <w:rsid w:val="009D7B76"/>
    <w:rsid w:val="009E0A86"/>
    <w:rsid w:val="009E0E5A"/>
    <w:rsid w:val="009E1274"/>
    <w:rsid w:val="009E30C3"/>
    <w:rsid w:val="009E65DB"/>
    <w:rsid w:val="009E72AF"/>
    <w:rsid w:val="009F066B"/>
    <w:rsid w:val="009F0B43"/>
    <w:rsid w:val="009F165C"/>
    <w:rsid w:val="009F16E2"/>
    <w:rsid w:val="009F2AD9"/>
    <w:rsid w:val="009F3C54"/>
    <w:rsid w:val="009F506F"/>
    <w:rsid w:val="009F6902"/>
    <w:rsid w:val="00A01549"/>
    <w:rsid w:val="00A018EC"/>
    <w:rsid w:val="00A024CB"/>
    <w:rsid w:val="00A0304A"/>
    <w:rsid w:val="00A05DF3"/>
    <w:rsid w:val="00A065D9"/>
    <w:rsid w:val="00A06A9B"/>
    <w:rsid w:val="00A06AD1"/>
    <w:rsid w:val="00A07C49"/>
    <w:rsid w:val="00A07F0A"/>
    <w:rsid w:val="00A10EB0"/>
    <w:rsid w:val="00A11B3C"/>
    <w:rsid w:val="00A127F2"/>
    <w:rsid w:val="00A13290"/>
    <w:rsid w:val="00A139AE"/>
    <w:rsid w:val="00A14AFB"/>
    <w:rsid w:val="00A14BCF"/>
    <w:rsid w:val="00A15419"/>
    <w:rsid w:val="00A1551B"/>
    <w:rsid w:val="00A158EC"/>
    <w:rsid w:val="00A16555"/>
    <w:rsid w:val="00A17F6E"/>
    <w:rsid w:val="00A213EF"/>
    <w:rsid w:val="00A233DF"/>
    <w:rsid w:val="00A23E07"/>
    <w:rsid w:val="00A24ED2"/>
    <w:rsid w:val="00A265F9"/>
    <w:rsid w:val="00A2728D"/>
    <w:rsid w:val="00A30621"/>
    <w:rsid w:val="00A3102E"/>
    <w:rsid w:val="00A31503"/>
    <w:rsid w:val="00A3507F"/>
    <w:rsid w:val="00A36685"/>
    <w:rsid w:val="00A40B95"/>
    <w:rsid w:val="00A43535"/>
    <w:rsid w:val="00A501D1"/>
    <w:rsid w:val="00A50F89"/>
    <w:rsid w:val="00A5120A"/>
    <w:rsid w:val="00A52097"/>
    <w:rsid w:val="00A529CD"/>
    <w:rsid w:val="00A52B28"/>
    <w:rsid w:val="00A5317D"/>
    <w:rsid w:val="00A5480C"/>
    <w:rsid w:val="00A55030"/>
    <w:rsid w:val="00A56783"/>
    <w:rsid w:val="00A57A15"/>
    <w:rsid w:val="00A6279C"/>
    <w:rsid w:val="00A62994"/>
    <w:rsid w:val="00A631C9"/>
    <w:rsid w:val="00A640E2"/>
    <w:rsid w:val="00A6512B"/>
    <w:rsid w:val="00A66205"/>
    <w:rsid w:val="00A67D62"/>
    <w:rsid w:val="00A71322"/>
    <w:rsid w:val="00A740B5"/>
    <w:rsid w:val="00A7466D"/>
    <w:rsid w:val="00A74AA2"/>
    <w:rsid w:val="00A757C2"/>
    <w:rsid w:val="00A75BDE"/>
    <w:rsid w:val="00A7604E"/>
    <w:rsid w:val="00A76185"/>
    <w:rsid w:val="00A7661B"/>
    <w:rsid w:val="00A76BB0"/>
    <w:rsid w:val="00A77473"/>
    <w:rsid w:val="00A80A3E"/>
    <w:rsid w:val="00A81027"/>
    <w:rsid w:val="00A81393"/>
    <w:rsid w:val="00A81687"/>
    <w:rsid w:val="00A81C54"/>
    <w:rsid w:val="00A84F1C"/>
    <w:rsid w:val="00A85719"/>
    <w:rsid w:val="00A85F8D"/>
    <w:rsid w:val="00A85FD8"/>
    <w:rsid w:val="00A86681"/>
    <w:rsid w:val="00A86A75"/>
    <w:rsid w:val="00A86D75"/>
    <w:rsid w:val="00A87376"/>
    <w:rsid w:val="00A87C88"/>
    <w:rsid w:val="00A919A7"/>
    <w:rsid w:val="00A93D29"/>
    <w:rsid w:val="00A97303"/>
    <w:rsid w:val="00A97C17"/>
    <w:rsid w:val="00AA0BC0"/>
    <w:rsid w:val="00AA2A3F"/>
    <w:rsid w:val="00AA3290"/>
    <w:rsid w:val="00AA3722"/>
    <w:rsid w:val="00AA592D"/>
    <w:rsid w:val="00AA5E66"/>
    <w:rsid w:val="00AB00BC"/>
    <w:rsid w:val="00AB0A2B"/>
    <w:rsid w:val="00AB0C06"/>
    <w:rsid w:val="00AB0FA3"/>
    <w:rsid w:val="00AB208D"/>
    <w:rsid w:val="00AB3B80"/>
    <w:rsid w:val="00AB3F9D"/>
    <w:rsid w:val="00AB4CD6"/>
    <w:rsid w:val="00AB72DC"/>
    <w:rsid w:val="00AC07DD"/>
    <w:rsid w:val="00AC0CBF"/>
    <w:rsid w:val="00AC114C"/>
    <w:rsid w:val="00AC24EC"/>
    <w:rsid w:val="00AC2577"/>
    <w:rsid w:val="00AC27BA"/>
    <w:rsid w:val="00AC38E4"/>
    <w:rsid w:val="00AC4085"/>
    <w:rsid w:val="00AC4B3C"/>
    <w:rsid w:val="00AC5D23"/>
    <w:rsid w:val="00AC73FA"/>
    <w:rsid w:val="00AD1A9F"/>
    <w:rsid w:val="00AD1E5D"/>
    <w:rsid w:val="00AD3D1B"/>
    <w:rsid w:val="00AD4645"/>
    <w:rsid w:val="00AD5A44"/>
    <w:rsid w:val="00AD692D"/>
    <w:rsid w:val="00AD74B4"/>
    <w:rsid w:val="00AE00E9"/>
    <w:rsid w:val="00AE1498"/>
    <w:rsid w:val="00AE1C05"/>
    <w:rsid w:val="00AE2512"/>
    <w:rsid w:val="00AE2B35"/>
    <w:rsid w:val="00AE423D"/>
    <w:rsid w:val="00AE558D"/>
    <w:rsid w:val="00AE5C5C"/>
    <w:rsid w:val="00AE5D4C"/>
    <w:rsid w:val="00AE5E1A"/>
    <w:rsid w:val="00AE71BF"/>
    <w:rsid w:val="00AE720E"/>
    <w:rsid w:val="00AE7BAF"/>
    <w:rsid w:val="00AF03F7"/>
    <w:rsid w:val="00AF0963"/>
    <w:rsid w:val="00AF4CCD"/>
    <w:rsid w:val="00AF5C1C"/>
    <w:rsid w:val="00AF70F5"/>
    <w:rsid w:val="00AF7119"/>
    <w:rsid w:val="00B04C48"/>
    <w:rsid w:val="00B04EF5"/>
    <w:rsid w:val="00B0564D"/>
    <w:rsid w:val="00B0687B"/>
    <w:rsid w:val="00B07C93"/>
    <w:rsid w:val="00B07E9D"/>
    <w:rsid w:val="00B10B3C"/>
    <w:rsid w:val="00B119E2"/>
    <w:rsid w:val="00B121BE"/>
    <w:rsid w:val="00B1370D"/>
    <w:rsid w:val="00B14113"/>
    <w:rsid w:val="00B14D24"/>
    <w:rsid w:val="00B15FBE"/>
    <w:rsid w:val="00B16B43"/>
    <w:rsid w:val="00B16DCE"/>
    <w:rsid w:val="00B20531"/>
    <w:rsid w:val="00B22BA0"/>
    <w:rsid w:val="00B235D5"/>
    <w:rsid w:val="00B25F8C"/>
    <w:rsid w:val="00B26305"/>
    <w:rsid w:val="00B269C7"/>
    <w:rsid w:val="00B26BC4"/>
    <w:rsid w:val="00B26D72"/>
    <w:rsid w:val="00B30E53"/>
    <w:rsid w:val="00B3139C"/>
    <w:rsid w:val="00B31C10"/>
    <w:rsid w:val="00B31E49"/>
    <w:rsid w:val="00B322BF"/>
    <w:rsid w:val="00B32F1F"/>
    <w:rsid w:val="00B35F2D"/>
    <w:rsid w:val="00B370A1"/>
    <w:rsid w:val="00B375A8"/>
    <w:rsid w:val="00B375F5"/>
    <w:rsid w:val="00B4009B"/>
    <w:rsid w:val="00B40C69"/>
    <w:rsid w:val="00B41F0E"/>
    <w:rsid w:val="00B4324F"/>
    <w:rsid w:val="00B43853"/>
    <w:rsid w:val="00B43875"/>
    <w:rsid w:val="00B440FE"/>
    <w:rsid w:val="00B456BC"/>
    <w:rsid w:val="00B467EE"/>
    <w:rsid w:val="00B46C9C"/>
    <w:rsid w:val="00B46F43"/>
    <w:rsid w:val="00B4710E"/>
    <w:rsid w:val="00B47845"/>
    <w:rsid w:val="00B50550"/>
    <w:rsid w:val="00B50968"/>
    <w:rsid w:val="00B512A0"/>
    <w:rsid w:val="00B5149D"/>
    <w:rsid w:val="00B51F50"/>
    <w:rsid w:val="00B5287F"/>
    <w:rsid w:val="00B52C2C"/>
    <w:rsid w:val="00B53DEC"/>
    <w:rsid w:val="00B54691"/>
    <w:rsid w:val="00B552AE"/>
    <w:rsid w:val="00B56A3A"/>
    <w:rsid w:val="00B5792F"/>
    <w:rsid w:val="00B57D8E"/>
    <w:rsid w:val="00B607B3"/>
    <w:rsid w:val="00B61566"/>
    <w:rsid w:val="00B61D0A"/>
    <w:rsid w:val="00B6209E"/>
    <w:rsid w:val="00B63DF0"/>
    <w:rsid w:val="00B6578F"/>
    <w:rsid w:val="00B66C94"/>
    <w:rsid w:val="00B67881"/>
    <w:rsid w:val="00B706F8"/>
    <w:rsid w:val="00B70855"/>
    <w:rsid w:val="00B711CC"/>
    <w:rsid w:val="00B71496"/>
    <w:rsid w:val="00B71A7C"/>
    <w:rsid w:val="00B71BC7"/>
    <w:rsid w:val="00B74D28"/>
    <w:rsid w:val="00B7553B"/>
    <w:rsid w:val="00B76DD9"/>
    <w:rsid w:val="00B7706F"/>
    <w:rsid w:val="00B8267E"/>
    <w:rsid w:val="00B83CFD"/>
    <w:rsid w:val="00B85C84"/>
    <w:rsid w:val="00B86116"/>
    <w:rsid w:val="00B87AD0"/>
    <w:rsid w:val="00B911B3"/>
    <w:rsid w:val="00B91321"/>
    <w:rsid w:val="00B91FC0"/>
    <w:rsid w:val="00BA057A"/>
    <w:rsid w:val="00BA0C16"/>
    <w:rsid w:val="00BA10F4"/>
    <w:rsid w:val="00BA136D"/>
    <w:rsid w:val="00BA28D9"/>
    <w:rsid w:val="00BA64A3"/>
    <w:rsid w:val="00BB0463"/>
    <w:rsid w:val="00BB127A"/>
    <w:rsid w:val="00BB13AE"/>
    <w:rsid w:val="00BB1F97"/>
    <w:rsid w:val="00BB28DB"/>
    <w:rsid w:val="00BB4FF9"/>
    <w:rsid w:val="00BB6303"/>
    <w:rsid w:val="00BB7418"/>
    <w:rsid w:val="00BC0F8A"/>
    <w:rsid w:val="00BC20FA"/>
    <w:rsid w:val="00BC3FF6"/>
    <w:rsid w:val="00BC46B5"/>
    <w:rsid w:val="00BC5139"/>
    <w:rsid w:val="00BC58BC"/>
    <w:rsid w:val="00BC77E0"/>
    <w:rsid w:val="00BC784E"/>
    <w:rsid w:val="00BD0E5C"/>
    <w:rsid w:val="00BD69B1"/>
    <w:rsid w:val="00BD733E"/>
    <w:rsid w:val="00BE0B13"/>
    <w:rsid w:val="00BE217B"/>
    <w:rsid w:val="00BE4927"/>
    <w:rsid w:val="00BE5D5D"/>
    <w:rsid w:val="00BE68E3"/>
    <w:rsid w:val="00BE6B46"/>
    <w:rsid w:val="00BE7752"/>
    <w:rsid w:val="00BE7B93"/>
    <w:rsid w:val="00BF0599"/>
    <w:rsid w:val="00BF25E5"/>
    <w:rsid w:val="00BF36F0"/>
    <w:rsid w:val="00BF3EC7"/>
    <w:rsid w:val="00BF4B9E"/>
    <w:rsid w:val="00BF5D17"/>
    <w:rsid w:val="00BF6035"/>
    <w:rsid w:val="00C005DA"/>
    <w:rsid w:val="00C00781"/>
    <w:rsid w:val="00C0132D"/>
    <w:rsid w:val="00C014E6"/>
    <w:rsid w:val="00C017FB"/>
    <w:rsid w:val="00C03E73"/>
    <w:rsid w:val="00C04439"/>
    <w:rsid w:val="00C0778B"/>
    <w:rsid w:val="00C121AB"/>
    <w:rsid w:val="00C121C1"/>
    <w:rsid w:val="00C13311"/>
    <w:rsid w:val="00C13364"/>
    <w:rsid w:val="00C1432B"/>
    <w:rsid w:val="00C15265"/>
    <w:rsid w:val="00C15CB4"/>
    <w:rsid w:val="00C15D4B"/>
    <w:rsid w:val="00C17D84"/>
    <w:rsid w:val="00C17EE9"/>
    <w:rsid w:val="00C2134F"/>
    <w:rsid w:val="00C2176F"/>
    <w:rsid w:val="00C21C1C"/>
    <w:rsid w:val="00C248BB"/>
    <w:rsid w:val="00C2498C"/>
    <w:rsid w:val="00C24A64"/>
    <w:rsid w:val="00C24DB8"/>
    <w:rsid w:val="00C26D1A"/>
    <w:rsid w:val="00C301F7"/>
    <w:rsid w:val="00C30497"/>
    <w:rsid w:val="00C307AF"/>
    <w:rsid w:val="00C330C9"/>
    <w:rsid w:val="00C33556"/>
    <w:rsid w:val="00C33C33"/>
    <w:rsid w:val="00C34050"/>
    <w:rsid w:val="00C35859"/>
    <w:rsid w:val="00C36F2D"/>
    <w:rsid w:val="00C37F04"/>
    <w:rsid w:val="00C40503"/>
    <w:rsid w:val="00C40EA4"/>
    <w:rsid w:val="00C4159A"/>
    <w:rsid w:val="00C41E44"/>
    <w:rsid w:val="00C43043"/>
    <w:rsid w:val="00C457CD"/>
    <w:rsid w:val="00C5021A"/>
    <w:rsid w:val="00C50C8C"/>
    <w:rsid w:val="00C517FF"/>
    <w:rsid w:val="00C53D2A"/>
    <w:rsid w:val="00C54E69"/>
    <w:rsid w:val="00C560E7"/>
    <w:rsid w:val="00C56FA4"/>
    <w:rsid w:val="00C579FA"/>
    <w:rsid w:val="00C611EF"/>
    <w:rsid w:val="00C61B40"/>
    <w:rsid w:val="00C620CA"/>
    <w:rsid w:val="00C6214A"/>
    <w:rsid w:val="00C63DB8"/>
    <w:rsid w:val="00C64185"/>
    <w:rsid w:val="00C65E20"/>
    <w:rsid w:val="00C65E23"/>
    <w:rsid w:val="00C700BF"/>
    <w:rsid w:val="00C73189"/>
    <w:rsid w:val="00C73F43"/>
    <w:rsid w:val="00C756CF"/>
    <w:rsid w:val="00C7668F"/>
    <w:rsid w:val="00C77846"/>
    <w:rsid w:val="00C82CC0"/>
    <w:rsid w:val="00C84ABE"/>
    <w:rsid w:val="00C84D10"/>
    <w:rsid w:val="00C85281"/>
    <w:rsid w:val="00C8577A"/>
    <w:rsid w:val="00C86FF4"/>
    <w:rsid w:val="00C9070C"/>
    <w:rsid w:val="00C9100E"/>
    <w:rsid w:val="00C91A2F"/>
    <w:rsid w:val="00C93AB4"/>
    <w:rsid w:val="00C941A0"/>
    <w:rsid w:val="00C94B32"/>
    <w:rsid w:val="00C95566"/>
    <w:rsid w:val="00C95FCA"/>
    <w:rsid w:val="00C97ACE"/>
    <w:rsid w:val="00CA05F9"/>
    <w:rsid w:val="00CA3543"/>
    <w:rsid w:val="00CA35BE"/>
    <w:rsid w:val="00CA64EA"/>
    <w:rsid w:val="00CA70B1"/>
    <w:rsid w:val="00CA74A1"/>
    <w:rsid w:val="00CB009E"/>
    <w:rsid w:val="00CB0747"/>
    <w:rsid w:val="00CB11EC"/>
    <w:rsid w:val="00CB1AD3"/>
    <w:rsid w:val="00CB1B38"/>
    <w:rsid w:val="00CB1EF6"/>
    <w:rsid w:val="00CB2100"/>
    <w:rsid w:val="00CB2653"/>
    <w:rsid w:val="00CB3844"/>
    <w:rsid w:val="00CB3B57"/>
    <w:rsid w:val="00CB47F2"/>
    <w:rsid w:val="00CB4C9F"/>
    <w:rsid w:val="00CB5BA1"/>
    <w:rsid w:val="00CB7618"/>
    <w:rsid w:val="00CC14F5"/>
    <w:rsid w:val="00CC1600"/>
    <w:rsid w:val="00CC23CF"/>
    <w:rsid w:val="00CC4706"/>
    <w:rsid w:val="00CC4AC3"/>
    <w:rsid w:val="00CC6123"/>
    <w:rsid w:val="00CD1921"/>
    <w:rsid w:val="00CD4687"/>
    <w:rsid w:val="00CD5715"/>
    <w:rsid w:val="00CD7401"/>
    <w:rsid w:val="00CD7801"/>
    <w:rsid w:val="00CD7B36"/>
    <w:rsid w:val="00CD7EA7"/>
    <w:rsid w:val="00CE18D2"/>
    <w:rsid w:val="00CE274F"/>
    <w:rsid w:val="00CE2D37"/>
    <w:rsid w:val="00CE3118"/>
    <w:rsid w:val="00CE35A9"/>
    <w:rsid w:val="00CE7205"/>
    <w:rsid w:val="00CF042B"/>
    <w:rsid w:val="00CF0538"/>
    <w:rsid w:val="00CF119D"/>
    <w:rsid w:val="00CF22D6"/>
    <w:rsid w:val="00CF241F"/>
    <w:rsid w:val="00CF2868"/>
    <w:rsid w:val="00CF515F"/>
    <w:rsid w:val="00CF522E"/>
    <w:rsid w:val="00CF6380"/>
    <w:rsid w:val="00CF66D6"/>
    <w:rsid w:val="00CF6DC7"/>
    <w:rsid w:val="00D003BC"/>
    <w:rsid w:val="00D01966"/>
    <w:rsid w:val="00D023E2"/>
    <w:rsid w:val="00D03B7B"/>
    <w:rsid w:val="00D051B9"/>
    <w:rsid w:val="00D05DEF"/>
    <w:rsid w:val="00D0752D"/>
    <w:rsid w:val="00D111F0"/>
    <w:rsid w:val="00D1225F"/>
    <w:rsid w:val="00D13458"/>
    <w:rsid w:val="00D13836"/>
    <w:rsid w:val="00D14478"/>
    <w:rsid w:val="00D150A8"/>
    <w:rsid w:val="00D1658A"/>
    <w:rsid w:val="00D16C3B"/>
    <w:rsid w:val="00D20561"/>
    <w:rsid w:val="00D20789"/>
    <w:rsid w:val="00D21FFC"/>
    <w:rsid w:val="00D22AF3"/>
    <w:rsid w:val="00D22DAD"/>
    <w:rsid w:val="00D22F38"/>
    <w:rsid w:val="00D2305F"/>
    <w:rsid w:val="00D23B90"/>
    <w:rsid w:val="00D27212"/>
    <w:rsid w:val="00D31AC8"/>
    <w:rsid w:val="00D3327E"/>
    <w:rsid w:val="00D3373A"/>
    <w:rsid w:val="00D33F17"/>
    <w:rsid w:val="00D35441"/>
    <w:rsid w:val="00D35529"/>
    <w:rsid w:val="00D3589F"/>
    <w:rsid w:val="00D36C91"/>
    <w:rsid w:val="00D3788C"/>
    <w:rsid w:val="00D37E7B"/>
    <w:rsid w:val="00D415A3"/>
    <w:rsid w:val="00D4188F"/>
    <w:rsid w:val="00D44305"/>
    <w:rsid w:val="00D4482A"/>
    <w:rsid w:val="00D44891"/>
    <w:rsid w:val="00D44C2A"/>
    <w:rsid w:val="00D519F3"/>
    <w:rsid w:val="00D54A5C"/>
    <w:rsid w:val="00D55B5D"/>
    <w:rsid w:val="00D5678A"/>
    <w:rsid w:val="00D56EA8"/>
    <w:rsid w:val="00D60103"/>
    <w:rsid w:val="00D614C7"/>
    <w:rsid w:val="00D640B5"/>
    <w:rsid w:val="00D64B1C"/>
    <w:rsid w:val="00D64ECA"/>
    <w:rsid w:val="00D65C7A"/>
    <w:rsid w:val="00D66DEE"/>
    <w:rsid w:val="00D675BF"/>
    <w:rsid w:val="00D67B94"/>
    <w:rsid w:val="00D704A6"/>
    <w:rsid w:val="00D70BEB"/>
    <w:rsid w:val="00D70E93"/>
    <w:rsid w:val="00D72247"/>
    <w:rsid w:val="00D72FDC"/>
    <w:rsid w:val="00D73A04"/>
    <w:rsid w:val="00D74A31"/>
    <w:rsid w:val="00D77E50"/>
    <w:rsid w:val="00D80788"/>
    <w:rsid w:val="00D821CC"/>
    <w:rsid w:val="00D829CB"/>
    <w:rsid w:val="00D83B5E"/>
    <w:rsid w:val="00D840AF"/>
    <w:rsid w:val="00D85065"/>
    <w:rsid w:val="00D85505"/>
    <w:rsid w:val="00D8583B"/>
    <w:rsid w:val="00D85A07"/>
    <w:rsid w:val="00D862CA"/>
    <w:rsid w:val="00D87513"/>
    <w:rsid w:val="00D87573"/>
    <w:rsid w:val="00D90B82"/>
    <w:rsid w:val="00D90C8B"/>
    <w:rsid w:val="00D92E8C"/>
    <w:rsid w:val="00D94E44"/>
    <w:rsid w:val="00D953D5"/>
    <w:rsid w:val="00D97043"/>
    <w:rsid w:val="00D9722A"/>
    <w:rsid w:val="00D9777D"/>
    <w:rsid w:val="00DA2042"/>
    <w:rsid w:val="00DA3FF1"/>
    <w:rsid w:val="00DA4894"/>
    <w:rsid w:val="00DA5BF4"/>
    <w:rsid w:val="00DA66BE"/>
    <w:rsid w:val="00DA6C23"/>
    <w:rsid w:val="00DB016C"/>
    <w:rsid w:val="00DB0E18"/>
    <w:rsid w:val="00DB1333"/>
    <w:rsid w:val="00DB3C8A"/>
    <w:rsid w:val="00DB4FD2"/>
    <w:rsid w:val="00DB5237"/>
    <w:rsid w:val="00DB656B"/>
    <w:rsid w:val="00DC1DEC"/>
    <w:rsid w:val="00DC279E"/>
    <w:rsid w:val="00DC2E73"/>
    <w:rsid w:val="00DC2F98"/>
    <w:rsid w:val="00DC4309"/>
    <w:rsid w:val="00DC48AD"/>
    <w:rsid w:val="00DC5A56"/>
    <w:rsid w:val="00DC5D4F"/>
    <w:rsid w:val="00DC63C9"/>
    <w:rsid w:val="00DC6CA1"/>
    <w:rsid w:val="00DC709E"/>
    <w:rsid w:val="00DC7107"/>
    <w:rsid w:val="00DC77B2"/>
    <w:rsid w:val="00DD08A3"/>
    <w:rsid w:val="00DD27B2"/>
    <w:rsid w:val="00DD4E78"/>
    <w:rsid w:val="00DD4F92"/>
    <w:rsid w:val="00DD5A55"/>
    <w:rsid w:val="00DD5BF5"/>
    <w:rsid w:val="00DD707B"/>
    <w:rsid w:val="00DE028F"/>
    <w:rsid w:val="00DE0B44"/>
    <w:rsid w:val="00DE126A"/>
    <w:rsid w:val="00DE192F"/>
    <w:rsid w:val="00DE2433"/>
    <w:rsid w:val="00DE5034"/>
    <w:rsid w:val="00DE6447"/>
    <w:rsid w:val="00DE7950"/>
    <w:rsid w:val="00DF0446"/>
    <w:rsid w:val="00DF2068"/>
    <w:rsid w:val="00DF2150"/>
    <w:rsid w:val="00DF2B6B"/>
    <w:rsid w:val="00DF3F2E"/>
    <w:rsid w:val="00DF53A2"/>
    <w:rsid w:val="00DF563C"/>
    <w:rsid w:val="00DF76C6"/>
    <w:rsid w:val="00E00A07"/>
    <w:rsid w:val="00E01326"/>
    <w:rsid w:val="00E03548"/>
    <w:rsid w:val="00E043BC"/>
    <w:rsid w:val="00E0589D"/>
    <w:rsid w:val="00E060B0"/>
    <w:rsid w:val="00E066CE"/>
    <w:rsid w:val="00E06D6F"/>
    <w:rsid w:val="00E070DF"/>
    <w:rsid w:val="00E07FB2"/>
    <w:rsid w:val="00E107D0"/>
    <w:rsid w:val="00E1175D"/>
    <w:rsid w:val="00E1180B"/>
    <w:rsid w:val="00E1326D"/>
    <w:rsid w:val="00E147DA"/>
    <w:rsid w:val="00E14963"/>
    <w:rsid w:val="00E150D3"/>
    <w:rsid w:val="00E15B36"/>
    <w:rsid w:val="00E1669F"/>
    <w:rsid w:val="00E17FCB"/>
    <w:rsid w:val="00E20FF0"/>
    <w:rsid w:val="00E22B28"/>
    <w:rsid w:val="00E22BE2"/>
    <w:rsid w:val="00E22E4C"/>
    <w:rsid w:val="00E24A10"/>
    <w:rsid w:val="00E25EF6"/>
    <w:rsid w:val="00E26644"/>
    <w:rsid w:val="00E2702A"/>
    <w:rsid w:val="00E317DD"/>
    <w:rsid w:val="00E32204"/>
    <w:rsid w:val="00E33DCF"/>
    <w:rsid w:val="00E34BAC"/>
    <w:rsid w:val="00E34D98"/>
    <w:rsid w:val="00E3580C"/>
    <w:rsid w:val="00E37348"/>
    <w:rsid w:val="00E4021F"/>
    <w:rsid w:val="00E404E4"/>
    <w:rsid w:val="00E41A9C"/>
    <w:rsid w:val="00E41BF6"/>
    <w:rsid w:val="00E41CC6"/>
    <w:rsid w:val="00E42718"/>
    <w:rsid w:val="00E42A09"/>
    <w:rsid w:val="00E43132"/>
    <w:rsid w:val="00E43558"/>
    <w:rsid w:val="00E4431F"/>
    <w:rsid w:val="00E46A9D"/>
    <w:rsid w:val="00E473E3"/>
    <w:rsid w:val="00E47652"/>
    <w:rsid w:val="00E476ED"/>
    <w:rsid w:val="00E5139A"/>
    <w:rsid w:val="00E51A58"/>
    <w:rsid w:val="00E52466"/>
    <w:rsid w:val="00E53C3E"/>
    <w:rsid w:val="00E54DAE"/>
    <w:rsid w:val="00E554C9"/>
    <w:rsid w:val="00E567A9"/>
    <w:rsid w:val="00E57B9C"/>
    <w:rsid w:val="00E601FB"/>
    <w:rsid w:val="00E60201"/>
    <w:rsid w:val="00E60880"/>
    <w:rsid w:val="00E60E13"/>
    <w:rsid w:val="00E61048"/>
    <w:rsid w:val="00E625A9"/>
    <w:rsid w:val="00E627BD"/>
    <w:rsid w:val="00E63964"/>
    <w:rsid w:val="00E701C9"/>
    <w:rsid w:val="00E71005"/>
    <w:rsid w:val="00E71738"/>
    <w:rsid w:val="00E72708"/>
    <w:rsid w:val="00E72BE7"/>
    <w:rsid w:val="00E74A20"/>
    <w:rsid w:val="00E74B66"/>
    <w:rsid w:val="00E76654"/>
    <w:rsid w:val="00E77AC4"/>
    <w:rsid w:val="00E77E53"/>
    <w:rsid w:val="00E8075F"/>
    <w:rsid w:val="00E812F6"/>
    <w:rsid w:val="00E81318"/>
    <w:rsid w:val="00E823A5"/>
    <w:rsid w:val="00E82B22"/>
    <w:rsid w:val="00E83B69"/>
    <w:rsid w:val="00E85DCE"/>
    <w:rsid w:val="00E866CE"/>
    <w:rsid w:val="00E86BE1"/>
    <w:rsid w:val="00E870A8"/>
    <w:rsid w:val="00E87557"/>
    <w:rsid w:val="00E87A2C"/>
    <w:rsid w:val="00E87FED"/>
    <w:rsid w:val="00E90491"/>
    <w:rsid w:val="00E90EC2"/>
    <w:rsid w:val="00E910D6"/>
    <w:rsid w:val="00E912F5"/>
    <w:rsid w:val="00E91890"/>
    <w:rsid w:val="00E92636"/>
    <w:rsid w:val="00E93505"/>
    <w:rsid w:val="00E93767"/>
    <w:rsid w:val="00E9506E"/>
    <w:rsid w:val="00E9579F"/>
    <w:rsid w:val="00E9583D"/>
    <w:rsid w:val="00E95BBB"/>
    <w:rsid w:val="00E95CC1"/>
    <w:rsid w:val="00E95D28"/>
    <w:rsid w:val="00E97361"/>
    <w:rsid w:val="00E97A95"/>
    <w:rsid w:val="00EA0814"/>
    <w:rsid w:val="00EA2099"/>
    <w:rsid w:val="00EA3D0F"/>
    <w:rsid w:val="00EA5445"/>
    <w:rsid w:val="00EA6A4B"/>
    <w:rsid w:val="00EA6EAD"/>
    <w:rsid w:val="00EA72FF"/>
    <w:rsid w:val="00EA77B2"/>
    <w:rsid w:val="00EB2636"/>
    <w:rsid w:val="00EB2968"/>
    <w:rsid w:val="00EB4747"/>
    <w:rsid w:val="00EB626A"/>
    <w:rsid w:val="00EB7693"/>
    <w:rsid w:val="00EC0881"/>
    <w:rsid w:val="00EC0D55"/>
    <w:rsid w:val="00EC1503"/>
    <w:rsid w:val="00EC26AC"/>
    <w:rsid w:val="00EC2FCA"/>
    <w:rsid w:val="00EC3A16"/>
    <w:rsid w:val="00EC3CB4"/>
    <w:rsid w:val="00EC3F69"/>
    <w:rsid w:val="00EC6F5E"/>
    <w:rsid w:val="00EC7D70"/>
    <w:rsid w:val="00ED062F"/>
    <w:rsid w:val="00ED2ADD"/>
    <w:rsid w:val="00ED2D91"/>
    <w:rsid w:val="00ED2DC3"/>
    <w:rsid w:val="00ED4E91"/>
    <w:rsid w:val="00ED51C4"/>
    <w:rsid w:val="00ED59EB"/>
    <w:rsid w:val="00ED6DED"/>
    <w:rsid w:val="00EE017A"/>
    <w:rsid w:val="00EE0E8B"/>
    <w:rsid w:val="00EE17DC"/>
    <w:rsid w:val="00EE23C6"/>
    <w:rsid w:val="00EE3A03"/>
    <w:rsid w:val="00EE427E"/>
    <w:rsid w:val="00EE529A"/>
    <w:rsid w:val="00EE6B87"/>
    <w:rsid w:val="00EF1081"/>
    <w:rsid w:val="00EF1B74"/>
    <w:rsid w:val="00EF35F7"/>
    <w:rsid w:val="00EF5979"/>
    <w:rsid w:val="00EF67E2"/>
    <w:rsid w:val="00EF7CA9"/>
    <w:rsid w:val="00F00082"/>
    <w:rsid w:val="00F0096A"/>
    <w:rsid w:val="00F02FD9"/>
    <w:rsid w:val="00F05AE8"/>
    <w:rsid w:val="00F06D58"/>
    <w:rsid w:val="00F077AD"/>
    <w:rsid w:val="00F108E2"/>
    <w:rsid w:val="00F11294"/>
    <w:rsid w:val="00F1132C"/>
    <w:rsid w:val="00F1139F"/>
    <w:rsid w:val="00F11993"/>
    <w:rsid w:val="00F11DD6"/>
    <w:rsid w:val="00F123A4"/>
    <w:rsid w:val="00F1391D"/>
    <w:rsid w:val="00F139B6"/>
    <w:rsid w:val="00F1441F"/>
    <w:rsid w:val="00F14D14"/>
    <w:rsid w:val="00F14D38"/>
    <w:rsid w:val="00F14EC2"/>
    <w:rsid w:val="00F15732"/>
    <w:rsid w:val="00F158CE"/>
    <w:rsid w:val="00F20590"/>
    <w:rsid w:val="00F213AB"/>
    <w:rsid w:val="00F232F0"/>
    <w:rsid w:val="00F23667"/>
    <w:rsid w:val="00F25E5A"/>
    <w:rsid w:val="00F31CA7"/>
    <w:rsid w:val="00F339FC"/>
    <w:rsid w:val="00F362F3"/>
    <w:rsid w:val="00F36D08"/>
    <w:rsid w:val="00F37823"/>
    <w:rsid w:val="00F37CBA"/>
    <w:rsid w:val="00F40A7E"/>
    <w:rsid w:val="00F420D0"/>
    <w:rsid w:val="00F4347E"/>
    <w:rsid w:val="00F43722"/>
    <w:rsid w:val="00F448FD"/>
    <w:rsid w:val="00F45B3C"/>
    <w:rsid w:val="00F4744D"/>
    <w:rsid w:val="00F47C34"/>
    <w:rsid w:val="00F50C58"/>
    <w:rsid w:val="00F50DF4"/>
    <w:rsid w:val="00F51DCE"/>
    <w:rsid w:val="00F51FB1"/>
    <w:rsid w:val="00F538E6"/>
    <w:rsid w:val="00F55683"/>
    <w:rsid w:val="00F56F4C"/>
    <w:rsid w:val="00F60BD2"/>
    <w:rsid w:val="00F611E5"/>
    <w:rsid w:val="00F667DA"/>
    <w:rsid w:val="00F70017"/>
    <w:rsid w:val="00F70E81"/>
    <w:rsid w:val="00F714D2"/>
    <w:rsid w:val="00F73C5F"/>
    <w:rsid w:val="00F748DC"/>
    <w:rsid w:val="00F749FD"/>
    <w:rsid w:val="00F75A70"/>
    <w:rsid w:val="00F75CB7"/>
    <w:rsid w:val="00F761CF"/>
    <w:rsid w:val="00F7717B"/>
    <w:rsid w:val="00F8049D"/>
    <w:rsid w:val="00F80807"/>
    <w:rsid w:val="00F80F9F"/>
    <w:rsid w:val="00F81BFC"/>
    <w:rsid w:val="00F820F9"/>
    <w:rsid w:val="00F821B9"/>
    <w:rsid w:val="00F82370"/>
    <w:rsid w:val="00F83E6C"/>
    <w:rsid w:val="00F842E2"/>
    <w:rsid w:val="00F85711"/>
    <w:rsid w:val="00F90C43"/>
    <w:rsid w:val="00F91945"/>
    <w:rsid w:val="00F91FA0"/>
    <w:rsid w:val="00F94148"/>
    <w:rsid w:val="00F955B5"/>
    <w:rsid w:val="00F96192"/>
    <w:rsid w:val="00FA14D3"/>
    <w:rsid w:val="00FA1FF4"/>
    <w:rsid w:val="00FA3078"/>
    <w:rsid w:val="00FA42AF"/>
    <w:rsid w:val="00FA5B25"/>
    <w:rsid w:val="00FA5CB5"/>
    <w:rsid w:val="00FA643B"/>
    <w:rsid w:val="00FA6FEB"/>
    <w:rsid w:val="00FB1024"/>
    <w:rsid w:val="00FB29B6"/>
    <w:rsid w:val="00FB2B07"/>
    <w:rsid w:val="00FB3EFA"/>
    <w:rsid w:val="00FB4399"/>
    <w:rsid w:val="00FB5BC9"/>
    <w:rsid w:val="00FB66CE"/>
    <w:rsid w:val="00FB6E3D"/>
    <w:rsid w:val="00FB7275"/>
    <w:rsid w:val="00FB7985"/>
    <w:rsid w:val="00FB7A69"/>
    <w:rsid w:val="00FB7D12"/>
    <w:rsid w:val="00FC0901"/>
    <w:rsid w:val="00FC0964"/>
    <w:rsid w:val="00FC3203"/>
    <w:rsid w:val="00FC3586"/>
    <w:rsid w:val="00FC6A8B"/>
    <w:rsid w:val="00FD0FD0"/>
    <w:rsid w:val="00FD3F0E"/>
    <w:rsid w:val="00FD4386"/>
    <w:rsid w:val="00FD516B"/>
    <w:rsid w:val="00FD54E1"/>
    <w:rsid w:val="00FD5718"/>
    <w:rsid w:val="00FD599C"/>
    <w:rsid w:val="00FD69A7"/>
    <w:rsid w:val="00FD782F"/>
    <w:rsid w:val="00FE2394"/>
    <w:rsid w:val="00FE2E0B"/>
    <w:rsid w:val="00FE31D4"/>
    <w:rsid w:val="00FE3843"/>
    <w:rsid w:val="00FE3F2F"/>
    <w:rsid w:val="00FE4572"/>
    <w:rsid w:val="00FE4DFF"/>
    <w:rsid w:val="00FE5308"/>
    <w:rsid w:val="00FE7908"/>
    <w:rsid w:val="00FF0E2E"/>
    <w:rsid w:val="00FF2832"/>
    <w:rsid w:val="00FF47EF"/>
    <w:rsid w:val="00FF5010"/>
    <w:rsid w:val="00FF5F14"/>
    <w:rsid w:val="00FF7250"/>
    <w:rsid w:val="00FF7596"/>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50aa2"/>
    </o:shapedefaults>
    <o:shapelayout v:ext="edit">
      <o:idmap v:ext="edit" data="1"/>
      <o:rules v:ext="edit">
        <o:r id="V:Rule1" type="callout" idref="#AutoShape 345"/>
        <o:r id="V:Rule2" type="connector" idref="#AutoShape 412"/>
        <o:r id="V:Rule3" type="connector" idref="#_s1198">
          <o:proxy start="" idref="#_s1195" connectloc="1"/>
          <o:proxy end="" idref="#_s1192" connectloc="2"/>
        </o:r>
        <o:r id="V:Rule4" type="connector" idref="#_s1496">
          <o:proxy start="" idref="#_s1495" connectloc="3"/>
          <o:proxy end="" idref="#_s1192" connectloc="2"/>
        </o:r>
        <o:r id="V:Rule5" type="connector" idref="#_x0000_s1211"/>
        <o:r id="V:Rule6" type="connector" idref="#_x0000_s1492">
          <o:proxy start="" idref="#_s1243" connectloc="0"/>
          <o:proxy end="" idref="#_x0000_s1491" connectloc="2"/>
        </o:r>
        <o:r id="V:Rule7" type="connector" idref="#_s1197">
          <o:proxy start="" idref="#_s1194" connectloc="1"/>
          <o:proxy end="" idref="#_s1192" connectloc="2"/>
        </o:r>
        <o:r id="V:Rule8" type="connector" idref="#_x0000_s1387">
          <o:proxy start="" idref="#_s1304" connectloc="3"/>
          <o:proxy end="" idref="#_x0000_s1379" connectloc="0"/>
        </o:r>
        <o:r id="V:Rule9" type="connector" idref="#AutoShape 413"/>
        <o:r id="V:Rule10" type="connector" idref="#AutoShape 395"/>
        <o:r id="V:Rule11" type="connector" idref="#AutoShape 263"/>
        <o:r id="V:Rule12" type="connector" idref="#_x0000_s1212"/>
        <o:r id="V:Rule13" type="connector" idref="#AutoShape 265"/>
        <o:r id="V:Rule14" type="connector" idref="#AutoShape 415"/>
        <o:r id="V:Rule15" type="connector" idref="#_x0000_s1216"/>
        <o:r id="V:Rule16" type="connector" idref="#AutoShape 206"/>
        <o:r id="V:Rule17" type="connector" idref="#AutoShape 398"/>
        <o:r id="V:Rule18" type="connector" idref="#AutoShape 291"/>
        <o:r id="V:Rule19" type="connector" idref="#_x0000_s1388">
          <o:proxy start="" idref="#_s1306" connectloc="0"/>
          <o:proxy end="" idref="#_x0000_s1363" connectloc="2"/>
        </o:r>
        <o:r id="V:Rule20" type="connector" idref="#_x0000_s1214"/>
        <o:r id="V:Rule21" type="connector" idref="#AutoShape 104"/>
        <o:r id="V:Rule22" type="connector" idref="#_x0000_s1213"/>
        <o:r id="V:Rule23" type="connector" idref="#_s1196">
          <o:proxy start="" idref="#_s1193" connectloc="1"/>
          <o:proxy end="" idref="#_s1192" connectloc="2"/>
        </o:r>
        <o:r id="V:Rule24" type="connector" idref="#AutoShape 205"/>
        <o:r id="V:Rule25" type="connector" idref="#AutoShape 224"/>
        <o:r id="V:Rule26" type="connector" idref="#AutoShape 264"/>
        <o:r id="V:Rule27" type="connector" idref="#_x0000_s1391">
          <o:proxy end="" idref="#_x0000_s1378" connectloc="1"/>
        </o:r>
        <o:r id="V:Rule28" type="connector" idref="#AutoShape 271"/>
        <o:r id="V:Rule29" type="connector" idref="#AutoShape 442"/>
        <o:r id="V:Rule30" type="connector" idref="#AutoShape 394"/>
        <o:r id="V:Rule31" type="connector" idref="#AutoShape 103"/>
        <o:r id="V:Rule32" type="connector" idref="#_x0000_s1215"/>
        <o:r id="V:Rule33" type="connector" idref="#AutoShape 3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0"/>
    <w:rPr>
      <w:color w:val="000000"/>
      <w:sz w:val="28"/>
      <w:szCs w:val="28"/>
    </w:rPr>
  </w:style>
  <w:style w:type="paragraph" w:styleId="1">
    <w:name w:val="heading 1"/>
    <w:basedOn w:val="a"/>
    <w:next w:val="a"/>
    <w:link w:val="10"/>
    <w:uiPriority w:val="99"/>
    <w:qFormat/>
    <w:rsid w:val="007079F0"/>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7079F0"/>
    <w:pPr>
      <w:keepNext/>
      <w:ind w:left="6372" w:firstLine="708"/>
      <w:jc w:val="both"/>
      <w:outlineLvl w:val="1"/>
    </w:pPr>
    <w:rPr>
      <w:rFonts w:ascii="Cambria" w:hAnsi="Cambria"/>
      <w:b/>
      <w:bCs/>
      <w:i/>
      <w:iCs/>
    </w:rPr>
  </w:style>
  <w:style w:type="paragraph" w:styleId="3">
    <w:name w:val="heading 3"/>
    <w:basedOn w:val="a"/>
    <w:next w:val="a"/>
    <w:link w:val="30"/>
    <w:semiHidden/>
    <w:unhideWhenUsed/>
    <w:qFormat/>
    <w:locked/>
    <w:rsid w:val="001C7B3E"/>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C43043"/>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7079F0"/>
    <w:pPr>
      <w:keepNext/>
      <w:jc w:val="center"/>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3875"/>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B43875"/>
    <w:rPr>
      <w:rFonts w:ascii="Cambria" w:hAnsi="Cambria" w:cs="Times New Roman"/>
      <w:b/>
      <w:bCs/>
      <w:i/>
      <w:iCs/>
      <w:color w:val="000000"/>
      <w:sz w:val="28"/>
      <w:szCs w:val="28"/>
    </w:rPr>
  </w:style>
  <w:style w:type="character" w:customStyle="1" w:styleId="50">
    <w:name w:val="Заголовок 5 Знак"/>
    <w:link w:val="5"/>
    <w:uiPriority w:val="99"/>
    <w:semiHidden/>
    <w:locked/>
    <w:rsid w:val="00C43043"/>
    <w:rPr>
      <w:rFonts w:ascii="Calibri" w:hAnsi="Calibri" w:cs="Times New Roman"/>
      <w:b/>
      <w:bCs/>
      <w:i/>
      <w:iCs/>
      <w:color w:val="000000"/>
      <w:sz w:val="26"/>
      <w:szCs w:val="26"/>
    </w:rPr>
  </w:style>
  <w:style w:type="character" w:customStyle="1" w:styleId="80">
    <w:name w:val="Заголовок 8 Знак"/>
    <w:link w:val="8"/>
    <w:uiPriority w:val="99"/>
    <w:semiHidden/>
    <w:locked/>
    <w:rsid w:val="00B43875"/>
    <w:rPr>
      <w:rFonts w:ascii="Calibri" w:hAnsi="Calibri" w:cs="Times New Roman"/>
      <w:i/>
      <w:iCs/>
      <w:color w:val="000000"/>
      <w:sz w:val="24"/>
      <w:szCs w:val="24"/>
    </w:rPr>
  </w:style>
  <w:style w:type="paragraph" w:styleId="a3">
    <w:name w:val="Title"/>
    <w:basedOn w:val="a"/>
    <w:link w:val="a4"/>
    <w:uiPriority w:val="99"/>
    <w:qFormat/>
    <w:rsid w:val="007079F0"/>
    <w:pPr>
      <w:jc w:val="center"/>
    </w:pPr>
    <w:rPr>
      <w:b/>
      <w:bCs/>
      <w:color w:val="auto"/>
      <w:sz w:val="24"/>
      <w:szCs w:val="24"/>
    </w:rPr>
  </w:style>
  <w:style w:type="character" w:customStyle="1" w:styleId="a4">
    <w:name w:val="Название Знак"/>
    <w:link w:val="a3"/>
    <w:uiPriority w:val="99"/>
    <w:locked/>
    <w:rsid w:val="00B26305"/>
    <w:rPr>
      <w:rFonts w:cs="Times New Roman"/>
      <w:b/>
      <w:bCs/>
      <w:sz w:val="24"/>
      <w:szCs w:val="24"/>
      <w:lang w:val="ru-RU" w:eastAsia="ru-RU" w:bidi="ar-SA"/>
    </w:rPr>
  </w:style>
  <w:style w:type="paragraph" w:styleId="a5">
    <w:name w:val="Body Text Indent"/>
    <w:basedOn w:val="a"/>
    <w:link w:val="a6"/>
    <w:uiPriority w:val="99"/>
    <w:rsid w:val="007079F0"/>
    <w:pPr>
      <w:ind w:firstLine="7420"/>
      <w:jc w:val="both"/>
    </w:pPr>
  </w:style>
  <w:style w:type="character" w:customStyle="1" w:styleId="a6">
    <w:name w:val="Основной текст с отступом Знак"/>
    <w:link w:val="a5"/>
    <w:uiPriority w:val="99"/>
    <w:semiHidden/>
    <w:locked/>
    <w:rsid w:val="00B43875"/>
    <w:rPr>
      <w:rFonts w:cs="Times New Roman"/>
      <w:color w:val="000000"/>
      <w:sz w:val="28"/>
      <w:szCs w:val="28"/>
    </w:rPr>
  </w:style>
  <w:style w:type="paragraph" w:styleId="21">
    <w:name w:val="Body Text Indent 2"/>
    <w:basedOn w:val="a"/>
    <w:link w:val="22"/>
    <w:uiPriority w:val="99"/>
    <w:rsid w:val="007079F0"/>
    <w:pPr>
      <w:ind w:firstLine="5500"/>
      <w:jc w:val="center"/>
    </w:pPr>
  </w:style>
  <w:style w:type="character" w:customStyle="1" w:styleId="22">
    <w:name w:val="Основной текст с отступом 2 Знак"/>
    <w:link w:val="21"/>
    <w:uiPriority w:val="99"/>
    <w:semiHidden/>
    <w:locked/>
    <w:rsid w:val="00B43875"/>
    <w:rPr>
      <w:rFonts w:cs="Times New Roman"/>
      <w:color w:val="000000"/>
      <w:sz w:val="28"/>
      <w:szCs w:val="28"/>
    </w:rPr>
  </w:style>
  <w:style w:type="paragraph" w:styleId="31">
    <w:name w:val="Body Text Indent 3"/>
    <w:basedOn w:val="a"/>
    <w:link w:val="32"/>
    <w:uiPriority w:val="99"/>
    <w:rsid w:val="007079F0"/>
    <w:pPr>
      <w:ind w:firstLine="708"/>
      <w:jc w:val="both"/>
    </w:pPr>
    <w:rPr>
      <w:sz w:val="16"/>
      <w:szCs w:val="16"/>
    </w:rPr>
  </w:style>
  <w:style w:type="character" w:customStyle="1" w:styleId="32">
    <w:name w:val="Основной текст с отступом 3 Знак"/>
    <w:link w:val="31"/>
    <w:uiPriority w:val="99"/>
    <w:semiHidden/>
    <w:locked/>
    <w:rsid w:val="00B43875"/>
    <w:rPr>
      <w:rFonts w:cs="Times New Roman"/>
      <w:color w:val="000000"/>
      <w:sz w:val="16"/>
      <w:szCs w:val="16"/>
    </w:rPr>
  </w:style>
  <w:style w:type="character" w:styleId="a7">
    <w:name w:val="Hyperlink"/>
    <w:uiPriority w:val="99"/>
    <w:rsid w:val="007079F0"/>
    <w:rPr>
      <w:rFonts w:cs="Times New Roman"/>
      <w:color w:val="0000FF"/>
      <w:u w:val="single"/>
    </w:rPr>
  </w:style>
  <w:style w:type="table" w:styleId="a8">
    <w:name w:val="Table Grid"/>
    <w:basedOn w:val="a1"/>
    <w:uiPriority w:val="99"/>
    <w:rsid w:val="007A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uiPriority w:val="99"/>
    <w:rsid w:val="00B56A3A"/>
    <w:pPr>
      <w:widowControl w:val="0"/>
      <w:shd w:val="clear" w:color="auto" w:fill="FFFFFF"/>
      <w:autoSpaceDE w:val="0"/>
      <w:autoSpaceDN w:val="0"/>
      <w:adjustRightInd w:val="0"/>
      <w:spacing w:line="173" w:lineRule="exact"/>
      <w:ind w:left="1838" w:right="1958" w:hanging="182"/>
    </w:pPr>
    <w:rPr>
      <w:sz w:val="18"/>
      <w:szCs w:val="18"/>
    </w:rPr>
  </w:style>
  <w:style w:type="paragraph" w:styleId="aa">
    <w:name w:val="Balloon Text"/>
    <w:basedOn w:val="a"/>
    <w:link w:val="ab"/>
    <w:uiPriority w:val="99"/>
    <w:semiHidden/>
    <w:rsid w:val="00D0752D"/>
    <w:rPr>
      <w:sz w:val="2"/>
      <w:szCs w:val="20"/>
    </w:rPr>
  </w:style>
  <w:style w:type="character" w:customStyle="1" w:styleId="ab">
    <w:name w:val="Текст выноски Знак"/>
    <w:link w:val="aa"/>
    <w:uiPriority w:val="99"/>
    <w:semiHidden/>
    <w:locked/>
    <w:rsid w:val="00B43875"/>
    <w:rPr>
      <w:rFonts w:cs="Times New Roman"/>
      <w:color w:val="000000"/>
      <w:sz w:val="2"/>
    </w:rPr>
  </w:style>
  <w:style w:type="paragraph" w:styleId="ac">
    <w:name w:val="Body Text"/>
    <w:basedOn w:val="a"/>
    <w:link w:val="ad"/>
    <w:uiPriority w:val="99"/>
    <w:rsid w:val="00B26305"/>
    <w:pPr>
      <w:spacing w:after="120"/>
    </w:pPr>
  </w:style>
  <w:style w:type="character" w:customStyle="1" w:styleId="ad">
    <w:name w:val="Основной текст Знак"/>
    <w:link w:val="ac"/>
    <w:uiPriority w:val="99"/>
    <w:semiHidden/>
    <w:locked/>
    <w:rsid w:val="00B43875"/>
    <w:rPr>
      <w:rFonts w:cs="Times New Roman"/>
      <w:color w:val="000000"/>
      <w:sz w:val="28"/>
      <w:szCs w:val="28"/>
    </w:rPr>
  </w:style>
  <w:style w:type="paragraph" w:customStyle="1" w:styleId="ConsPlusTitle">
    <w:name w:val="ConsPlusTitle"/>
    <w:uiPriority w:val="99"/>
    <w:rsid w:val="00B26305"/>
    <w:pPr>
      <w:widowControl w:val="0"/>
      <w:autoSpaceDE w:val="0"/>
      <w:autoSpaceDN w:val="0"/>
      <w:adjustRightInd w:val="0"/>
    </w:pPr>
    <w:rPr>
      <w:rFonts w:ascii="Arial" w:hAnsi="Arial" w:cs="Arial"/>
      <w:b/>
      <w:bCs/>
    </w:rPr>
  </w:style>
  <w:style w:type="paragraph" w:styleId="ae">
    <w:name w:val="List Paragraph"/>
    <w:basedOn w:val="a"/>
    <w:uiPriority w:val="34"/>
    <w:qFormat/>
    <w:rsid w:val="00AE00E9"/>
    <w:pPr>
      <w:spacing w:after="200" w:line="276" w:lineRule="auto"/>
      <w:ind w:left="720"/>
      <w:contextualSpacing/>
    </w:pPr>
    <w:rPr>
      <w:color w:val="auto"/>
      <w:szCs w:val="22"/>
      <w:lang w:eastAsia="en-US"/>
    </w:rPr>
  </w:style>
  <w:style w:type="paragraph" w:customStyle="1" w:styleId="11">
    <w:name w:val="Абзац списка1"/>
    <w:basedOn w:val="a"/>
    <w:uiPriority w:val="99"/>
    <w:rsid w:val="00AE00E9"/>
    <w:pPr>
      <w:spacing w:after="200" w:line="276" w:lineRule="auto"/>
      <w:ind w:left="720"/>
      <w:contextualSpacing/>
    </w:pPr>
    <w:rPr>
      <w:rFonts w:ascii="Calibri" w:hAnsi="Calibri"/>
      <w:color w:val="auto"/>
      <w:sz w:val="22"/>
      <w:szCs w:val="22"/>
      <w:lang w:eastAsia="en-US"/>
    </w:rPr>
  </w:style>
  <w:style w:type="paragraph" w:customStyle="1" w:styleId="ConsPlusNonformat">
    <w:name w:val="ConsPlusNonformat"/>
    <w:uiPriority w:val="99"/>
    <w:rsid w:val="00BB4FF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4CD6"/>
    <w:pPr>
      <w:autoSpaceDE w:val="0"/>
      <w:autoSpaceDN w:val="0"/>
      <w:adjustRightInd w:val="0"/>
    </w:pPr>
    <w:rPr>
      <w:rFonts w:ascii="Arial" w:hAnsi="Arial" w:cs="Arial"/>
    </w:rPr>
  </w:style>
  <w:style w:type="paragraph" w:styleId="af">
    <w:name w:val="No Spacing"/>
    <w:link w:val="af0"/>
    <w:uiPriority w:val="1"/>
    <w:qFormat/>
    <w:rsid w:val="00141E75"/>
    <w:rPr>
      <w:sz w:val="24"/>
      <w:szCs w:val="24"/>
    </w:rPr>
  </w:style>
  <w:style w:type="character" w:customStyle="1" w:styleId="af0">
    <w:name w:val="Без интервала Знак"/>
    <w:link w:val="af"/>
    <w:uiPriority w:val="1"/>
    <w:locked/>
    <w:rsid w:val="00141E75"/>
    <w:rPr>
      <w:sz w:val="24"/>
      <w:szCs w:val="24"/>
      <w:lang w:val="ru-RU" w:eastAsia="ru-RU" w:bidi="ar-SA"/>
    </w:rPr>
  </w:style>
  <w:style w:type="paragraph" w:styleId="af1">
    <w:name w:val="header"/>
    <w:basedOn w:val="a"/>
    <w:link w:val="af2"/>
    <w:uiPriority w:val="99"/>
    <w:unhideWhenUsed/>
    <w:rsid w:val="006A1865"/>
    <w:pPr>
      <w:tabs>
        <w:tab w:val="center" w:pos="4677"/>
        <w:tab w:val="right" w:pos="9355"/>
      </w:tabs>
    </w:pPr>
  </w:style>
  <w:style w:type="character" w:customStyle="1" w:styleId="af2">
    <w:name w:val="Верхний колонтитул Знак"/>
    <w:link w:val="af1"/>
    <w:uiPriority w:val="99"/>
    <w:rsid w:val="006A1865"/>
    <w:rPr>
      <w:color w:val="000000"/>
      <w:sz w:val="28"/>
      <w:szCs w:val="28"/>
    </w:rPr>
  </w:style>
  <w:style w:type="paragraph" w:styleId="af3">
    <w:name w:val="footer"/>
    <w:basedOn w:val="a"/>
    <w:link w:val="af4"/>
    <w:uiPriority w:val="99"/>
    <w:unhideWhenUsed/>
    <w:rsid w:val="006A1865"/>
    <w:pPr>
      <w:tabs>
        <w:tab w:val="center" w:pos="4677"/>
        <w:tab w:val="right" w:pos="9355"/>
      </w:tabs>
    </w:pPr>
  </w:style>
  <w:style w:type="character" w:customStyle="1" w:styleId="af4">
    <w:name w:val="Нижний колонтитул Знак"/>
    <w:link w:val="af3"/>
    <w:uiPriority w:val="99"/>
    <w:rsid w:val="006A1865"/>
    <w:rPr>
      <w:color w:val="000000"/>
      <w:sz w:val="28"/>
      <w:szCs w:val="28"/>
    </w:rPr>
  </w:style>
  <w:style w:type="character" w:customStyle="1" w:styleId="30">
    <w:name w:val="Заголовок 3 Знак"/>
    <w:link w:val="3"/>
    <w:semiHidden/>
    <w:rsid w:val="001C7B3E"/>
    <w:rPr>
      <w:rFonts w:ascii="Cambria" w:eastAsia="Times New Roman" w:hAnsi="Cambria" w:cs="Times New Roman"/>
      <w:b/>
      <w:bCs/>
      <w:color w:val="000000"/>
      <w:sz w:val="26"/>
      <w:szCs w:val="26"/>
    </w:rPr>
  </w:style>
  <w:style w:type="character" w:styleId="af5">
    <w:name w:val="Strong"/>
    <w:uiPriority w:val="22"/>
    <w:qFormat/>
    <w:locked/>
    <w:rsid w:val="001C7B3E"/>
    <w:rPr>
      <w:b/>
      <w:bCs/>
    </w:rPr>
  </w:style>
  <w:style w:type="table" w:customStyle="1" w:styleId="-11">
    <w:name w:val="Светлая заливка - Акцент 11"/>
    <w:basedOn w:val="a1"/>
    <w:uiPriority w:val="60"/>
    <w:rsid w:val="003C6FE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6">
    <w:name w:val="caption"/>
    <w:basedOn w:val="a"/>
    <w:next w:val="a"/>
    <w:unhideWhenUsed/>
    <w:qFormat/>
    <w:locked/>
    <w:rsid w:val="00032649"/>
    <w:rPr>
      <w:b/>
      <w:bCs/>
      <w:i/>
      <w:spacing w:val="-10"/>
      <w:sz w:val="20"/>
      <w:szCs w:val="20"/>
    </w:rPr>
  </w:style>
  <w:style w:type="paragraph" w:customStyle="1" w:styleId="100">
    <w:name w:val="10"/>
    <w:basedOn w:val="a"/>
    <w:rsid w:val="00282D41"/>
    <w:pPr>
      <w:spacing w:before="100" w:beforeAutospacing="1" w:after="100" w:afterAutospacing="1"/>
    </w:pPr>
    <w:rPr>
      <w:color w:val="auto"/>
      <w:sz w:val="24"/>
      <w:szCs w:val="24"/>
    </w:rPr>
  </w:style>
  <w:style w:type="character" w:styleId="af7">
    <w:name w:val="FollowedHyperlink"/>
    <w:basedOn w:val="a0"/>
    <w:uiPriority w:val="99"/>
    <w:semiHidden/>
    <w:unhideWhenUsed/>
    <w:rsid w:val="006D0D2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0"/>
    <w:rPr>
      <w:color w:val="000000"/>
      <w:sz w:val="28"/>
      <w:szCs w:val="28"/>
    </w:rPr>
  </w:style>
  <w:style w:type="paragraph" w:styleId="1">
    <w:name w:val="heading 1"/>
    <w:basedOn w:val="a"/>
    <w:next w:val="a"/>
    <w:link w:val="10"/>
    <w:uiPriority w:val="99"/>
    <w:qFormat/>
    <w:rsid w:val="007079F0"/>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7079F0"/>
    <w:pPr>
      <w:keepNext/>
      <w:ind w:left="6372" w:firstLine="708"/>
      <w:jc w:val="both"/>
      <w:outlineLvl w:val="1"/>
    </w:pPr>
    <w:rPr>
      <w:rFonts w:ascii="Cambria" w:hAnsi="Cambria"/>
      <w:b/>
      <w:bCs/>
      <w:i/>
      <w:iCs/>
    </w:rPr>
  </w:style>
  <w:style w:type="paragraph" w:styleId="3">
    <w:name w:val="heading 3"/>
    <w:basedOn w:val="a"/>
    <w:next w:val="a"/>
    <w:link w:val="30"/>
    <w:semiHidden/>
    <w:unhideWhenUsed/>
    <w:qFormat/>
    <w:locked/>
    <w:rsid w:val="001C7B3E"/>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C43043"/>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7079F0"/>
    <w:pPr>
      <w:keepNext/>
      <w:jc w:val="center"/>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3875"/>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B43875"/>
    <w:rPr>
      <w:rFonts w:ascii="Cambria" w:hAnsi="Cambria" w:cs="Times New Roman"/>
      <w:b/>
      <w:bCs/>
      <w:i/>
      <w:iCs/>
      <w:color w:val="000000"/>
      <w:sz w:val="28"/>
      <w:szCs w:val="28"/>
    </w:rPr>
  </w:style>
  <w:style w:type="character" w:customStyle="1" w:styleId="50">
    <w:name w:val="Заголовок 5 Знак"/>
    <w:link w:val="5"/>
    <w:uiPriority w:val="99"/>
    <w:semiHidden/>
    <w:locked/>
    <w:rsid w:val="00C43043"/>
    <w:rPr>
      <w:rFonts w:ascii="Calibri" w:hAnsi="Calibri" w:cs="Times New Roman"/>
      <w:b/>
      <w:bCs/>
      <w:i/>
      <w:iCs/>
      <w:color w:val="000000"/>
      <w:sz w:val="26"/>
      <w:szCs w:val="26"/>
    </w:rPr>
  </w:style>
  <w:style w:type="character" w:customStyle="1" w:styleId="80">
    <w:name w:val="Заголовок 8 Знак"/>
    <w:link w:val="8"/>
    <w:uiPriority w:val="99"/>
    <w:semiHidden/>
    <w:locked/>
    <w:rsid w:val="00B43875"/>
    <w:rPr>
      <w:rFonts w:ascii="Calibri" w:hAnsi="Calibri" w:cs="Times New Roman"/>
      <w:i/>
      <w:iCs/>
      <w:color w:val="000000"/>
      <w:sz w:val="24"/>
      <w:szCs w:val="24"/>
    </w:rPr>
  </w:style>
  <w:style w:type="paragraph" w:styleId="a3">
    <w:name w:val="Title"/>
    <w:basedOn w:val="a"/>
    <w:link w:val="a4"/>
    <w:uiPriority w:val="99"/>
    <w:qFormat/>
    <w:rsid w:val="007079F0"/>
    <w:pPr>
      <w:jc w:val="center"/>
    </w:pPr>
    <w:rPr>
      <w:b/>
      <w:bCs/>
      <w:color w:val="auto"/>
      <w:sz w:val="24"/>
      <w:szCs w:val="24"/>
    </w:rPr>
  </w:style>
  <w:style w:type="character" w:customStyle="1" w:styleId="a4">
    <w:name w:val="Название Знак"/>
    <w:link w:val="a3"/>
    <w:uiPriority w:val="99"/>
    <w:locked/>
    <w:rsid w:val="00B26305"/>
    <w:rPr>
      <w:rFonts w:cs="Times New Roman"/>
      <w:b/>
      <w:bCs/>
      <w:sz w:val="24"/>
      <w:szCs w:val="24"/>
      <w:lang w:val="ru-RU" w:eastAsia="ru-RU" w:bidi="ar-SA"/>
    </w:rPr>
  </w:style>
  <w:style w:type="paragraph" w:styleId="a5">
    <w:name w:val="Body Text Indent"/>
    <w:basedOn w:val="a"/>
    <w:link w:val="a6"/>
    <w:uiPriority w:val="99"/>
    <w:rsid w:val="007079F0"/>
    <w:pPr>
      <w:ind w:firstLine="7420"/>
      <w:jc w:val="both"/>
    </w:pPr>
  </w:style>
  <w:style w:type="character" w:customStyle="1" w:styleId="a6">
    <w:name w:val="Основной текст с отступом Знак"/>
    <w:link w:val="a5"/>
    <w:uiPriority w:val="99"/>
    <w:semiHidden/>
    <w:locked/>
    <w:rsid w:val="00B43875"/>
    <w:rPr>
      <w:rFonts w:cs="Times New Roman"/>
      <w:color w:val="000000"/>
      <w:sz w:val="28"/>
      <w:szCs w:val="28"/>
    </w:rPr>
  </w:style>
  <w:style w:type="paragraph" w:styleId="21">
    <w:name w:val="Body Text Indent 2"/>
    <w:basedOn w:val="a"/>
    <w:link w:val="22"/>
    <w:uiPriority w:val="99"/>
    <w:rsid w:val="007079F0"/>
    <w:pPr>
      <w:ind w:firstLine="5500"/>
      <w:jc w:val="center"/>
    </w:pPr>
  </w:style>
  <w:style w:type="character" w:customStyle="1" w:styleId="22">
    <w:name w:val="Основной текст с отступом 2 Знак"/>
    <w:link w:val="21"/>
    <w:uiPriority w:val="99"/>
    <w:semiHidden/>
    <w:locked/>
    <w:rsid w:val="00B43875"/>
    <w:rPr>
      <w:rFonts w:cs="Times New Roman"/>
      <w:color w:val="000000"/>
      <w:sz w:val="28"/>
      <w:szCs w:val="28"/>
    </w:rPr>
  </w:style>
  <w:style w:type="paragraph" w:styleId="31">
    <w:name w:val="Body Text Indent 3"/>
    <w:basedOn w:val="a"/>
    <w:link w:val="32"/>
    <w:uiPriority w:val="99"/>
    <w:rsid w:val="007079F0"/>
    <w:pPr>
      <w:ind w:firstLine="708"/>
      <w:jc w:val="both"/>
    </w:pPr>
    <w:rPr>
      <w:sz w:val="16"/>
      <w:szCs w:val="16"/>
    </w:rPr>
  </w:style>
  <w:style w:type="character" w:customStyle="1" w:styleId="32">
    <w:name w:val="Основной текст с отступом 3 Знак"/>
    <w:link w:val="31"/>
    <w:uiPriority w:val="99"/>
    <w:semiHidden/>
    <w:locked/>
    <w:rsid w:val="00B43875"/>
    <w:rPr>
      <w:rFonts w:cs="Times New Roman"/>
      <w:color w:val="000000"/>
      <w:sz w:val="16"/>
      <w:szCs w:val="16"/>
    </w:rPr>
  </w:style>
  <w:style w:type="character" w:styleId="a7">
    <w:name w:val="Hyperlink"/>
    <w:uiPriority w:val="99"/>
    <w:rsid w:val="007079F0"/>
    <w:rPr>
      <w:rFonts w:cs="Times New Roman"/>
      <w:color w:val="0000FF"/>
      <w:u w:val="single"/>
    </w:rPr>
  </w:style>
  <w:style w:type="table" w:styleId="a8">
    <w:name w:val="Table Grid"/>
    <w:basedOn w:val="a1"/>
    <w:uiPriority w:val="99"/>
    <w:rsid w:val="007A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uiPriority w:val="99"/>
    <w:rsid w:val="00B56A3A"/>
    <w:pPr>
      <w:widowControl w:val="0"/>
      <w:shd w:val="clear" w:color="auto" w:fill="FFFFFF"/>
      <w:autoSpaceDE w:val="0"/>
      <w:autoSpaceDN w:val="0"/>
      <w:adjustRightInd w:val="0"/>
      <w:spacing w:line="173" w:lineRule="exact"/>
      <w:ind w:left="1838" w:right="1958" w:hanging="182"/>
    </w:pPr>
    <w:rPr>
      <w:sz w:val="18"/>
      <w:szCs w:val="18"/>
    </w:rPr>
  </w:style>
  <w:style w:type="paragraph" w:styleId="aa">
    <w:name w:val="Balloon Text"/>
    <w:basedOn w:val="a"/>
    <w:link w:val="ab"/>
    <w:uiPriority w:val="99"/>
    <w:semiHidden/>
    <w:rsid w:val="00D0752D"/>
    <w:rPr>
      <w:sz w:val="2"/>
      <w:szCs w:val="20"/>
    </w:rPr>
  </w:style>
  <w:style w:type="character" w:customStyle="1" w:styleId="ab">
    <w:name w:val="Текст выноски Знак"/>
    <w:link w:val="aa"/>
    <w:uiPriority w:val="99"/>
    <w:semiHidden/>
    <w:locked/>
    <w:rsid w:val="00B43875"/>
    <w:rPr>
      <w:rFonts w:cs="Times New Roman"/>
      <w:color w:val="000000"/>
      <w:sz w:val="2"/>
    </w:rPr>
  </w:style>
  <w:style w:type="paragraph" w:styleId="ac">
    <w:name w:val="Body Text"/>
    <w:basedOn w:val="a"/>
    <w:link w:val="ad"/>
    <w:uiPriority w:val="99"/>
    <w:rsid w:val="00B26305"/>
    <w:pPr>
      <w:spacing w:after="120"/>
    </w:pPr>
  </w:style>
  <w:style w:type="character" w:customStyle="1" w:styleId="ad">
    <w:name w:val="Основной текст Знак"/>
    <w:link w:val="ac"/>
    <w:uiPriority w:val="99"/>
    <w:semiHidden/>
    <w:locked/>
    <w:rsid w:val="00B43875"/>
    <w:rPr>
      <w:rFonts w:cs="Times New Roman"/>
      <w:color w:val="000000"/>
      <w:sz w:val="28"/>
      <w:szCs w:val="28"/>
    </w:rPr>
  </w:style>
  <w:style w:type="paragraph" w:customStyle="1" w:styleId="ConsPlusTitle">
    <w:name w:val="ConsPlusTitle"/>
    <w:uiPriority w:val="99"/>
    <w:rsid w:val="00B26305"/>
    <w:pPr>
      <w:widowControl w:val="0"/>
      <w:autoSpaceDE w:val="0"/>
      <w:autoSpaceDN w:val="0"/>
      <w:adjustRightInd w:val="0"/>
    </w:pPr>
    <w:rPr>
      <w:rFonts w:ascii="Arial" w:hAnsi="Arial" w:cs="Arial"/>
      <w:b/>
      <w:bCs/>
    </w:rPr>
  </w:style>
  <w:style w:type="paragraph" w:styleId="ae">
    <w:name w:val="List Paragraph"/>
    <w:basedOn w:val="a"/>
    <w:uiPriority w:val="34"/>
    <w:qFormat/>
    <w:rsid w:val="00AE00E9"/>
    <w:pPr>
      <w:spacing w:after="200" w:line="276" w:lineRule="auto"/>
      <w:ind w:left="720"/>
      <w:contextualSpacing/>
    </w:pPr>
    <w:rPr>
      <w:color w:val="auto"/>
      <w:szCs w:val="22"/>
      <w:lang w:eastAsia="en-US"/>
    </w:rPr>
  </w:style>
  <w:style w:type="paragraph" w:customStyle="1" w:styleId="11">
    <w:name w:val="Абзац списка1"/>
    <w:basedOn w:val="a"/>
    <w:uiPriority w:val="99"/>
    <w:rsid w:val="00AE00E9"/>
    <w:pPr>
      <w:spacing w:after="200" w:line="276" w:lineRule="auto"/>
      <w:ind w:left="720"/>
      <w:contextualSpacing/>
    </w:pPr>
    <w:rPr>
      <w:rFonts w:ascii="Calibri" w:hAnsi="Calibri"/>
      <w:color w:val="auto"/>
      <w:sz w:val="22"/>
      <w:szCs w:val="22"/>
      <w:lang w:eastAsia="en-US"/>
    </w:rPr>
  </w:style>
  <w:style w:type="paragraph" w:customStyle="1" w:styleId="ConsPlusNonformat">
    <w:name w:val="ConsPlusNonformat"/>
    <w:uiPriority w:val="99"/>
    <w:rsid w:val="00BB4FF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4CD6"/>
    <w:pPr>
      <w:autoSpaceDE w:val="0"/>
      <w:autoSpaceDN w:val="0"/>
      <w:adjustRightInd w:val="0"/>
    </w:pPr>
    <w:rPr>
      <w:rFonts w:ascii="Arial" w:hAnsi="Arial" w:cs="Arial"/>
    </w:rPr>
  </w:style>
  <w:style w:type="paragraph" w:styleId="af">
    <w:name w:val="No Spacing"/>
    <w:link w:val="af0"/>
    <w:uiPriority w:val="1"/>
    <w:qFormat/>
    <w:rsid w:val="00141E75"/>
    <w:rPr>
      <w:sz w:val="24"/>
      <w:szCs w:val="24"/>
    </w:rPr>
  </w:style>
  <w:style w:type="character" w:customStyle="1" w:styleId="af0">
    <w:name w:val="Без интервала Знак"/>
    <w:link w:val="af"/>
    <w:uiPriority w:val="1"/>
    <w:locked/>
    <w:rsid w:val="00141E75"/>
    <w:rPr>
      <w:sz w:val="24"/>
      <w:szCs w:val="24"/>
      <w:lang w:val="ru-RU" w:eastAsia="ru-RU" w:bidi="ar-SA"/>
    </w:rPr>
  </w:style>
  <w:style w:type="paragraph" w:styleId="af1">
    <w:name w:val="header"/>
    <w:basedOn w:val="a"/>
    <w:link w:val="af2"/>
    <w:uiPriority w:val="99"/>
    <w:unhideWhenUsed/>
    <w:rsid w:val="006A1865"/>
    <w:pPr>
      <w:tabs>
        <w:tab w:val="center" w:pos="4677"/>
        <w:tab w:val="right" w:pos="9355"/>
      </w:tabs>
    </w:pPr>
  </w:style>
  <w:style w:type="character" w:customStyle="1" w:styleId="af2">
    <w:name w:val="Верхний колонтитул Знак"/>
    <w:link w:val="af1"/>
    <w:uiPriority w:val="99"/>
    <w:rsid w:val="006A1865"/>
    <w:rPr>
      <w:color w:val="000000"/>
      <w:sz w:val="28"/>
      <w:szCs w:val="28"/>
    </w:rPr>
  </w:style>
  <w:style w:type="paragraph" w:styleId="af3">
    <w:name w:val="footer"/>
    <w:basedOn w:val="a"/>
    <w:link w:val="af4"/>
    <w:uiPriority w:val="99"/>
    <w:semiHidden/>
    <w:unhideWhenUsed/>
    <w:rsid w:val="006A1865"/>
    <w:pPr>
      <w:tabs>
        <w:tab w:val="center" w:pos="4677"/>
        <w:tab w:val="right" w:pos="9355"/>
      </w:tabs>
    </w:pPr>
  </w:style>
  <w:style w:type="character" w:customStyle="1" w:styleId="af4">
    <w:name w:val="Нижний колонтитул Знак"/>
    <w:link w:val="af3"/>
    <w:uiPriority w:val="99"/>
    <w:semiHidden/>
    <w:rsid w:val="006A1865"/>
    <w:rPr>
      <w:color w:val="000000"/>
      <w:sz w:val="28"/>
      <w:szCs w:val="28"/>
    </w:rPr>
  </w:style>
  <w:style w:type="character" w:customStyle="1" w:styleId="30">
    <w:name w:val="Заголовок 3 Знак"/>
    <w:link w:val="3"/>
    <w:semiHidden/>
    <w:rsid w:val="001C7B3E"/>
    <w:rPr>
      <w:rFonts w:ascii="Cambria" w:eastAsia="Times New Roman" w:hAnsi="Cambria" w:cs="Times New Roman"/>
      <w:b/>
      <w:bCs/>
      <w:color w:val="000000"/>
      <w:sz w:val="26"/>
      <w:szCs w:val="26"/>
    </w:rPr>
  </w:style>
  <w:style w:type="character" w:styleId="af5">
    <w:name w:val="Strong"/>
    <w:uiPriority w:val="22"/>
    <w:qFormat/>
    <w:locked/>
    <w:rsid w:val="001C7B3E"/>
    <w:rPr>
      <w:b/>
      <w:bCs/>
    </w:rPr>
  </w:style>
  <w:style w:type="table" w:customStyle="1" w:styleId="-11">
    <w:name w:val="Светлая заливка - Акцент 11"/>
    <w:basedOn w:val="a1"/>
    <w:uiPriority w:val="60"/>
    <w:rsid w:val="003C6FE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6">
    <w:name w:val="caption"/>
    <w:basedOn w:val="a"/>
    <w:next w:val="a"/>
    <w:unhideWhenUsed/>
    <w:qFormat/>
    <w:locked/>
    <w:rsid w:val="00032649"/>
    <w:rPr>
      <w:b/>
      <w:bCs/>
      <w:i/>
      <w:spacing w:val="-10"/>
      <w:sz w:val="20"/>
      <w:szCs w:val="20"/>
    </w:rPr>
  </w:style>
  <w:style w:type="paragraph" w:customStyle="1" w:styleId="100">
    <w:name w:val="10"/>
    <w:basedOn w:val="a"/>
    <w:rsid w:val="00282D41"/>
    <w:pPr>
      <w:spacing w:before="100" w:beforeAutospacing="1" w:after="100" w:afterAutospacing="1"/>
    </w:pPr>
    <w:rPr>
      <w:color w:val="auto"/>
      <w:sz w:val="24"/>
      <w:szCs w:val="24"/>
    </w:rPr>
  </w:style>
  <w:style w:type="character" w:styleId="af7">
    <w:name w:val="FollowedHyperlink"/>
    <w:basedOn w:val="a0"/>
    <w:uiPriority w:val="99"/>
    <w:semiHidden/>
    <w:unhideWhenUsed/>
    <w:rsid w:val="006D0D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147">
      <w:bodyDiv w:val="1"/>
      <w:marLeft w:val="0"/>
      <w:marRight w:val="0"/>
      <w:marTop w:val="0"/>
      <w:marBottom w:val="0"/>
      <w:divBdr>
        <w:top w:val="none" w:sz="0" w:space="0" w:color="auto"/>
        <w:left w:val="none" w:sz="0" w:space="0" w:color="auto"/>
        <w:bottom w:val="none" w:sz="0" w:space="0" w:color="auto"/>
        <w:right w:val="none" w:sz="0" w:space="0" w:color="auto"/>
      </w:divBdr>
    </w:div>
    <w:div w:id="171456761">
      <w:bodyDiv w:val="1"/>
      <w:marLeft w:val="0"/>
      <w:marRight w:val="0"/>
      <w:marTop w:val="0"/>
      <w:marBottom w:val="0"/>
      <w:divBdr>
        <w:top w:val="none" w:sz="0" w:space="0" w:color="auto"/>
        <w:left w:val="none" w:sz="0" w:space="0" w:color="auto"/>
        <w:bottom w:val="none" w:sz="0" w:space="0" w:color="auto"/>
        <w:right w:val="none" w:sz="0" w:space="0" w:color="auto"/>
      </w:divBdr>
    </w:div>
    <w:div w:id="346562324">
      <w:bodyDiv w:val="1"/>
      <w:marLeft w:val="0"/>
      <w:marRight w:val="0"/>
      <w:marTop w:val="0"/>
      <w:marBottom w:val="0"/>
      <w:divBdr>
        <w:top w:val="none" w:sz="0" w:space="0" w:color="auto"/>
        <w:left w:val="none" w:sz="0" w:space="0" w:color="auto"/>
        <w:bottom w:val="none" w:sz="0" w:space="0" w:color="auto"/>
        <w:right w:val="none" w:sz="0" w:space="0" w:color="auto"/>
      </w:divBdr>
      <w:divsChild>
        <w:div w:id="657465558">
          <w:marLeft w:val="547"/>
          <w:marRight w:val="0"/>
          <w:marTop w:val="0"/>
          <w:marBottom w:val="0"/>
          <w:divBdr>
            <w:top w:val="none" w:sz="0" w:space="0" w:color="auto"/>
            <w:left w:val="none" w:sz="0" w:space="0" w:color="auto"/>
            <w:bottom w:val="none" w:sz="0" w:space="0" w:color="auto"/>
            <w:right w:val="none" w:sz="0" w:space="0" w:color="auto"/>
          </w:divBdr>
        </w:div>
        <w:div w:id="1879665035">
          <w:marLeft w:val="547"/>
          <w:marRight w:val="0"/>
          <w:marTop w:val="0"/>
          <w:marBottom w:val="0"/>
          <w:divBdr>
            <w:top w:val="none" w:sz="0" w:space="0" w:color="auto"/>
            <w:left w:val="none" w:sz="0" w:space="0" w:color="auto"/>
            <w:bottom w:val="none" w:sz="0" w:space="0" w:color="auto"/>
            <w:right w:val="none" w:sz="0" w:space="0" w:color="auto"/>
          </w:divBdr>
        </w:div>
      </w:divsChild>
    </w:div>
    <w:div w:id="445347280">
      <w:bodyDiv w:val="1"/>
      <w:marLeft w:val="0"/>
      <w:marRight w:val="0"/>
      <w:marTop w:val="0"/>
      <w:marBottom w:val="0"/>
      <w:divBdr>
        <w:top w:val="none" w:sz="0" w:space="0" w:color="auto"/>
        <w:left w:val="none" w:sz="0" w:space="0" w:color="auto"/>
        <w:bottom w:val="none" w:sz="0" w:space="0" w:color="auto"/>
        <w:right w:val="none" w:sz="0" w:space="0" w:color="auto"/>
      </w:divBdr>
    </w:div>
    <w:div w:id="552276980">
      <w:marLeft w:val="0"/>
      <w:marRight w:val="0"/>
      <w:marTop w:val="0"/>
      <w:marBottom w:val="0"/>
      <w:divBdr>
        <w:top w:val="none" w:sz="0" w:space="0" w:color="auto"/>
        <w:left w:val="none" w:sz="0" w:space="0" w:color="auto"/>
        <w:bottom w:val="none" w:sz="0" w:space="0" w:color="auto"/>
        <w:right w:val="none" w:sz="0" w:space="0" w:color="auto"/>
      </w:divBdr>
    </w:div>
    <w:div w:id="5640311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15">
          <w:marLeft w:val="0"/>
          <w:marRight w:val="30"/>
          <w:marTop w:val="0"/>
          <w:marBottom w:val="0"/>
          <w:divBdr>
            <w:top w:val="single" w:sz="6" w:space="5" w:color="999999"/>
            <w:left w:val="single" w:sz="6" w:space="5" w:color="999999"/>
            <w:bottom w:val="single" w:sz="6" w:space="5" w:color="999999"/>
            <w:right w:val="single" w:sz="6" w:space="5" w:color="999999"/>
          </w:divBdr>
          <w:divsChild>
            <w:div w:id="1361318082">
              <w:marLeft w:val="0"/>
              <w:marRight w:val="0"/>
              <w:marTop w:val="0"/>
              <w:marBottom w:val="0"/>
              <w:divBdr>
                <w:top w:val="none" w:sz="0" w:space="0" w:color="auto"/>
                <w:left w:val="none" w:sz="0" w:space="0" w:color="auto"/>
                <w:bottom w:val="none" w:sz="0" w:space="0" w:color="auto"/>
                <w:right w:val="none" w:sz="0" w:space="0" w:color="auto"/>
              </w:divBdr>
              <w:divsChild>
                <w:div w:id="2049913185">
                  <w:marLeft w:val="0"/>
                  <w:marRight w:val="0"/>
                  <w:marTop w:val="0"/>
                  <w:marBottom w:val="0"/>
                  <w:divBdr>
                    <w:top w:val="none" w:sz="0" w:space="0" w:color="auto"/>
                    <w:left w:val="none" w:sz="0" w:space="0" w:color="auto"/>
                    <w:bottom w:val="none" w:sz="0" w:space="0" w:color="auto"/>
                    <w:right w:val="none" w:sz="0" w:space="0" w:color="auto"/>
                  </w:divBdr>
                </w:div>
                <w:div w:id="2089228669">
                  <w:marLeft w:val="0"/>
                  <w:marRight w:val="0"/>
                  <w:marTop w:val="0"/>
                  <w:marBottom w:val="0"/>
                  <w:divBdr>
                    <w:top w:val="none" w:sz="0" w:space="0" w:color="auto"/>
                    <w:left w:val="none" w:sz="0" w:space="0" w:color="auto"/>
                    <w:bottom w:val="none" w:sz="0" w:space="0" w:color="auto"/>
                    <w:right w:val="none" w:sz="0" w:space="0" w:color="auto"/>
                  </w:divBdr>
                </w:div>
                <w:div w:id="1920018248">
                  <w:marLeft w:val="0"/>
                  <w:marRight w:val="0"/>
                  <w:marTop w:val="0"/>
                  <w:marBottom w:val="0"/>
                  <w:divBdr>
                    <w:top w:val="none" w:sz="0" w:space="0" w:color="auto"/>
                    <w:left w:val="none" w:sz="0" w:space="0" w:color="auto"/>
                    <w:bottom w:val="none" w:sz="0" w:space="0" w:color="auto"/>
                    <w:right w:val="none" w:sz="0" w:space="0" w:color="auto"/>
                  </w:divBdr>
                </w:div>
                <w:div w:id="2069648412">
                  <w:marLeft w:val="0"/>
                  <w:marRight w:val="0"/>
                  <w:marTop w:val="0"/>
                  <w:marBottom w:val="0"/>
                  <w:divBdr>
                    <w:top w:val="none" w:sz="0" w:space="0" w:color="auto"/>
                    <w:left w:val="none" w:sz="0" w:space="0" w:color="auto"/>
                    <w:bottom w:val="none" w:sz="0" w:space="0" w:color="auto"/>
                    <w:right w:val="none" w:sz="0" w:space="0" w:color="auto"/>
                  </w:divBdr>
                </w:div>
                <w:div w:id="1743483898">
                  <w:marLeft w:val="0"/>
                  <w:marRight w:val="0"/>
                  <w:marTop w:val="0"/>
                  <w:marBottom w:val="0"/>
                  <w:divBdr>
                    <w:top w:val="none" w:sz="0" w:space="0" w:color="auto"/>
                    <w:left w:val="none" w:sz="0" w:space="0" w:color="auto"/>
                    <w:bottom w:val="none" w:sz="0" w:space="0" w:color="auto"/>
                    <w:right w:val="none" w:sz="0" w:space="0" w:color="auto"/>
                  </w:divBdr>
                </w:div>
                <w:div w:id="1571840396">
                  <w:marLeft w:val="0"/>
                  <w:marRight w:val="0"/>
                  <w:marTop w:val="0"/>
                  <w:marBottom w:val="0"/>
                  <w:divBdr>
                    <w:top w:val="none" w:sz="0" w:space="0" w:color="auto"/>
                    <w:left w:val="none" w:sz="0" w:space="0" w:color="auto"/>
                    <w:bottom w:val="none" w:sz="0" w:space="0" w:color="auto"/>
                    <w:right w:val="none" w:sz="0" w:space="0" w:color="auto"/>
                  </w:divBdr>
                </w:div>
                <w:div w:id="1314412822">
                  <w:marLeft w:val="0"/>
                  <w:marRight w:val="0"/>
                  <w:marTop w:val="0"/>
                  <w:marBottom w:val="0"/>
                  <w:divBdr>
                    <w:top w:val="none" w:sz="0" w:space="0" w:color="auto"/>
                    <w:left w:val="none" w:sz="0" w:space="0" w:color="auto"/>
                    <w:bottom w:val="none" w:sz="0" w:space="0" w:color="auto"/>
                    <w:right w:val="none" w:sz="0" w:space="0" w:color="auto"/>
                  </w:divBdr>
                </w:div>
                <w:div w:id="1428116012">
                  <w:marLeft w:val="0"/>
                  <w:marRight w:val="0"/>
                  <w:marTop w:val="0"/>
                  <w:marBottom w:val="0"/>
                  <w:divBdr>
                    <w:top w:val="none" w:sz="0" w:space="0" w:color="auto"/>
                    <w:left w:val="none" w:sz="0" w:space="0" w:color="auto"/>
                    <w:bottom w:val="none" w:sz="0" w:space="0" w:color="auto"/>
                    <w:right w:val="none" w:sz="0" w:space="0" w:color="auto"/>
                  </w:divBdr>
                </w:div>
                <w:div w:id="46609655">
                  <w:marLeft w:val="0"/>
                  <w:marRight w:val="0"/>
                  <w:marTop w:val="0"/>
                  <w:marBottom w:val="0"/>
                  <w:divBdr>
                    <w:top w:val="none" w:sz="0" w:space="0" w:color="auto"/>
                    <w:left w:val="none" w:sz="0" w:space="0" w:color="auto"/>
                    <w:bottom w:val="none" w:sz="0" w:space="0" w:color="auto"/>
                    <w:right w:val="none" w:sz="0" w:space="0" w:color="auto"/>
                  </w:divBdr>
                </w:div>
                <w:div w:id="150871645">
                  <w:marLeft w:val="0"/>
                  <w:marRight w:val="0"/>
                  <w:marTop w:val="0"/>
                  <w:marBottom w:val="0"/>
                  <w:divBdr>
                    <w:top w:val="none" w:sz="0" w:space="0" w:color="auto"/>
                    <w:left w:val="none" w:sz="0" w:space="0" w:color="auto"/>
                    <w:bottom w:val="none" w:sz="0" w:space="0" w:color="auto"/>
                    <w:right w:val="none" w:sz="0" w:space="0" w:color="auto"/>
                  </w:divBdr>
                </w:div>
                <w:div w:id="1892039960">
                  <w:marLeft w:val="0"/>
                  <w:marRight w:val="0"/>
                  <w:marTop w:val="0"/>
                  <w:marBottom w:val="0"/>
                  <w:divBdr>
                    <w:top w:val="none" w:sz="0" w:space="0" w:color="auto"/>
                    <w:left w:val="none" w:sz="0" w:space="0" w:color="auto"/>
                    <w:bottom w:val="none" w:sz="0" w:space="0" w:color="auto"/>
                    <w:right w:val="none" w:sz="0" w:space="0" w:color="auto"/>
                  </w:divBdr>
                </w:div>
                <w:div w:id="1604221501">
                  <w:marLeft w:val="0"/>
                  <w:marRight w:val="0"/>
                  <w:marTop w:val="0"/>
                  <w:marBottom w:val="0"/>
                  <w:divBdr>
                    <w:top w:val="none" w:sz="0" w:space="0" w:color="auto"/>
                    <w:left w:val="none" w:sz="0" w:space="0" w:color="auto"/>
                    <w:bottom w:val="none" w:sz="0" w:space="0" w:color="auto"/>
                    <w:right w:val="none" w:sz="0" w:space="0" w:color="auto"/>
                  </w:divBdr>
                </w:div>
                <w:div w:id="293340057">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1912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4103">
      <w:bodyDiv w:val="1"/>
      <w:marLeft w:val="0"/>
      <w:marRight w:val="0"/>
      <w:marTop w:val="0"/>
      <w:marBottom w:val="0"/>
      <w:divBdr>
        <w:top w:val="none" w:sz="0" w:space="0" w:color="auto"/>
        <w:left w:val="none" w:sz="0" w:space="0" w:color="auto"/>
        <w:bottom w:val="none" w:sz="0" w:space="0" w:color="auto"/>
        <w:right w:val="none" w:sz="0" w:space="0" w:color="auto"/>
      </w:divBdr>
    </w:div>
    <w:div w:id="802425598">
      <w:bodyDiv w:val="1"/>
      <w:marLeft w:val="0"/>
      <w:marRight w:val="0"/>
      <w:marTop w:val="0"/>
      <w:marBottom w:val="0"/>
      <w:divBdr>
        <w:top w:val="none" w:sz="0" w:space="0" w:color="auto"/>
        <w:left w:val="none" w:sz="0" w:space="0" w:color="auto"/>
        <w:bottom w:val="none" w:sz="0" w:space="0" w:color="auto"/>
        <w:right w:val="none" w:sz="0" w:space="0" w:color="auto"/>
      </w:divBdr>
      <w:divsChild>
        <w:div w:id="1108311921">
          <w:marLeft w:val="0"/>
          <w:marRight w:val="30"/>
          <w:marTop w:val="0"/>
          <w:marBottom w:val="0"/>
          <w:divBdr>
            <w:top w:val="single" w:sz="6" w:space="5" w:color="999999"/>
            <w:left w:val="single" w:sz="6" w:space="5" w:color="999999"/>
            <w:bottom w:val="single" w:sz="6" w:space="5" w:color="999999"/>
            <w:right w:val="single" w:sz="6" w:space="5" w:color="999999"/>
          </w:divBdr>
          <w:divsChild>
            <w:div w:id="67272594">
              <w:marLeft w:val="0"/>
              <w:marRight w:val="0"/>
              <w:marTop w:val="0"/>
              <w:marBottom w:val="0"/>
              <w:divBdr>
                <w:top w:val="none" w:sz="0" w:space="0" w:color="auto"/>
                <w:left w:val="none" w:sz="0" w:space="0" w:color="auto"/>
                <w:bottom w:val="none" w:sz="0" w:space="0" w:color="auto"/>
                <w:right w:val="none" w:sz="0" w:space="0" w:color="auto"/>
              </w:divBdr>
              <w:divsChild>
                <w:div w:id="32972477">
                  <w:marLeft w:val="0"/>
                  <w:marRight w:val="0"/>
                  <w:marTop w:val="0"/>
                  <w:marBottom w:val="0"/>
                  <w:divBdr>
                    <w:top w:val="none" w:sz="0" w:space="0" w:color="auto"/>
                    <w:left w:val="none" w:sz="0" w:space="0" w:color="auto"/>
                    <w:bottom w:val="none" w:sz="0" w:space="0" w:color="auto"/>
                    <w:right w:val="none" w:sz="0" w:space="0" w:color="auto"/>
                  </w:divBdr>
                </w:div>
                <w:div w:id="1015963016">
                  <w:marLeft w:val="0"/>
                  <w:marRight w:val="0"/>
                  <w:marTop w:val="0"/>
                  <w:marBottom w:val="0"/>
                  <w:divBdr>
                    <w:top w:val="none" w:sz="0" w:space="0" w:color="auto"/>
                    <w:left w:val="none" w:sz="0" w:space="0" w:color="auto"/>
                    <w:bottom w:val="none" w:sz="0" w:space="0" w:color="auto"/>
                    <w:right w:val="none" w:sz="0" w:space="0" w:color="auto"/>
                  </w:divBdr>
                </w:div>
                <w:div w:id="1434323859">
                  <w:marLeft w:val="0"/>
                  <w:marRight w:val="0"/>
                  <w:marTop w:val="0"/>
                  <w:marBottom w:val="0"/>
                  <w:divBdr>
                    <w:top w:val="none" w:sz="0" w:space="0" w:color="auto"/>
                    <w:left w:val="none" w:sz="0" w:space="0" w:color="auto"/>
                    <w:bottom w:val="none" w:sz="0" w:space="0" w:color="auto"/>
                    <w:right w:val="none" w:sz="0" w:space="0" w:color="auto"/>
                  </w:divBdr>
                </w:div>
                <w:div w:id="138961125">
                  <w:marLeft w:val="0"/>
                  <w:marRight w:val="0"/>
                  <w:marTop w:val="0"/>
                  <w:marBottom w:val="0"/>
                  <w:divBdr>
                    <w:top w:val="none" w:sz="0" w:space="0" w:color="auto"/>
                    <w:left w:val="none" w:sz="0" w:space="0" w:color="auto"/>
                    <w:bottom w:val="none" w:sz="0" w:space="0" w:color="auto"/>
                    <w:right w:val="none" w:sz="0" w:space="0" w:color="auto"/>
                  </w:divBdr>
                </w:div>
                <w:div w:id="1144546945">
                  <w:marLeft w:val="0"/>
                  <w:marRight w:val="0"/>
                  <w:marTop w:val="0"/>
                  <w:marBottom w:val="0"/>
                  <w:divBdr>
                    <w:top w:val="none" w:sz="0" w:space="0" w:color="auto"/>
                    <w:left w:val="none" w:sz="0" w:space="0" w:color="auto"/>
                    <w:bottom w:val="none" w:sz="0" w:space="0" w:color="auto"/>
                    <w:right w:val="none" w:sz="0" w:space="0" w:color="auto"/>
                  </w:divBdr>
                </w:div>
                <w:div w:id="2117408621">
                  <w:marLeft w:val="0"/>
                  <w:marRight w:val="0"/>
                  <w:marTop w:val="0"/>
                  <w:marBottom w:val="0"/>
                  <w:divBdr>
                    <w:top w:val="none" w:sz="0" w:space="0" w:color="auto"/>
                    <w:left w:val="none" w:sz="0" w:space="0" w:color="auto"/>
                    <w:bottom w:val="none" w:sz="0" w:space="0" w:color="auto"/>
                    <w:right w:val="none" w:sz="0" w:space="0" w:color="auto"/>
                  </w:divBdr>
                </w:div>
                <w:div w:id="820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0005">
      <w:bodyDiv w:val="1"/>
      <w:marLeft w:val="0"/>
      <w:marRight w:val="0"/>
      <w:marTop w:val="0"/>
      <w:marBottom w:val="0"/>
      <w:divBdr>
        <w:top w:val="none" w:sz="0" w:space="0" w:color="auto"/>
        <w:left w:val="none" w:sz="0" w:space="0" w:color="auto"/>
        <w:bottom w:val="none" w:sz="0" w:space="0" w:color="auto"/>
        <w:right w:val="none" w:sz="0" w:space="0" w:color="auto"/>
      </w:divBdr>
    </w:div>
    <w:div w:id="846334571">
      <w:bodyDiv w:val="1"/>
      <w:marLeft w:val="0"/>
      <w:marRight w:val="0"/>
      <w:marTop w:val="0"/>
      <w:marBottom w:val="0"/>
      <w:divBdr>
        <w:top w:val="none" w:sz="0" w:space="0" w:color="auto"/>
        <w:left w:val="none" w:sz="0" w:space="0" w:color="auto"/>
        <w:bottom w:val="none" w:sz="0" w:space="0" w:color="auto"/>
        <w:right w:val="none" w:sz="0" w:space="0" w:color="auto"/>
      </w:divBdr>
    </w:div>
    <w:div w:id="983125654">
      <w:bodyDiv w:val="1"/>
      <w:marLeft w:val="0"/>
      <w:marRight w:val="0"/>
      <w:marTop w:val="0"/>
      <w:marBottom w:val="0"/>
      <w:divBdr>
        <w:top w:val="none" w:sz="0" w:space="0" w:color="auto"/>
        <w:left w:val="none" w:sz="0" w:space="0" w:color="auto"/>
        <w:bottom w:val="none" w:sz="0" w:space="0" w:color="auto"/>
        <w:right w:val="none" w:sz="0" w:space="0" w:color="auto"/>
      </w:divBdr>
    </w:div>
    <w:div w:id="989480167">
      <w:bodyDiv w:val="1"/>
      <w:marLeft w:val="0"/>
      <w:marRight w:val="0"/>
      <w:marTop w:val="0"/>
      <w:marBottom w:val="0"/>
      <w:divBdr>
        <w:top w:val="none" w:sz="0" w:space="0" w:color="auto"/>
        <w:left w:val="none" w:sz="0" w:space="0" w:color="auto"/>
        <w:bottom w:val="none" w:sz="0" w:space="0" w:color="auto"/>
        <w:right w:val="none" w:sz="0" w:space="0" w:color="auto"/>
      </w:divBdr>
    </w:div>
    <w:div w:id="1160728238">
      <w:bodyDiv w:val="1"/>
      <w:marLeft w:val="0"/>
      <w:marRight w:val="0"/>
      <w:marTop w:val="0"/>
      <w:marBottom w:val="0"/>
      <w:divBdr>
        <w:top w:val="none" w:sz="0" w:space="0" w:color="auto"/>
        <w:left w:val="none" w:sz="0" w:space="0" w:color="auto"/>
        <w:bottom w:val="none" w:sz="0" w:space="0" w:color="auto"/>
        <w:right w:val="none" w:sz="0" w:space="0" w:color="auto"/>
      </w:divBdr>
      <w:divsChild>
        <w:div w:id="1816950994">
          <w:marLeft w:val="0"/>
          <w:marRight w:val="30"/>
          <w:marTop w:val="0"/>
          <w:marBottom w:val="0"/>
          <w:divBdr>
            <w:top w:val="single" w:sz="6" w:space="5" w:color="999999"/>
            <w:left w:val="single" w:sz="6" w:space="5" w:color="999999"/>
            <w:bottom w:val="single" w:sz="6" w:space="5" w:color="999999"/>
            <w:right w:val="single" w:sz="6" w:space="5" w:color="999999"/>
          </w:divBdr>
          <w:divsChild>
            <w:div w:id="607126918">
              <w:marLeft w:val="0"/>
              <w:marRight w:val="0"/>
              <w:marTop w:val="0"/>
              <w:marBottom w:val="0"/>
              <w:divBdr>
                <w:top w:val="none" w:sz="0" w:space="0" w:color="auto"/>
                <w:left w:val="none" w:sz="0" w:space="0" w:color="auto"/>
                <w:bottom w:val="none" w:sz="0" w:space="0" w:color="auto"/>
                <w:right w:val="none" w:sz="0" w:space="0" w:color="auto"/>
              </w:divBdr>
              <w:divsChild>
                <w:div w:id="1306812213">
                  <w:marLeft w:val="0"/>
                  <w:marRight w:val="0"/>
                  <w:marTop w:val="0"/>
                  <w:marBottom w:val="0"/>
                  <w:divBdr>
                    <w:top w:val="none" w:sz="0" w:space="0" w:color="auto"/>
                    <w:left w:val="none" w:sz="0" w:space="0" w:color="auto"/>
                    <w:bottom w:val="none" w:sz="0" w:space="0" w:color="auto"/>
                    <w:right w:val="none" w:sz="0" w:space="0" w:color="auto"/>
                  </w:divBdr>
                </w:div>
                <w:div w:id="341518931">
                  <w:marLeft w:val="0"/>
                  <w:marRight w:val="0"/>
                  <w:marTop w:val="0"/>
                  <w:marBottom w:val="0"/>
                  <w:divBdr>
                    <w:top w:val="none" w:sz="0" w:space="0" w:color="auto"/>
                    <w:left w:val="none" w:sz="0" w:space="0" w:color="auto"/>
                    <w:bottom w:val="none" w:sz="0" w:space="0" w:color="auto"/>
                    <w:right w:val="none" w:sz="0" w:space="0" w:color="auto"/>
                  </w:divBdr>
                </w:div>
                <w:div w:id="1112894960">
                  <w:marLeft w:val="0"/>
                  <w:marRight w:val="0"/>
                  <w:marTop w:val="0"/>
                  <w:marBottom w:val="0"/>
                  <w:divBdr>
                    <w:top w:val="none" w:sz="0" w:space="0" w:color="auto"/>
                    <w:left w:val="none" w:sz="0" w:space="0" w:color="auto"/>
                    <w:bottom w:val="none" w:sz="0" w:space="0" w:color="auto"/>
                    <w:right w:val="none" w:sz="0" w:space="0" w:color="auto"/>
                  </w:divBdr>
                </w:div>
                <w:div w:id="836572869">
                  <w:marLeft w:val="0"/>
                  <w:marRight w:val="0"/>
                  <w:marTop w:val="0"/>
                  <w:marBottom w:val="0"/>
                  <w:divBdr>
                    <w:top w:val="none" w:sz="0" w:space="0" w:color="auto"/>
                    <w:left w:val="none" w:sz="0" w:space="0" w:color="auto"/>
                    <w:bottom w:val="none" w:sz="0" w:space="0" w:color="auto"/>
                    <w:right w:val="none" w:sz="0" w:space="0" w:color="auto"/>
                  </w:divBdr>
                </w:div>
                <w:div w:id="327296893">
                  <w:marLeft w:val="0"/>
                  <w:marRight w:val="0"/>
                  <w:marTop w:val="0"/>
                  <w:marBottom w:val="0"/>
                  <w:divBdr>
                    <w:top w:val="none" w:sz="0" w:space="0" w:color="auto"/>
                    <w:left w:val="none" w:sz="0" w:space="0" w:color="auto"/>
                    <w:bottom w:val="none" w:sz="0" w:space="0" w:color="auto"/>
                    <w:right w:val="none" w:sz="0" w:space="0" w:color="auto"/>
                  </w:divBdr>
                </w:div>
                <w:div w:id="1733968709">
                  <w:marLeft w:val="0"/>
                  <w:marRight w:val="0"/>
                  <w:marTop w:val="0"/>
                  <w:marBottom w:val="0"/>
                  <w:divBdr>
                    <w:top w:val="none" w:sz="0" w:space="0" w:color="auto"/>
                    <w:left w:val="none" w:sz="0" w:space="0" w:color="auto"/>
                    <w:bottom w:val="none" w:sz="0" w:space="0" w:color="auto"/>
                    <w:right w:val="none" w:sz="0" w:space="0" w:color="auto"/>
                  </w:divBdr>
                </w:div>
                <w:div w:id="1154368411">
                  <w:marLeft w:val="0"/>
                  <w:marRight w:val="0"/>
                  <w:marTop w:val="0"/>
                  <w:marBottom w:val="0"/>
                  <w:divBdr>
                    <w:top w:val="none" w:sz="0" w:space="0" w:color="auto"/>
                    <w:left w:val="none" w:sz="0" w:space="0" w:color="auto"/>
                    <w:bottom w:val="none" w:sz="0" w:space="0" w:color="auto"/>
                    <w:right w:val="none" w:sz="0" w:space="0" w:color="auto"/>
                  </w:divBdr>
                </w:div>
                <w:div w:id="1072117454">
                  <w:marLeft w:val="0"/>
                  <w:marRight w:val="0"/>
                  <w:marTop w:val="0"/>
                  <w:marBottom w:val="0"/>
                  <w:divBdr>
                    <w:top w:val="none" w:sz="0" w:space="0" w:color="auto"/>
                    <w:left w:val="none" w:sz="0" w:space="0" w:color="auto"/>
                    <w:bottom w:val="none" w:sz="0" w:space="0" w:color="auto"/>
                    <w:right w:val="none" w:sz="0" w:space="0" w:color="auto"/>
                  </w:divBdr>
                </w:div>
                <w:div w:id="642658666">
                  <w:marLeft w:val="0"/>
                  <w:marRight w:val="0"/>
                  <w:marTop w:val="0"/>
                  <w:marBottom w:val="0"/>
                  <w:divBdr>
                    <w:top w:val="none" w:sz="0" w:space="0" w:color="auto"/>
                    <w:left w:val="none" w:sz="0" w:space="0" w:color="auto"/>
                    <w:bottom w:val="none" w:sz="0" w:space="0" w:color="auto"/>
                    <w:right w:val="none" w:sz="0" w:space="0" w:color="auto"/>
                  </w:divBdr>
                </w:div>
                <w:div w:id="1095176914">
                  <w:marLeft w:val="0"/>
                  <w:marRight w:val="0"/>
                  <w:marTop w:val="0"/>
                  <w:marBottom w:val="0"/>
                  <w:divBdr>
                    <w:top w:val="none" w:sz="0" w:space="0" w:color="auto"/>
                    <w:left w:val="none" w:sz="0" w:space="0" w:color="auto"/>
                    <w:bottom w:val="none" w:sz="0" w:space="0" w:color="auto"/>
                    <w:right w:val="none" w:sz="0" w:space="0" w:color="auto"/>
                  </w:divBdr>
                </w:div>
                <w:div w:id="3180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2008">
      <w:bodyDiv w:val="1"/>
      <w:marLeft w:val="0"/>
      <w:marRight w:val="0"/>
      <w:marTop w:val="0"/>
      <w:marBottom w:val="0"/>
      <w:divBdr>
        <w:top w:val="none" w:sz="0" w:space="0" w:color="auto"/>
        <w:left w:val="none" w:sz="0" w:space="0" w:color="auto"/>
        <w:bottom w:val="none" w:sz="0" w:space="0" w:color="auto"/>
        <w:right w:val="none" w:sz="0" w:space="0" w:color="auto"/>
      </w:divBdr>
      <w:divsChild>
        <w:div w:id="12584080">
          <w:marLeft w:val="0"/>
          <w:marRight w:val="30"/>
          <w:marTop w:val="0"/>
          <w:marBottom w:val="0"/>
          <w:divBdr>
            <w:top w:val="single" w:sz="6" w:space="5" w:color="999999"/>
            <w:left w:val="single" w:sz="6" w:space="5" w:color="999999"/>
            <w:bottom w:val="single" w:sz="6" w:space="5" w:color="999999"/>
            <w:right w:val="single" w:sz="6" w:space="5" w:color="999999"/>
          </w:divBdr>
          <w:divsChild>
            <w:div w:id="2064522327">
              <w:marLeft w:val="0"/>
              <w:marRight w:val="0"/>
              <w:marTop w:val="0"/>
              <w:marBottom w:val="0"/>
              <w:divBdr>
                <w:top w:val="none" w:sz="0" w:space="0" w:color="auto"/>
                <w:left w:val="none" w:sz="0" w:space="0" w:color="auto"/>
                <w:bottom w:val="none" w:sz="0" w:space="0" w:color="auto"/>
                <w:right w:val="none" w:sz="0" w:space="0" w:color="auto"/>
              </w:divBdr>
              <w:divsChild>
                <w:div w:id="342633634">
                  <w:marLeft w:val="0"/>
                  <w:marRight w:val="0"/>
                  <w:marTop w:val="0"/>
                  <w:marBottom w:val="0"/>
                  <w:divBdr>
                    <w:top w:val="none" w:sz="0" w:space="0" w:color="auto"/>
                    <w:left w:val="none" w:sz="0" w:space="0" w:color="auto"/>
                    <w:bottom w:val="none" w:sz="0" w:space="0" w:color="auto"/>
                    <w:right w:val="none" w:sz="0" w:space="0" w:color="auto"/>
                  </w:divBdr>
                </w:div>
                <w:div w:id="1388380266">
                  <w:marLeft w:val="0"/>
                  <w:marRight w:val="0"/>
                  <w:marTop w:val="0"/>
                  <w:marBottom w:val="0"/>
                  <w:divBdr>
                    <w:top w:val="none" w:sz="0" w:space="0" w:color="auto"/>
                    <w:left w:val="none" w:sz="0" w:space="0" w:color="auto"/>
                    <w:bottom w:val="none" w:sz="0" w:space="0" w:color="auto"/>
                    <w:right w:val="none" w:sz="0" w:space="0" w:color="auto"/>
                  </w:divBdr>
                </w:div>
                <w:div w:id="2092115379">
                  <w:marLeft w:val="0"/>
                  <w:marRight w:val="0"/>
                  <w:marTop w:val="0"/>
                  <w:marBottom w:val="0"/>
                  <w:divBdr>
                    <w:top w:val="none" w:sz="0" w:space="0" w:color="auto"/>
                    <w:left w:val="none" w:sz="0" w:space="0" w:color="auto"/>
                    <w:bottom w:val="none" w:sz="0" w:space="0" w:color="auto"/>
                    <w:right w:val="none" w:sz="0" w:space="0" w:color="auto"/>
                  </w:divBdr>
                </w:div>
                <w:div w:id="1350136782">
                  <w:marLeft w:val="0"/>
                  <w:marRight w:val="0"/>
                  <w:marTop w:val="0"/>
                  <w:marBottom w:val="0"/>
                  <w:divBdr>
                    <w:top w:val="none" w:sz="0" w:space="0" w:color="auto"/>
                    <w:left w:val="none" w:sz="0" w:space="0" w:color="auto"/>
                    <w:bottom w:val="none" w:sz="0" w:space="0" w:color="auto"/>
                    <w:right w:val="none" w:sz="0" w:space="0" w:color="auto"/>
                  </w:divBdr>
                </w:div>
                <w:div w:id="1322733685">
                  <w:marLeft w:val="0"/>
                  <w:marRight w:val="0"/>
                  <w:marTop w:val="0"/>
                  <w:marBottom w:val="0"/>
                  <w:divBdr>
                    <w:top w:val="none" w:sz="0" w:space="0" w:color="auto"/>
                    <w:left w:val="none" w:sz="0" w:space="0" w:color="auto"/>
                    <w:bottom w:val="none" w:sz="0" w:space="0" w:color="auto"/>
                    <w:right w:val="none" w:sz="0" w:space="0" w:color="auto"/>
                  </w:divBdr>
                </w:div>
                <w:div w:id="1083528957">
                  <w:marLeft w:val="0"/>
                  <w:marRight w:val="0"/>
                  <w:marTop w:val="0"/>
                  <w:marBottom w:val="0"/>
                  <w:divBdr>
                    <w:top w:val="none" w:sz="0" w:space="0" w:color="auto"/>
                    <w:left w:val="none" w:sz="0" w:space="0" w:color="auto"/>
                    <w:bottom w:val="none" w:sz="0" w:space="0" w:color="auto"/>
                    <w:right w:val="none" w:sz="0" w:space="0" w:color="auto"/>
                  </w:divBdr>
                </w:div>
                <w:div w:id="14467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8758">
      <w:bodyDiv w:val="1"/>
      <w:marLeft w:val="0"/>
      <w:marRight w:val="0"/>
      <w:marTop w:val="0"/>
      <w:marBottom w:val="0"/>
      <w:divBdr>
        <w:top w:val="none" w:sz="0" w:space="0" w:color="auto"/>
        <w:left w:val="none" w:sz="0" w:space="0" w:color="auto"/>
        <w:bottom w:val="none" w:sz="0" w:space="0" w:color="auto"/>
        <w:right w:val="none" w:sz="0" w:space="0" w:color="auto"/>
      </w:divBdr>
      <w:divsChild>
        <w:div w:id="1438519959">
          <w:marLeft w:val="0"/>
          <w:marRight w:val="30"/>
          <w:marTop w:val="0"/>
          <w:marBottom w:val="0"/>
          <w:divBdr>
            <w:top w:val="single" w:sz="6" w:space="5" w:color="999999"/>
            <w:left w:val="single" w:sz="6" w:space="5" w:color="999999"/>
            <w:bottom w:val="single" w:sz="6" w:space="5" w:color="999999"/>
            <w:right w:val="single" w:sz="6" w:space="5" w:color="999999"/>
          </w:divBdr>
          <w:divsChild>
            <w:div w:id="18649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105">
      <w:bodyDiv w:val="1"/>
      <w:marLeft w:val="0"/>
      <w:marRight w:val="0"/>
      <w:marTop w:val="0"/>
      <w:marBottom w:val="0"/>
      <w:divBdr>
        <w:top w:val="none" w:sz="0" w:space="0" w:color="auto"/>
        <w:left w:val="none" w:sz="0" w:space="0" w:color="auto"/>
        <w:bottom w:val="none" w:sz="0" w:space="0" w:color="auto"/>
        <w:right w:val="none" w:sz="0" w:space="0" w:color="auto"/>
      </w:divBdr>
    </w:div>
    <w:div w:id="1545631922">
      <w:bodyDiv w:val="1"/>
      <w:marLeft w:val="0"/>
      <w:marRight w:val="0"/>
      <w:marTop w:val="0"/>
      <w:marBottom w:val="0"/>
      <w:divBdr>
        <w:top w:val="none" w:sz="0" w:space="0" w:color="auto"/>
        <w:left w:val="none" w:sz="0" w:space="0" w:color="auto"/>
        <w:bottom w:val="none" w:sz="0" w:space="0" w:color="auto"/>
        <w:right w:val="none" w:sz="0" w:space="0" w:color="auto"/>
      </w:divBdr>
      <w:divsChild>
        <w:div w:id="1382945515">
          <w:marLeft w:val="547"/>
          <w:marRight w:val="0"/>
          <w:marTop w:val="0"/>
          <w:marBottom w:val="0"/>
          <w:divBdr>
            <w:top w:val="none" w:sz="0" w:space="0" w:color="auto"/>
            <w:left w:val="none" w:sz="0" w:space="0" w:color="auto"/>
            <w:bottom w:val="none" w:sz="0" w:space="0" w:color="auto"/>
            <w:right w:val="none" w:sz="0" w:space="0" w:color="auto"/>
          </w:divBdr>
        </w:div>
        <w:div w:id="1955676791">
          <w:marLeft w:val="547"/>
          <w:marRight w:val="0"/>
          <w:marTop w:val="0"/>
          <w:marBottom w:val="0"/>
          <w:divBdr>
            <w:top w:val="none" w:sz="0" w:space="0" w:color="auto"/>
            <w:left w:val="none" w:sz="0" w:space="0" w:color="auto"/>
            <w:bottom w:val="none" w:sz="0" w:space="0" w:color="auto"/>
            <w:right w:val="none" w:sz="0" w:space="0" w:color="auto"/>
          </w:divBdr>
        </w:div>
      </w:divsChild>
    </w:div>
    <w:div w:id="1580483427">
      <w:bodyDiv w:val="1"/>
      <w:marLeft w:val="0"/>
      <w:marRight w:val="0"/>
      <w:marTop w:val="0"/>
      <w:marBottom w:val="0"/>
      <w:divBdr>
        <w:top w:val="none" w:sz="0" w:space="0" w:color="auto"/>
        <w:left w:val="none" w:sz="0" w:space="0" w:color="auto"/>
        <w:bottom w:val="none" w:sz="0" w:space="0" w:color="auto"/>
        <w:right w:val="none" w:sz="0" w:space="0" w:color="auto"/>
      </w:divBdr>
      <w:divsChild>
        <w:div w:id="1832527387">
          <w:marLeft w:val="0"/>
          <w:marRight w:val="30"/>
          <w:marTop w:val="0"/>
          <w:marBottom w:val="0"/>
          <w:divBdr>
            <w:top w:val="single" w:sz="6" w:space="5" w:color="999999"/>
            <w:left w:val="single" w:sz="6" w:space="5" w:color="999999"/>
            <w:bottom w:val="single" w:sz="6" w:space="5" w:color="999999"/>
            <w:right w:val="single" w:sz="6" w:space="5" w:color="999999"/>
          </w:divBdr>
          <w:divsChild>
            <w:div w:id="456532984">
              <w:marLeft w:val="0"/>
              <w:marRight w:val="0"/>
              <w:marTop w:val="0"/>
              <w:marBottom w:val="0"/>
              <w:divBdr>
                <w:top w:val="none" w:sz="0" w:space="0" w:color="auto"/>
                <w:left w:val="none" w:sz="0" w:space="0" w:color="auto"/>
                <w:bottom w:val="none" w:sz="0" w:space="0" w:color="auto"/>
                <w:right w:val="none" w:sz="0" w:space="0" w:color="auto"/>
              </w:divBdr>
              <w:divsChild>
                <w:div w:id="33383846">
                  <w:marLeft w:val="0"/>
                  <w:marRight w:val="0"/>
                  <w:marTop w:val="0"/>
                  <w:marBottom w:val="0"/>
                  <w:divBdr>
                    <w:top w:val="none" w:sz="0" w:space="0" w:color="auto"/>
                    <w:left w:val="none" w:sz="0" w:space="0" w:color="auto"/>
                    <w:bottom w:val="none" w:sz="0" w:space="0" w:color="auto"/>
                    <w:right w:val="none" w:sz="0" w:space="0" w:color="auto"/>
                  </w:divBdr>
                </w:div>
                <w:div w:id="789512628">
                  <w:marLeft w:val="0"/>
                  <w:marRight w:val="0"/>
                  <w:marTop w:val="0"/>
                  <w:marBottom w:val="0"/>
                  <w:divBdr>
                    <w:top w:val="none" w:sz="0" w:space="0" w:color="auto"/>
                    <w:left w:val="none" w:sz="0" w:space="0" w:color="auto"/>
                    <w:bottom w:val="none" w:sz="0" w:space="0" w:color="auto"/>
                    <w:right w:val="none" w:sz="0" w:space="0" w:color="auto"/>
                  </w:divBdr>
                </w:div>
                <w:div w:id="1842044981">
                  <w:marLeft w:val="0"/>
                  <w:marRight w:val="0"/>
                  <w:marTop w:val="0"/>
                  <w:marBottom w:val="0"/>
                  <w:divBdr>
                    <w:top w:val="none" w:sz="0" w:space="0" w:color="auto"/>
                    <w:left w:val="none" w:sz="0" w:space="0" w:color="auto"/>
                    <w:bottom w:val="none" w:sz="0" w:space="0" w:color="auto"/>
                    <w:right w:val="none" w:sz="0" w:space="0" w:color="auto"/>
                  </w:divBdr>
                </w:div>
                <w:div w:id="1926180758">
                  <w:marLeft w:val="0"/>
                  <w:marRight w:val="0"/>
                  <w:marTop w:val="0"/>
                  <w:marBottom w:val="0"/>
                  <w:divBdr>
                    <w:top w:val="none" w:sz="0" w:space="0" w:color="auto"/>
                    <w:left w:val="none" w:sz="0" w:space="0" w:color="auto"/>
                    <w:bottom w:val="none" w:sz="0" w:space="0" w:color="auto"/>
                    <w:right w:val="none" w:sz="0" w:space="0" w:color="auto"/>
                  </w:divBdr>
                </w:div>
                <w:div w:id="616377278">
                  <w:marLeft w:val="0"/>
                  <w:marRight w:val="0"/>
                  <w:marTop w:val="0"/>
                  <w:marBottom w:val="0"/>
                  <w:divBdr>
                    <w:top w:val="none" w:sz="0" w:space="0" w:color="auto"/>
                    <w:left w:val="none" w:sz="0" w:space="0" w:color="auto"/>
                    <w:bottom w:val="none" w:sz="0" w:space="0" w:color="auto"/>
                    <w:right w:val="none" w:sz="0" w:space="0" w:color="auto"/>
                  </w:divBdr>
                </w:div>
                <w:div w:id="1076442921">
                  <w:marLeft w:val="0"/>
                  <w:marRight w:val="0"/>
                  <w:marTop w:val="0"/>
                  <w:marBottom w:val="0"/>
                  <w:divBdr>
                    <w:top w:val="none" w:sz="0" w:space="0" w:color="auto"/>
                    <w:left w:val="none" w:sz="0" w:space="0" w:color="auto"/>
                    <w:bottom w:val="none" w:sz="0" w:space="0" w:color="auto"/>
                    <w:right w:val="none" w:sz="0" w:space="0" w:color="auto"/>
                  </w:divBdr>
                </w:div>
                <w:div w:id="1178349208">
                  <w:marLeft w:val="0"/>
                  <w:marRight w:val="0"/>
                  <w:marTop w:val="0"/>
                  <w:marBottom w:val="0"/>
                  <w:divBdr>
                    <w:top w:val="none" w:sz="0" w:space="0" w:color="auto"/>
                    <w:left w:val="none" w:sz="0" w:space="0" w:color="auto"/>
                    <w:bottom w:val="none" w:sz="0" w:space="0" w:color="auto"/>
                    <w:right w:val="none" w:sz="0" w:space="0" w:color="auto"/>
                  </w:divBdr>
                </w:div>
                <w:div w:id="212933214">
                  <w:marLeft w:val="0"/>
                  <w:marRight w:val="0"/>
                  <w:marTop w:val="0"/>
                  <w:marBottom w:val="0"/>
                  <w:divBdr>
                    <w:top w:val="none" w:sz="0" w:space="0" w:color="auto"/>
                    <w:left w:val="none" w:sz="0" w:space="0" w:color="auto"/>
                    <w:bottom w:val="none" w:sz="0" w:space="0" w:color="auto"/>
                    <w:right w:val="none" w:sz="0" w:space="0" w:color="auto"/>
                  </w:divBdr>
                </w:div>
                <w:div w:id="531068452">
                  <w:marLeft w:val="0"/>
                  <w:marRight w:val="0"/>
                  <w:marTop w:val="0"/>
                  <w:marBottom w:val="0"/>
                  <w:divBdr>
                    <w:top w:val="none" w:sz="0" w:space="0" w:color="auto"/>
                    <w:left w:val="none" w:sz="0" w:space="0" w:color="auto"/>
                    <w:bottom w:val="none" w:sz="0" w:space="0" w:color="auto"/>
                    <w:right w:val="none" w:sz="0" w:space="0" w:color="auto"/>
                  </w:divBdr>
                </w:div>
                <w:div w:id="1921989401">
                  <w:marLeft w:val="0"/>
                  <w:marRight w:val="0"/>
                  <w:marTop w:val="0"/>
                  <w:marBottom w:val="0"/>
                  <w:divBdr>
                    <w:top w:val="none" w:sz="0" w:space="0" w:color="auto"/>
                    <w:left w:val="none" w:sz="0" w:space="0" w:color="auto"/>
                    <w:bottom w:val="none" w:sz="0" w:space="0" w:color="auto"/>
                    <w:right w:val="none" w:sz="0" w:space="0" w:color="auto"/>
                  </w:divBdr>
                </w:div>
                <w:div w:id="1010645778">
                  <w:marLeft w:val="0"/>
                  <w:marRight w:val="0"/>
                  <w:marTop w:val="0"/>
                  <w:marBottom w:val="0"/>
                  <w:divBdr>
                    <w:top w:val="none" w:sz="0" w:space="0" w:color="auto"/>
                    <w:left w:val="none" w:sz="0" w:space="0" w:color="auto"/>
                    <w:bottom w:val="none" w:sz="0" w:space="0" w:color="auto"/>
                    <w:right w:val="none" w:sz="0" w:space="0" w:color="auto"/>
                  </w:divBdr>
                </w:div>
                <w:div w:id="11581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2619">
      <w:bodyDiv w:val="1"/>
      <w:marLeft w:val="0"/>
      <w:marRight w:val="0"/>
      <w:marTop w:val="0"/>
      <w:marBottom w:val="0"/>
      <w:divBdr>
        <w:top w:val="none" w:sz="0" w:space="0" w:color="auto"/>
        <w:left w:val="none" w:sz="0" w:space="0" w:color="auto"/>
        <w:bottom w:val="none" w:sz="0" w:space="0" w:color="auto"/>
        <w:right w:val="none" w:sz="0" w:space="0" w:color="auto"/>
      </w:divBdr>
      <w:divsChild>
        <w:div w:id="1328366939">
          <w:marLeft w:val="0"/>
          <w:marRight w:val="30"/>
          <w:marTop w:val="0"/>
          <w:marBottom w:val="0"/>
          <w:divBdr>
            <w:top w:val="single" w:sz="6" w:space="5" w:color="999999"/>
            <w:left w:val="single" w:sz="6" w:space="5" w:color="999999"/>
            <w:bottom w:val="single" w:sz="6" w:space="5" w:color="999999"/>
            <w:right w:val="single" w:sz="6" w:space="5" w:color="999999"/>
          </w:divBdr>
          <w:divsChild>
            <w:div w:id="1453018580">
              <w:marLeft w:val="0"/>
              <w:marRight w:val="0"/>
              <w:marTop w:val="0"/>
              <w:marBottom w:val="0"/>
              <w:divBdr>
                <w:top w:val="none" w:sz="0" w:space="0" w:color="auto"/>
                <w:left w:val="none" w:sz="0" w:space="0" w:color="auto"/>
                <w:bottom w:val="none" w:sz="0" w:space="0" w:color="auto"/>
                <w:right w:val="none" w:sz="0" w:space="0" w:color="auto"/>
              </w:divBdr>
              <w:divsChild>
                <w:div w:id="2074307981">
                  <w:marLeft w:val="0"/>
                  <w:marRight w:val="0"/>
                  <w:marTop w:val="0"/>
                  <w:marBottom w:val="0"/>
                  <w:divBdr>
                    <w:top w:val="none" w:sz="0" w:space="0" w:color="auto"/>
                    <w:left w:val="none" w:sz="0" w:space="0" w:color="auto"/>
                    <w:bottom w:val="none" w:sz="0" w:space="0" w:color="auto"/>
                    <w:right w:val="none" w:sz="0" w:space="0" w:color="auto"/>
                  </w:divBdr>
                </w:div>
                <w:div w:id="1353266349">
                  <w:marLeft w:val="0"/>
                  <w:marRight w:val="0"/>
                  <w:marTop w:val="0"/>
                  <w:marBottom w:val="0"/>
                  <w:divBdr>
                    <w:top w:val="none" w:sz="0" w:space="0" w:color="auto"/>
                    <w:left w:val="none" w:sz="0" w:space="0" w:color="auto"/>
                    <w:bottom w:val="none" w:sz="0" w:space="0" w:color="auto"/>
                    <w:right w:val="none" w:sz="0" w:space="0" w:color="auto"/>
                  </w:divBdr>
                </w:div>
                <w:div w:id="1696736416">
                  <w:marLeft w:val="0"/>
                  <w:marRight w:val="0"/>
                  <w:marTop w:val="0"/>
                  <w:marBottom w:val="0"/>
                  <w:divBdr>
                    <w:top w:val="none" w:sz="0" w:space="0" w:color="auto"/>
                    <w:left w:val="none" w:sz="0" w:space="0" w:color="auto"/>
                    <w:bottom w:val="none" w:sz="0" w:space="0" w:color="auto"/>
                    <w:right w:val="none" w:sz="0" w:space="0" w:color="auto"/>
                  </w:divBdr>
                </w:div>
                <w:div w:id="383411401">
                  <w:marLeft w:val="0"/>
                  <w:marRight w:val="0"/>
                  <w:marTop w:val="0"/>
                  <w:marBottom w:val="0"/>
                  <w:divBdr>
                    <w:top w:val="none" w:sz="0" w:space="0" w:color="auto"/>
                    <w:left w:val="none" w:sz="0" w:space="0" w:color="auto"/>
                    <w:bottom w:val="none" w:sz="0" w:space="0" w:color="auto"/>
                    <w:right w:val="none" w:sz="0" w:space="0" w:color="auto"/>
                  </w:divBdr>
                </w:div>
                <w:div w:id="183250065">
                  <w:marLeft w:val="0"/>
                  <w:marRight w:val="0"/>
                  <w:marTop w:val="0"/>
                  <w:marBottom w:val="0"/>
                  <w:divBdr>
                    <w:top w:val="none" w:sz="0" w:space="0" w:color="auto"/>
                    <w:left w:val="none" w:sz="0" w:space="0" w:color="auto"/>
                    <w:bottom w:val="none" w:sz="0" w:space="0" w:color="auto"/>
                    <w:right w:val="none" w:sz="0" w:space="0" w:color="auto"/>
                  </w:divBdr>
                </w:div>
                <w:div w:id="1268197206">
                  <w:marLeft w:val="0"/>
                  <w:marRight w:val="0"/>
                  <w:marTop w:val="0"/>
                  <w:marBottom w:val="0"/>
                  <w:divBdr>
                    <w:top w:val="none" w:sz="0" w:space="0" w:color="auto"/>
                    <w:left w:val="none" w:sz="0" w:space="0" w:color="auto"/>
                    <w:bottom w:val="none" w:sz="0" w:space="0" w:color="auto"/>
                    <w:right w:val="none" w:sz="0" w:space="0" w:color="auto"/>
                  </w:divBdr>
                </w:div>
                <w:div w:id="549682810">
                  <w:marLeft w:val="0"/>
                  <w:marRight w:val="0"/>
                  <w:marTop w:val="0"/>
                  <w:marBottom w:val="0"/>
                  <w:divBdr>
                    <w:top w:val="none" w:sz="0" w:space="0" w:color="auto"/>
                    <w:left w:val="none" w:sz="0" w:space="0" w:color="auto"/>
                    <w:bottom w:val="none" w:sz="0" w:space="0" w:color="auto"/>
                    <w:right w:val="none" w:sz="0" w:space="0" w:color="auto"/>
                  </w:divBdr>
                </w:div>
                <w:div w:id="749036767">
                  <w:marLeft w:val="0"/>
                  <w:marRight w:val="0"/>
                  <w:marTop w:val="0"/>
                  <w:marBottom w:val="0"/>
                  <w:divBdr>
                    <w:top w:val="none" w:sz="0" w:space="0" w:color="auto"/>
                    <w:left w:val="none" w:sz="0" w:space="0" w:color="auto"/>
                    <w:bottom w:val="none" w:sz="0" w:space="0" w:color="auto"/>
                    <w:right w:val="none" w:sz="0" w:space="0" w:color="auto"/>
                  </w:divBdr>
                </w:div>
                <w:div w:id="1806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0590">
      <w:bodyDiv w:val="1"/>
      <w:marLeft w:val="0"/>
      <w:marRight w:val="0"/>
      <w:marTop w:val="0"/>
      <w:marBottom w:val="0"/>
      <w:divBdr>
        <w:top w:val="none" w:sz="0" w:space="0" w:color="auto"/>
        <w:left w:val="none" w:sz="0" w:space="0" w:color="auto"/>
        <w:bottom w:val="none" w:sz="0" w:space="0" w:color="auto"/>
        <w:right w:val="none" w:sz="0" w:space="0" w:color="auto"/>
      </w:divBdr>
    </w:div>
    <w:div w:id="18456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n-vartovsk.ru/authorities/town_adm/audit_info/" TargetMode="External"/><Relationship Id="rId39" Type="http://schemas.openxmlformats.org/officeDocument/2006/relationships/hyperlink" Target="http://zags.n-vartovsk.ru/" TargetMode="External"/><Relationship Id="rId21" Type="http://schemas.openxmlformats.org/officeDocument/2006/relationships/chart" Target="charts/chart1.xml"/><Relationship Id="rId34" Type="http://schemas.openxmlformats.org/officeDocument/2006/relationships/hyperlink" Target="http://www.nv-varta.ru/" TargetMode="External"/><Relationship Id="rId42" Type="http://schemas.openxmlformats.org/officeDocument/2006/relationships/hyperlink" Target="http://zags.n-vartovsk.ru/" TargetMode="External"/><Relationship Id="rId47" Type="http://schemas.openxmlformats.org/officeDocument/2006/relationships/image" Target="media/image7.emf"/><Relationship Id="rId50" Type="http://schemas.openxmlformats.org/officeDocument/2006/relationships/image" Target="media/image10.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n-vartovsk.ru/uslugi/mfcnv/" TargetMode="External"/><Relationship Id="rId33" Type="http://schemas.openxmlformats.org/officeDocument/2006/relationships/hyperlink" Target="http://site/adm/?s=022" TargetMode="External"/><Relationship Id="rId38" Type="http://schemas.openxmlformats.org/officeDocument/2006/relationships/hyperlink" Target="http://n-vartovsk.ru/recep/?s=173"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3.xml"/><Relationship Id="rId41" Type="http://schemas.openxmlformats.org/officeDocument/2006/relationships/hyperlink" Target="http://n-vartovsk.ru/recep/?s=17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2.jpeg"/><Relationship Id="rId32" Type="http://schemas.microsoft.com/office/2007/relationships/diagramDrawing" Target="diagrams/drawing3.xml"/><Relationship Id="rId37" Type="http://schemas.openxmlformats.org/officeDocument/2006/relationships/hyperlink" Target="file:///C:\Documents%20and%20Settings\&#1058;&#1072;&#1088;&#1085;&#1072;&#1077;&#1074;&#1072;\&#1056;&#1072;&#1073;&#1086;&#1095;&#1080;&#1081;%20&#1089;&#1090;&#1086;&#1083;\&#1050;&#1086;&#1088;&#1088;&#1091;&#1087;&#1094;&#1080;&#1103;\&#1055;&#1086;&#1083;&#1091;&#1075;&#1086;&#1076;&#1086;&#1074;&#1072;&#1103;%20&#1080;&#1085;&#1092;&#1086;&#1088;&#1084;&#1072;&#1094;&#1080;&#1103;\&#1069;&#1083;&#1077;&#1082;&#1090;&#1088;&#1086;&#1085;&#1085;&#1072;&#1103;%20&#1089;&#1080;&#1089;&#1090;&#1077;&#1084;&#1072;%20&#1089;&#1072;&#1084;&#1086;&#1079;&#1072;&#1087;&#1080;&#1089;&#1080;%20&#1085;&#1072;%20&#1086;&#1082;&#1072;&#1079;&#1072;&#1085;&#1080;&#1077;%20&#1091;&#1089;&#1083;&#1091;&#1075;&#1080;%20%22&#1054;&#1088;&#1075;&#1072;&#1085;&#1080;&#1079;&#1072;&#1094;&#1080;&#1103;%20&#1086;&#1090;&#1076;&#1099;&#1093;&#1072;%20&#1080;%20&#1086;&#1079;&#1076;&#1086;&#1088;&#1086;&#1074;&#1083;&#1077;&#1085;&#1080;&#1103;%20&#1076;&#1077;&#1090;&#1077;&#1081;%22" TargetMode="External"/><Relationship Id="rId40" Type="http://schemas.openxmlformats.org/officeDocument/2006/relationships/hyperlink" Target="file:///C:\Documents%20and%20Settings\&#1058;&#1072;&#1088;&#1085;&#1072;&#1077;&#1074;&#1072;\&#1056;&#1072;&#1073;&#1086;&#1095;&#1080;&#1081;%20&#1089;&#1090;&#1086;&#1083;\&#1050;&#1086;&#1088;&#1088;&#1091;&#1087;&#1094;&#1080;&#1103;\&#1055;&#1086;&#1083;&#1091;&#1075;&#1086;&#1076;&#1086;&#1074;&#1072;&#1103;%20&#1080;&#1085;&#1092;&#1086;&#1088;&#1084;&#1072;&#1094;&#1080;&#1103;\&#1069;&#1083;&#1077;&#1082;&#1090;&#1088;&#1086;&#1085;&#1085;&#1072;&#1103;%20&#1089;&#1080;&#1089;&#1090;&#1077;&#1084;&#1072;%20&#1089;&#1072;&#1084;&#1086;&#1079;&#1072;&#1087;&#1080;&#1089;&#1080;%20&#1085;&#1072;%20&#1086;&#1082;&#1072;&#1079;&#1072;&#1085;&#1080;&#1077;%20&#1091;&#1089;&#1083;&#1091;&#1075;&#1080;%20%22&#1054;&#1088;&#1075;&#1072;&#1085;&#1080;&#1079;&#1072;&#1094;&#1080;&#1103;%20&#1086;&#1090;&#1076;&#1099;&#1093;&#1072;%20&#1080;%20&#1086;&#1079;&#1076;&#1086;&#1088;&#1086;&#1074;&#1083;&#1077;&#1085;&#1080;&#1103;%20&#1076;&#1077;&#1090;&#1077;&#1081;%22" TargetMode="External"/><Relationship Id="rId45" Type="http://schemas.openxmlformats.org/officeDocument/2006/relationships/image" Target="media/image5.jpeg"/><Relationship Id="rId53"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ite/recep/?s=194" TargetMode="External"/><Relationship Id="rId28" Type="http://schemas.openxmlformats.org/officeDocument/2006/relationships/diagramData" Target="diagrams/data3.xml"/><Relationship Id="rId36" Type="http://schemas.openxmlformats.org/officeDocument/2006/relationships/hyperlink" Target="http://zags.n-vartovsk.ru/" TargetMode="External"/><Relationship Id="rId49"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diagramColors" Target="diagrams/colors3.xml"/><Relationship Id="rId44" Type="http://schemas.openxmlformats.org/officeDocument/2006/relationships/image" Target="media/image4.jpeg"/><Relationship Id="rId52" Type="http://schemas.openxmlformats.org/officeDocument/2006/relationships/hyperlink" Target="http://www.n-vartovsk.ru/authorities/town_adm/ko/glava_adm_ko/anticorruption_ko/" TargetMode="External"/><Relationship Id="rId4" Type="http://schemas.microsoft.com/office/2007/relationships/stylesWithEffects" Target="stylesWithEffects.xml"/><Relationship Id="rId9" Type="http://schemas.openxmlformats.org/officeDocument/2006/relationships/hyperlink" Target="http://www.n-vartovsk.ru" TargetMode="Externa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image" Target="media/image3.jpeg"/><Relationship Id="rId30" Type="http://schemas.openxmlformats.org/officeDocument/2006/relationships/diagramQuickStyle" Target="diagrams/quickStyle3.xml"/><Relationship Id="rId35" Type="http://schemas.openxmlformats.org/officeDocument/2006/relationships/hyperlink" Target="http://n-vartovsk.ru/recep/?s=173" TargetMode="External"/><Relationship Id="rId43" Type="http://schemas.openxmlformats.org/officeDocument/2006/relationships/hyperlink" Target="file:///C:\Users\&#1058;&#1072;&#1088;&#1085;&#1072;&#1077;&#1074;&#1072;\Desktop\&#1050;&#1086;&#1088;&#1088;&#1091;&#1087;&#1094;&#1080;&#1103;\&#1054;&#1090;&#1095;&#1077;&#1090;&#1099;%20&#1074;%20&#1057;&#1052;&#1048;\&#1069;&#1083;&#1077;&#1082;&#1090;&#1088;&#1086;&#1085;&#1085;&#1072;&#1103;%20&#1089;&#1080;&#1089;&#1090;&#1077;&#1084;&#1072;%20&#1089;&#1072;&#1084;&#1086;&#1079;&#1072;&#1087;&#1080;&#1089;&#1080;%20&#1085;&#1072;%20&#1086;&#1082;&#1072;&#1079;&#1072;&#1085;&#1080;&#1077;%20&#1091;&#1089;&#1083;&#1091;&#1075;&#1080;%20%22&#1054;&#1088;&#1075;&#1072;&#1085;&#1080;&#1079;&#1072;&#1094;&#1080;&#1103;%20&#1086;&#1090;&#1076;&#1099;&#1093;&#1072;%20&#1080;%20&#1086;&#1079;&#1076;&#1086;&#1088;&#1086;&#1074;&#1083;&#1077;&#1085;&#1080;&#1103;%20&#1076;&#1077;&#1090;&#1077;&#1081;%22" TargetMode="External"/><Relationship Id="rId48" Type="http://schemas.openxmlformats.org/officeDocument/2006/relationships/image" Target="media/image8.emf"/><Relationship Id="rId8" Type="http://schemas.openxmlformats.org/officeDocument/2006/relationships/endnotes" Target="endnotes.xml"/><Relationship Id="rId51" Type="http://schemas.openxmlformats.org/officeDocument/2006/relationships/image" Target="media/image1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a:t>2013 год</a:t>
            </a:r>
          </a:p>
        </c:rich>
      </c:tx>
      <c:layout>
        <c:manualLayout>
          <c:xMode val="edge"/>
          <c:yMode val="edge"/>
          <c:x val="4.44225721784777E-3"/>
          <c:y val="0"/>
        </c:manualLayout>
      </c:layout>
      <c:overlay val="1"/>
    </c:title>
    <c:autoTitleDeleted val="0"/>
    <c:view3D>
      <c:rotX val="25"/>
      <c:hPercent val="50"/>
      <c:rotY val="40"/>
      <c:rAngAx val="0"/>
      <c:perspective val="0"/>
    </c:view3D>
    <c:floor>
      <c:thickness val="0"/>
    </c:floor>
    <c:sideWall>
      <c:thickness val="0"/>
    </c:sideWall>
    <c:backWall>
      <c:thickness val="0"/>
    </c:backWall>
    <c:plotArea>
      <c:layout>
        <c:manualLayout>
          <c:layoutTarget val="inner"/>
          <c:xMode val="edge"/>
          <c:yMode val="edge"/>
          <c:x val="1.0563639188672603E-3"/>
          <c:y val="0"/>
          <c:w val="0.99894358757658985"/>
          <c:h val="1"/>
        </c:manualLayout>
      </c:layout>
      <c:pie3DChart>
        <c:varyColors val="1"/>
        <c:ser>
          <c:idx val="0"/>
          <c:order val="0"/>
          <c:tx>
            <c:strRef>
              <c:f>Sheet1!$A$2</c:f>
              <c:strCache>
                <c:ptCount val="1"/>
                <c:pt idx="0">
                  <c:v>Сумма размещенного заказа, млн. руб.</c:v>
                </c:pt>
              </c:strCache>
            </c:strRef>
          </c:tx>
          <c:explosion val="25"/>
          <c:dLbls>
            <c:dLbl>
              <c:idx val="0"/>
              <c:tx>
                <c:rich>
                  <a:bodyPr/>
                  <a:lstStyle/>
                  <a:p>
                    <a:r>
                      <a:rPr lang="en-US" b="1">
                        <a:latin typeface="Times New Roman" panose="02020603050405020304" pitchFamily="18" charset="0"/>
                        <a:cs typeface="Times New Roman" panose="02020603050405020304" pitchFamily="18" charset="0"/>
                      </a:rPr>
                      <a:t>2%</a:t>
                    </a:r>
                    <a:endParaRPr lang="en-US"/>
                  </a:p>
                </c:rich>
              </c:tx>
              <c:showLegendKey val="0"/>
              <c:showVal val="1"/>
              <c:showCatName val="0"/>
              <c:showSerName val="0"/>
              <c:showPercent val="1"/>
              <c:showBubbleSize val="0"/>
            </c:dLbl>
            <c:dLbl>
              <c:idx val="1"/>
              <c:layout>
                <c:manualLayout>
                  <c:x val="1.6842433423287891E-2"/>
                  <c:y val="-0.28103450756287313"/>
                </c:manualLayout>
              </c:layout>
              <c:tx>
                <c:rich>
                  <a:bodyPr/>
                  <a:lstStyle/>
                  <a:p>
                    <a:r>
                      <a:rPr lang="en-US" b="1">
                        <a:latin typeface="Times New Roman" panose="02020603050405020304" pitchFamily="18" charset="0"/>
                        <a:cs typeface="Times New Roman" panose="02020603050405020304" pitchFamily="18" charset="0"/>
                      </a:rPr>
                      <a:t>74%</a:t>
                    </a:r>
                    <a:endParaRPr lang="en-US"/>
                  </a:p>
                </c:rich>
              </c:tx>
              <c:showLegendKey val="0"/>
              <c:showVal val="1"/>
              <c:showCatName val="0"/>
              <c:showSerName val="0"/>
              <c:showPercent val="1"/>
              <c:showBubbleSize val="0"/>
            </c:dLbl>
            <c:dLbl>
              <c:idx val="2"/>
              <c:tx>
                <c:rich>
                  <a:bodyPr/>
                  <a:lstStyle/>
                  <a:p>
                    <a:r>
                      <a:rPr lang="en-US" b="1">
                        <a:latin typeface="Times New Roman" panose="02020603050405020304" pitchFamily="18" charset="0"/>
                        <a:cs typeface="Times New Roman" panose="02020603050405020304" pitchFamily="18" charset="0"/>
                      </a:rPr>
                      <a:t>5%</a:t>
                    </a:r>
                    <a:endParaRPr lang="en-US"/>
                  </a:p>
                </c:rich>
              </c:tx>
              <c:showLegendKey val="0"/>
              <c:showVal val="1"/>
              <c:showCatName val="0"/>
              <c:showSerName val="0"/>
              <c:showPercent val="1"/>
              <c:showBubbleSize val="0"/>
            </c:dLbl>
            <c:dLbl>
              <c:idx val="3"/>
              <c:layout>
                <c:manualLayout>
                  <c:x val="-4.8366162684036124E-2"/>
                  <c:y val="-9.9303741455715449E-3"/>
                </c:manualLayout>
              </c:layout>
              <c:tx>
                <c:rich>
                  <a:bodyPr/>
                  <a:lstStyle/>
                  <a:p>
                    <a:r>
                      <a:rPr lang="en-US" b="1">
                        <a:latin typeface="Times New Roman" panose="02020603050405020304" pitchFamily="18" charset="0"/>
                        <a:cs typeface="Times New Roman" panose="02020603050405020304" pitchFamily="18" charset="0"/>
                      </a:rPr>
                      <a:t>19%</a:t>
                    </a:r>
                    <a:endParaRPr lang="en-US"/>
                  </a:p>
                </c:rich>
              </c:tx>
              <c:showLegendKey val="0"/>
              <c:showVal val="1"/>
              <c:showCatName val="0"/>
              <c:showSerName val="0"/>
              <c:showPercent val="1"/>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1"/>
            <c:showBubbleSize val="0"/>
            <c:showLeaderLines val="0"/>
          </c:dLbls>
          <c:cat>
            <c:strRef>
              <c:f>Sheet1!$B$1:$E$1</c:f>
              <c:strCache>
                <c:ptCount val="4"/>
                <c:pt idx="0">
                  <c:v>Открытый конкурс</c:v>
                </c:pt>
                <c:pt idx="1">
                  <c:v>Открытый аукцион в электронной форме</c:v>
                </c:pt>
                <c:pt idx="2">
                  <c:v>Запрос котировок</c:v>
                </c:pt>
                <c:pt idx="3">
                  <c:v>Единственный поставщик</c:v>
                </c:pt>
              </c:strCache>
            </c:strRef>
          </c:cat>
          <c:val>
            <c:numRef>
              <c:f>Sheet1!$B$2:$E$2</c:f>
              <c:numCache>
                <c:formatCode>General</c:formatCode>
                <c:ptCount val="4"/>
                <c:pt idx="0">
                  <c:v>162.31</c:v>
                </c:pt>
                <c:pt idx="1">
                  <c:v>5111.7300000000005</c:v>
                </c:pt>
                <c:pt idx="2">
                  <c:v>311.72000000000003</c:v>
                </c:pt>
                <c:pt idx="3">
                  <c:v>1327.76</c:v>
                </c:pt>
              </c:numCache>
            </c:numRef>
          </c:val>
        </c:ser>
        <c:dLbls>
          <c:showLegendKey val="0"/>
          <c:showVal val="0"/>
          <c:showCatName val="0"/>
          <c:showSerName val="0"/>
          <c:showPercent val="1"/>
          <c:showBubbleSize val="0"/>
          <c:showLeaderLines val="0"/>
        </c:dLbls>
      </c:pie3DChart>
    </c:plotArea>
    <c:legend>
      <c:legendPos val="b"/>
      <c:layout>
        <c:manualLayout>
          <c:xMode val="edge"/>
          <c:yMode val="edge"/>
          <c:x val="1.2590527060716509E-2"/>
          <c:y val="0.8071979076820347"/>
          <c:w val="0.70018761688625153"/>
          <c:h val="0.19153073390003639"/>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gradFill flip="none" rotWithShape="1">
      <a:gsLst>
        <a:gs pos="0">
          <a:srgbClr val="FFFF00"/>
        </a:gs>
        <a:gs pos="50000">
          <a:schemeClr val="accent2">
            <a:lumMod val="40000"/>
            <a:lumOff val="60000"/>
          </a:schemeClr>
        </a:gs>
        <a:gs pos="100000">
          <a:srgbClr val="4F81BD">
            <a:tint val="23500"/>
            <a:satMod val="160000"/>
          </a:srgbClr>
        </a:gs>
      </a:gsLst>
      <a:lin ang="17400000" scaled="0"/>
      <a:tileRect/>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lgn="l">
              <a:defRPr/>
            </a:pPr>
            <a:r>
              <a:rPr lang="ru-RU"/>
              <a:t>2014 год</a:t>
            </a:r>
          </a:p>
        </c:rich>
      </c:tx>
      <c:layout>
        <c:manualLayout>
          <c:xMode val="edge"/>
          <c:yMode val="edge"/>
          <c:x val="0.66787348191645535"/>
          <c:y val="0"/>
        </c:manualLayout>
      </c:layout>
      <c:overlay val="1"/>
    </c:title>
    <c:autoTitleDeleted val="0"/>
    <c:view3D>
      <c:rotX val="25"/>
      <c:hPercent val="50"/>
      <c:rotY val="40"/>
      <c:rAngAx val="0"/>
      <c:perspective val="0"/>
    </c:view3D>
    <c:floor>
      <c:thickness val="0"/>
    </c:floor>
    <c:sideWall>
      <c:thickness val="0"/>
    </c:sideWall>
    <c:backWall>
      <c:thickness val="0"/>
    </c:backWall>
    <c:plotArea>
      <c:layout>
        <c:manualLayout>
          <c:layoutTarget val="inner"/>
          <c:xMode val="edge"/>
          <c:yMode val="edge"/>
          <c:x val="1.4315917692608864E-2"/>
          <c:y val="0"/>
          <c:w val="0.98208690531050957"/>
          <c:h val="0.99907950993758288"/>
        </c:manualLayout>
      </c:layout>
      <c:pie3DChart>
        <c:varyColors val="1"/>
        <c:ser>
          <c:idx val="0"/>
          <c:order val="0"/>
          <c:tx>
            <c:strRef>
              <c:f>Sheet1!$A$2</c:f>
              <c:strCache>
                <c:ptCount val="1"/>
                <c:pt idx="0">
                  <c:v>Сумма размещенного заказа, млн. руб.</c:v>
                </c:pt>
              </c:strCache>
            </c:strRef>
          </c:tx>
          <c:explosion val="25"/>
          <c:dPt>
            <c:idx val="2"/>
            <c:bubble3D val="0"/>
            <c:explosion val="0"/>
          </c:dPt>
          <c:dLbls>
            <c:dLbl>
              <c:idx val="0"/>
              <c:tx>
                <c:rich>
                  <a:bodyPr/>
                  <a:lstStyle/>
                  <a:p>
                    <a:r>
                      <a:rPr lang="ru-RU" b="1">
                        <a:latin typeface="Times New Roman" panose="02020603050405020304" pitchFamily="18" charset="0"/>
                        <a:cs typeface="Times New Roman" panose="02020603050405020304" pitchFamily="18" charset="0"/>
                      </a:rPr>
                      <a:t>4</a:t>
                    </a:r>
                    <a:r>
                      <a:rPr lang="en-US" b="1">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1"/>
              <c:showBubbleSize val="0"/>
            </c:dLbl>
            <c:dLbl>
              <c:idx val="1"/>
              <c:layout>
                <c:manualLayout>
                  <c:x val="0.20987721890488817"/>
                  <c:y val="-0.25415177164687447"/>
                </c:manualLayout>
              </c:layout>
              <c:tx>
                <c:rich>
                  <a:bodyPr/>
                  <a:lstStyle/>
                  <a:p>
                    <a:r>
                      <a:rPr lang="en-US" b="1">
                        <a:latin typeface="Times New Roman" panose="02020603050405020304" pitchFamily="18" charset="0"/>
                        <a:cs typeface="Times New Roman" panose="02020603050405020304" pitchFamily="18" charset="0"/>
                      </a:rPr>
                      <a:t>8</a:t>
                    </a:r>
                    <a:r>
                      <a:rPr lang="ru-RU" b="1">
                        <a:latin typeface="Times New Roman" panose="02020603050405020304" pitchFamily="18" charset="0"/>
                        <a:cs typeface="Times New Roman" panose="02020603050405020304" pitchFamily="18" charset="0"/>
                      </a:rPr>
                      <a:t>4</a:t>
                    </a:r>
                    <a:r>
                      <a:rPr lang="en-US" b="1">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1"/>
              <c:showBubbleSize val="0"/>
            </c:dLbl>
            <c:dLbl>
              <c:idx val="2"/>
              <c:tx>
                <c:rich>
                  <a:bodyPr/>
                  <a:lstStyle/>
                  <a:p>
                    <a:r>
                      <a:rPr lang="ru-RU" b="1">
                        <a:latin typeface="Times New Roman" panose="02020603050405020304" pitchFamily="18" charset="0"/>
                        <a:cs typeface="Times New Roman" panose="02020603050405020304" pitchFamily="18" charset="0"/>
                      </a:rPr>
                      <a:t>1</a:t>
                    </a:r>
                    <a:r>
                      <a:rPr lang="en-US" b="1">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1"/>
              <c:showBubbleSize val="0"/>
            </c:dLbl>
            <c:dLbl>
              <c:idx val="3"/>
              <c:layout>
                <c:manualLayout>
                  <c:x val="-2.5874095394818941E-2"/>
                  <c:y val="5.9796649624119123E-3"/>
                </c:manualLayout>
              </c:layout>
              <c:tx>
                <c:rich>
                  <a:bodyPr/>
                  <a:lstStyle/>
                  <a:p>
                    <a:r>
                      <a:rPr lang="ru-RU" b="1">
                        <a:latin typeface="Times New Roman" panose="02020603050405020304" pitchFamily="18" charset="0"/>
                        <a:cs typeface="Times New Roman" panose="02020603050405020304" pitchFamily="18" charset="0"/>
                      </a:rPr>
                      <a:t>11</a:t>
                    </a:r>
                    <a:r>
                      <a:rPr lang="en-US" b="1">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1"/>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1"/>
            <c:showBubbleSize val="0"/>
            <c:showLeaderLines val="1"/>
          </c:dLbls>
          <c:cat>
            <c:strRef>
              <c:f>Sheet1!$B$1:$E$1</c:f>
              <c:strCache>
                <c:ptCount val="4"/>
                <c:pt idx="0">
                  <c:v>Открытый конкурс</c:v>
                </c:pt>
                <c:pt idx="1">
                  <c:v>Открытый аукцион в электронной форме</c:v>
                </c:pt>
                <c:pt idx="2">
                  <c:v>Запрос котировок</c:v>
                </c:pt>
                <c:pt idx="3">
                  <c:v>Единственный поставщик</c:v>
                </c:pt>
              </c:strCache>
            </c:strRef>
          </c:cat>
          <c:val>
            <c:numRef>
              <c:f>Sheet1!$B$2:$E$2</c:f>
              <c:numCache>
                <c:formatCode>General</c:formatCode>
                <c:ptCount val="4"/>
                <c:pt idx="0">
                  <c:v>222.2</c:v>
                </c:pt>
                <c:pt idx="1">
                  <c:v>5901.9</c:v>
                </c:pt>
                <c:pt idx="2">
                  <c:v>107.7</c:v>
                </c:pt>
                <c:pt idx="3">
                  <c:v>648.70000000000005</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0"/>
          <c:y val="0.81368168201589952"/>
          <c:w val="0.69595717051510364"/>
          <c:h val="0.18628663501953543"/>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spPr>
    <a:gradFill flip="none" rotWithShape="1">
      <a:gsLst>
        <a:gs pos="0">
          <a:srgbClr val="FFFF00"/>
        </a:gs>
        <a:gs pos="50000">
          <a:schemeClr val="accent2">
            <a:lumMod val="40000"/>
            <a:lumOff val="60000"/>
          </a:schemeClr>
        </a:gs>
        <a:gs pos="100000">
          <a:srgbClr val="4F81BD">
            <a:tint val="23500"/>
            <a:satMod val="160000"/>
          </a:srgbClr>
        </a:gs>
      </a:gsLst>
      <a:lin ang="17400000" scaled="0"/>
      <a:tileRect/>
    </a:gradFill>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964D1F-E6C8-43B5-93B2-1F50E986D99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E8F6988A-3513-4DA8-8492-0619BB74EB64}">
      <dgm:prSet phldrT="[Текст]" custT="1"/>
      <dgm:spPr/>
      <dgm:t>
        <a:bodyPr/>
        <a:lstStyle/>
        <a:p>
          <a:pPr algn="just"/>
          <a:r>
            <a:rPr lang="ru-RU" sz="1200">
              <a:solidFill>
                <a:sysClr val="windowText" lastClr="000000"/>
              </a:solidFill>
              <a:latin typeface="Times New Roman" panose="02020603050405020304" pitchFamily="18" charset="0"/>
              <a:cs typeface="Times New Roman" panose="02020603050405020304" pitchFamily="18" charset="0"/>
            </a:rPr>
            <a:t>"Об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города" (от  13.04.2011 №371)</a:t>
          </a:r>
        </a:p>
      </dgm:t>
    </dgm:pt>
    <dgm:pt modelId="{53F307F0-0E73-42C3-9EE1-E77336494E68}" type="parTrans" cxnId="{DCD13D64-B24B-4A82-94B1-0CFFC6BD9757}">
      <dgm:prSet/>
      <dgm:spPr/>
      <dgm:t>
        <a:bodyPr/>
        <a:lstStyle/>
        <a:p>
          <a:endParaRPr lang="ru-RU"/>
        </a:p>
      </dgm:t>
    </dgm:pt>
    <dgm:pt modelId="{2F7ECD9B-17AC-48BB-8A6E-F1A1C5D782D1}" type="sibTrans" cxnId="{DCD13D64-B24B-4A82-94B1-0CFFC6BD9757}">
      <dgm:prSet/>
      <dgm:spPr/>
      <dgm:t>
        <a:bodyPr/>
        <a:lstStyle/>
        <a:p>
          <a:endParaRPr lang="ru-RU"/>
        </a:p>
      </dgm:t>
    </dgm:pt>
    <dgm:pt modelId="{BC8F84D1-3B6E-4317-A576-D68082CA1C76}">
      <dgm:prSet phldrT="[Текст]"/>
      <dgm:spPr/>
      <dgm:t>
        <a:bodyPr/>
        <a:lstStyle/>
        <a:p>
          <a:endParaRPr lang="ru-RU"/>
        </a:p>
      </dgm:t>
    </dgm:pt>
    <dgm:pt modelId="{F1973E23-8286-4EA4-A739-6EC9BE03B52A}" type="parTrans" cxnId="{17C414D2-755E-4C55-8AE5-CB6147379CB6}">
      <dgm:prSet/>
      <dgm:spPr/>
      <dgm:t>
        <a:bodyPr/>
        <a:lstStyle/>
        <a:p>
          <a:endParaRPr lang="ru-RU"/>
        </a:p>
      </dgm:t>
    </dgm:pt>
    <dgm:pt modelId="{0AC78658-3ACD-40F1-801B-E9C31CBC6BC5}" type="sibTrans" cxnId="{17C414D2-755E-4C55-8AE5-CB6147379CB6}">
      <dgm:prSet/>
      <dgm:spPr/>
      <dgm:t>
        <a:bodyPr/>
        <a:lstStyle/>
        <a:p>
          <a:endParaRPr lang="ru-RU"/>
        </a:p>
      </dgm:t>
    </dgm:pt>
    <dgm:pt modelId="{601FB96C-2E4B-48D4-BE97-ACC756CFD6A8}">
      <dgm:prSet phldrT="[Текст]" custT="1"/>
      <dgm:spPr/>
      <dgm:t>
        <a:bodyPr/>
        <a:lstStyle/>
        <a:p>
          <a:pPr algn="just"/>
          <a:r>
            <a:rPr lang="ru-RU" sz="1200">
              <a:solidFill>
                <a:sysClr val="windowText" lastClr="000000"/>
              </a:solidFill>
              <a:latin typeface="Times New Roman" panose="02020603050405020304" pitchFamily="18" charset="0"/>
              <a:cs typeface="Times New Roman" panose="02020603050405020304" pitchFamily="18" charset="0"/>
            </a:rPr>
            <a:t>"Об организации и проведении разовых массовых мероприятий в городе Нижневартовске и обеспечении антитеррористической безопасности при их про-ведении"  (от 26.06.2013 №1277)</a:t>
          </a:r>
        </a:p>
      </dgm:t>
    </dgm:pt>
    <dgm:pt modelId="{9CB9EC1C-9309-47C8-B0BB-28271CDD21A2}" type="parTrans" cxnId="{51F5CB96-E4A3-48F2-A5D0-F2941AB8081E}">
      <dgm:prSet/>
      <dgm:spPr/>
      <dgm:t>
        <a:bodyPr/>
        <a:lstStyle/>
        <a:p>
          <a:endParaRPr lang="ru-RU"/>
        </a:p>
      </dgm:t>
    </dgm:pt>
    <dgm:pt modelId="{24CBC5BF-D8AE-4D40-8E3E-9F4210DE1CF8}" type="sibTrans" cxnId="{51F5CB96-E4A3-48F2-A5D0-F2941AB8081E}">
      <dgm:prSet/>
      <dgm:spPr/>
      <dgm:t>
        <a:bodyPr/>
        <a:lstStyle/>
        <a:p>
          <a:endParaRPr lang="ru-RU"/>
        </a:p>
      </dgm:t>
    </dgm:pt>
    <dgm:pt modelId="{39695C31-F1F5-41FA-B3C3-35857CA408FA}">
      <dgm:prSet phldrT="[Текст]"/>
      <dgm:spPr/>
      <dgm:t>
        <a:bodyPr/>
        <a:lstStyle/>
        <a:p>
          <a:endParaRPr lang="ru-RU"/>
        </a:p>
      </dgm:t>
    </dgm:pt>
    <dgm:pt modelId="{8FF63AC8-4B9B-4986-BB93-75BA5E80B58A}" type="parTrans" cxnId="{2A2A6199-600A-4EF0-A9A3-ADE3387D0C5C}">
      <dgm:prSet/>
      <dgm:spPr/>
      <dgm:t>
        <a:bodyPr/>
        <a:lstStyle/>
        <a:p>
          <a:endParaRPr lang="ru-RU"/>
        </a:p>
      </dgm:t>
    </dgm:pt>
    <dgm:pt modelId="{6483B818-2578-4835-AC0C-B3E86A973B09}" type="sibTrans" cxnId="{2A2A6199-600A-4EF0-A9A3-ADE3387D0C5C}">
      <dgm:prSet/>
      <dgm:spPr/>
      <dgm:t>
        <a:bodyPr/>
        <a:lstStyle/>
        <a:p>
          <a:endParaRPr lang="ru-RU"/>
        </a:p>
      </dgm:t>
    </dgm:pt>
    <dgm:pt modelId="{B9F241CE-13A6-4BFE-B892-911665692717}">
      <dgm:prSet custT="1"/>
      <dgm:spPr/>
      <dgm:t>
        <a:bodyPr/>
        <a:lstStyle/>
        <a:p>
          <a:pPr algn="just"/>
          <a:r>
            <a:rPr lang="ru-RU" sz="1200">
              <a:solidFill>
                <a:sysClr val="windowText" lastClr="000000"/>
              </a:solidFill>
              <a:latin typeface="Times New Roman" panose="02020603050405020304" pitchFamily="18" charset="0"/>
              <a:cs typeface="Times New Roman" panose="02020603050405020304" pitchFamily="18" charset="0"/>
            </a:rPr>
            <a:t>"Об утверждении Порядка предоставления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15.09.2011 №1070)</a:t>
          </a:r>
        </a:p>
      </dgm:t>
    </dgm:pt>
    <dgm:pt modelId="{8BAB7723-38F2-4301-AB91-050609467CD5}" type="parTrans" cxnId="{639D5FEB-5632-4AE3-BCB6-C71EA88B2C6E}">
      <dgm:prSet/>
      <dgm:spPr/>
      <dgm:t>
        <a:bodyPr/>
        <a:lstStyle/>
        <a:p>
          <a:endParaRPr lang="ru-RU"/>
        </a:p>
      </dgm:t>
    </dgm:pt>
    <dgm:pt modelId="{21A6EADB-0200-4799-B037-C3A43D60CFD4}" type="sibTrans" cxnId="{639D5FEB-5632-4AE3-BCB6-C71EA88B2C6E}">
      <dgm:prSet/>
      <dgm:spPr/>
      <dgm:t>
        <a:bodyPr/>
        <a:lstStyle/>
        <a:p>
          <a:endParaRPr lang="ru-RU"/>
        </a:p>
      </dgm:t>
    </dgm:pt>
    <dgm:pt modelId="{2A503C7F-025B-405B-B261-53A0B46CB6AB}">
      <dgm:prSet custT="1"/>
      <dgm:spPr/>
      <dgm:t>
        <a:bodyPr/>
        <a:lstStyle/>
        <a:p>
          <a:pPr algn="just"/>
          <a:r>
            <a:rPr lang="ru-RU" sz="1200">
              <a:solidFill>
                <a:sysClr val="windowText" lastClr="000000"/>
              </a:solidFill>
            </a:rPr>
            <a:t>"</a:t>
          </a:r>
          <a:r>
            <a:rPr lang="ru-RU" sz="1200">
              <a:solidFill>
                <a:sysClr val="windowText" lastClr="000000"/>
              </a:solidFill>
              <a:latin typeface="Times New Roman" panose="02020603050405020304" pitchFamily="18" charset="0"/>
              <a:cs typeface="Times New Roman" panose="02020603050405020304" pitchFamily="18" charset="0"/>
            </a:rPr>
            <a:t>Об утверждении Порядка проведения конкурса на получение грантов для поддержки молодежных бизнес-проектов" (от 22.08.2012 №1049)</a:t>
          </a:r>
        </a:p>
      </dgm:t>
    </dgm:pt>
    <dgm:pt modelId="{225BFA0D-25BD-414C-B561-A09AEEA8820E}" type="parTrans" cxnId="{26584F59-9727-4EE5-A207-EDBA7128A22C}">
      <dgm:prSet/>
      <dgm:spPr/>
      <dgm:t>
        <a:bodyPr/>
        <a:lstStyle/>
        <a:p>
          <a:endParaRPr lang="ru-RU"/>
        </a:p>
      </dgm:t>
    </dgm:pt>
    <dgm:pt modelId="{4F278CDB-57BF-4CDB-B36A-BB1C9C5E1C4F}" type="sibTrans" cxnId="{26584F59-9727-4EE5-A207-EDBA7128A22C}">
      <dgm:prSet/>
      <dgm:spPr/>
      <dgm:t>
        <a:bodyPr/>
        <a:lstStyle/>
        <a:p>
          <a:endParaRPr lang="ru-RU"/>
        </a:p>
      </dgm:t>
    </dgm:pt>
    <dgm:pt modelId="{321DA62D-72DB-41F6-86D6-B3D179F1215B}">
      <dgm:prSet custT="1"/>
      <dgm:spPr/>
      <dgm:t>
        <a:bodyPr/>
        <a:lstStyle/>
        <a:p>
          <a:pPr algn="just"/>
          <a:r>
            <a:rPr lang="ru-RU" sz="1200">
              <a:solidFill>
                <a:sysClr val="windowText" lastClr="000000"/>
              </a:solidFill>
              <a:latin typeface="Times New Roman" panose="02020603050405020304" pitchFamily="18" charset="0"/>
              <a:cs typeface="Times New Roman" panose="02020603050405020304" pitchFamily="18" charset="0"/>
            </a:rPr>
            <a:t>"Об утверждении Порядка предоставления грантов начинающим субъектам малого и среднего предпринимательства" (от 13.09.2013 №1891)</a:t>
          </a:r>
        </a:p>
      </dgm:t>
    </dgm:pt>
    <dgm:pt modelId="{69758A7B-7AEF-4CE1-9E50-5D8FCE66C328}" type="parTrans" cxnId="{E92F4C23-593C-4A73-B335-93A78B77AEBF}">
      <dgm:prSet/>
      <dgm:spPr/>
      <dgm:t>
        <a:bodyPr/>
        <a:lstStyle/>
        <a:p>
          <a:endParaRPr lang="ru-RU"/>
        </a:p>
      </dgm:t>
    </dgm:pt>
    <dgm:pt modelId="{21B2ED5F-E619-4245-9586-BB81CB1AD1DB}" type="sibTrans" cxnId="{E92F4C23-593C-4A73-B335-93A78B77AEBF}">
      <dgm:prSet/>
      <dgm:spPr/>
      <dgm:t>
        <a:bodyPr/>
        <a:lstStyle/>
        <a:p>
          <a:endParaRPr lang="ru-RU"/>
        </a:p>
      </dgm:t>
    </dgm:pt>
    <dgm:pt modelId="{7DDCF716-DA74-48AD-9438-F85D6F20B609}">
      <dgm:prSet custT="1"/>
      <dgm:spPr/>
      <dgm:t>
        <a:bodyPr/>
        <a:lstStyle/>
        <a:p>
          <a:pPr algn="just"/>
          <a:r>
            <a:rPr lang="ru-RU" sz="1200">
              <a:solidFill>
                <a:sysClr val="windowText" lastClr="000000"/>
              </a:solidFill>
            </a:rPr>
            <a:t>"</a:t>
          </a:r>
          <a:r>
            <a:rPr lang="ru-RU" sz="1100">
              <a:solidFill>
                <a:sysClr val="windowText" lastClr="000000"/>
              </a:solidFill>
              <a:latin typeface="Times New Roman" panose="02020603050405020304" pitchFamily="18" charset="0"/>
              <a:cs typeface="Times New Roman" panose="02020603050405020304" pitchFamily="18" charset="0"/>
            </a:rPr>
            <a:t>Об утверждении административного регламента предоставления муниципальной услуги "Прием на муниципальное хранение документов от физических и юридических лиц, не являющихся источниками комплектованияархивного отдела администрации города нижневартовска" (от 31.05.2012 №615)</a:t>
          </a:r>
        </a:p>
      </dgm:t>
    </dgm:pt>
    <dgm:pt modelId="{0B7BBF01-35D7-4A84-B5CC-8928551CBBB8}" type="parTrans" cxnId="{6AA7D35B-FAE2-4145-9FDB-024CB44B0B5C}">
      <dgm:prSet/>
      <dgm:spPr/>
      <dgm:t>
        <a:bodyPr/>
        <a:lstStyle/>
        <a:p>
          <a:endParaRPr lang="ru-RU"/>
        </a:p>
      </dgm:t>
    </dgm:pt>
    <dgm:pt modelId="{72F1FB78-C070-412D-92A1-B1C3D55B8762}" type="sibTrans" cxnId="{6AA7D35B-FAE2-4145-9FDB-024CB44B0B5C}">
      <dgm:prSet/>
      <dgm:spPr/>
      <dgm:t>
        <a:bodyPr/>
        <a:lstStyle/>
        <a:p>
          <a:endParaRPr lang="ru-RU"/>
        </a:p>
      </dgm:t>
    </dgm:pt>
    <dgm:pt modelId="{3400346E-7975-4D09-92C1-B3AB074D2C7B}">
      <dgm:prSet custT="1"/>
      <dgm:spPr/>
      <dgm:t>
        <a:bodyPr/>
        <a:lstStyle/>
        <a:p>
          <a:pPr algn="just"/>
          <a:r>
            <a:rPr lang="ru-RU" sz="1100">
              <a:solidFill>
                <a:sysClr val="windowText" lastClr="000000"/>
              </a:solidFill>
            </a:rPr>
            <a:t>"</a:t>
          </a:r>
          <a:r>
            <a:rPr lang="ru-RU" sz="1100">
              <a:solidFill>
                <a:sysClr val="windowText" lastClr="000000"/>
              </a:solidFill>
              <a:latin typeface="Times New Roman" panose="02020603050405020304" pitchFamily="18" charset="0"/>
              <a:cs typeface="Times New Roman" panose="02020603050405020304" pitchFamily="18" charset="0"/>
            </a:rPr>
            <a:t>Об утверждении административного регламента предоставления муниципальной услуги "Выдача градостроительных планов земельных участков" и о признании утра-тившими силу постановлений администрации города от 11.10.2011 №1203,  от 10.07.2012 №851" (от 18.09.2013 №1938)</a:t>
          </a:r>
        </a:p>
      </dgm:t>
    </dgm:pt>
    <dgm:pt modelId="{CDC85F81-DCD4-496A-A585-1E048AC044F7}" type="parTrans" cxnId="{902BFD12-B17A-468A-A2C6-3B7886B73D9F}">
      <dgm:prSet/>
      <dgm:spPr/>
      <dgm:t>
        <a:bodyPr/>
        <a:lstStyle/>
        <a:p>
          <a:endParaRPr lang="ru-RU"/>
        </a:p>
      </dgm:t>
    </dgm:pt>
    <dgm:pt modelId="{23B86140-7775-4D46-AD30-5C0202A49B7D}" type="sibTrans" cxnId="{902BFD12-B17A-468A-A2C6-3B7886B73D9F}">
      <dgm:prSet/>
      <dgm:spPr/>
      <dgm:t>
        <a:bodyPr/>
        <a:lstStyle/>
        <a:p>
          <a:endParaRPr lang="ru-RU"/>
        </a:p>
      </dgm:t>
    </dgm:pt>
    <dgm:pt modelId="{C93B5C1E-8BFF-4EDE-9EFC-ABA235FDBCF0}">
      <dgm:prSet custT="1"/>
      <dgm:spPr/>
      <dgm:t>
        <a:bodyPr/>
        <a:lstStyle/>
        <a:p>
          <a:pPr algn="just"/>
          <a:r>
            <a:rPr lang="ru-RU" sz="1200">
              <a:solidFill>
                <a:sysClr val="windowText" lastClr="000000"/>
              </a:solidFill>
              <a:latin typeface="Times New Roman" panose="02020603050405020304" pitchFamily="18" charset="0"/>
              <a:cs typeface="Times New Roman" panose="02020603050405020304" pitchFamily="18" charset="0"/>
            </a:rPr>
            <a:t>"Об утверждении Положения о порядке проведения экспертной оценки последствий передачи в аренду имущества, находящегося в оперативном управлении муниципаль-ных образовательных учреждений" (от 27.08.2010 №1009)</a:t>
          </a:r>
        </a:p>
      </dgm:t>
    </dgm:pt>
    <dgm:pt modelId="{0676F287-3CF8-4774-BD51-43E3CC1A5884}" type="parTrans" cxnId="{3BE87340-4BC9-4512-9E06-2C3654CF3F9D}">
      <dgm:prSet/>
      <dgm:spPr/>
      <dgm:t>
        <a:bodyPr/>
        <a:lstStyle/>
        <a:p>
          <a:endParaRPr lang="ru-RU"/>
        </a:p>
      </dgm:t>
    </dgm:pt>
    <dgm:pt modelId="{8BDB6829-786F-4F0D-AC1B-8562F54668A1}" type="sibTrans" cxnId="{3BE87340-4BC9-4512-9E06-2C3654CF3F9D}">
      <dgm:prSet/>
      <dgm:spPr/>
      <dgm:t>
        <a:bodyPr/>
        <a:lstStyle/>
        <a:p>
          <a:endParaRPr lang="ru-RU"/>
        </a:p>
      </dgm:t>
    </dgm:pt>
    <dgm:pt modelId="{B660BEFD-B488-4CBE-86AB-0AE78514FBF8}" type="pres">
      <dgm:prSet presAssocID="{2B964D1F-E6C8-43B5-93B2-1F50E986D990}" presName="linear" presStyleCnt="0">
        <dgm:presLayoutVars>
          <dgm:animLvl val="lvl"/>
          <dgm:resizeHandles val="exact"/>
        </dgm:presLayoutVars>
      </dgm:prSet>
      <dgm:spPr/>
      <dgm:t>
        <a:bodyPr/>
        <a:lstStyle/>
        <a:p>
          <a:endParaRPr lang="ru-RU"/>
        </a:p>
      </dgm:t>
    </dgm:pt>
    <dgm:pt modelId="{6DDA0057-0E22-4247-BAA5-64DC7DADDDCE}" type="pres">
      <dgm:prSet presAssocID="{E8F6988A-3513-4DA8-8492-0619BB74EB64}" presName="parentText" presStyleLbl="node1" presStyleIdx="0" presStyleCnt="8">
        <dgm:presLayoutVars>
          <dgm:chMax val="0"/>
          <dgm:bulletEnabled val="1"/>
        </dgm:presLayoutVars>
      </dgm:prSet>
      <dgm:spPr/>
      <dgm:t>
        <a:bodyPr/>
        <a:lstStyle/>
        <a:p>
          <a:endParaRPr lang="ru-RU"/>
        </a:p>
      </dgm:t>
    </dgm:pt>
    <dgm:pt modelId="{12879A7D-2AC4-451F-A820-12D80C2C6F1F}" type="pres">
      <dgm:prSet presAssocID="{E8F6988A-3513-4DA8-8492-0619BB74EB64}" presName="childText" presStyleLbl="revTx" presStyleIdx="0" presStyleCnt="2">
        <dgm:presLayoutVars>
          <dgm:bulletEnabled val="1"/>
        </dgm:presLayoutVars>
      </dgm:prSet>
      <dgm:spPr/>
      <dgm:t>
        <a:bodyPr/>
        <a:lstStyle/>
        <a:p>
          <a:endParaRPr lang="ru-RU"/>
        </a:p>
      </dgm:t>
    </dgm:pt>
    <dgm:pt modelId="{5974458E-4158-41F6-AB7A-947435C39F2C}" type="pres">
      <dgm:prSet presAssocID="{601FB96C-2E4B-48D4-BE97-ACC756CFD6A8}" presName="parentText" presStyleLbl="node1" presStyleIdx="1" presStyleCnt="8">
        <dgm:presLayoutVars>
          <dgm:chMax val="0"/>
          <dgm:bulletEnabled val="1"/>
        </dgm:presLayoutVars>
      </dgm:prSet>
      <dgm:spPr/>
      <dgm:t>
        <a:bodyPr/>
        <a:lstStyle/>
        <a:p>
          <a:endParaRPr lang="ru-RU"/>
        </a:p>
      </dgm:t>
    </dgm:pt>
    <dgm:pt modelId="{54FBD9D4-7B0E-4268-98C7-AAF88FE7396C}" type="pres">
      <dgm:prSet presAssocID="{601FB96C-2E4B-48D4-BE97-ACC756CFD6A8}" presName="childText" presStyleLbl="revTx" presStyleIdx="1" presStyleCnt="2">
        <dgm:presLayoutVars>
          <dgm:bulletEnabled val="1"/>
        </dgm:presLayoutVars>
      </dgm:prSet>
      <dgm:spPr/>
      <dgm:t>
        <a:bodyPr/>
        <a:lstStyle/>
        <a:p>
          <a:endParaRPr lang="ru-RU"/>
        </a:p>
      </dgm:t>
    </dgm:pt>
    <dgm:pt modelId="{BC4F21E2-842B-49E7-8C78-05F64A50352A}" type="pres">
      <dgm:prSet presAssocID="{B9F241CE-13A6-4BFE-B892-911665692717}" presName="parentText" presStyleLbl="node1" presStyleIdx="2" presStyleCnt="8">
        <dgm:presLayoutVars>
          <dgm:chMax val="0"/>
          <dgm:bulletEnabled val="1"/>
        </dgm:presLayoutVars>
      </dgm:prSet>
      <dgm:spPr/>
      <dgm:t>
        <a:bodyPr/>
        <a:lstStyle/>
        <a:p>
          <a:endParaRPr lang="ru-RU"/>
        </a:p>
      </dgm:t>
    </dgm:pt>
    <dgm:pt modelId="{EE478D98-8682-41C2-A029-DCAC0EFAB0DD}" type="pres">
      <dgm:prSet presAssocID="{21A6EADB-0200-4799-B037-C3A43D60CFD4}" presName="spacer" presStyleCnt="0"/>
      <dgm:spPr/>
    </dgm:pt>
    <dgm:pt modelId="{F6E41846-F261-4BD3-B55F-842981353D51}" type="pres">
      <dgm:prSet presAssocID="{2A503C7F-025B-405B-B261-53A0B46CB6AB}" presName="parentText" presStyleLbl="node1" presStyleIdx="3" presStyleCnt="8">
        <dgm:presLayoutVars>
          <dgm:chMax val="0"/>
          <dgm:bulletEnabled val="1"/>
        </dgm:presLayoutVars>
      </dgm:prSet>
      <dgm:spPr/>
      <dgm:t>
        <a:bodyPr/>
        <a:lstStyle/>
        <a:p>
          <a:endParaRPr lang="ru-RU"/>
        </a:p>
      </dgm:t>
    </dgm:pt>
    <dgm:pt modelId="{D3AC8586-701A-4C16-9E96-F9B12E29C92C}" type="pres">
      <dgm:prSet presAssocID="{4F278CDB-57BF-4CDB-B36A-BB1C9C5E1C4F}" presName="spacer" presStyleCnt="0"/>
      <dgm:spPr/>
    </dgm:pt>
    <dgm:pt modelId="{C5D8B900-31BA-48A5-9C9C-9B4BB0B19F64}" type="pres">
      <dgm:prSet presAssocID="{321DA62D-72DB-41F6-86D6-B3D179F1215B}" presName="parentText" presStyleLbl="node1" presStyleIdx="4" presStyleCnt="8">
        <dgm:presLayoutVars>
          <dgm:chMax val="0"/>
          <dgm:bulletEnabled val="1"/>
        </dgm:presLayoutVars>
      </dgm:prSet>
      <dgm:spPr/>
      <dgm:t>
        <a:bodyPr/>
        <a:lstStyle/>
        <a:p>
          <a:endParaRPr lang="ru-RU"/>
        </a:p>
      </dgm:t>
    </dgm:pt>
    <dgm:pt modelId="{7080BD9A-436E-4D36-BE05-33E9B8B20234}" type="pres">
      <dgm:prSet presAssocID="{21B2ED5F-E619-4245-9586-BB81CB1AD1DB}" presName="spacer" presStyleCnt="0"/>
      <dgm:spPr/>
    </dgm:pt>
    <dgm:pt modelId="{432A43F5-7CE4-4B32-99E6-F3F1A9D993BB}" type="pres">
      <dgm:prSet presAssocID="{7DDCF716-DA74-48AD-9438-F85D6F20B609}" presName="parentText" presStyleLbl="node1" presStyleIdx="5" presStyleCnt="8">
        <dgm:presLayoutVars>
          <dgm:chMax val="0"/>
          <dgm:bulletEnabled val="1"/>
        </dgm:presLayoutVars>
      </dgm:prSet>
      <dgm:spPr/>
      <dgm:t>
        <a:bodyPr/>
        <a:lstStyle/>
        <a:p>
          <a:endParaRPr lang="ru-RU"/>
        </a:p>
      </dgm:t>
    </dgm:pt>
    <dgm:pt modelId="{20C773DE-95AE-484A-8887-7376C7B49988}" type="pres">
      <dgm:prSet presAssocID="{72F1FB78-C070-412D-92A1-B1C3D55B8762}" presName="spacer" presStyleCnt="0"/>
      <dgm:spPr/>
    </dgm:pt>
    <dgm:pt modelId="{4DFC133D-5CEF-4C98-87C0-A40DC88E2630}" type="pres">
      <dgm:prSet presAssocID="{3400346E-7975-4D09-92C1-B3AB074D2C7B}" presName="parentText" presStyleLbl="node1" presStyleIdx="6" presStyleCnt="8">
        <dgm:presLayoutVars>
          <dgm:chMax val="0"/>
          <dgm:bulletEnabled val="1"/>
        </dgm:presLayoutVars>
      </dgm:prSet>
      <dgm:spPr/>
      <dgm:t>
        <a:bodyPr/>
        <a:lstStyle/>
        <a:p>
          <a:endParaRPr lang="ru-RU"/>
        </a:p>
      </dgm:t>
    </dgm:pt>
    <dgm:pt modelId="{AB4E4DC0-B8E5-4EC3-A474-9E9203709229}" type="pres">
      <dgm:prSet presAssocID="{23B86140-7775-4D46-AD30-5C0202A49B7D}" presName="spacer" presStyleCnt="0"/>
      <dgm:spPr/>
    </dgm:pt>
    <dgm:pt modelId="{265B8A0D-271C-4923-890D-45F7BFDAEDBA}" type="pres">
      <dgm:prSet presAssocID="{C93B5C1E-8BFF-4EDE-9EFC-ABA235FDBCF0}" presName="parentText" presStyleLbl="node1" presStyleIdx="7" presStyleCnt="8">
        <dgm:presLayoutVars>
          <dgm:chMax val="0"/>
          <dgm:bulletEnabled val="1"/>
        </dgm:presLayoutVars>
      </dgm:prSet>
      <dgm:spPr/>
      <dgm:t>
        <a:bodyPr/>
        <a:lstStyle/>
        <a:p>
          <a:endParaRPr lang="ru-RU"/>
        </a:p>
      </dgm:t>
    </dgm:pt>
  </dgm:ptLst>
  <dgm:cxnLst>
    <dgm:cxn modelId="{DCD13D64-B24B-4A82-94B1-0CFFC6BD9757}" srcId="{2B964D1F-E6C8-43B5-93B2-1F50E986D990}" destId="{E8F6988A-3513-4DA8-8492-0619BB74EB64}" srcOrd="0" destOrd="0" parTransId="{53F307F0-0E73-42C3-9EE1-E77336494E68}" sibTransId="{2F7ECD9B-17AC-48BB-8A6E-F1A1C5D782D1}"/>
    <dgm:cxn modelId="{6AA7D35B-FAE2-4145-9FDB-024CB44B0B5C}" srcId="{2B964D1F-E6C8-43B5-93B2-1F50E986D990}" destId="{7DDCF716-DA74-48AD-9438-F85D6F20B609}" srcOrd="5" destOrd="0" parTransId="{0B7BBF01-35D7-4A84-B5CC-8928551CBBB8}" sibTransId="{72F1FB78-C070-412D-92A1-B1C3D55B8762}"/>
    <dgm:cxn modelId="{2A2A6199-600A-4EF0-A9A3-ADE3387D0C5C}" srcId="{601FB96C-2E4B-48D4-BE97-ACC756CFD6A8}" destId="{39695C31-F1F5-41FA-B3C3-35857CA408FA}" srcOrd="0" destOrd="0" parTransId="{8FF63AC8-4B9B-4986-BB93-75BA5E80B58A}" sibTransId="{6483B818-2578-4835-AC0C-B3E86A973B09}"/>
    <dgm:cxn modelId="{28D05FF3-5D53-4196-8E8C-733A28A00C74}" type="presOf" srcId="{2B964D1F-E6C8-43B5-93B2-1F50E986D990}" destId="{B660BEFD-B488-4CBE-86AB-0AE78514FBF8}" srcOrd="0" destOrd="0" presId="urn:microsoft.com/office/officeart/2005/8/layout/vList2"/>
    <dgm:cxn modelId="{639D5FEB-5632-4AE3-BCB6-C71EA88B2C6E}" srcId="{2B964D1F-E6C8-43B5-93B2-1F50E986D990}" destId="{B9F241CE-13A6-4BFE-B892-911665692717}" srcOrd="2" destOrd="0" parTransId="{8BAB7723-38F2-4301-AB91-050609467CD5}" sibTransId="{21A6EADB-0200-4799-B037-C3A43D60CFD4}"/>
    <dgm:cxn modelId="{E92F4C23-593C-4A73-B335-93A78B77AEBF}" srcId="{2B964D1F-E6C8-43B5-93B2-1F50E986D990}" destId="{321DA62D-72DB-41F6-86D6-B3D179F1215B}" srcOrd="4" destOrd="0" parTransId="{69758A7B-7AEF-4CE1-9E50-5D8FCE66C328}" sibTransId="{21B2ED5F-E619-4245-9586-BB81CB1AD1DB}"/>
    <dgm:cxn modelId="{72615E28-1F2D-4F2B-AF1F-E07A7169F697}" type="presOf" srcId="{3400346E-7975-4D09-92C1-B3AB074D2C7B}" destId="{4DFC133D-5CEF-4C98-87C0-A40DC88E2630}" srcOrd="0" destOrd="0" presId="urn:microsoft.com/office/officeart/2005/8/layout/vList2"/>
    <dgm:cxn modelId="{B5A22621-50A2-4843-A87A-DBDE8E673EF2}" type="presOf" srcId="{39695C31-F1F5-41FA-B3C3-35857CA408FA}" destId="{54FBD9D4-7B0E-4268-98C7-AAF88FE7396C}" srcOrd="0" destOrd="0" presId="urn:microsoft.com/office/officeart/2005/8/layout/vList2"/>
    <dgm:cxn modelId="{F8A1B582-9FDC-4686-BE27-AEC03FC95501}" type="presOf" srcId="{B9F241CE-13A6-4BFE-B892-911665692717}" destId="{BC4F21E2-842B-49E7-8C78-05F64A50352A}" srcOrd="0" destOrd="0" presId="urn:microsoft.com/office/officeart/2005/8/layout/vList2"/>
    <dgm:cxn modelId="{F23F3963-6C63-48C6-9787-AFA123CFD552}" type="presOf" srcId="{E8F6988A-3513-4DA8-8492-0619BB74EB64}" destId="{6DDA0057-0E22-4247-BAA5-64DC7DADDDCE}" srcOrd="0" destOrd="0" presId="urn:microsoft.com/office/officeart/2005/8/layout/vList2"/>
    <dgm:cxn modelId="{26584F59-9727-4EE5-A207-EDBA7128A22C}" srcId="{2B964D1F-E6C8-43B5-93B2-1F50E986D990}" destId="{2A503C7F-025B-405B-B261-53A0B46CB6AB}" srcOrd="3" destOrd="0" parTransId="{225BFA0D-25BD-414C-B561-A09AEEA8820E}" sibTransId="{4F278CDB-57BF-4CDB-B36A-BB1C9C5E1C4F}"/>
    <dgm:cxn modelId="{7F5C2EA3-346F-49B6-815C-2C3238514195}" type="presOf" srcId="{321DA62D-72DB-41F6-86D6-B3D179F1215B}" destId="{C5D8B900-31BA-48A5-9C9C-9B4BB0B19F64}" srcOrd="0" destOrd="0" presId="urn:microsoft.com/office/officeart/2005/8/layout/vList2"/>
    <dgm:cxn modelId="{A21263CB-4F47-48CD-9116-D21B727BB1CC}" type="presOf" srcId="{C93B5C1E-8BFF-4EDE-9EFC-ABA235FDBCF0}" destId="{265B8A0D-271C-4923-890D-45F7BFDAEDBA}" srcOrd="0" destOrd="0" presId="urn:microsoft.com/office/officeart/2005/8/layout/vList2"/>
    <dgm:cxn modelId="{9E7CCE31-11EC-4E67-868E-82F381FBB724}" type="presOf" srcId="{7DDCF716-DA74-48AD-9438-F85D6F20B609}" destId="{432A43F5-7CE4-4B32-99E6-F3F1A9D993BB}" srcOrd="0" destOrd="0" presId="urn:microsoft.com/office/officeart/2005/8/layout/vList2"/>
    <dgm:cxn modelId="{3BE87340-4BC9-4512-9E06-2C3654CF3F9D}" srcId="{2B964D1F-E6C8-43B5-93B2-1F50E986D990}" destId="{C93B5C1E-8BFF-4EDE-9EFC-ABA235FDBCF0}" srcOrd="7" destOrd="0" parTransId="{0676F287-3CF8-4774-BD51-43E3CC1A5884}" sibTransId="{8BDB6829-786F-4F0D-AC1B-8562F54668A1}"/>
    <dgm:cxn modelId="{51F5CB96-E4A3-48F2-A5D0-F2941AB8081E}" srcId="{2B964D1F-E6C8-43B5-93B2-1F50E986D990}" destId="{601FB96C-2E4B-48D4-BE97-ACC756CFD6A8}" srcOrd="1" destOrd="0" parTransId="{9CB9EC1C-9309-47C8-B0BB-28271CDD21A2}" sibTransId="{24CBC5BF-D8AE-4D40-8E3E-9F4210DE1CF8}"/>
    <dgm:cxn modelId="{05E0D421-DF63-4FB8-A861-40257751B181}" type="presOf" srcId="{601FB96C-2E4B-48D4-BE97-ACC756CFD6A8}" destId="{5974458E-4158-41F6-AB7A-947435C39F2C}" srcOrd="0" destOrd="0" presId="urn:microsoft.com/office/officeart/2005/8/layout/vList2"/>
    <dgm:cxn modelId="{902BFD12-B17A-468A-A2C6-3B7886B73D9F}" srcId="{2B964D1F-E6C8-43B5-93B2-1F50E986D990}" destId="{3400346E-7975-4D09-92C1-B3AB074D2C7B}" srcOrd="6" destOrd="0" parTransId="{CDC85F81-DCD4-496A-A585-1E048AC044F7}" sibTransId="{23B86140-7775-4D46-AD30-5C0202A49B7D}"/>
    <dgm:cxn modelId="{97A5263B-9734-44A0-96B9-62D69EBFB634}" type="presOf" srcId="{BC8F84D1-3B6E-4317-A576-D68082CA1C76}" destId="{12879A7D-2AC4-451F-A820-12D80C2C6F1F}" srcOrd="0" destOrd="0" presId="urn:microsoft.com/office/officeart/2005/8/layout/vList2"/>
    <dgm:cxn modelId="{17C414D2-755E-4C55-8AE5-CB6147379CB6}" srcId="{E8F6988A-3513-4DA8-8492-0619BB74EB64}" destId="{BC8F84D1-3B6E-4317-A576-D68082CA1C76}" srcOrd="0" destOrd="0" parTransId="{F1973E23-8286-4EA4-A739-6EC9BE03B52A}" sibTransId="{0AC78658-3ACD-40F1-801B-E9C31CBC6BC5}"/>
    <dgm:cxn modelId="{6836C91C-82EF-47D1-8F9D-D3D91C1F7E31}" type="presOf" srcId="{2A503C7F-025B-405B-B261-53A0B46CB6AB}" destId="{F6E41846-F261-4BD3-B55F-842981353D51}" srcOrd="0" destOrd="0" presId="urn:microsoft.com/office/officeart/2005/8/layout/vList2"/>
    <dgm:cxn modelId="{C5035389-6D5A-48DC-B421-F093334956E4}" type="presParOf" srcId="{B660BEFD-B488-4CBE-86AB-0AE78514FBF8}" destId="{6DDA0057-0E22-4247-BAA5-64DC7DADDDCE}" srcOrd="0" destOrd="0" presId="urn:microsoft.com/office/officeart/2005/8/layout/vList2"/>
    <dgm:cxn modelId="{E0A2CA36-21CD-4090-A89B-F28535D2BB79}" type="presParOf" srcId="{B660BEFD-B488-4CBE-86AB-0AE78514FBF8}" destId="{12879A7D-2AC4-451F-A820-12D80C2C6F1F}" srcOrd="1" destOrd="0" presId="urn:microsoft.com/office/officeart/2005/8/layout/vList2"/>
    <dgm:cxn modelId="{70CB1992-99D7-47EE-BA49-182501BF728D}" type="presParOf" srcId="{B660BEFD-B488-4CBE-86AB-0AE78514FBF8}" destId="{5974458E-4158-41F6-AB7A-947435C39F2C}" srcOrd="2" destOrd="0" presId="urn:microsoft.com/office/officeart/2005/8/layout/vList2"/>
    <dgm:cxn modelId="{20498849-EB6B-4C22-9B05-2ACCBA0DF841}" type="presParOf" srcId="{B660BEFD-B488-4CBE-86AB-0AE78514FBF8}" destId="{54FBD9D4-7B0E-4268-98C7-AAF88FE7396C}" srcOrd="3" destOrd="0" presId="urn:microsoft.com/office/officeart/2005/8/layout/vList2"/>
    <dgm:cxn modelId="{98C7833A-8E2B-4491-B55E-046AE1322118}" type="presParOf" srcId="{B660BEFD-B488-4CBE-86AB-0AE78514FBF8}" destId="{BC4F21E2-842B-49E7-8C78-05F64A50352A}" srcOrd="4" destOrd="0" presId="urn:microsoft.com/office/officeart/2005/8/layout/vList2"/>
    <dgm:cxn modelId="{BD2F6539-3F76-4962-9DDA-F9D8C4E3ED9F}" type="presParOf" srcId="{B660BEFD-B488-4CBE-86AB-0AE78514FBF8}" destId="{EE478D98-8682-41C2-A029-DCAC0EFAB0DD}" srcOrd="5" destOrd="0" presId="urn:microsoft.com/office/officeart/2005/8/layout/vList2"/>
    <dgm:cxn modelId="{CCAAC523-54D0-40C7-8C43-472E6D3B65C9}" type="presParOf" srcId="{B660BEFD-B488-4CBE-86AB-0AE78514FBF8}" destId="{F6E41846-F261-4BD3-B55F-842981353D51}" srcOrd="6" destOrd="0" presId="urn:microsoft.com/office/officeart/2005/8/layout/vList2"/>
    <dgm:cxn modelId="{02C17790-29B1-4D16-8B02-8DE2CCB1DBF0}" type="presParOf" srcId="{B660BEFD-B488-4CBE-86AB-0AE78514FBF8}" destId="{D3AC8586-701A-4C16-9E96-F9B12E29C92C}" srcOrd="7" destOrd="0" presId="urn:microsoft.com/office/officeart/2005/8/layout/vList2"/>
    <dgm:cxn modelId="{1CCEF5FC-3880-4C57-9DEB-25E4D597B011}" type="presParOf" srcId="{B660BEFD-B488-4CBE-86AB-0AE78514FBF8}" destId="{C5D8B900-31BA-48A5-9C9C-9B4BB0B19F64}" srcOrd="8" destOrd="0" presId="urn:microsoft.com/office/officeart/2005/8/layout/vList2"/>
    <dgm:cxn modelId="{9D1ED32C-B360-4F7D-8BD1-8BC41399F26C}" type="presParOf" srcId="{B660BEFD-B488-4CBE-86AB-0AE78514FBF8}" destId="{7080BD9A-436E-4D36-BE05-33E9B8B20234}" srcOrd="9" destOrd="0" presId="urn:microsoft.com/office/officeart/2005/8/layout/vList2"/>
    <dgm:cxn modelId="{ED10E7DF-23C4-442D-AE13-BA5E6F60A03E}" type="presParOf" srcId="{B660BEFD-B488-4CBE-86AB-0AE78514FBF8}" destId="{432A43F5-7CE4-4B32-99E6-F3F1A9D993BB}" srcOrd="10" destOrd="0" presId="urn:microsoft.com/office/officeart/2005/8/layout/vList2"/>
    <dgm:cxn modelId="{0B25135D-1AB7-49C4-B903-A4DBDE3BAB9B}" type="presParOf" srcId="{B660BEFD-B488-4CBE-86AB-0AE78514FBF8}" destId="{20C773DE-95AE-484A-8887-7376C7B49988}" srcOrd="11" destOrd="0" presId="urn:microsoft.com/office/officeart/2005/8/layout/vList2"/>
    <dgm:cxn modelId="{3B7EC02E-FDA9-4286-9F7A-5809C2C6BFF9}" type="presParOf" srcId="{B660BEFD-B488-4CBE-86AB-0AE78514FBF8}" destId="{4DFC133D-5CEF-4C98-87C0-A40DC88E2630}" srcOrd="12" destOrd="0" presId="urn:microsoft.com/office/officeart/2005/8/layout/vList2"/>
    <dgm:cxn modelId="{8D6D8A90-7A13-4D83-980C-EE16649FE441}" type="presParOf" srcId="{B660BEFD-B488-4CBE-86AB-0AE78514FBF8}" destId="{AB4E4DC0-B8E5-4EC3-A474-9E9203709229}" srcOrd="13" destOrd="0" presId="urn:microsoft.com/office/officeart/2005/8/layout/vList2"/>
    <dgm:cxn modelId="{86D768AB-6AEC-4B14-AD7B-406B6BC213E4}" type="presParOf" srcId="{B660BEFD-B488-4CBE-86AB-0AE78514FBF8}" destId="{265B8A0D-271C-4923-890D-45F7BFDAEDBA}" srcOrd="14"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0261BE-3DB7-482C-A63E-B40CF272D457}" type="doc">
      <dgm:prSet loTypeId="urn:microsoft.com/office/officeart/2005/8/layout/orgChart1" loCatId="hierarchy" qsTypeId="urn:microsoft.com/office/officeart/2005/8/quickstyle/simple1" qsCatId="simple" csTypeId="urn:microsoft.com/office/officeart/2005/8/colors/accent1_2" csCatId="accent1" phldr="1"/>
      <dgm:spPr/>
    </dgm:pt>
    <dgm:pt modelId="{228C6BFA-E299-4C0A-84CB-A1707B4ABD6C}">
      <dgm:prSet custT="1"/>
      <dgm:spPr/>
      <dgm:t>
        <a:bodyPr/>
        <a:lstStyle/>
        <a:p>
          <a:pPr marR="0" algn="ctr" rtl="0">
            <a:lnSpc>
              <a:spcPct val="100000"/>
            </a:lnSpc>
            <a:spcAft>
              <a:spcPts val="0"/>
            </a:spcAft>
          </a:pPr>
          <a:r>
            <a:rPr lang="ru-RU" sz="1200" b="1" baseline="0" smtClean="0">
              <a:latin typeface="Times New Roman" pitchFamily="18" charset="0"/>
              <a:cs typeface="Times New Roman" pitchFamily="18" charset="0"/>
            </a:rPr>
            <a:t>Состав</a:t>
          </a:r>
        </a:p>
        <a:p>
          <a:pPr marR="0" algn="ctr" rtl="0">
            <a:lnSpc>
              <a:spcPct val="100000"/>
            </a:lnSpc>
            <a:spcAft>
              <a:spcPts val="0"/>
            </a:spcAft>
          </a:pPr>
          <a:r>
            <a:rPr lang="ru-RU" sz="1200" b="1" baseline="0" smtClean="0">
              <a:latin typeface="Times New Roman" pitchFamily="18" charset="0"/>
              <a:cs typeface="Times New Roman" pitchFamily="18" charset="0"/>
            </a:rPr>
            <a:t>конкурсных, аукционных и котировочных комиссий</a:t>
          </a:r>
          <a:endParaRPr lang="ru-RU" sz="1200" smtClean="0">
            <a:latin typeface="Times New Roman" pitchFamily="18" charset="0"/>
            <a:cs typeface="Times New Roman" pitchFamily="18" charset="0"/>
          </a:endParaRPr>
        </a:p>
      </dgm:t>
    </dgm:pt>
    <dgm:pt modelId="{A1BDB88B-6BAB-4006-AD1F-79B8CF4C57B6}" type="parTrans" cxnId="{72639395-0C20-48D1-AC02-59C0413231E0}">
      <dgm:prSet/>
      <dgm:spPr/>
      <dgm:t>
        <a:bodyPr/>
        <a:lstStyle/>
        <a:p>
          <a:endParaRPr lang="ru-RU"/>
        </a:p>
      </dgm:t>
    </dgm:pt>
    <dgm:pt modelId="{4DC8DAAE-CA96-4E4A-87F7-0B11F363C7AB}" type="sibTrans" cxnId="{72639395-0C20-48D1-AC02-59C0413231E0}">
      <dgm:prSet/>
      <dgm:spPr/>
      <dgm:t>
        <a:bodyPr/>
        <a:lstStyle/>
        <a:p>
          <a:endParaRPr lang="ru-RU"/>
        </a:p>
      </dgm:t>
    </dgm:pt>
    <dgm:pt modelId="{268C5D7D-5634-48D4-95FF-08A1FCBA8F04}">
      <dgm:prSet custT="1"/>
      <dgm:spPr/>
      <dgm:t>
        <a:bodyPr/>
        <a:lstStyle/>
        <a:p>
          <a:pPr marR="0" algn="ctr" rtl="0">
            <a:lnSpc>
              <a:spcPct val="100000"/>
            </a:lnSpc>
            <a:spcAft>
              <a:spcPts val="0"/>
            </a:spcAft>
          </a:pPr>
          <a:r>
            <a:rPr lang="ru-RU" sz="1200" b="1" baseline="0" smtClean="0">
              <a:latin typeface="Times New Roman" pitchFamily="18" charset="0"/>
              <a:cs typeface="Times New Roman" pitchFamily="18" charset="0"/>
            </a:rPr>
            <a:t>депутаты Думы </a:t>
          </a:r>
        </a:p>
        <a:p>
          <a:pPr marR="0" algn="ctr" rtl="0">
            <a:lnSpc>
              <a:spcPct val="100000"/>
            </a:lnSpc>
            <a:spcAft>
              <a:spcPts val="0"/>
            </a:spcAft>
          </a:pPr>
          <a:r>
            <a:rPr lang="ru-RU" sz="1200" b="1" baseline="0" smtClean="0">
              <a:latin typeface="Times New Roman" pitchFamily="18" charset="0"/>
              <a:cs typeface="Times New Roman" pitchFamily="18" charset="0"/>
            </a:rPr>
            <a:t>города</a:t>
          </a:r>
          <a:endParaRPr lang="ru-RU" sz="1200" smtClean="0">
            <a:latin typeface="Times New Roman" pitchFamily="18" charset="0"/>
            <a:cs typeface="Times New Roman" pitchFamily="18" charset="0"/>
          </a:endParaRPr>
        </a:p>
      </dgm:t>
    </dgm:pt>
    <dgm:pt modelId="{4EDDEE2C-D357-42E2-97A6-B724EDF7BF5A}" type="parTrans" cxnId="{6EA59421-CC2A-4476-B17C-331AD9578D10}">
      <dgm:prSet/>
      <dgm:spPr/>
      <dgm:t>
        <a:bodyPr/>
        <a:lstStyle/>
        <a:p>
          <a:endParaRPr lang="ru-RU"/>
        </a:p>
      </dgm:t>
    </dgm:pt>
    <dgm:pt modelId="{5AAFB5E9-627B-49F1-80FC-71D137DF7819}" type="sibTrans" cxnId="{6EA59421-CC2A-4476-B17C-331AD9578D10}">
      <dgm:prSet/>
      <dgm:spPr/>
      <dgm:t>
        <a:bodyPr/>
        <a:lstStyle/>
        <a:p>
          <a:endParaRPr lang="ru-RU"/>
        </a:p>
      </dgm:t>
    </dgm:pt>
    <dgm:pt modelId="{9F62C15F-314D-4219-8633-C43D28BDDE11}">
      <dgm:prSet custT="1"/>
      <dgm:spPr/>
      <dgm:t>
        <a:bodyPr/>
        <a:lstStyle/>
        <a:p>
          <a:pPr marR="0" algn="ctr" rtl="0">
            <a:lnSpc>
              <a:spcPct val="100000"/>
            </a:lnSpc>
            <a:spcAft>
              <a:spcPts val="0"/>
            </a:spcAft>
          </a:pPr>
          <a:r>
            <a:rPr lang="ru-RU" sz="1200" b="1" baseline="0" smtClean="0">
              <a:latin typeface="Times New Roman" pitchFamily="18" charset="0"/>
              <a:cs typeface="Times New Roman" pitchFamily="18" charset="0"/>
            </a:rPr>
            <a:t>президент Нижневартовской ТПП</a:t>
          </a:r>
          <a:endParaRPr lang="ru-RU" sz="1200" smtClean="0">
            <a:latin typeface="Times New Roman" pitchFamily="18" charset="0"/>
            <a:cs typeface="Times New Roman" pitchFamily="18" charset="0"/>
          </a:endParaRPr>
        </a:p>
      </dgm:t>
    </dgm:pt>
    <dgm:pt modelId="{CB97A542-7942-48F8-9967-9613E63E7565}" type="parTrans" cxnId="{D0103CBB-7CBB-4214-AA5F-271718ECDAE7}">
      <dgm:prSet/>
      <dgm:spPr/>
      <dgm:t>
        <a:bodyPr/>
        <a:lstStyle/>
        <a:p>
          <a:endParaRPr lang="ru-RU"/>
        </a:p>
      </dgm:t>
    </dgm:pt>
    <dgm:pt modelId="{0C27BCE5-71C7-4EF4-A2CF-A65D39444DF8}" type="sibTrans" cxnId="{D0103CBB-7CBB-4214-AA5F-271718ECDAE7}">
      <dgm:prSet/>
      <dgm:spPr/>
      <dgm:t>
        <a:bodyPr/>
        <a:lstStyle/>
        <a:p>
          <a:endParaRPr lang="ru-RU"/>
        </a:p>
      </dgm:t>
    </dgm:pt>
    <dgm:pt modelId="{AC60DA6C-8812-40F3-B4A3-26F6E84850D2}" type="pres">
      <dgm:prSet presAssocID="{650261BE-3DB7-482C-A63E-B40CF272D457}" presName="hierChild1" presStyleCnt="0">
        <dgm:presLayoutVars>
          <dgm:orgChart val="1"/>
          <dgm:chPref val="1"/>
          <dgm:dir/>
          <dgm:animOne val="branch"/>
          <dgm:animLvl val="lvl"/>
          <dgm:resizeHandles/>
        </dgm:presLayoutVars>
      </dgm:prSet>
      <dgm:spPr/>
    </dgm:pt>
    <dgm:pt modelId="{E0DD9F7E-4E1B-42F4-9061-37318BE03008}" type="pres">
      <dgm:prSet presAssocID="{228C6BFA-E299-4C0A-84CB-A1707B4ABD6C}" presName="hierRoot1" presStyleCnt="0">
        <dgm:presLayoutVars>
          <dgm:hierBranch/>
        </dgm:presLayoutVars>
      </dgm:prSet>
      <dgm:spPr/>
    </dgm:pt>
    <dgm:pt modelId="{55BD10FC-E052-4345-8E20-A1A28DA3374A}" type="pres">
      <dgm:prSet presAssocID="{228C6BFA-E299-4C0A-84CB-A1707B4ABD6C}" presName="rootComposite1" presStyleCnt="0"/>
      <dgm:spPr/>
    </dgm:pt>
    <dgm:pt modelId="{4C2B4FC3-C80F-4931-B4EE-E2CB4F2FE3CD}" type="pres">
      <dgm:prSet presAssocID="{228C6BFA-E299-4C0A-84CB-A1707B4ABD6C}" presName="rootText1" presStyleLbl="node0" presStyleIdx="0" presStyleCnt="1" custScaleX="145207" custScaleY="103585">
        <dgm:presLayoutVars>
          <dgm:chPref val="3"/>
        </dgm:presLayoutVars>
      </dgm:prSet>
      <dgm:spPr/>
      <dgm:t>
        <a:bodyPr/>
        <a:lstStyle/>
        <a:p>
          <a:endParaRPr lang="ru-RU"/>
        </a:p>
      </dgm:t>
    </dgm:pt>
    <dgm:pt modelId="{5314ECEF-E747-40E6-93E4-B9F0C12CF79D}" type="pres">
      <dgm:prSet presAssocID="{228C6BFA-E299-4C0A-84CB-A1707B4ABD6C}" presName="rootConnector1" presStyleLbl="node1" presStyleIdx="0" presStyleCnt="0"/>
      <dgm:spPr/>
      <dgm:t>
        <a:bodyPr/>
        <a:lstStyle/>
        <a:p>
          <a:endParaRPr lang="ru-RU"/>
        </a:p>
      </dgm:t>
    </dgm:pt>
    <dgm:pt modelId="{736E1977-21CC-4477-889E-11C099D0F348}" type="pres">
      <dgm:prSet presAssocID="{228C6BFA-E299-4C0A-84CB-A1707B4ABD6C}" presName="hierChild2" presStyleCnt="0"/>
      <dgm:spPr/>
    </dgm:pt>
    <dgm:pt modelId="{5C5E267B-6B28-424C-88C5-25637182B301}" type="pres">
      <dgm:prSet presAssocID="{4EDDEE2C-D357-42E2-97A6-B724EDF7BF5A}" presName="Name35" presStyleLbl="parChTrans1D2" presStyleIdx="0" presStyleCnt="2"/>
      <dgm:spPr/>
      <dgm:t>
        <a:bodyPr/>
        <a:lstStyle/>
        <a:p>
          <a:endParaRPr lang="ru-RU"/>
        </a:p>
      </dgm:t>
    </dgm:pt>
    <dgm:pt modelId="{01162DD3-D787-498B-BE95-53312FBE9D21}" type="pres">
      <dgm:prSet presAssocID="{268C5D7D-5634-48D4-95FF-08A1FCBA8F04}" presName="hierRoot2" presStyleCnt="0">
        <dgm:presLayoutVars>
          <dgm:hierBranch/>
        </dgm:presLayoutVars>
      </dgm:prSet>
      <dgm:spPr/>
    </dgm:pt>
    <dgm:pt modelId="{048ECFF4-8112-48F6-99DE-21A15BE7BFC2}" type="pres">
      <dgm:prSet presAssocID="{268C5D7D-5634-48D4-95FF-08A1FCBA8F04}" presName="rootComposite" presStyleCnt="0"/>
      <dgm:spPr/>
    </dgm:pt>
    <dgm:pt modelId="{85045C9D-78A9-4548-9A21-B841F629E990}" type="pres">
      <dgm:prSet presAssocID="{268C5D7D-5634-48D4-95FF-08A1FCBA8F04}" presName="rootText" presStyleLbl="node2" presStyleIdx="0" presStyleCnt="2">
        <dgm:presLayoutVars>
          <dgm:chPref val="3"/>
        </dgm:presLayoutVars>
      </dgm:prSet>
      <dgm:spPr/>
      <dgm:t>
        <a:bodyPr/>
        <a:lstStyle/>
        <a:p>
          <a:endParaRPr lang="ru-RU"/>
        </a:p>
      </dgm:t>
    </dgm:pt>
    <dgm:pt modelId="{E8BBFCD4-1C4E-4983-8E7F-874A28FCF8E8}" type="pres">
      <dgm:prSet presAssocID="{268C5D7D-5634-48D4-95FF-08A1FCBA8F04}" presName="rootConnector" presStyleLbl="node2" presStyleIdx="0" presStyleCnt="2"/>
      <dgm:spPr/>
      <dgm:t>
        <a:bodyPr/>
        <a:lstStyle/>
        <a:p>
          <a:endParaRPr lang="ru-RU"/>
        </a:p>
      </dgm:t>
    </dgm:pt>
    <dgm:pt modelId="{56D60E2C-7910-4589-9E57-F2DF49890F79}" type="pres">
      <dgm:prSet presAssocID="{268C5D7D-5634-48D4-95FF-08A1FCBA8F04}" presName="hierChild4" presStyleCnt="0"/>
      <dgm:spPr/>
    </dgm:pt>
    <dgm:pt modelId="{786AD56E-15F9-48E1-9F29-F7EC653B05C1}" type="pres">
      <dgm:prSet presAssocID="{268C5D7D-5634-48D4-95FF-08A1FCBA8F04}" presName="hierChild5" presStyleCnt="0"/>
      <dgm:spPr/>
    </dgm:pt>
    <dgm:pt modelId="{3C813D96-92F6-44F1-BF4F-EDA9BAA91CD9}" type="pres">
      <dgm:prSet presAssocID="{CB97A542-7942-48F8-9967-9613E63E7565}" presName="Name35" presStyleLbl="parChTrans1D2" presStyleIdx="1" presStyleCnt="2"/>
      <dgm:spPr/>
      <dgm:t>
        <a:bodyPr/>
        <a:lstStyle/>
        <a:p>
          <a:endParaRPr lang="ru-RU"/>
        </a:p>
      </dgm:t>
    </dgm:pt>
    <dgm:pt modelId="{4B454F5D-EF7A-408C-936B-4FBCB4D60957}" type="pres">
      <dgm:prSet presAssocID="{9F62C15F-314D-4219-8633-C43D28BDDE11}" presName="hierRoot2" presStyleCnt="0">
        <dgm:presLayoutVars>
          <dgm:hierBranch/>
        </dgm:presLayoutVars>
      </dgm:prSet>
      <dgm:spPr/>
    </dgm:pt>
    <dgm:pt modelId="{80A889C1-AEFC-428D-A445-5CE3763BBF18}" type="pres">
      <dgm:prSet presAssocID="{9F62C15F-314D-4219-8633-C43D28BDDE11}" presName="rootComposite" presStyleCnt="0"/>
      <dgm:spPr/>
    </dgm:pt>
    <dgm:pt modelId="{5FBF57B5-7CA6-4D5B-8981-F28DDDC0A2BA}" type="pres">
      <dgm:prSet presAssocID="{9F62C15F-314D-4219-8633-C43D28BDDE11}" presName="rootText" presStyleLbl="node2" presStyleIdx="1" presStyleCnt="2">
        <dgm:presLayoutVars>
          <dgm:chPref val="3"/>
        </dgm:presLayoutVars>
      </dgm:prSet>
      <dgm:spPr/>
      <dgm:t>
        <a:bodyPr/>
        <a:lstStyle/>
        <a:p>
          <a:endParaRPr lang="ru-RU"/>
        </a:p>
      </dgm:t>
    </dgm:pt>
    <dgm:pt modelId="{5B3B3F59-DAE9-40B2-8ADE-41F9795F4C8D}" type="pres">
      <dgm:prSet presAssocID="{9F62C15F-314D-4219-8633-C43D28BDDE11}" presName="rootConnector" presStyleLbl="node2" presStyleIdx="1" presStyleCnt="2"/>
      <dgm:spPr/>
      <dgm:t>
        <a:bodyPr/>
        <a:lstStyle/>
        <a:p>
          <a:endParaRPr lang="ru-RU"/>
        </a:p>
      </dgm:t>
    </dgm:pt>
    <dgm:pt modelId="{C87823B6-5684-43D1-96CB-722A8D052C0A}" type="pres">
      <dgm:prSet presAssocID="{9F62C15F-314D-4219-8633-C43D28BDDE11}" presName="hierChild4" presStyleCnt="0"/>
      <dgm:spPr/>
    </dgm:pt>
    <dgm:pt modelId="{1021E8B5-A535-4A20-A8FB-BACB8FA0D309}" type="pres">
      <dgm:prSet presAssocID="{9F62C15F-314D-4219-8633-C43D28BDDE11}" presName="hierChild5" presStyleCnt="0"/>
      <dgm:spPr/>
    </dgm:pt>
    <dgm:pt modelId="{C3B29691-9A09-447C-A12C-7A422C6C99F2}" type="pres">
      <dgm:prSet presAssocID="{228C6BFA-E299-4C0A-84CB-A1707B4ABD6C}" presName="hierChild3" presStyleCnt="0"/>
      <dgm:spPr/>
    </dgm:pt>
  </dgm:ptLst>
  <dgm:cxnLst>
    <dgm:cxn modelId="{F58F5BC5-3D16-46CA-AF63-EE1C72C32D65}" type="presOf" srcId="{9F62C15F-314D-4219-8633-C43D28BDDE11}" destId="{5FBF57B5-7CA6-4D5B-8981-F28DDDC0A2BA}" srcOrd="0" destOrd="0" presId="urn:microsoft.com/office/officeart/2005/8/layout/orgChart1"/>
    <dgm:cxn modelId="{F68CAE7F-0B47-44DD-B107-EC9DC54C9A5C}" type="presOf" srcId="{268C5D7D-5634-48D4-95FF-08A1FCBA8F04}" destId="{E8BBFCD4-1C4E-4983-8E7F-874A28FCF8E8}" srcOrd="1" destOrd="0" presId="urn:microsoft.com/office/officeart/2005/8/layout/orgChart1"/>
    <dgm:cxn modelId="{9316029B-24E6-4120-A092-E480226165EF}" type="presOf" srcId="{228C6BFA-E299-4C0A-84CB-A1707B4ABD6C}" destId="{4C2B4FC3-C80F-4931-B4EE-E2CB4F2FE3CD}" srcOrd="0" destOrd="0" presId="urn:microsoft.com/office/officeart/2005/8/layout/orgChart1"/>
    <dgm:cxn modelId="{F578F505-53AA-4963-96A8-037FEC9E7AAB}" type="presOf" srcId="{4EDDEE2C-D357-42E2-97A6-B724EDF7BF5A}" destId="{5C5E267B-6B28-424C-88C5-25637182B301}" srcOrd="0" destOrd="0" presId="urn:microsoft.com/office/officeart/2005/8/layout/orgChart1"/>
    <dgm:cxn modelId="{A3E38B2A-9E38-4FA3-8071-A3C5FD335626}" type="presOf" srcId="{9F62C15F-314D-4219-8633-C43D28BDDE11}" destId="{5B3B3F59-DAE9-40B2-8ADE-41F9795F4C8D}" srcOrd="1" destOrd="0" presId="urn:microsoft.com/office/officeart/2005/8/layout/orgChart1"/>
    <dgm:cxn modelId="{D0103CBB-7CBB-4214-AA5F-271718ECDAE7}" srcId="{228C6BFA-E299-4C0A-84CB-A1707B4ABD6C}" destId="{9F62C15F-314D-4219-8633-C43D28BDDE11}" srcOrd="1" destOrd="0" parTransId="{CB97A542-7942-48F8-9967-9613E63E7565}" sibTransId="{0C27BCE5-71C7-4EF4-A2CF-A65D39444DF8}"/>
    <dgm:cxn modelId="{2A96FD2D-CD7F-4571-BCE5-4C607ECDA9E4}" type="presOf" srcId="{650261BE-3DB7-482C-A63E-B40CF272D457}" destId="{AC60DA6C-8812-40F3-B4A3-26F6E84850D2}" srcOrd="0" destOrd="0" presId="urn:microsoft.com/office/officeart/2005/8/layout/orgChart1"/>
    <dgm:cxn modelId="{94F55F77-D682-46C4-96D9-57089F3E65A6}" type="presOf" srcId="{228C6BFA-E299-4C0A-84CB-A1707B4ABD6C}" destId="{5314ECEF-E747-40E6-93E4-B9F0C12CF79D}" srcOrd="1" destOrd="0" presId="urn:microsoft.com/office/officeart/2005/8/layout/orgChart1"/>
    <dgm:cxn modelId="{72639395-0C20-48D1-AC02-59C0413231E0}" srcId="{650261BE-3DB7-482C-A63E-B40CF272D457}" destId="{228C6BFA-E299-4C0A-84CB-A1707B4ABD6C}" srcOrd="0" destOrd="0" parTransId="{A1BDB88B-6BAB-4006-AD1F-79B8CF4C57B6}" sibTransId="{4DC8DAAE-CA96-4E4A-87F7-0B11F363C7AB}"/>
    <dgm:cxn modelId="{6EA59421-CC2A-4476-B17C-331AD9578D10}" srcId="{228C6BFA-E299-4C0A-84CB-A1707B4ABD6C}" destId="{268C5D7D-5634-48D4-95FF-08A1FCBA8F04}" srcOrd="0" destOrd="0" parTransId="{4EDDEE2C-D357-42E2-97A6-B724EDF7BF5A}" sibTransId="{5AAFB5E9-627B-49F1-80FC-71D137DF7819}"/>
    <dgm:cxn modelId="{E2E1F2B6-B363-4692-A62E-24BE626DD0BB}" type="presOf" srcId="{CB97A542-7942-48F8-9967-9613E63E7565}" destId="{3C813D96-92F6-44F1-BF4F-EDA9BAA91CD9}" srcOrd="0" destOrd="0" presId="urn:microsoft.com/office/officeart/2005/8/layout/orgChart1"/>
    <dgm:cxn modelId="{A3478901-6565-4CA8-8D96-134A8FA188C0}" type="presOf" srcId="{268C5D7D-5634-48D4-95FF-08A1FCBA8F04}" destId="{85045C9D-78A9-4548-9A21-B841F629E990}" srcOrd="0" destOrd="0" presId="urn:microsoft.com/office/officeart/2005/8/layout/orgChart1"/>
    <dgm:cxn modelId="{9AB807EE-4283-4B97-BCA4-545F99F5E6FB}" type="presParOf" srcId="{AC60DA6C-8812-40F3-B4A3-26F6E84850D2}" destId="{E0DD9F7E-4E1B-42F4-9061-37318BE03008}" srcOrd="0" destOrd="0" presId="urn:microsoft.com/office/officeart/2005/8/layout/orgChart1"/>
    <dgm:cxn modelId="{50785AFC-6CDF-48CB-91B9-87DE9D6722BC}" type="presParOf" srcId="{E0DD9F7E-4E1B-42F4-9061-37318BE03008}" destId="{55BD10FC-E052-4345-8E20-A1A28DA3374A}" srcOrd="0" destOrd="0" presId="urn:microsoft.com/office/officeart/2005/8/layout/orgChart1"/>
    <dgm:cxn modelId="{42E2B560-ADB2-428B-A8D6-4FF86E913183}" type="presParOf" srcId="{55BD10FC-E052-4345-8E20-A1A28DA3374A}" destId="{4C2B4FC3-C80F-4931-B4EE-E2CB4F2FE3CD}" srcOrd="0" destOrd="0" presId="urn:microsoft.com/office/officeart/2005/8/layout/orgChart1"/>
    <dgm:cxn modelId="{B024D907-8ACE-4D7C-A618-4E9EFC28D46E}" type="presParOf" srcId="{55BD10FC-E052-4345-8E20-A1A28DA3374A}" destId="{5314ECEF-E747-40E6-93E4-B9F0C12CF79D}" srcOrd="1" destOrd="0" presId="urn:microsoft.com/office/officeart/2005/8/layout/orgChart1"/>
    <dgm:cxn modelId="{6EB12D44-8CCD-4758-AD4D-F8FEB6A820A4}" type="presParOf" srcId="{E0DD9F7E-4E1B-42F4-9061-37318BE03008}" destId="{736E1977-21CC-4477-889E-11C099D0F348}" srcOrd="1" destOrd="0" presId="urn:microsoft.com/office/officeart/2005/8/layout/orgChart1"/>
    <dgm:cxn modelId="{F1A08CF3-A19F-4CDE-B160-8F392169545D}" type="presParOf" srcId="{736E1977-21CC-4477-889E-11C099D0F348}" destId="{5C5E267B-6B28-424C-88C5-25637182B301}" srcOrd="0" destOrd="0" presId="urn:microsoft.com/office/officeart/2005/8/layout/orgChart1"/>
    <dgm:cxn modelId="{4CAB39DD-CCC4-485D-9252-6B3EA6AC0BC2}" type="presParOf" srcId="{736E1977-21CC-4477-889E-11C099D0F348}" destId="{01162DD3-D787-498B-BE95-53312FBE9D21}" srcOrd="1" destOrd="0" presId="urn:microsoft.com/office/officeart/2005/8/layout/orgChart1"/>
    <dgm:cxn modelId="{215F98F6-20F3-42DA-B01A-F07769FE1DF1}" type="presParOf" srcId="{01162DD3-D787-498B-BE95-53312FBE9D21}" destId="{048ECFF4-8112-48F6-99DE-21A15BE7BFC2}" srcOrd="0" destOrd="0" presId="urn:microsoft.com/office/officeart/2005/8/layout/orgChart1"/>
    <dgm:cxn modelId="{2C0E1C31-4F41-4AA1-A4A9-1544788BD95B}" type="presParOf" srcId="{048ECFF4-8112-48F6-99DE-21A15BE7BFC2}" destId="{85045C9D-78A9-4548-9A21-B841F629E990}" srcOrd="0" destOrd="0" presId="urn:microsoft.com/office/officeart/2005/8/layout/orgChart1"/>
    <dgm:cxn modelId="{E0883D14-34A2-428F-ABDF-40DAB34AAFBC}" type="presParOf" srcId="{048ECFF4-8112-48F6-99DE-21A15BE7BFC2}" destId="{E8BBFCD4-1C4E-4983-8E7F-874A28FCF8E8}" srcOrd="1" destOrd="0" presId="urn:microsoft.com/office/officeart/2005/8/layout/orgChart1"/>
    <dgm:cxn modelId="{D385EC4D-A794-4432-A72E-1AA00AFEA207}" type="presParOf" srcId="{01162DD3-D787-498B-BE95-53312FBE9D21}" destId="{56D60E2C-7910-4589-9E57-F2DF49890F79}" srcOrd="1" destOrd="0" presId="urn:microsoft.com/office/officeart/2005/8/layout/orgChart1"/>
    <dgm:cxn modelId="{D7B4E08D-CB5A-4977-9240-7A9EBB7585BB}" type="presParOf" srcId="{01162DD3-D787-498B-BE95-53312FBE9D21}" destId="{786AD56E-15F9-48E1-9F29-F7EC653B05C1}" srcOrd="2" destOrd="0" presId="urn:microsoft.com/office/officeart/2005/8/layout/orgChart1"/>
    <dgm:cxn modelId="{6C02D36E-DEA2-4EB5-A319-B6006EC7D69A}" type="presParOf" srcId="{736E1977-21CC-4477-889E-11C099D0F348}" destId="{3C813D96-92F6-44F1-BF4F-EDA9BAA91CD9}" srcOrd="2" destOrd="0" presId="urn:microsoft.com/office/officeart/2005/8/layout/orgChart1"/>
    <dgm:cxn modelId="{A44E3411-0F27-4020-8593-EF2D0E771497}" type="presParOf" srcId="{736E1977-21CC-4477-889E-11C099D0F348}" destId="{4B454F5D-EF7A-408C-936B-4FBCB4D60957}" srcOrd="3" destOrd="0" presId="urn:microsoft.com/office/officeart/2005/8/layout/orgChart1"/>
    <dgm:cxn modelId="{0E531CC4-DF07-4E9C-A3A1-796779A3AF7C}" type="presParOf" srcId="{4B454F5D-EF7A-408C-936B-4FBCB4D60957}" destId="{80A889C1-AEFC-428D-A445-5CE3763BBF18}" srcOrd="0" destOrd="0" presId="urn:microsoft.com/office/officeart/2005/8/layout/orgChart1"/>
    <dgm:cxn modelId="{06884E4F-8183-497A-AA7E-A8468A20B350}" type="presParOf" srcId="{80A889C1-AEFC-428D-A445-5CE3763BBF18}" destId="{5FBF57B5-7CA6-4D5B-8981-F28DDDC0A2BA}" srcOrd="0" destOrd="0" presId="urn:microsoft.com/office/officeart/2005/8/layout/orgChart1"/>
    <dgm:cxn modelId="{CA0770ED-E2B0-46F3-8276-FEAB7CF72485}" type="presParOf" srcId="{80A889C1-AEFC-428D-A445-5CE3763BBF18}" destId="{5B3B3F59-DAE9-40B2-8ADE-41F9795F4C8D}" srcOrd="1" destOrd="0" presId="urn:microsoft.com/office/officeart/2005/8/layout/orgChart1"/>
    <dgm:cxn modelId="{79914498-3667-4787-A1C9-9AD4F884AC9F}" type="presParOf" srcId="{4B454F5D-EF7A-408C-936B-4FBCB4D60957}" destId="{C87823B6-5684-43D1-96CB-722A8D052C0A}" srcOrd="1" destOrd="0" presId="urn:microsoft.com/office/officeart/2005/8/layout/orgChart1"/>
    <dgm:cxn modelId="{B6065016-A90A-49E8-9AAD-CF7EAFAD4339}" type="presParOf" srcId="{4B454F5D-EF7A-408C-936B-4FBCB4D60957}" destId="{1021E8B5-A535-4A20-A8FB-BACB8FA0D309}" srcOrd="2" destOrd="0" presId="urn:microsoft.com/office/officeart/2005/8/layout/orgChart1"/>
    <dgm:cxn modelId="{7E0F33B1-AF93-4417-A9DA-8C6551D28D68}" type="presParOf" srcId="{E0DD9F7E-4E1B-42F4-9061-37318BE03008}" destId="{C3B29691-9A09-447C-A12C-7A422C6C99F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EC0C700-C7AB-4B0E-AEDF-6884A1875ED9}" type="doc">
      <dgm:prSet loTypeId="urn:microsoft.com/office/officeart/2005/8/layout/gear1" loCatId="relationship" qsTypeId="urn:microsoft.com/office/officeart/2005/8/quickstyle/simple1" qsCatId="simple" csTypeId="urn:microsoft.com/office/officeart/2005/8/colors/accent1_2" csCatId="accent1" phldr="1"/>
      <dgm:spPr/>
    </dgm:pt>
    <dgm:pt modelId="{7F801C65-8118-40E5-9197-96E3F2DDDFF7}">
      <dgm:prSet phldrT="[Текст]" custT="1"/>
      <dgm:spPr>
        <a:solidFill>
          <a:srgbClr val="002060"/>
        </a:solidFill>
      </dgm:spPr>
      <dgm:t>
        <a:bodyPr/>
        <a:lstStyle/>
        <a:p>
          <a:endParaRPr lang="ru-RU"/>
        </a:p>
      </dgm:t>
    </dgm:pt>
    <dgm:pt modelId="{3B473E0E-4790-41BE-B183-670582FE7BDA}" type="parTrans" cxnId="{2BA05904-2C9D-41A0-8A2B-9CFAABB34A5F}">
      <dgm:prSet/>
      <dgm:spPr/>
      <dgm:t>
        <a:bodyPr/>
        <a:lstStyle/>
        <a:p>
          <a:endParaRPr lang="ru-RU"/>
        </a:p>
      </dgm:t>
    </dgm:pt>
    <dgm:pt modelId="{ED631723-4506-4C83-AD21-E2CC67FA92AC}" type="sibTrans" cxnId="{2BA05904-2C9D-41A0-8A2B-9CFAABB34A5F}">
      <dgm:prSet/>
      <dgm:spPr/>
      <dgm:t>
        <a:bodyPr/>
        <a:lstStyle/>
        <a:p>
          <a:endParaRPr lang="ru-RU"/>
        </a:p>
      </dgm:t>
    </dgm:pt>
    <dgm:pt modelId="{9EA14DFE-004F-4440-AD91-2EAA5E4D5745}">
      <dgm:prSet phldrT="[Текст]" custT="1"/>
      <dgm:spPr>
        <a:solidFill>
          <a:srgbClr val="002060"/>
        </a:solidFill>
      </dgm:spPr>
      <dgm:t>
        <a:bodyPr/>
        <a:lstStyle/>
        <a:p>
          <a:r>
            <a:rPr lang="ru-RU" sz="1000"/>
            <a:t>обеспечение условий для благоприятного и безопасного проживания граждан в  многоквартирных домах</a:t>
          </a:r>
        </a:p>
      </dgm:t>
    </dgm:pt>
    <dgm:pt modelId="{B33A276B-38EA-4CC8-B835-64100253C36F}" type="sibTrans" cxnId="{9C4179B1-61D3-4F37-823D-268897275C59}">
      <dgm:prSet/>
      <dgm:spPr/>
      <dgm:t>
        <a:bodyPr/>
        <a:lstStyle/>
        <a:p>
          <a:endParaRPr lang="ru-RU"/>
        </a:p>
      </dgm:t>
    </dgm:pt>
    <dgm:pt modelId="{989450A7-87CC-490A-A5FD-D771854DCB57}" type="parTrans" cxnId="{9C4179B1-61D3-4F37-823D-268897275C59}">
      <dgm:prSet/>
      <dgm:spPr/>
      <dgm:t>
        <a:bodyPr/>
        <a:lstStyle/>
        <a:p>
          <a:endParaRPr lang="ru-RU"/>
        </a:p>
      </dgm:t>
    </dgm:pt>
    <dgm:pt modelId="{EFACEE19-1090-4863-B942-3A23B107B39B}">
      <dgm:prSet phldrT="[Текст]" custT="1"/>
      <dgm:spPr>
        <a:solidFill>
          <a:srgbClr val="002060"/>
        </a:solidFill>
      </dgm:spPr>
      <dgm:t>
        <a:bodyPr/>
        <a:lstStyle/>
        <a:p>
          <a:r>
            <a:rPr lang="ru-RU" sz="600"/>
            <a:t>повышение уровня оказания ЖКХ услуг, участие в формировании единой жилищно-коммунальной политики в городе</a:t>
          </a:r>
        </a:p>
      </dgm:t>
    </dgm:pt>
    <dgm:pt modelId="{BE57A9E1-D118-4CB1-B239-2218B0E86F2B}" type="sibTrans" cxnId="{444A68F8-886A-44A7-B0EE-E8D59B76CE9F}">
      <dgm:prSet/>
      <dgm:spPr/>
      <dgm:t>
        <a:bodyPr/>
        <a:lstStyle/>
        <a:p>
          <a:endParaRPr lang="ru-RU"/>
        </a:p>
      </dgm:t>
    </dgm:pt>
    <dgm:pt modelId="{3CC8DC33-B169-48F5-BF8A-95CD9A338F99}" type="parTrans" cxnId="{444A68F8-886A-44A7-B0EE-E8D59B76CE9F}">
      <dgm:prSet/>
      <dgm:spPr/>
      <dgm:t>
        <a:bodyPr/>
        <a:lstStyle/>
        <a:p>
          <a:endParaRPr lang="ru-RU"/>
        </a:p>
      </dgm:t>
    </dgm:pt>
    <dgm:pt modelId="{81BCAC31-508F-423F-B77A-4FE096513A62}">
      <dgm:prSet phldrT="[Текст]" custT="1"/>
      <dgm:spPr>
        <a:solidFill>
          <a:srgbClr val="002060"/>
        </a:solidFill>
      </dgm:spPr>
      <dgm:t>
        <a:bodyPr/>
        <a:lstStyle/>
        <a:p>
          <a:r>
            <a:rPr lang="ru-RU" sz="600"/>
            <a:t>разработка на основе коллегиальных обсуждений предложений по вопросам развития ЖКХ</a:t>
          </a:r>
        </a:p>
      </dgm:t>
    </dgm:pt>
    <dgm:pt modelId="{0A809309-D375-4C21-A6BA-CB9DB0B6F30C}" type="parTrans" cxnId="{ED769E48-22EE-4B5F-96DC-991033979351}">
      <dgm:prSet/>
      <dgm:spPr/>
      <dgm:t>
        <a:bodyPr/>
        <a:lstStyle/>
        <a:p>
          <a:endParaRPr lang="ru-RU"/>
        </a:p>
      </dgm:t>
    </dgm:pt>
    <dgm:pt modelId="{D8BC3F99-944A-4E11-9D5E-30EB312B8974}" type="sibTrans" cxnId="{ED769E48-22EE-4B5F-96DC-991033979351}">
      <dgm:prSet/>
      <dgm:spPr/>
      <dgm:t>
        <a:bodyPr/>
        <a:lstStyle/>
        <a:p>
          <a:endParaRPr lang="ru-RU"/>
        </a:p>
      </dgm:t>
    </dgm:pt>
    <dgm:pt modelId="{7A74FD22-2D25-493C-B8B4-E48A3AE604A3}">
      <dgm:prSet phldrT="[Текст]" custT="1"/>
      <dgm:spPr>
        <a:solidFill>
          <a:srgbClr val="002060"/>
        </a:solidFill>
      </dgm:spPr>
      <dgm:t>
        <a:bodyPr/>
        <a:lstStyle/>
        <a:p>
          <a:endParaRPr lang="ru-RU" sz="600"/>
        </a:p>
      </dgm:t>
    </dgm:pt>
    <dgm:pt modelId="{81677991-09AE-4EBB-B7EF-4FCF8FBDC77B}" type="parTrans" cxnId="{F01FD9A5-E437-4D9E-99D3-D2F36D7A91D1}">
      <dgm:prSet/>
      <dgm:spPr/>
      <dgm:t>
        <a:bodyPr/>
        <a:lstStyle/>
        <a:p>
          <a:endParaRPr lang="ru-RU"/>
        </a:p>
      </dgm:t>
    </dgm:pt>
    <dgm:pt modelId="{08E8448E-5688-4ED3-96E3-C47E157B6867}" type="sibTrans" cxnId="{F01FD9A5-E437-4D9E-99D3-D2F36D7A91D1}">
      <dgm:prSet/>
      <dgm:spPr/>
      <dgm:t>
        <a:bodyPr/>
        <a:lstStyle/>
        <a:p>
          <a:endParaRPr lang="ru-RU"/>
        </a:p>
      </dgm:t>
    </dgm:pt>
    <dgm:pt modelId="{8F716FDA-0A51-403D-BD90-5CB86F877BA2}" type="pres">
      <dgm:prSet presAssocID="{4EC0C700-C7AB-4B0E-AEDF-6884A1875ED9}" presName="composite" presStyleCnt="0">
        <dgm:presLayoutVars>
          <dgm:chMax val="3"/>
          <dgm:animLvl val="lvl"/>
          <dgm:resizeHandles val="exact"/>
        </dgm:presLayoutVars>
      </dgm:prSet>
      <dgm:spPr/>
    </dgm:pt>
    <dgm:pt modelId="{2D87C938-8C39-493A-8C38-E830E4D1D8D8}" type="pres">
      <dgm:prSet presAssocID="{9EA14DFE-004F-4440-AD91-2EAA5E4D5745}" presName="gear1" presStyleLbl="node1" presStyleIdx="0" presStyleCnt="3">
        <dgm:presLayoutVars>
          <dgm:chMax val="1"/>
          <dgm:bulletEnabled val="1"/>
        </dgm:presLayoutVars>
      </dgm:prSet>
      <dgm:spPr/>
      <dgm:t>
        <a:bodyPr/>
        <a:lstStyle/>
        <a:p>
          <a:endParaRPr lang="ru-RU"/>
        </a:p>
      </dgm:t>
    </dgm:pt>
    <dgm:pt modelId="{93C30580-B359-4E52-8933-F30356FFDE0D}" type="pres">
      <dgm:prSet presAssocID="{9EA14DFE-004F-4440-AD91-2EAA5E4D5745}" presName="gear1srcNode" presStyleLbl="node1" presStyleIdx="0" presStyleCnt="3"/>
      <dgm:spPr/>
      <dgm:t>
        <a:bodyPr/>
        <a:lstStyle/>
        <a:p>
          <a:endParaRPr lang="ru-RU"/>
        </a:p>
      </dgm:t>
    </dgm:pt>
    <dgm:pt modelId="{4D7B9B12-724A-454E-88E1-3F0B284918B8}" type="pres">
      <dgm:prSet presAssocID="{9EA14DFE-004F-4440-AD91-2EAA5E4D5745}" presName="gear1dstNode" presStyleLbl="node1" presStyleIdx="0" presStyleCnt="3"/>
      <dgm:spPr/>
      <dgm:t>
        <a:bodyPr/>
        <a:lstStyle/>
        <a:p>
          <a:endParaRPr lang="ru-RU"/>
        </a:p>
      </dgm:t>
    </dgm:pt>
    <dgm:pt modelId="{BFEEB486-F738-4C92-89CA-5CA155F2C2B5}" type="pres">
      <dgm:prSet presAssocID="{EFACEE19-1090-4863-B942-3A23B107B39B}" presName="gear2" presStyleLbl="node1" presStyleIdx="1" presStyleCnt="3" custScaleX="120833" custScaleY="110000">
        <dgm:presLayoutVars>
          <dgm:chMax val="1"/>
          <dgm:bulletEnabled val="1"/>
        </dgm:presLayoutVars>
      </dgm:prSet>
      <dgm:spPr/>
      <dgm:t>
        <a:bodyPr/>
        <a:lstStyle/>
        <a:p>
          <a:endParaRPr lang="ru-RU"/>
        </a:p>
      </dgm:t>
    </dgm:pt>
    <dgm:pt modelId="{5C2E680C-5F9A-4863-A3BB-E20AA0EFCD66}" type="pres">
      <dgm:prSet presAssocID="{EFACEE19-1090-4863-B942-3A23B107B39B}" presName="gear2srcNode" presStyleLbl="node1" presStyleIdx="1" presStyleCnt="3"/>
      <dgm:spPr/>
      <dgm:t>
        <a:bodyPr/>
        <a:lstStyle/>
        <a:p>
          <a:endParaRPr lang="ru-RU"/>
        </a:p>
      </dgm:t>
    </dgm:pt>
    <dgm:pt modelId="{C9114087-A9E2-47B2-936C-624580513007}" type="pres">
      <dgm:prSet presAssocID="{EFACEE19-1090-4863-B942-3A23B107B39B}" presName="gear2dstNode" presStyleLbl="node1" presStyleIdx="1" presStyleCnt="3"/>
      <dgm:spPr/>
      <dgm:t>
        <a:bodyPr/>
        <a:lstStyle/>
        <a:p>
          <a:endParaRPr lang="ru-RU"/>
        </a:p>
      </dgm:t>
    </dgm:pt>
    <dgm:pt modelId="{2A6ACEA9-8E8E-43B7-97E0-EE7F6E301EE4}" type="pres">
      <dgm:prSet presAssocID="{81BCAC31-508F-423F-B77A-4FE096513A62}" presName="gear3" presStyleLbl="node1" presStyleIdx="2" presStyleCnt="3"/>
      <dgm:spPr/>
      <dgm:t>
        <a:bodyPr/>
        <a:lstStyle/>
        <a:p>
          <a:endParaRPr lang="ru-RU"/>
        </a:p>
      </dgm:t>
    </dgm:pt>
    <dgm:pt modelId="{D14FF46E-0D18-47DA-B153-6DF86AD2F4A4}" type="pres">
      <dgm:prSet presAssocID="{81BCAC31-508F-423F-B77A-4FE096513A62}" presName="gear3tx" presStyleLbl="node1" presStyleIdx="2" presStyleCnt="3">
        <dgm:presLayoutVars>
          <dgm:chMax val="1"/>
          <dgm:bulletEnabled val="1"/>
        </dgm:presLayoutVars>
      </dgm:prSet>
      <dgm:spPr/>
      <dgm:t>
        <a:bodyPr/>
        <a:lstStyle/>
        <a:p>
          <a:endParaRPr lang="ru-RU"/>
        </a:p>
      </dgm:t>
    </dgm:pt>
    <dgm:pt modelId="{ED1EDEFC-AAF4-46F7-9010-3839C70989FC}" type="pres">
      <dgm:prSet presAssocID="{81BCAC31-508F-423F-B77A-4FE096513A62}" presName="gear3srcNode" presStyleLbl="node1" presStyleIdx="2" presStyleCnt="3"/>
      <dgm:spPr/>
      <dgm:t>
        <a:bodyPr/>
        <a:lstStyle/>
        <a:p>
          <a:endParaRPr lang="ru-RU"/>
        </a:p>
      </dgm:t>
    </dgm:pt>
    <dgm:pt modelId="{105578C3-69B4-4B0D-9043-8EA0249F3B10}" type="pres">
      <dgm:prSet presAssocID="{81BCAC31-508F-423F-B77A-4FE096513A62}" presName="gear3dstNode" presStyleLbl="node1" presStyleIdx="2" presStyleCnt="3"/>
      <dgm:spPr/>
      <dgm:t>
        <a:bodyPr/>
        <a:lstStyle/>
        <a:p>
          <a:endParaRPr lang="ru-RU"/>
        </a:p>
      </dgm:t>
    </dgm:pt>
    <dgm:pt modelId="{FAA75D3D-AFE5-4C91-9B7C-CDD2D43CBEED}" type="pres">
      <dgm:prSet presAssocID="{B33A276B-38EA-4CC8-B835-64100253C36F}" presName="connector1" presStyleLbl="sibTrans2D1" presStyleIdx="0" presStyleCnt="3"/>
      <dgm:spPr/>
      <dgm:t>
        <a:bodyPr/>
        <a:lstStyle/>
        <a:p>
          <a:endParaRPr lang="ru-RU"/>
        </a:p>
      </dgm:t>
    </dgm:pt>
    <dgm:pt modelId="{A68661FE-6348-4987-A32D-7474EABA4EE1}" type="pres">
      <dgm:prSet presAssocID="{BE57A9E1-D118-4CB1-B239-2218B0E86F2B}" presName="connector2" presStyleLbl="sibTrans2D1" presStyleIdx="1" presStyleCnt="3"/>
      <dgm:spPr/>
      <dgm:t>
        <a:bodyPr/>
        <a:lstStyle/>
        <a:p>
          <a:endParaRPr lang="ru-RU"/>
        </a:p>
      </dgm:t>
    </dgm:pt>
    <dgm:pt modelId="{2B6D55FA-4382-46A1-9FDD-B47B91BE7B54}" type="pres">
      <dgm:prSet presAssocID="{D8BC3F99-944A-4E11-9D5E-30EB312B8974}" presName="connector3" presStyleLbl="sibTrans2D1" presStyleIdx="2" presStyleCnt="3"/>
      <dgm:spPr/>
      <dgm:t>
        <a:bodyPr/>
        <a:lstStyle/>
        <a:p>
          <a:endParaRPr lang="ru-RU"/>
        </a:p>
      </dgm:t>
    </dgm:pt>
  </dgm:ptLst>
  <dgm:cxnLst>
    <dgm:cxn modelId="{156BF66B-B1DC-4E31-9813-68C7ADCC712A}" type="presOf" srcId="{4EC0C700-C7AB-4B0E-AEDF-6884A1875ED9}" destId="{8F716FDA-0A51-403D-BD90-5CB86F877BA2}" srcOrd="0" destOrd="0" presId="urn:microsoft.com/office/officeart/2005/8/layout/gear1"/>
    <dgm:cxn modelId="{444A68F8-886A-44A7-B0EE-E8D59B76CE9F}" srcId="{4EC0C700-C7AB-4B0E-AEDF-6884A1875ED9}" destId="{EFACEE19-1090-4863-B942-3A23B107B39B}" srcOrd="1" destOrd="0" parTransId="{3CC8DC33-B169-48F5-BF8A-95CD9A338F99}" sibTransId="{BE57A9E1-D118-4CB1-B239-2218B0E86F2B}"/>
    <dgm:cxn modelId="{06C3244E-9F54-4A9B-AB55-AD3E1F736DD5}" type="presOf" srcId="{81BCAC31-508F-423F-B77A-4FE096513A62}" destId="{ED1EDEFC-AAF4-46F7-9010-3839C70989FC}" srcOrd="2" destOrd="0" presId="urn:microsoft.com/office/officeart/2005/8/layout/gear1"/>
    <dgm:cxn modelId="{ED769E48-22EE-4B5F-96DC-991033979351}" srcId="{4EC0C700-C7AB-4B0E-AEDF-6884A1875ED9}" destId="{81BCAC31-508F-423F-B77A-4FE096513A62}" srcOrd="2" destOrd="0" parTransId="{0A809309-D375-4C21-A6BA-CB9DB0B6F30C}" sibTransId="{D8BC3F99-944A-4E11-9D5E-30EB312B8974}"/>
    <dgm:cxn modelId="{AB5CA88E-75A9-4EDC-AD0A-DA1CED8DD44E}" type="presOf" srcId="{81BCAC31-508F-423F-B77A-4FE096513A62}" destId="{105578C3-69B4-4B0D-9043-8EA0249F3B10}" srcOrd="3" destOrd="0" presId="urn:microsoft.com/office/officeart/2005/8/layout/gear1"/>
    <dgm:cxn modelId="{C18FC382-2833-4E24-A9B1-CA1678ED3B3D}" type="presOf" srcId="{81BCAC31-508F-423F-B77A-4FE096513A62}" destId="{2A6ACEA9-8E8E-43B7-97E0-EE7F6E301EE4}" srcOrd="0" destOrd="0" presId="urn:microsoft.com/office/officeart/2005/8/layout/gear1"/>
    <dgm:cxn modelId="{F9E1531B-D811-4DF7-A813-932DFB8DC2FC}" type="presOf" srcId="{9EA14DFE-004F-4440-AD91-2EAA5E4D5745}" destId="{4D7B9B12-724A-454E-88E1-3F0B284918B8}" srcOrd="2" destOrd="0" presId="urn:microsoft.com/office/officeart/2005/8/layout/gear1"/>
    <dgm:cxn modelId="{F7C0FCB7-2DE9-4A5E-A723-ED8A366F7135}" type="presOf" srcId="{B33A276B-38EA-4CC8-B835-64100253C36F}" destId="{FAA75D3D-AFE5-4C91-9B7C-CDD2D43CBEED}" srcOrd="0" destOrd="0" presId="urn:microsoft.com/office/officeart/2005/8/layout/gear1"/>
    <dgm:cxn modelId="{8586C67F-05AA-4D69-A012-D88266A4ECA6}" type="presOf" srcId="{EFACEE19-1090-4863-B942-3A23B107B39B}" destId="{C9114087-A9E2-47B2-936C-624580513007}" srcOrd="2" destOrd="0" presId="urn:microsoft.com/office/officeart/2005/8/layout/gear1"/>
    <dgm:cxn modelId="{9C4179B1-61D3-4F37-823D-268897275C59}" srcId="{4EC0C700-C7AB-4B0E-AEDF-6884A1875ED9}" destId="{9EA14DFE-004F-4440-AD91-2EAA5E4D5745}" srcOrd="0" destOrd="0" parTransId="{989450A7-87CC-490A-A5FD-D771854DCB57}" sibTransId="{B33A276B-38EA-4CC8-B835-64100253C36F}"/>
    <dgm:cxn modelId="{2BF9C56F-DB9D-4E5F-8AC2-CF07AC2E0C8B}" type="presOf" srcId="{BE57A9E1-D118-4CB1-B239-2218B0E86F2B}" destId="{A68661FE-6348-4987-A32D-7474EABA4EE1}" srcOrd="0" destOrd="0" presId="urn:microsoft.com/office/officeart/2005/8/layout/gear1"/>
    <dgm:cxn modelId="{738D0C42-48C4-42D0-8F55-D0295511785B}" type="presOf" srcId="{EFACEE19-1090-4863-B942-3A23B107B39B}" destId="{5C2E680C-5F9A-4863-A3BB-E20AA0EFCD66}" srcOrd="1" destOrd="0" presId="urn:microsoft.com/office/officeart/2005/8/layout/gear1"/>
    <dgm:cxn modelId="{35DA54DF-63EA-49BE-86C4-810F2DB5841F}" type="presOf" srcId="{9EA14DFE-004F-4440-AD91-2EAA5E4D5745}" destId="{93C30580-B359-4E52-8933-F30356FFDE0D}" srcOrd="1" destOrd="0" presId="urn:microsoft.com/office/officeart/2005/8/layout/gear1"/>
    <dgm:cxn modelId="{C406CCDE-7767-4AA4-A020-4F94B0624497}" type="presOf" srcId="{D8BC3F99-944A-4E11-9D5E-30EB312B8974}" destId="{2B6D55FA-4382-46A1-9FDD-B47B91BE7B54}" srcOrd="0" destOrd="0" presId="urn:microsoft.com/office/officeart/2005/8/layout/gear1"/>
    <dgm:cxn modelId="{683F1894-B184-4EBE-B04F-B684CEFC0EC4}" type="presOf" srcId="{9EA14DFE-004F-4440-AD91-2EAA5E4D5745}" destId="{2D87C938-8C39-493A-8C38-E830E4D1D8D8}" srcOrd="0" destOrd="0" presId="urn:microsoft.com/office/officeart/2005/8/layout/gear1"/>
    <dgm:cxn modelId="{97119A6C-046E-40C1-AF9B-0EEC1E938E1A}" type="presOf" srcId="{EFACEE19-1090-4863-B942-3A23B107B39B}" destId="{BFEEB486-F738-4C92-89CA-5CA155F2C2B5}" srcOrd="0" destOrd="0" presId="urn:microsoft.com/office/officeart/2005/8/layout/gear1"/>
    <dgm:cxn modelId="{2BA05904-2C9D-41A0-8A2B-9CFAABB34A5F}" srcId="{4EC0C700-C7AB-4B0E-AEDF-6884A1875ED9}" destId="{7F801C65-8118-40E5-9197-96E3F2DDDFF7}" srcOrd="4" destOrd="0" parTransId="{3B473E0E-4790-41BE-B183-670582FE7BDA}" sibTransId="{ED631723-4506-4C83-AD21-E2CC67FA92AC}"/>
    <dgm:cxn modelId="{9D8B1181-3F20-4DCF-B43A-1FC7372BDE4A}" type="presOf" srcId="{81BCAC31-508F-423F-B77A-4FE096513A62}" destId="{D14FF46E-0D18-47DA-B153-6DF86AD2F4A4}" srcOrd="1" destOrd="0" presId="urn:microsoft.com/office/officeart/2005/8/layout/gear1"/>
    <dgm:cxn modelId="{F01FD9A5-E437-4D9E-99D3-D2F36D7A91D1}" srcId="{4EC0C700-C7AB-4B0E-AEDF-6884A1875ED9}" destId="{7A74FD22-2D25-493C-B8B4-E48A3AE604A3}" srcOrd="3" destOrd="0" parTransId="{81677991-09AE-4EBB-B7EF-4FCF8FBDC77B}" sibTransId="{08E8448E-5688-4ED3-96E3-C47E157B6867}"/>
    <dgm:cxn modelId="{AF60A9FF-71C3-46B5-BA77-B3ADF5BABB0D}" type="presParOf" srcId="{8F716FDA-0A51-403D-BD90-5CB86F877BA2}" destId="{2D87C938-8C39-493A-8C38-E830E4D1D8D8}" srcOrd="0" destOrd="0" presId="urn:microsoft.com/office/officeart/2005/8/layout/gear1"/>
    <dgm:cxn modelId="{944A8946-7A2C-4176-B2C2-27B07002364F}" type="presParOf" srcId="{8F716FDA-0A51-403D-BD90-5CB86F877BA2}" destId="{93C30580-B359-4E52-8933-F30356FFDE0D}" srcOrd="1" destOrd="0" presId="urn:microsoft.com/office/officeart/2005/8/layout/gear1"/>
    <dgm:cxn modelId="{CFB34778-4C02-490B-832D-83910423FE52}" type="presParOf" srcId="{8F716FDA-0A51-403D-BD90-5CB86F877BA2}" destId="{4D7B9B12-724A-454E-88E1-3F0B284918B8}" srcOrd="2" destOrd="0" presId="urn:microsoft.com/office/officeart/2005/8/layout/gear1"/>
    <dgm:cxn modelId="{0D5B17B7-DB20-487E-AE90-D6ED61DBEC5C}" type="presParOf" srcId="{8F716FDA-0A51-403D-BD90-5CB86F877BA2}" destId="{BFEEB486-F738-4C92-89CA-5CA155F2C2B5}" srcOrd="3" destOrd="0" presId="urn:microsoft.com/office/officeart/2005/8/layout/gear1"/>
    <dgm:cxn modelId="{BDD21C79-FA3F-41B0-AC94-0EA476C526E6}" type="presParOf" srcId="{8F716FDA-0A51-403D-BD90-5CB86F877BA2}" destId="{5C2E680C-5F9A-4863-A3BB-E20AA0EFCD66}" srcOrd="4" destOrd="0" presId="urn:microsoft.com/office/officeart/2005/8/layout/gear1"/>
    <dgm:cxn modelId="{19E44ACB-F71A-4B1B-ACAC-049A5610436C}" type="presParOf" srcId="{8F716FDA-0A51-403D-BD90-5CB86F877BA2}" destId="{C9114087-A9E2-47B2-936C-624580513007}" srcOrd="5" destOrd="0" presId="urn:microsoft.com/office/officeart/2005/8/layout/gear1"/>
    <dgm:cxn modelId="{89BEBC59-F817-4B96-B98B-81B4CB8CD911}" type="presParOf" srcId="{8F716FDA-0A51-403D-BD90-5CB86F877BA2}" destId="{2A6ACEA9-8E8E-43B7-97E0-EE7F6E301EE4}" srcOrd="6" destOrd="0" presId="urn:microsoft.com/office/officeart/2005/8/layout/gear1"/>
    <dgm:cxn modelId="{AEB1DBAD-13D4-47CA-A13B-33171AFD9CA9}" type="presParOf" srcId="{8F716FDA-0A51-403D-BD90-5CB86F877BA2}" destId="{D14FF46E-0D18-47DA-B153-6DF86AD2F4A4}" srcOrd="7" destOrd="0" presId="urn:microsoft.com/office/officeart/2005/8/layout/gear1"/>
    <dgm:cxn modelId="{FEF00081-4641-4BBA-9784-B44F00DBFB04}" type="presParOf" srcId="{8F716FDA-0A51-403D-BD90-5CB86F877BA2}" destId="{ED1EDEFC-AAF4-46F7-9010-3839C70989FC}" srcOrd="8" destOrd="0" presId="urn:microsoft.com/office/officeart/2005/8/layout/gear1"/>
    <dgm:cxn modelId="{4E7D90F3-1140-49DA-95A6-C4667D99FEC6}" type="presParOf" srcId="{8F716FDA-0A51-403D-BD90-5CB86F877BA2}" destId="{105578C3-69B4-4B0D-9043-8EA0249F3B10}" srcOrd="9" destOrd="0" presId="urn:microsoft.com/office/officeart/2005/8/layout/gear1"/>
    <dgm:cxn modelId="{A469E2C3-A56F-44D1-A3D9-C65B78E7A0EA}" type="presParOf" srcId="{8F716FDA-0A51-403D-BD90-5CB86F877BA2}" destId="{FAA75D3D-AFE5-4C91-9B7C-CDD2D43CBEED}" srcOrd="10" destOrd="0" presId="urn:microsoft.com/office/officeart/2005/8/layout/gear1"/>
    <dgm:cxn modelId="{562FCAE6-F986-46D6-A8A8-3324115B8354}" type="presParOf" srcId="{8F716FDA-0A51-403D-BD90-5CB86F877BA2}" destId="{A68661FE-6348-4987-A32D-7474EABA4EE1}" srcOrd="11" destOrd="0" presId="urn:microsoft.com/office/officeart/2005/8/layout/gear1"/>
    <dgm:cxn modelId="{4E1F21B8-33C6-415C-A1E6-D348456B4631}" type="presParOf" srcId="{8F716FDA-0A51-403D-BD90-5CB86F877BA2}" destId="{2B6D55FA-4382-46A1-9FDD-B47B91BE7B54}" srcOrd="12" destOrd="0" presId="urn:microsoft.com/office/officeart/2005/8/layout/gear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DA0057-0E22-4247-BAA5-64DC7DADDDCE}">
      <dsp:nvSpPr>
        <dsp:cNvPr id="0" name=""/>
        <dsp:cNvSpPr/>
      </dsp:nvSpPr>
      <dsp:spPr>
        <a:xfrm>
          <a:off x="0" y="1350"/>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города" (от  13.04.2011 №371)</a:t>
          </a:r>
        </a:p>
      </dsp:txBody>
      <dsp:txXfrm>
        <a:off x="34983" y="36333"/>
        <a:ext cx="5416434" cy="646659"/>
      </dsp:txXfrm>
    </dsp:sp>
    <dsp:sp modelId="{12879A7D-2AC4-451F-A820-12D80C2C6F1F}">
      <dsp:nvSpPr>
        <dsp:cNvPr id="0" name=""/>
        <dsp:cNvSpPr/>
      </dsp:nvSpPr>
      <dsp:spPr>
        <a:xfrm>
          <a:off x="0" y="717975"/>
          <a:ext cx="5486400" cy="72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6350" rIns="35560" bIns="6350" numCol="1" spcCol="1270" anchor="t" anchorCtr="0">
          <a:noAutofit/>
        </a:bodyPr>
        <a:lstStyle/>
        <a:p>
          <a:pPr marL="57150" lvl="1" indent="-57150" algn="l" defTabSz="177800">
            <a:lnSpc>
              <a:spcPct val="90000"/>
            </a:lnSpc>
            <a:spcBef>
              <a:spcPct val="0"/>
            </a:spcBef>
            <a:spcAft>
              <a:spcPct val="20000"/>
            </a:spcAft>
            <a:buChar char="••"/>
          </a:pPr>
          <a:endParaRPr lang="ru-RU" sz="400" kern="1200"/>
        </a:p>
      </dsp:txBody>
      <dsp:txXfrm>
        <a:off x="0" y="717975"/>
        <a:ext cx="5486400" cy="72449"/>
      </dsp:txXfrm>
    </dsp:sp>
    <dsp:sp modelId="{5974458E-4158-41F6-AB7A-947435C39F2C}">
      <dsp:nvSpPr>
        <dsp:cNvPr id="0" name=""/>
        <dsp:cNvSpPr/>
      </dsp:nvSpPr>
      <dsp:spPr>
        <a:xfrm>
          <a:off x="0" y="790425"/>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"Об организации и проведении разовых массовых мероприятий в городе Нижневартовске и обеспечении антитеррористической безопасности при их про-ведении"  (от 26.06.2013 №1277)</a:t>
          </a:r>
        </a:p>
      </dsp:txBody>
      <dsp:txXfrm>
        <a:off x="34983" y="825408"/>
        <a:ext cx="5416434" cy="646659"/>
      </dsp:txXfrm>
    </dsp:sp>
    <dsp:sp modelId="{54FBD9D4-7B0E-4268-98C7-AAF88FE7396C}">
      <dsp:nvSpPr>
        <dsp:cNvPr id="0" name=""/>
        <dsp:cNvSpPr/>
      </dsp:nvSpPr>
      <dsp:spPr>
        <a:xfrm>
          <a:off x="0" y="1507050"/>
          <a:ext cx="5486400" cy="72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6350" rIns="35560" bIns="6350" numCol="1" spcCol="1270" anchor="t" anchorCtr="0">
          <a:noAutofit/>
        </a:bodyPr>
        <a:lstStyle/>
        <a:p>
          <a:pPr marL="57150" lvl="1" indent="-57150" algn="l" defTabSz="177800">
            <a:lnSpc>
              <a:spcPct val="90000"/>
            </a:lnSpc>
            <a:spcBef>
              <a:spcPct val="0"/>
            </a:spcBef>
            <a:spcAft>
              <a:spcPct val="20000"/>
            </a:spcAft>
            <a:buChar char="••"/>
          </a:pPr>
          <a:endParaRPr lang="ru-RU" sz="400" kern="1200"/>
        </a:p>
      </dsp:txBody>
      <dsp:txXfrm>
        <a:off x="0" y="1507050"/>
        <a:ext cx="5486400" cy="72449"/>
      </dsp:txXfrm>
    </dsp:sp>
    <dsp:sp modelId="{BC4F21E2-842B-49E7-8C78-05F64A50352A}">
      <dsp:nvSpPr>
        <dsp:cNvPr id="0" name=""/>
        <dsp:cNvSpPr/>
      </dsp:nvSpPr>
      <dsp:spPr>
        <a:xfrm>
          <a:off x="0" y="1579500"/>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"Об утверждении Порядка предоставления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15.09.2011 №1070)</a:t>
          </a:r>
        </a:p>
      </dsp:txBody>
      <dsp:txXfrm>
        <a:off x="34983" y="1614483"/>
        <a:ext cx="5416434" cy="646659"/>
      </dsp:txXfrm>
    </dsp:sp>
    <dsp:sp modelId="{F6E41846-F261-4BD3-B55F-842981353D51}">
      <dsp:nvSpPr>
        <dsp:cNvPr id="0" name=""/>
        <dsp:cNvSpPr/>
      </dsp:nvSpPr>
      <dsp:spPr>
        <a:xfrm>
          <a:off x="0" y="2308725"/>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rPr>
            <a:t>"</a:t>
          </a:r>
          <a:r>
            <a:rPr lang="ru-RU" sz="1200" kern="1200">
              <a:solidFill>
                <a:sysClr val="windowText" lastClr="000000"/>
              </a:solidFill>
              <a:latin typeface="Times New Roman" panose="02020603050405020304" pitchFamily="18" charset="0"/>
              <a:cs typeface="Times New Roman" panose="02020603050405020304" pitchFamily="18" charset="0"/>
            </a:rPr>
            <a:t>Об утверждении Порядка проведения конкурса на получение грантов для поддержки молодежных бизнес-проектов" (от 22.08.2012 №1049)</a:t>
          </a:r>
        </a:p>
      </dsp:txBody>
      <dsp:txXfrm>
        <a:off x="34983" y="2343708"/>
        <a:ext cx="5416434" cy="646659"/>
      </dsp:txXfrm>
    </dsp:sp>
    <dsp:sp modelId="{C5D8B900-31BA-48A5-9C9C-9B4BB0B19F64}">
      <dsp:nvSpPr>
        <dsp:cNvPr id="0" name=""/>
        <dsp:cNvSpPr/>
      </dsp:nvSpPr>
      <dsp:spPr>
        <a:xfrm>
          <a:off x="0" y="3037950"/>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"Об утверждении Порядка предоставления грантов начинающим субъектам малого и среднего предпринимательства" (от 13.09.2013 №1891)</a:t>
          </a:r>
        </a:p>
      </dsp:txBody>
      <dsp:txXfrm>
        <a:off x="34983" y="3072933"/>
        <a:ext cx="5416434" cy="646659"/>
      </dsp:txXfrm>
    </dsp:sp>
    <dsp:sp modelId="{432A43F5-7CE4-4B32-99E6-F3F1A9D993BB}">
      <dsp:nvSpPr>
        <dsp:cNvPr id="0" name=""/>
        <dsp:cNvSpPr/>
      </dsp:nvSpPr>
      <dsp:spPr>
        <a:xfrm>
          <a:off x="0" y="3767175"/>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rPr>
            <a:t>"</a:t>
          </a:r>
          <a:r>
            <a:rPr lang="ru-RU" sz="1100" kern="1200">
              <a:solidFill>
                <a:sysClr val="windowText" lastClr="000000"/>
              </a:solidFill>
              <a:latin typeface="Times New Roman" panose="02020603050405020304" pitchFamily="18" charset="0"/>
              <a:cs typeface="Times New Roman" panose="02020603050405020304" pitchFamily="18" charset="0"/>
            </a:rPr>
            <a:t>Об утверждении административного регламента предоставления муниципальной услуги "Прием на муниципальное хранение документов от физических и юридических лиц, не являющихся источниками комплектованияархивного отдела администрации города нижневартовска" (от 31.05.2012 №615)</a:t>
          </a:r>
        </a:p>
      </dsp:txBody>
      <dsp:txXfrm>
        <a:off x="34983" y="3802158"/>
        <a:ext cx="5416434" cy="646659"/>
      </dsp:txXfrm>
    </dsp:sp>
    <dsp:sp modelId="{4DFC133D-5CEF-4C98-87C0-A40DC88E2630}">
      <dsp:nvSpPr>
        <dsp:cNvPr id="0" name=""/>
        <dsp:cNvSpPr/>
      </dsp:nvSpPr>
      <dsp:spPr>
        <a:xfrm>
          <a:off x="0" y="4496400"/>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solidFill>
                <a:sysClr val="windowText" lastClr="000000"/>
              </a:solidFill>
            </a:rPr>
            <a:t>"</a:t>
          </a:r>
          <a:r>
            <a:rPr lang="ru-RU" sz="1100" kern="1200">
              <a:solidFill>
                <a:sysClr val="windowText" lastClr="000000"/>
              </a:solidFill>
              <a:latin typeface="Times New Roman" panose="02020603050405020304" pitchFamily="18" charset="0"/>
              <a:cs typeface="Times New Roman" panose="02020603050405020304" pitchFamily="18" charset="0"/>
            </a:rPr>
            <a:t>Об утверждении административного регламента предоставления муниципальной услуги "Выдача градостроительных планов земельных участков" и о признании утра-тившими силу постановлений администрации города от 11.10.2011 №1203,  от 10.07.2012 №851" (от 18.09.2013 №1938)</a:t>
          </a:r>
        </a:p>
      </dsp:txBody>
      <dsp:txXfrm>
        <a:off x="34983" y="4531383"/>
        <a:ext cx="5416434" cy="646659"/>
      </dsp:txXfrm>
    </dsp:sp>
    <dsp:sp modelId="{265B8A0D-271C-4923-890D-45F7BFDAEDBA}">
      <dsp:nvSpPr>
        <dsp:cNvPr id="0" name=""/>
        <dsp:cNvSpPr/>
      </dsp:nvSpPr>
      <dsp:spPr>
        <a:xfrm>
          <a:off x="0" y="5225625"/>
          <a:ext cx="5486400" cy="716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"Об утверждении Положения о порядке проведения экспертной оценки последствий передачи в аренду имущества, находящегося в оперативном управлении муниципаль-ных образовательных учреждений" (от 27.08.2010 №1009)</a:t>
          </a:r>
        </a:p>
      </dsp:txBody>
      <dsp:txXfrm>
        <a:off x="34983" y="5260608"/>
        <a:ext cx="5416434" cy="6466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813D96-92F6-44F1-BF4F-EDA9BAA91CD9}">
      <dsp:nvSpPr>
        <dsp:cNvPr id="0" name=""/>
        <dsp:cNvSpPr/>
      </dsp:nvSpPr>
      <dsp:spPr>
        <a:xfrm>
          <a:off x="1538287" y="925866"/>
          <a:ext cx="841823" cy="292203"/>
        </a:xfrm>
        <a:custGeom>
          <a:avLst/>
          <a:gdLst/>
          <a:ahLst/>
          <a:cxnLst/>
          <a:rect l="0" t="0" r="0" b="0"/>
          <a:pathLst>
            <a:path>
              <a:moveTo>
                <a:pt x="0" y="0"/>
              </a:moveTo>
              <a:lnTo>
                <a:pt x="0" y="146101"/>
              </a:lnTo>
              <a:lnTo>
                <a:pt x="841823" y="146101"/>
              </a:lnTo>
              <a:lnTo>
                <a:pt x="841823" y="2922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5E267B-6B28-424C-88C5-25637182B301}">
      <dsp:nvSpPr>
        <dsp:cNvPr id="0" name=""/>
        <dsp:cNvSpPr/>
      </dsp:nvSpPr>
      <dsp:spPr>
        <a:xfrm>
          <a:off x="696463" y="925866"/>
          <a:ext cx="841823" cy="292203"/>
        </a:xfrm>
        <a:custGeom>
          <a:avLst/>
          <a:gdLst/>
          <a:ahLst/>
          <a:cxnLst/>
          <a:rect l="0" t="0" r="0" b="0"/>
          <a:pathLst>
            <a:path>
              <a:moveTo>
                <a:pt x="841823" y="0"/>
              </a:moveTo>
              <a:lnTo>
                <a:pt x="841823" y="146101"/>
              </a:lnTo>
              <a:lnTo>
                <a:pt x="0" y="146101"/>
              </a:lnTo>
              <a:lnTo>
                <a:pt x="0" y="2922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2B4FC3-C80F-4931-B4EE-E2CB4F2FE3CD}">
      <dsp:nvSpPr>
        <dsp:cNvPr id="0" name=""/>
        <dsp:cNvSpPr/>
      </dsp:nvSpPr>
      <dsp:spPr>
        <a:xfrm>
          <a:off x="528050" y="205202"/>
          <a:ext cx="2020474" cy="720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00000"/>
            </a:lnSpc>
            <a:spcBef>
              <a:spcPct val="0"/>
            </a:spcBef>
            <a:spcAft>
              <a:spcPts val="0"/>
            </a:spcAft>
          </a:pPr>
          <a:r>
            <a:rPr lang="ru-RU" sz="1200" b="1" kern="1200" baseline="0" smtClean="0">
              <a:latin typeface="Times New Roman" pitchFamily="18" charset="0"/>
              <a:cs typeface="Times New Roman" pitchFamily="18" charset="0"/>
            </a:rPr>
            <a:t>Состав</a:t>
          </a:r>
        </a:p>
        <a:p>
          <a:pPr marR="0" lvl="0" algn="ctr" defTabSz="533400" rtl="0">
            <a:lnSpc>
              <a:spcPct val="100000"/>
            </a:lnSpc>
            <a:spcBef>
              <a:spcPct val="0"/>
            </a:spcBef>
            <a:spcAft>
              <a:spcPts val="0"/>
            </a:spcAft>
          </a:pPr>
          <a:r>
            <a:rPr lang="ru-RU" sz="1200" b="1" kern="1200" baseline="0" smtClean="0">
              <a:latin typeface="Times New Roman" pitchFamily="18" charset="0"/>
              <a:cs typeface="Times New Roman" pitchFamily="18" charset="0"/>
            </a:rPr>
            <a:t>конкурсных, аукционных и котировочных комиссий</a:t>
          </a:r>
          <a:endParaRPr lang="ru-RU" sz="1200" kern="1200" smtClean="0">
            <a:latin typeface="Times New Roman" pitchFamily="18" charset="0"/>
            <a:cs typeface="Times New Roman" pitchFamily="18" charset="0"/>
          </a:endParaRPr>
        </a:p>
      </dsp:txBody>
      <dsp:txXfrm>
        <a:off x="528050" y="205202"/>
        <a:ext cx="2020474" cy="720663"/>
      </dsp:txXfrm>
    </dsp:sp>
    <dsp:sp modelId="{85045C9D-78A9-4548-9A21-B841F629E990}">
      <dsp:nvSpPr>
        <dsp:cNvPr id="0" name=""/>
        <dsp:cNvSpPr/>
      </dsp:nvSpPr>
      <dsp:spPr>
        <a:xfrm>
          <a:off x="741" y="1218069"/>
          <a:ext cx="1391444" cy="6957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00000"/>
            </a:lnSpc>
            <a:spcBef>
              <a:spcPct val="0"/>
            </a:spcBef>
            <a:spcAft>
              <a:spcPts val="0"/>
            </a:spcAft>
          </a:pPr>
          <a:r>
            <a:rPr lang="ru-RU" sz="1200" b="1" kern="1200" baseline="0" smtClean="0">
              <a:latin typeface="Times New Roman" pitchFamily="18" charset="0"/>
              <a:cs typeface="Times New Roman" pitchFamily="18" charset="0"/>
            </a:rPr>
            <a:t>депутаты Думы </a:t>
          </a:r>
        </a:p>
        <a:p>
          <a:pPr marR="0" lvl="0" algn="ctr" defTabSz="533400" rtl="0">
            <a:lnSpc>
              <a:spcPct val="100000"/>
            </a:lnSpc>
            <a:spcBef>
              <a:spcPct val="0"/>
            </a:spcBef>
            <a:spcAft>
              <a:spcPts val="0"/>
            </a:spcAft>
          </a:pPr>
          <a:r>
            <a:rPr lang="ru-RU" sz="1200" b="1" kern="1200" baseline="0" smtClean="0">
              <a:latin typeface="Times New Roman" pitchFamily="18" charset="0"/>
              <a:cs typeface="Times New Roman" pitchFamily="18" charset="0"/>
            </a:rPr>
            <a:t>города</a:t>
          </a:r>
          <a:endParaRPr lang="ru-RU" sz="1200" kern="1200" smtClean="0">
            <a:latin typeface="Times New Roman" pitchFamily="18" charset="0"/>
            <a:cs typeface="Times New Roman" pitchFamily="18" charset="0"/>
          </a:endParaRPr>
        </a:p>
      </dsp:txBody>
      <dsp:txXfrm>
        <a:off x="741" y="1218069"/>
        <a:ext cx="1391444" cy="695722"/>
      </dsp:txXfrm>
    </dsp:sp>
    <dsp:sp modelId="{5FBF57B5-7CA6-4D5B-8981-F28DDDC0A2BA}">
      <dsp:nvSpPr>
        <dsp:cNvPr id="0" name=""/>
        <dsp:cNvSpPr/>
      </dsp:nvSpPr>
      <dsp:spPr>
        <a:xfrm>
          <a:off x="1684389" y="1218069"/>
          <a:ext cx="1391444" cy="6957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00000"/>
            </a:lnSpc>
            <a:spcBef>
              <a:spcPct val="0"/>
            </a:spcBef>
            <a:spcAft>
              <a:spcPts val="0"/>
            </a:spcAft>
          </a:pPr>
          <a:r>
            <a:rPr lang="ru-RU" sz="1200" b="1" kern="1200" baseline="0" smtClean="0">
              <a:latin typeface="Times New Roman" pitchFamily="18" charset="0"/>
              <a:cs typeface="Times New Roman" pitchFamily="18" charset="0"/>
            </a:rPr>
            <a:t>президент Нижневартовской ТПП</a:t>
          </a:r>
          <a:endParaRPr lang="ru-RU" sz="1200" kern="1200" smtClean="0">
            <a:latin typeface="Times New Roman" pitchFamily="18" charset="0"/>
            <a:cs typeface="Times New Roman" pitchFamily="18" charset="0"/>
          </a:endParaRPr>
        </a:p>
      </dsp:txBody>
      <dsp:txXfrm>
        <a:off x="1684389" y="1218069"/>
        <a:ext cx="1391444" cy="6957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87C938-8C39-493A-8C38-E830E4D1D8D8}">
      <dsp:nvSpPr>
        <dsp:cNvPr id="0" name=""/>
        <dsp:cNvSpPr/>
      </dsp:nvSpPr>
      <dsp:spPr>
        <a:xfrm>
          <a:off x="1471612" y="1285875"/>
          <a:ext cx="1571625" cy="1571625"/>
        </a:xfrm>
        <a:prstGeom prst="gear9">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обеспечение условий для благоприятного и безопасного проживания граждан в  многоквартирных домах</a:t>
          </a:r>
        </a:p>
      </dsp:txBody>
      <dsp:txXfrm>
        <a:off x="1787579" y="1654021"/>
        <a:ext cx="939691" cy="807847"/>
      </dsp:txXfrm>
    </dsp:sp>
    <dsp:sp modelId="{BFEEB486-F738-4C92-89CA-5CA155F2C2B5}">
      <dsp:nvSpPr>
        <dsp:cNvPr id="0" name=""/>
        <dsp:cNvSpPr/>
      </dsp:nvSpPr>
      <dsp:spPr>
        <a:xfrm>
          <a:off x="438151" y="857250"/>
          <a:ext cx="1381121" cy="1257300"/>
        </a:xfrm>
        <a:prstGeom prst="gear6">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повышение уровня оказания ЖКХ услуг, участие в формировании единой жилищно-коммунальной политики в городе</a:t>
          </a:r>
        </a:p>
      </dsp:txBody>
      <dsp:txXfrm>
        <a:off x="772679" y="1175692"/>
        <a:ext cx="712065" cy="620416"/>
      </dsp:txXfrm>
    </dsp:sp>
    <dsp:sp modelId="{2A6ACEA9-8E8E-43B7-97E0-EE7F6E301EE4}">
      <dsp:nvSpPr>
        <dsp:cNvPr id="0" name=""/>
        <dsp:cNvSpPr/>
      </dsp:nvSpPr>
      <dsp:spPr>
        <a:xfrm rot="20700000">
          <a:off x="1197409" y="125846"/>
          <a:ext cx="1119906" cy="1119906"/>
        </a:xfrm>
        <a:prstGeom prst="gear6">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разработка на основе коллегиальных обсуждений предложений по вопросам развития ЖКХ</a:t>
          </a:r>
        </a:p>
      </dsp:txBody>
      <dsp:txXfrm rot="-20700000">
        <a:off x="1443037" y="371475"/>
        <a:ext cx="628650" cy="628650"/>
      </dsp:txXfrm>
    </dsp:sp>
    <dsp:sp modelId="{FAA75D3D-AFE5-4C91-9B7C-CDD2D43CBEED}">
      <dsp:nvSpPr>
        <dsp:cNvPr id="0" name=""/>
        <dsp:cNvSpPr/>
      </dsp:nvSpPr>
      <dsp:spPr>
        <a:xfrm>
          <a:off x="1336688" y="1056618"/>
          <a:ext cx="2011680" cy="2011680"/>
        </a:xfrm>
        <a:prstGeom prst="circularArrow">
          <a:avLst>
            <a:gd name="adj1" fmla="val 4687"/>
            <a:gd name="adj2" fmla="val 299029"/>
            <a:gd name="adj3" fmla="val 2472550"/>
            <a:gd name="adj4" fmla="val 1595865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8661FE-6348-4987-A32D-7474EABA4EE1}">
      <dsp:nvSpPr>
        <dsp:cNvPr id="0" name=""/>
        <dsp:cNvSpPr/>
      </dsp:nvSpPr>
      <dsp:spPr>
        <a:xfrm>
          <a:off x="354789" y="667234"/>
          <a:ext cx="1461611" cy="1461611"/>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6D55FA-4382-46A1-9FDD-B47B91BE7B54}">
      <dsp:nvSpPr>
        <dsp:cNvPr id="0" name=""/>
        <dsp:cNvSpPr/>
      </dsp:nvSpPr>
      <dsp:spPr>
        <a:xfrm>
          <a:off x="938363" y="-113718"/>
          <a:ext cx="1575911" cy="157591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37DD1-B7FB-480F-A0DB-6FFAAED4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Пошибайлова</dc:creator>
  <cp:lastModifiedBy>Тарнаева Гульнара Габидулловна</cp:lastModifiedBy>
  <cp:revision>105</cp:revision>
  <cp:lastPrinted>2015-03-04T06:58:00Z</cp:lastPrinted>
  <dcterms:created xsi:type="dcterms:W3CDTF">2015-02-26T02:35:00Z</dcterms:created>
  <dcterms:modified xsi:type="dcterms:W3CDTF">2015-03-10T13:20:00Z</dcterms:modified>
</cp:coreProperties>
</file>