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4535"/>
        <w:jc w:val="both"/>
      </w:pPr>
      <w:r>
        <w:t xml:space="preserve">ПРОЕКТ ПОСТАНОВЛЕНИЯ</w:t>
      </w:r>
      <w:r/>
    </w:p>
    <w:p>
      <w:pPr>
        <w:ind w:right="4535"/>
        <w:jc w:val="both"/>
      </w:pPr>
      <w:r>
        <w:t xml:space="preserve">АДМИНИСТРАЦИИ ГОРОДА</w:t>
      </w:r>
      <w:r/>
    </w:p>
    <w:p>
      <w:pPr>
        <w:ind w:right="4535"/>
        <w:jc w:val="both"/>
      </w:pPr>
      <w:r/>
      <w:r/>
    </w:p>
    <w:p>
      <w:pPr>
        <w:pStyle w:val="756"/>
        <w:ind w:right="4393"/>
        <w:jc w:val="both"/>
        <w:spacing w:line="276" w:lineRule="auto"/>
        <w:tabs>
          <w:tab w:val="left" w:pos="3686" w:leader="none"/>
          <w:tab w:val="left" w:pos="3828" w:leader="none"/>
          <w:tab w:val="left" w:pos="4061" w:leader="none"/>
        </w:tabs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администрации города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от 25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.11.20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5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№1066 «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Об утверждении перечней видов обязательных работ и объектов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, на которых отбываются обязательные работы, а также перечня мест, на которых отбываются исправительные работы»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jc w:val="both"/>
        <w:spacing w:line="276" w:lineRule="auto"/>
        <w:tabs>
          <w:tab w:val="left" w:pos="4535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firstLine="567"/>
        <w:jc w:val="both"/>
        <w:spacing w:line="276" w:lineRule="auto"/>
        <w:shd w:val="clear" w:color="ffffff" w:themeColor="background1" w:fill="ffffff" w:themeFill="background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rFonts w:ascii="TimesNewRoman" w:hAnsi="TimesNewRoman" w:eastAsia="TimesNewRoman" w:cs="TimesNewRoman"/>
          <w:sz w:val="28"/>
          <w:highlight w:val="white"/>
        </w:rPr>
        <w:t xml:space="preserve">В целях приведения муниципального</w:t>
      </w:r>
      <w:r>
        <w:rPr>
          <w:rFonts w:ascii="TimesNewRoman" w:hAnsi="TimesNewRoman" w:eastAsia="TimesNewRoman" w:cs="TimesNewRoman"/>
          <w:sz w:val="28"/>
          <w:highlight w:val="white"/>
        </w:rPr>
        <w:t xml:space="preserve"> правового акта в соответствие с действующим законодательством,</w:t>
      </w:r>
      <w:r>
        <w:rPr>
          <w:rFonts w:ascii="TimesNewRoman" w:hAnsi="TimesNewRoman" w:eastAsia="TimesNewRoman" w:cs="TimesNewRoman"/>
          <w:b w:val="0"/>
          <w:bCs w:val="0"/>
          <w:sz w:val="28"/>
          <w:szCs w:val="28"/>
          <w:highlight w:val="white"/>
          <w:lang w:val="ru-RU" w:bidi="ru-RU"/>
        </w:rPr>
        <w:t xml:space="preserve"> </w:t>
      </w:r>
      <w:r>
        <w:rPr>
          <w:rFonts w:ascii="TimesNewRoman" w:hAnsi="TimesNewRoman" w:eastAsia="TimesNewRoman" w:cs="TimesNewRoman"/>
          <w:sz w:val="28"/>
          <w:highlight w:val="white"/>
        </w:rPr>
        <w:t xml:space="preserve">руководствуясь</w:t>
      </w:r>
      <w:r>
        <w:rPr>
          <w:sz w:val="28"/>
          <w:szCs w:val="28"/>
          <w:highlight w:val="white"/>
        </w:rPr>
        <w:t xml:space="preserve"> </w:t>
      </w:r>
      <w:hyperlink r:id="rId10" w:tooltip="https://login.consultant.ru/link/?req=doc&amp;base=LAW&amp;n=168288&amp;date=17.11.2023&amp;dst=100119&amp;field=134" w:history="1">
        <w:r>
          <w:rPr>
            <w:rStyle w:val="788"/>
            <w:color w:val="000000"/>
            <w:sz w:val="28"/>
            <w:szCs w:val="28"/>
            <w:highlight w:val="white"/>
            <w:u w:val="none"/>
          </w:rPr>
          <w:t xml:space="preserve">Приказом</w:t>
        </w:r>
      </w:hyperlink>
      <w:r>
        <w:rPr>
          <w:sz w:val="28"/>
          <w:szCs w:val="28"/>
          <w:highlight w:val="white"/>
        </w:rPr>
        <w:t xml:space="preserve"> Министерства юстиции Российской Федерации 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  <w:shd w:val="clear" w:color="ffffff" w:themeColor="background1" w:fill="ffffff" w:themeFill="background1"/>
        </w:rPr>
        <w:t xml:space="preserve">от 19.01.2026 № 6 «Об организации исполнения наказаний в виде обязательных работ, лишения права занимать определенные должности или заниматься определенной деятельностью, исправительных работ, контроля за поведением осужденных, к кото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  <w:shd w:val="clear" w:color="ffffff" w:themeColor="background1" w:fill="ffffff" w:themeFill="background1"/>
        </w:rPr>
        <w:t xml:space="preserve">рым применена отсрочка отбывания наказания, условно осужденных»,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sz w:val="28"/>
          <w:szCs w:val="28"/>
          <w:highlight w:val="white"/>
        </w:rPr>
        <w:t xml:space="preserve">и на основании письменных обращений акционерного общества «</w:t>
      </w:r>
      <w:r>
        <w:rPr>
          <w:sz w:val="28"/>
          <w:szCs w:val="28"/>
          <w:highlight w:val="white"/>
        </w:rPr>
        <w:t xml:space="preserve">Жилищный трест №1</w:t>
      </w:r>
      <w:r>
        <w:rPr>
          <w:sz w:val="28"/>
          <w:szCs w:val="28"/>
          <w:highlight w:val="white"/>
        </w:rPr>
        <w:t xml:space="preserve">» и </w:t>
      </w:r>
      <w:r>
        <w:rPr>
          <w:sz w:val="28"/>
          <w:szCs w:val="28"/>
          <w:highlight w:val="white"/>
        </w:rPr>
        <w:t xml:space="preserve">акционерного общества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Г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родские электрические сети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: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76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19"/>
        </w:numPr>
        <w:ind w:left="0" w:firstLine="567"/>
        <w:jc w:val="both"/>
        <w:spacing w:line="276" w:lineRule="auto"/>
        <w:tabs>
          <w:tab w:val="left" w:pos="709" w:leader="none"/>
          <w:tab w:val="left" w:pos="85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Внести изменения</w:t>
      </w:r>
      <w:r>
        <w:rPr>
          <w:sz w:val="28"/>
          <w:szCs w:val="28"/>
          <w:highlight w:val="white"/>
        </w:rPr>
        <w:t xml:space="preserve"> в</w:t>
      </w:r>
      <w:r>
        <w:rPr>
          <w:sz w:val="28"/>
          <w:szCs w:val="28"/>
          <w:highlight w:val="white"/>
        </w:rPr>
        <w:t xml:space="preserve"> постановление администрации города от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25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.11.20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5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№1066 «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Об утверждении перечней видов обязательных работ и объектов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, на которых отбываются обязательные работы, а также пер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ечня мест, на которых отбываются исправительные работы»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firstLine="0"/>
        <w:jc w:val="both"/>
        <w:spacing w:line="276" w:lineRule="auto"/>
        <w:tabs>
          <w:tab w:val="left" w:pos="709" w:leader="none"/>
          <w:tab w:val="left" w:pos="85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55"/>
        <w:numPr>
          <w:ilvl w:val="1"/>
          <w:numId w:val="28"/>
        </w:numPr>
        <w:contextualSpacing/>
        <w:ind w:left="0" w:firstLine="567"/>
        <w:jc w:val="both"/>
        <w:spacing w:line="276" w:lineRule="auto"/>
        <w:tabs>
          <w:tab w:val="left" w:pos="709" w:leader="none"/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наименовании постановления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слова «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а также пер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ечня мест,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на которых отбываются исправительные работы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ю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ч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ь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5"/>
        <w:numPr>
          <w:ilvl w:val="1"/>
          <w:numId w:val="28"/>
        </w:numPr>
        <w:contextualSpacing/>
        <w:ind w:left="0" w:firstLine="567"/>
        <w:jc w:val="both"/>
        <w:spacing w:line="276" w:lineRule="auto"/>
        <w:tabs>
          <w:tab w:val="left" w:pos="709" w:leader="none"/>
          <w:tab w:val="left" w:pos="851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Преамбулу изложить в следующей редакции «В соответствии со статьей 49 Уголовного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кодекса Российско Федерации, статьей 25 Уголовно-Исполнительного кодекса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Российской Федерации,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пунктом 15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приказа Министерства юс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тиции Российской Федерации от 1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  <w:shd w:val="clear" w:color="ffffff" w:themeColor="background1" w:fill="ffffff" w:themeFill="background1"/>
        </w:rPr>
        <w:t xml:space="preserve">9.01.2026 №6 «Об организации исполнения наказаний в виде обязательных работ, лишения права занимать определенные должности или заниматься определенной деятельностью, исправительных работ, контроля за поведением осужденных, к кото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  <w:shd w:val="clear" w:color="ffffff" w:themeColor="background1" w:fill="ffffff" w:themeFill="background1"/>
        </w:rPr>
        <w:t xml:space="preserve">рым применена отсрочка отбывания наказания, условно осужденных»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  <w:shd w:val="clear" w:color="ffffff" w:themeColor="background1" w:fill="ffffff" w:themeFill="background1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 целях обеспечения исполнения наказаний в виде обязательных работ: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55"/>
        <w:numPr>
          <w:ilvl w:val="1"/>
          <w:numId w:val="28"/>
        </w:numPr>
        <w:contextualSpacing/>
        <w:ind w:left="0" w:firstLine="567"/>
        <w:jc w:val="both"/>
        <w:spacing w:line="276" w:lineRule="auto"/>
        <w:tabs>
          <w:tab w:val="left" w:pos="709" w:leader="none"/>
          <w:tab w:val="left" w:pos="851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Пункт 1.3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признать утратившим силу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55"/>
        <w:numPr>
          <w:ilvl w:val="1"/>
          <w:numId w:val="28"/>
        </w:numPr>
        <w:contextualSpacing/>
        <w:ind w:left="0" w:firstLine="567"/>
        <w:jc w:val="both"/>
        <w:spacing w:line="276" w:lineRule="auto"/>
        <w:tabs>
          <w:tab w:val="left" w:pos="709" w:leader="none"/>
          <w:tab w:val="left" w:pos="851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приложении 2: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пункты 1, 15 признать утратившими силу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55"/>
        <w:numPr>
          <w:ilvl w:val="1"/>
          <w:numId w:val="28"/>
        </w:numPr>
        <w:contextualSpacing/>
        <w:ind w:left="0" w:firstLine="567"/>
        <w:jc w:val="both"/>
        <w:spacing w:line="276" w:lineRule="auto"/>
        <w:tabs>
          <w:tab w:val="left" w:pos="709" w:leader="none"/>
          <w:tab w:val="left" w:pos="851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Приложение 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признать утратившим силу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после его официального опубликования.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                   Д.А. Кощенко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567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PAGE   \* MERGEFORMAT</w:instrText>
    </w:r>
    <w:r>
      <w:rPr>
        <w:szCs w:val="24"/>
      </w:rPr>
      <w:fldChar w:fldCharType="separate"/>
    </w:r>
    <w:r>
      <w:rPr>
        <w:szCs w:val="24"/>
        <w:lang w:val="ru-RU"/>
      </w:rPr>
      <w:t xml:space="preserve">2</w:t>
    </w:r>
    <w:r>
      <w:rPr>
        <w:szCs w:val="24"/>
      </w:rPr>
      <w:fldChar w:fldCharType="end"/>
    </w:r>
    <w:r>
      <w:rPr>
        <w:szCs w:val="24"/>
      </w:rPr>
    </w:r>
    <w:r>
      <w:rPr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39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0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0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7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81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85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52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54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7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397" w:hanging="397"/>
        <w:tabs>
          <w:tab w:val="num" w:pos="39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2">
    <w:multiLevelType w:val="hybridMultilevel"/>
    <w:lvl w:ilvl="0">
      <w:start w:val="5"/>
      <w:numFmt w:val="bullet"/>
      <w:isLgl w:val="false"/>
      <w:suff w:val="tab"/>
      <w:lvlText w:val="-"/>
      <w:lvlJc w:val="left"/>
      <w:pPr>
        <w:ind w:left="397" w:hanging="397"/>
        <w:tabs>
          <w:tab w:val="num" w:pos="39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540"/>
      </w:pPr>
      <w:rPr>
        <w:highlight w:val="white"/>
      </w:rPr>
    </w:lvl>
    <w:lvl w:ilvl="1">
      <w:start w:val="1"/>
      <w:numFmt w:val="decimal"/>
      <w:isLgl w:val="false"/>
      <w:suff w:val="tab"/>
      <w:lvlText w:val="%1.%2."/>
      <w:lvlJc w:val="left"/>
      <w:pPr>
        <w:ind w:left="185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5">
    <w:multiLevelType w:val="hybridMultilevel"/>
    <w:lvl w:ilvl="0">
      <w:start w:val="2004"/>
      <w:numFmt w:val="bullet"/>
      <w:isLgl w:val="false"/>
      <w:suff w:val="tab"/>
      <w:lvlText w:val="-"/>
      <w:lvlJc w:val="left"/>
      <w:pPr>
        <w:ind w:left="397" w:hanging="397"/>
        <w:tabs>
          <w:tab w:val="num" w:pos="39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4" w:hanging="504"/>
      </w:p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54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65" w:hanging="360"/>
      </w:pPr>
      <w:rPr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63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71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78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85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92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9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07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1425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540"/>
      </w:pPr>
      <w:rPr>
        <w:highlight w:val="white"/>
      </w:rPr>
    </w:lvl>
    <w:lvl w:ilvl="1">
      <w:start w:val="1"/>
      <w:numFmt w:val="decimal"/>
      <w:isLgl w:val="false"/>
      <w:suff w:val="tab"/>
      <w:lvlText w:val="%1.%2."/>
      <w:lvlJc w:val="left"/>
      <w:pPr>
        <w:ind w:left="185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540"/>
      </w:pPr>
      <w:rPr>
        <w:highlight w:val="white"/>
      </w:rPr>
    </w:lvl>
    <w:lvl w:ilvl="1">
      <w:start w:val="1"/>
      <w:numFmt w:val="decimal"/>
      <w:isLgl w:val="false"/>
      <w:suff w:val="tab"/>
      <w:lvlText w:val="%1.%2."/>
      <w:lvlJc w:val="left"/>
      <w:pPr>
        <w:ind w:left="185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540"/>
      </w:pPr>
      <w:rPr>
        <w:highlight w:val="white"/>
      </w:rPr>
    </w:lvl>
    <w:lvl w:ilvl="1">
      <w:start w:val="1"/>
      <w:numFmt w:val="decimal"/>
      <w:isLgl w:val="false"/>
      <w:suff w:val="tab"/>
      <w:lvlText w:val="%1.%2."/>
      <w:lvlJc w:val="left"/>
      <w:pPr>
        <w:ind w:left="185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540"/>
      </w:pPr>
      <w:rPr>
        <w:highlight w:val="white"/>
      </w:rPr>
    </w:lvl>
    <w:lvl w:ilvl="1">
      <w:start w:val="1"/>
      <w:numFmt w:val="decimal"/>
      <w:isLgl w:val="false"/>
      <w:suff w:val="tab"/>
      <w:lvlText w:val="%1.%2."/>
      <w:lvlJc w:val="left"/>
      <w:pPr>
        <w:ind w:left="185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15"/>
  </w:num>
  <w:num w:numId="5">
    <w:abstractNumId w:val="3"/>
  </w:num>
  <w:num w:numId="6">
    <w:abstractNumId w:val="18"/>
  </w:num>
  <w:num w:numId="7">
    <w:abstractNumId w:val="16"/>
  </w:num>
  <w:num w:numId="8">
    <w:abstractNumId w:val="11"/>
  </w:num>
  <w:num w:numId="9">
    <w:abstractNumId w:val="2"/>
  </w:num>
  <w:num w:numId="10">
    <w:abstractNumId w:val="4"/>
  </w:num>
  <w:num w:numId="11">
    <w:abstractNumId w:val="6"/>
  </w:num>
  <w:num w:numId="12">
    <w:abstractNumId w:val="14"/>
  </w:num>
  <w:num w:numId="13">
    <w:abstractNumId w:val="8"/>
  </w:num>
  <w:num w:numId="14">
    <w:abstractNumId w:val="17"/>
  </w:num>
  <w:num w:numId="15">
    <w:abstractNumId w:val="5"/>
  </w:num>
  <w:num w:numId="16">
    <w:abstractNumId w:val="10"/>
  </w:num>
  <w:num w:numId="17">
    <w:abstractNumId w:val="19"/>
  </w:num>
  <w:num w:numId="18">
    <w:abstractNumId w:val="9"/>
  </w:num>
  <w:num w:numId="19">
    <w:abstractNumId w:val="13"/>
  </w:num>
  <w:num w:numId="20">
    <w:abstractNumId w:val="1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5" w:default="1">
    <w:name w:val="Normal"/>
    <w:qFormat/>
    <w:rPr>
      <w:rFonts w:ascii="Times New Roman" w:hAnsi="Times New Roman" w:eastAsia="Times New Roman"/>
      <w:sz w:val="24"/>
      <w:szCs w:val="24"/>
      <w:lang w:eastAsia="ru-RU"/>
    </w:rPr>
  </w:style>
  <w:style w:type="paragraph" w:styleId="736">
    <w:name w:val="Heading 1"/>
    <w:basedOn w:val="735"/>
    <w:next w:val="735"/>
    <w:link w:val="948"/>
    <w:uiPriority w:val="9"/>
    <w:qFormat/>
    <w:pPr>
      <w:keepLines/>
      <w:keepNext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styleId="737">
    <w:name w:val="Heading 2"/>
    <w:basedOn w:val="735"/>
    <w:next w:val="735"/>
    <w:link w:val="80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8">
    <w:name w:val="Heading 3"/>
    <w:basedOn w:val="735"/>
    <w:next w:val="735"/>
    <w:link w:val="930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739">
    <w:name w:val="Heading 4"/>
    <w:basedOn w:val="735"/>
    <w:next w:val="735"/>
    <w:link w:val="8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735"/>
    <w:next w:val="735"/>
    <w:link w:val="8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41">
    <w:name w:val="Heading 6"/>
    <w:basedOn w:val="735"/>
    <w:next w:val="735"/>
    <w:link w:val="8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2">
    <w:name w:val="Heading 7"/>
    <w:basedOn w:val="735"/>
    <w:next w:val="735"/>
    <w:link w:val="8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3">
    <w:name w:val="Heading 8"/>
    <w:basedOn w:val="735"/>
    <w:next w:val="735"/>
    <w:link w:val="8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735"/>
    <w:next w:val="735"/>
    <w:link w:val="8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 w:default="1">
    <w:name w:val="Default Paragraph Font"/>
    <w:uiPriority w:val="1"/>
    <w:semiHidden/>
    <w:unhideWhenUsed/>
  </w:style>
  <w:style w:type="table" w:styleId="7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7" w:default="1">
    <w:name w:val="No List"/>
    <w:uiPriority w:val="99"/>
    <w:semiHidden/>
    <w:unhideWhenUsed/>
  </w:style>
  <w:style w:type="character" w:styleId="748" w:customStyle="1">
    <w:name w:val="Heading 2 Char"/>
    <w:uiPriority w:val="9"/>
    <w:rPr>
      <w:rFonts w:ascii="Arial" w:hAnsi="Arial" w:eastAsia="Arial" w:cs="Arial"/>
      <w:sz w:val="34"/>
    </w:rPr>
  </w:style>
  <w:style w:type="character" w:styleId="749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55">
    <w:name w:val="List Paragraph"/>
    <w:basedOn w:val="735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756">
    <w:name w:val="No Spacing"/>
    <w:uiPriority w:val="1"/>
    <w:qFormat/>
    <w:rPr>
      <w:sz w:val="22"/>
      <w:szCs w:val="22"/>
      <w:lang w:eastAsia="en-US"/>
    </w:rPr>
  </w:style>
  <w:style w:type="paragraph" w:styleId="757">
    <w:name w:val="Title"/>
    <w:basedOn w:val="735"/>
    <w:next w:val="735"/>
    <w:link w:val="8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8" w:customStyle="1">
    <w:name w:val="Title Char"/>
    <w:uiPriority w:val="10"/>
    <w:rPr>
      <w:sz w:val="48"/>
      <w:szCs w:val="48"/>
    </w:rPr>
  </w:style>
  <w:style w:type="paragraph" w:styleId="759">
    <w:name w:val="Subtitle"/>
    <w:basedOn w:val="735"/>
    <w:next w:val="735"/>
    <w:link w:val="816"/>
    <w:uiPriority w:val="11"/>
    <w:qFormat/>
    <w:pPr>
      <w:spacing w:before="200" w:after="200"/>
    </w:pPr>
  </w:style>
  <w:style w:type="character" w:styleId="760" w:customStyle="1">
    <w:name w:val="Subtitle Char"/>
    <w:uiPriority w:val="11"/>
    <w:rPr>
      <w:sz w:val="24"/>
      <w:szCs w:val="24"/>
    </w:rPr>
  </w:style>
  <w:style w:type="paragraph" w:styleId="761">
    <w:name w:val="Quote"/>
    <w:basedOn w:val="735"/>
    <w:next w:val="735"/>
    <w:link w:val="817"/>
    <w:uiPriority w:val="29"/>
    <w:qFormat/>
    <w:pPr>
      <w:ind w:left="720" w:right="720"/>
    </w:pPr>
    <w:rPr>
      <w:i/>
    </w:rPr>
  </w:style>
  <w:style w:type="character" w:styleId="762" w:customStyle="1">
    <w:name w:val="Quote Char"/>
    <w:uiPriority w:val="29"/>
    <w:rPr>
      <w:i/>
    </w:rPr>
  </w:style>
  <w:style w:type="paragraph" w:styleId="763">
    <w:name w:val="Intense Quote"/>
    <w:basedOn w:val="735"/>
    <w:next w:val="735"/>
    <w:link w:val="8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4" w:customStyle="1">
    <w:name w:val="Intense Quote Char"/>
    <w:uiPriority w:val="30"/>
    <w:rPr>
      <w:i/>
    </w:rPr>
  </w:style>
  <w:style w:type="paragraph" w:styleId="765">
    <w:name w:val="Header"/>
    <w:basedOn w:val="735"/>
    <w:link w:val="947"/>
    <w:uiPriority w:val="99"/>
    <w:pPr>
      <w:tabs>
        <w:tab w:val="center" w:pos="4677" w:leader="none"/>
        <w:tab w:val="right" w:pos="9355" w:leader="none"/>
      </w:tabs>
    </w:pPr>
    <w:rPr>
      <w:szCs w:val="20"/>
      <w:lang w:val="en-US"/>
    </w:rPr>
  </w:style>
  <w:style w:type="paragraph" w:styleId="766">
    <w:name w:val="Footer"/>
    <w:basedOn w:val="735"/>
    <w:link w:val="945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767">
    <w:name w:val="Caption"/>
    <w:basedOn w:val="735"/>
    <w:next w:val="735"/>
    <w:link w:val="82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table" w:styleId="768">
    <w:name w:val="Table Grid"/>
    <w:basedOn w:val="746"/>
    <w:uiPriority w:val="59"/>
    <w:tblPr/>
  </w:style>
  <w:style w:type="table" w:styleId="769">
    <w:name w:val="Plain Table 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0">
    <w:name w:val="Plain Table 2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1">
    <w:name w:val="Plain Table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2">
    <w:name w:val="Plain Table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3">
    <w:name w:val="Plain Table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4">
    <w:name w:val="Grid Table 1 Light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5">
    <w:name w:val="Grid Table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6">
    <w:name w:val="Grid Table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7">
    <w:name w:val="Grid Table 4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8">
    <w:name w:val="Grid Table 5 Dark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9">
    <w:name w:val="Grid Table 6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0">
    <w:name w:val="Grid Table 7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1">
    <w:name w:val="List Table 1 Light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2">
    <w:name w:val="List Table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3">
    <w:name w:val="List Table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List Table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5">
    <w:name w:val="List Table 5 Dark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6">
    <w:name w:val="List Table 6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7">
    <w:name w:val="List Table 7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788">
    <w:name w:val="Hyperlink"/>
    <w:uiPriority w:val="99"/>
    <w:unhideWhenUsed/>
    <w:rPr>
      <w:color w:val="0563c1"/>
      <w:u w:val="single"/>
    </w:rPr>
  </w:style>
  <w:style w:type="paragraph" w:styleId="789">
    <w:name w:val="footnote text"/>
    <w:basedOn w:val="735"/>
    <w:link w:val="928"/>
    <w:uiPriority w:val="99"/>
    <w:semiHidden/>
    <w:unhideWhenUsed/>
    <w:pPr>
      <w:spacing w:after="40"/>
    </w:pPr>
    <w:rPr>
      <w:sz w:val="18"/>
    </w:rPr>
  </w:style>
  <w:style w:type="character" w:styleId="790" w:customStyle="1">
    <w:name w:val="Footnote Text Char"/>
    <w:uiPriority w:val="99"/>
    <w:rPr>
      <w:sz w:val="18"/>
    </w:rPr>
  </w:style>
  <w:style w:type="character" w:styleId="791">
    <w:name w:val="footnote reference"/>
    <w:uiPriority w:val="99"/>
    <w:unhideWhenUsed/>
    <w:rPr>
      <w:vertAlign w:val="superscript"/>
    </w:rPr>
  </w:style>
  <w:style w:type="paragraph" w:styleId="792">
    <w:name w:val="endnote text"/>
    <w:basedOn w:val="735"/>
    <w:link w:val="929"/>
    <w:uiPriority w:val="99"/>
    <w:semiHidden/>
    <w:unhideWhenUsed/>
    <w:rPr>
      <w:sz w:val="20"/>
    </w:rPr>
  </w:style>
  <w:style w:type="character" w:styleId="793" w:customStyle="1">
    <w:name w:val="Endnote Text Char"/>
    <w:uiPriority w:val="99"/>
    <w:rPr>
      <w:sz w:val="20"/>
    </w:rPr>
  </w:style>
  <w:style w:type="character" w:styleId="794">
    <w:name w:val="endnote reference"/>
    <w:uiPriority w:val="99"/>
    <w:semiHidden/>
    <w:unhideWhenUsed/>
    <w:rPr>
      <w:vertAlign w:val="superscript"/>
    </w:rPr>
  </w:style>
  <w:style w:type="paragraph" w:styleId="795">
    <w:name w:val="toc 1"/>
    <w:basedOn w:val="735"/>
    <w:next w:val="735"/>
    <w:uiPriority w:val="39"/>
    <w:unhideWhenUsed/>
    <w:pPr>
      <w:spacing w:after="57"/>
    </w:pPr>
  </w:style>
  <w:style w:type="paragraph" w:styleId="796">
    <w:name w:val="toc 2"/>
    <w:basedOn w:val="735"/>
    <w:next w:val="735"/>
    <w:uiPriority w:val="39"/>
    <w:unhideWhenUsed/>
    <w:pPr>
      <w:ind w:left="283"/>
      <w:spacing w:after="57"/>
    </w:pPr>
  </w:style>
  <w:style w:type="paragraph" w:styleId="797">
    <w:name w:val="toc 3"/>
    <w:basedOn w:val="735"/>
    <w:next w:val="735"/>
    <w:uiPriority w:val="39"/>
    <w:unhideWhenUsed/>
    <w:pPr>
      <w:ind w:left="567"/>
      <w:spacing w:after="57"/>
    </w:pPr>
  </w:style>
  <w:style w:type="paragraph" w:styleId="798">
    <w:name w:val="toc 4"/>
    <w:basedOn w:val="735"/>
    <w:next w:val="735"/>
    <w:uiPriority w:val="39"/>
    <w:unhideWhenUsed/>
    <w:pPr>
      <w:ind w:left="850"/>
      <w:spacing w:after="57"/>
    </w:pPr>
  </w:style>
  <w:style w:type="paragraph" w:styleId="799">
    <w:name w:val="toc 5"/>
    <w:basedOn w:val="735"/>
    <w:next w:val="735"/>
    <w:uiPriority w:val="39"/>
    <w:unhideWhenUsed/>
    <w:pPr>
      <w:ind w:left="1134"/>
      <w:spacing w:after="57"/>
    </w:pPr>
  </w:style>
  <w:style w:type="paragraph" w:styleId="800">
    <w:name w:val="toc 6"/>
    <w:basedOn w:val="735"/>
    <w:next w:val="735"/>
    <w:uiPriority w:val="39"/>
    <w:unhideWhenUsed/>
    <w:pPr>
      <w:ind w:left="1417"/>
      <w:spacing w:after="57"/>
    </w:pPr>
  </w:style>
  <w:style w:type="paragraph" w:styleId="801">
    <w:name w:val="toc 7"/>
    <w:basedOn w:val="735"/>
    <w:next w:val="735"/>
    <w:uiPriority w:val="39"/>
    <w:unhideWhenUsed/>
    <w:pPr>
      <w:ind w:left="1701"/>
      <w:spacing w:after="57"/>
    </w:pPr>
  </w:style>
  <w:style w:type="paragraph" w:styleId="802">
    <w:name w:val="toc 8"/>
    <w:basedOn w:val="735"/>
    <w:next w:val="735"/>
    <w:uiPriority w:val="39"/>
    <w:unhideWhenUsed/>
    <w:pPr>
      <w:ind w:left="1984"/>
      <w:spacing w:after="57"/>
    </w:pPr>
  </w:style>
  <w:style w:type="paragraph" w:styleId="803">
    <w:name w:val="toc 9"/>
    <w:basedOn w:val="735"/>
    <w:next w:val="735"/>
    <w:uiPriority w:val="39"/>
    <w:unhideWhenUsed/>
    <w:pPr>
      <w:ind w:left="2268"/>
      <w:spacing w:after="57"/>
    </w:pPr>
  </w:style>
  <w:style w:type="paragraph" w:styleId="804">
    <w:name w:val="TOC Heading"/>
    <w:uiPriority w:val="39"/>
    <w:unhideWhenUsed/>
  </w:style>
  <w:style w:type="paragraph" w:styleId="805">
    <w:name w:val="table of figures"/>
    <w:basedOn w:val="735"/>
    <w:next w:val="735"/>
    <w:uiPriority w:val="99"/>
    <w:unhideWhenUsed/>
  </w:style>
  <w:style w:type="character" w:styleId="806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807" w:customStyle="1">
    <w:name w:val="Заголовок 2 Знак"/>
    <w:link w:val="737"/>
    <w:uiPriority w:val="9"/>
    <w:rPr>
      <w:rFonts w:ascii="Arial" w:hAnsi="Arial" w:eastAsia="Arial" w:cs="Arial"/>
      <w:sz w:val="34"/>
    </w:rPr>
  </w:style>
  <w:style w:type="character" w:styleId="808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809" w:customStyle="1">
    <w:name w:val="Заголовок 4 Знак"/>
    <w:link w:val="739"/>
    <w:uiPriority w:val="9"/>
    <w:rPr>
      <w:rFonts w:ascii="Arial" w:hAnsi="Arial" w:eastAsia="Arial" w:cs="Arial"/>
      <w:b/>
      <w:bCs/>
      <w:sz w:val="26"/>
      <w:szCs w:val="26"/>
    </w:rPr>
  </w:style>
  <w:style w:type="character" w:styleId="810" w:customStyle="1">
    <w:name w:val="Заголовок 5 Знак"/>
    <w:link w:val="740"/>
    <w:uiPriority w:val="9"/>
    <w:rPr>
      <w:rFonts w:ascii="Arial" w:hAnsi="Arial" w:eastAsia="Arial" w:cs="Arial"/>
      <w:b/>
      <w:bCs/>
      <w:sz w:val="24"/>
      <w:szCs w:val="24"/>
    </w:rPr>
  </w:style>
  <w:style w:type="character" w:styleId="811" w:customStyle="1">
    <w:name w:val="Заголовок 6 Знак"/>
    <w:link w:val="741"/>
    <w:uiPriority w:val="9"/>
    <w:rPr>
      <w:rFonts w:ascii="Arial" w:hAnsi="Arial" w:eastAsia="Arial" w:cs="Arial"/>
      <w:b/>
      <w:bCs/>
      <w:sz w:val="22"/>
      <w:szCs w:val="22"/>
    </w:rPr>
  </w:style>
  <w:style w:type="character" w:styleId="812" w:customStyle="1">
    <w:name w:val="Заголовок 7 Знак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3" w:customStyle="1">
    <w:name w:val="Заголовок 8 Знак"/>
    <w:link w:val="743"/>
    <w:uiPriority w:val="9"/>
    <w:rPr>
      <w:rFonts w:ascii="Arial" w:hAnsi="Arial" w:eastAsia="Arial" w:cs="Arial"/>
      <w:i/>
      <w:iCs/>
      <w:sz w:val="22"/>
      <w:szCs w:val="22"/>
    </w:rPr>
  </w:style>
  <w:style w:type="character" w:styleId="814" w:customStyle="1">
    <w:name w:val="Заголовок 9 Знак"/>
    <w:link w:val="744"/>
    <w:uiPriority w:val="9"/>
    <w:rPr>
      <w:rFonts w:ascii="Arial" w:hAnsi="Arial" w:eastAsia="Arial" w:cs="Arial"/>
      <w:i/>
      <w:iCs/>
      <w:sz w:val="21"/>
      <w:szCs w:val="21"/>
    </w:rPr>
  </w:style>
  <w:style w:type="character" w:styleId="815" w:customStyle="1">
    <w:name w:val="Заголовок Знак"/>
    <w:link w:val="757"/>
    <w:uiPriority w:val="10"/>
    <w:rPr>
      <w:sz w:val="48"/>
      <w:szCs w:val="48"/>
    </w:rPr>
  </w:style>
  <w:style w:type="character" w:styleId="816" w:customStyle="1">
    <w:name w:val="Подзаголовок Знак"/>
    <w:link w:val="759"/>
    <w:uiPriority w:val="11"/>
    <w:rPr>
      <w:sz w:val="24"/>
      <w:szCs w:val="24"/>
    </w:rPr>
  </w:style>
  <w:style w:type="character" w:styleId="817" w:customStyle="1">
    <w:name w:val="Цитата 2 Знак"/>
    <w:link w:val="761"/>
    <w:uiPriority w:val="29"/>
    <w:rPr>
      <w:i/>
    </w:rPr>
  </w:style>
  <w:style w:type="character" w:styleId="818" w:customStyle="1">
    <w:name w:val="Выделенная цитата Знак"/>
    <w:link w:val="763"/>
    <w:uiPriority w:val="30"/>
    <w:rPr>
      <w:i/>
    </w:rPr>
  </w:style>
  <w:style w:type="character" w:styleId="819" w:customStyle="1">
    <w:name w:val="Header Char"/>
    <w:uiPriority w:val="99"/>
  </w:style>
  <w:style w:type="character" w:styleId="820" w:customStyle="1">
    <w:name w:val="Footer Char"/>
    <w:uiPriority w:val="99"/>
  </w:style>
  <w:style w:type="character" w:styleId="821" w:customStyle="1">
    <w:name w:val="Caption Char"/>
    <w:uiPriority w:val="99"/>
  </w:style>
  <w:style w:type="table" w:styleId="822" w:customStyle="1">
    <w:name w:val="Table Grid Light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4 - Accent 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4 - Accent 2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4 - Accent 3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4 - Accent 4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4 - Accent 5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4 - Accent 6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5 Dark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5 Dark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Grid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Grid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Grid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Grid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Grid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4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4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4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4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4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4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5 Dark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5 Dark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ned - Accent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ned - Accent 1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ned - Accent 2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ned - Accent 3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ned - Accent 4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ned - Accent 5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ned - Accent 6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Bordered &amp; Lined - Accent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Bordered &amp; Lined - Accent 1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Bordered &amp; Lined - Accent 2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Bordered &amp; Lined - Accent 3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Bordered &amp; Lined - Accent 4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Bordered &amp; Lined - Accent 5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Bordered &amp; Lined - Accent 6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Bordered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Bordered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Bordered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Bordered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Bordered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Bordered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Bordered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928" w:customStyle="1">
    <w:name w:val="Текст сноски Знак"/>
    <w:link w:val="789"/>
    <w:uiPriority w:val="99"/>
    <w:rPr>
      <w:sz w:val="18"/>
    </w:rPr>
  </w:style>
  <w:style w:type="character" w:styleId="929" w:customStyle="1">
    <w:name w:val="Текст концевой сноски Знак"/>
    <w:link w:val="792"/>
    <w:uiPriority w:val="99"/>
    <w:rPr>
      <w:sz w:val="20"/>
    </w:rPr>
  </w:style>
  <w:style w:type="character" w:styleId="930" w:customStyle="1">
    <w:name w:val="Заголовок 3 Знак"/>
    <w:link w:val="738"/>
    <w:uiPriority w:val="9"/>
    <w:semiHidden/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paragraph" w:styleId="931">
    <w:name w:val="Body Text Indent"/>
    <w:basedOn w:val="735"/>
    <w:link w:val="932"/>
    <w:unhideWhenUsed/>
    <w:pPr>
      <w:ind w:firstLine="708"/>
      <w:jc w:val="both"/>
    </w:pPr>
    <w:rPr>
      <w:lang w:val="en-US"/>
    </w:rPr>
  </w:style>
  <w:style w:type="character" w:styleId="932" w:customStyle="1">
    <w:name w:val="Основной текст с отступом Знак"/>
    <w:link w:val="93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3">
    <w:name w:val="Balloon Text"/>
    <w:basedOn w:val="735"/>
    <w:link w:val="934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934" w:customStyle="1">
    <w:name w:val="Текст выноски Знак"/>
    <w:link w:val="93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35" w:customStyle="1">
    <w:name w:val="Заголовок;Название"/>
    <w:basedOn w:val="735"/>
    <w:link w:val="936"/>
    <w:qFormat/>
    <w:pPr>
      <w:jc w:val="center"/>
    </w:pPr>
    <w:rPr>
      <w:sz w:val="28"/>
      <w:lang w:val="en-US"/>
    </w:rPr>
  </w:style>
  <w:style w:type="character" w:styleId="936" w:customStyle="1">
    <w:name w:val="Название Знак"/>
    <w:link w:val="935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37">
    <w:name w:val="Body Text 2"/>
    <w:basedOn w:val="735"/>
    <w:link w:val="938"/>
    <w:uiPriority w:val="99"/>
    <w:unhideWhenUsed/>
    <w:pPr>
      <w:spacing w:after="120" w:line="480" w:lineRule="auto"/>
    </w:pPr>
    <w:rPr>
      <w:lang w:val="en-US"/>
    </w:rPr>
  </w:style>
  <w:style w:type="character" w:styleId="938" w:customStyle="1">
    <w:name w:val="Основной текст 2 Знак"/>
    <w:link w:val="93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9">
    <w:name w:val="Body Text 3"/>
    <w:basedOn w:val="735"/>
    <w:link w:val="940"/>
    <w:uiPriority w:val="99"/>
    <w:semiHidden/>
    <w:unhideWhenUsed/>
    <w:pPr>
      <w:spacing w:after="120"/>
    </w:pPr>
    <w:rPr>
      <w:sz w:val="16"/>
      <w:szCs w:val="16"/>
      <w:lang w:val="en-US"/>
    </w:rPr>
  </w:style>
  <w:style w:type="character" w:styleId="940" w:customStyle="1">
    <w:name w:val="Основной текст 3 Знак"/>
    <w:link w:val="939"/>
    <w:uiPriority w:val="99"/>
    <w:semiHidden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1">
    <w:name w:val="Body Text"/>
    <w:basedOn w:val="735"/>
    <w:link w:val="942"/>
    <w:pPr>
      <w:spacing w:after="120"/>
    </w:pPr>
    <w:rPr>
      <w:lang w:val="en-US"/>
    </w:rPr>
  </w:style>
  <w:style w:type="character" w:styleId="942" w:customStyle="1">
    <w:name w:val="Основной текст Знак"/>
    <w:link w:val="94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3" w:customStyle="1">
    <w:name w:val="ConsPlusNormal"/>
    <w:pPr>
      <w:ind w:firstLine="720"/>
      <w:widowControl w:val="off"/>
    </w:pPr>
    <w:rPr>
      <w:rFonts w:ascii="Arial" w:hAnsi="Arial" w:eastAsia="Times New Roman" w:cs="Arial"/>
      <w:lang w:eastAsia="ru-RU"/>
    </w:rPr>
  </w:style>
  <w:style w:type="paragraph" w:styleId="944" w:customStyle="1">
    <w:name w:val="ConsPlusTitle"/>
    <w:pPr>
      <w:widowControl w:val="off"/>
    </w:pPr>
    <w:rPr>
      <w:rFonts w:ascii="Arial" w:hAnsi="Arial" w:eastAsia="Times New Roman" w:cs="Arial"/>
      <w:b/>
      <w:bCs/>
      <w:lang w:eastAsia="ru-RU"/>
    </w:rPr>
  </w:style>
  <w:style w:type="character" w:styleId="945" w:customStyle="1">
    <w:name w:val="Нижний колонтитул Знак"/>
    <w:link w:val="76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6">
    <w:name w:val="page number"/>
    <w:basedOn w:val="745"/>
  </w:style>
  <w:style w:type="character" w:styleId="947" w:customStyle="1">
    <w:name w:val="Верхний колонтитул Знак"/>
    <w:link w:val="765"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48" w:customStyle="1">
    <w:name w:val="Заголовок 1 Знак"/>
    <w:link w:val="736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character" w:styleId="949" w:customStyle="1">
    <w:name w:val="Текст выноски Знак1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950" w:customStyle="1">
    <w:name w:val="Основной текст 3 Знак1"/>
    <w:uiPriority w:val="99"/>
    <w:semiHidden/>
    <w:rPr>
      <w:rFonts w:ascii="Times New Roman" w:hAnsi="Times New Roman" w:eastAsia="Times New Roman"/>
      <w:sz w:val="16"/>
      <w:szCs w:val="16"/>
    </w:rPr>
  </w:style>
  <w:style w:type="paragraph" w:styleId="951" w:customStyle="1">
    <w:name w:val="Обычный (веб);Знак Знак"/>
    <w:basedOn w:val="735"/>
    <w:link w:val="953"/>
    <w:unhideWhenUsed/>
    <w:qFormat/>
    <w:pPr>
      <w:spacing w:before="100" w:beforeAutospacing="1" w:after="100" w:afterAutospacing="1"/>
    </w:pPr>
    <w:rPr>
      <w:lang w:val="en-US"/>
    </w:rPr>
  </w:style>
  <w:style w:type="character" w:styleId="952">
    <w:name w:val="Strong"/>
    <w:uiPriority w:val="22"/>
    <w:qFormat/>
    <w:rPr>
      <w:b/>
      <w:bCs/>
    </w:rPr>
  </w:style>
  <w:style w:type="character" w:styleId="953" w:customStyle="1">
    <w:name w:val="Обычный (веб) Знак;Знак Знак Знак"/>
    <w:link w:val="95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4" w:customStyle="1">
    <w:name w:val="ConsPlusCell"/>
    <w:uiPriority w:val="99"/>
    <w:pPr>
      <w:widowControl w:val="off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55" w:customStyle="1">
    <w:name w:val="ConsPlusNonformat"/>
    <w:rPr>
      <w:rFonts w:ascii="Courier New" w:hAnsi="Courier New" w:eastAsia="Times New Roman" w:cs="Courier New"/>
      <w:lang w:eastAsia="ru-RU"/>
    </w:rPr>
  </w:style>
  <w:style w:type="paragraph" w:styleId="956">
    <w:name w:val="HTML Preformatted"/>
    <w:basedOn w:val="735"/>
    <w:link w:val="957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  <w:lang w:val="en-US"/>
    </w:rPr>
  </w:style>
  <w:style w:type="character" w:styleId="957" w:customStyle="1">
    <w:name w:val="Стандартный HTML Знак"/>
    <w:link w:val="956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958" w:customStyle="1">
    <w:name w:val="Обычный1"/>
    <w:rPr>
      <w:rFonts w:ascii="Times New Roman" w:hAnsi="Times New Roman" w:eastAsia="Times New Roman"/>
      <w:sz w:val="24"/>
      <w:lang w:eastAsia="ru-RU"/>
    </w:rPr>
  </w:style>
  <w:style w:type="paragraph" w:styleId="959" w:customStyle="1">
    <w:name w:val="Нормальный (таблица)"/>
    <w:basedOn w:val="735"/>
    <w:next w:val="735"/>
    <w:uiPriority w:val="99"/>
    <w:pPr>
      <w:jc w:val="both"/>
      <w:widowControl w:val="off"/>
    </w:pPr>
    <w:rPr>
      <w:rFonts w:ascii="Arial" w:hAnsi="Arial" w:cs="Arial"/>
    </w:rPr>
  </w:style>
  <w:style w:type="paragraph" w:styleId="960" w:customStyle="1">
    <w:name w:val="Прижатый влево"/>
    <w:basedOn w:val="735"/>
    <w:next w:val="735"/>
    <w:uiPriority w:val="99"/>
    <w:pPr>
      <w:widowControl w:val="off"/>
    </w:pPr>
    <w:rPr>
      <w:rFonts w:ascii="Arial" w:hAnsi="Arial" w:cs="Arial"/>
    </w:rPr>
  </w:style>
  <w:style w:type="paragraph" w:styleId="961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4"/>
      <w:lang w:val="en-US"/>
    </w:rPr>
  </w:style>
  <w:style w:type="paragraph" w:styleId="962" w:customStyle="1">
    <w:name w:val="Основной текст1"/>
    <w:basedOn w:val="883"/>
    <w:uiPriority w:val="0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tLeast"/>
      <w:shd w:val="clear" w:color="auto" w:fill="ffffff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zh-CN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login.consultant.ru/link/?req=doc&amp;base=LAW&amp;n=168288&amp;date=17.11.2023&amp;dst=100119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Р7-Офис/2025.3.2.1257-2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Куриленко Татьяна Сергеевна</dc:creator>
  <cp:lastModifiedBy>mikhalevam</cp:lastModifiedBy>
  <cp:revision>19</cp:revision>
  <dcterms:created xsi:type="dcterms:W3CDTF">2023-11-29T09:35:00Z</dcterms:created>
  <dcterms:modified xsi:type="dcterms:W3CDTF">2026-01-30T10:15:01Z</dcterms:modified>
  <cp:version>1048576</cp:version>
</cp:coreProperties>
</file>