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BB" w:rsidRDefault="001D5FBB" w:rsidP="001D5FB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D5FBB" w:rsidRPr="001D5FBB" w:rsidRDefault="001D5FBB" w:rsidP="001D5FB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774B7" w:rsidRDefault="007774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D5FBB" w:rsidRDefault="001D5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5FBB" w:rsidRDefault="001D5FBB" w:rsidP="001D5FB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                                                                       № ___________</w:t>
      </w:r>
    </w:p>
    <w:p w:rsidR="001D5FBB" w:rsidRDefault="001D5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5FBB" w:rsidRDefault="001D5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5FBB" w:rsidRDefault="001D5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27"/>
      </w:tblGrid>
      <w:tr w:rsidR="001D5FBB" w:rsidTr="001D5FBB">
        <w:tc>
          <w:tcPr>
            <w:tcW w:w="5353" w:type="dxa"/>
          </w:tcPr>
          <w:p w:rsidR="001D5FBB" w:rsidRPr="001D5FBB" w:rsidRDefault="001D5FBB" w:rsidP="001D5F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F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субсидии из бюджета города Нижневартовска на возмещение затрат на обслуживание и содержание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биотуалетов</w:t>
            </w:r>
            <w:proofErr w:type="spellEnd"/>
          </w:p>
        </w:tc>
        <w:tc>
          <w:tcPr>
            <w:tcW w:w="4927" w:type="dxa"/>
          </w:tcPr>
          <w:p w:rsidR="001D5FBB" w:rsidRDefault="001D5FB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FBB" w:rsidRPr="001D5FBB" w:rsidRDefault="001D5F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74B7" w:rsidRPr="001D5FBB" w:rsidRDefault="007774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5FBB" w:rsidRDefault="007774B7" w:rsidP="001D5F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FB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D5FBB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6" w:history="1">
        <w:r w:rsidRPr="001D5F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D5FBB">
        <w:rPr>
          <w:rFonts w:ascii="Times New Roman" w:hAnsi="Times New Roman" w:cs="Times New Roman"/>
          <w:sz w:val="28"/>
          <w:szCs w:val="28"/>
        </w:rPr>
        <w:t>№</w:t>
      </w:r>
      <w:r w:rsidRPr="001D5FBB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Федерации",</w:t>
      </w:r>
      <w:r w:rsidR="001D5FB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</w:r>
      <w:proofErr w:type="gramEnd"/>
      <w:r w:rsidR="001D5FBB">
        <w:rPr>
          <w:rFonts w:ascii="Times New Roman" w:hAnsi="Times New Roman" w:cs="Times New Roman"/>
          <w:sz w:val="28"/>
          <w:szCs w:val="28"/>
        </w:rPr>
        <w:t xml:space="preserve">, услуг», </w:t>
      </w:r>
      <w:r w:rsidRPr="001D5FB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D5FB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Думы города от 17.10.2008 N 480 "Об установлении расходных обязательств муниципального образования город Нижневартовск"</w:t>
      </w:r>
      <w:r w:rsidR="001D5FBB">
        <w:rPr>
          <w:rFonts w:ascii="Times New Roman" w:hAnsi="Times New Roman" w:cs="Times New Roman"/>
          <w:sz w:val="28"/>
          <w:szCs w:val="28"/>
        </w:rPr>
        <w:t>:</w:t>
      </w:r>
    </w:p>
    <w:p w:rsidR="007774B7" w:rsidRPr="001D5FBB" w:rsidRDefault="001D5F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4B7" w:rsidRDefault="007774B7" w:rsidP="001D5FB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Pr="001D5FB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города Нижневартовска на возмещение затрат на обслуживание и содержание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D5FBB" w:rsidRPr="001D5FBB" w:rsidRDefault="001D5FBB" w:rsidP="001D5FBB">
      <w:pPr>
        <w:pStyle w:val="ConsPlusNormal"/>
        <w:ind w:left="1485"/>
        <w:jc w:val="both"/>
        <w:rPr>
          <w:rFonts w:ascii="Times New Roman" w:hAnsi="Times New Roman" w:cs="Times New Roman"/>
          <w:sz w:val="28"/>
          <w:szCs w:val="28"/>
        </w:rPr>
      </w:pPr>
    </w:p>
    <w:p w:rsidR="001D5FBB" w:rsidRDefault="001D5FBB" w:rsidP="001D5FB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D5FBB" w:rsidRDefault="001D5FBB" w:rsidP="001D5FBB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города от 02.12.2015 №2127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1D5FBB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из бюджета города Нижневартовска на возмещение затрат на обслуживание и содержание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56CE1" w:rsidRDefault="001D5FBB" w:rsidP="004F6EA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26.07.2016 №1106 «О внесении изменений в приложение к постановлению администрации города  </w:t>
      </w:r>
      <w:r w:rsidR="00656CE1">
        <w:rPr>
          <w:rFonts w:ascii="Times New Roman" w:hAnsi="Times New Roman" w:cs="Times New Roman"/>
          <w:sz w:val="28"/>
          <w:szCs w:val="28"/>
        </w:rPr>
        <w:t>от 02.12.2015 №2127 «Об утверждении</w:t>
      </w:r>
      <w:r w:rsidR="00656CE1" w:rsidRPr="001D5FBB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из бюджета города Нижневартовска на возмещение затрат на обслуживание и содержание </w:t>
      </w:r>
      <w:proofErr w:type="spellStart"/>
      <w:r w:rsidR="00656CE1"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="00656CE1">
        <w:rPr>
          <w:rFonts w:ascii="Times New Roman" w:hAnsi="Times New Roman" w:cs="Times New Roman"/>
          <w:sz w:val="28"/>
          <w:szCs w:val="28"/>
        </w:rPr>
        <w:t>»;</w:t>
      </w:r>
    </w:p>
    <w:p w:rsidR="004F6EA1" w:rsidRDefault="00656CE1" w:rsidP="004F6EA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EA1">
        <w:rPr>
          <w:sz w:val="28"/>
          <w:szCs w:val="28"/>
        </w:rPr>
        <w:t xml:space="preserve">пункт 6 приложения к постановлению администрации города от 30.01.2017 №118 </w:t>
      </w:r>
      <w:r w:rsidR="004F6EA1" w:rsidRPr="004F6EA1">
        <w:rPr>
          <w:sz w:val="28"/>
          <w:szCs w:val="28"/>
        </w:rPr>
        <w:t>«</w:t>
      </w:r>
      <w:r w:rsidR="004F6EA1" w:rsidRPr="004F6EA1">
        <w:rPr>
          <w:color w:val="000000"/>
          <w:sz w:val="28"/>
          <w:szCs w:val="28"/>
        </w:rPr>
        <w:t>О внесении изменений в некоторые постановления Главы города и администрации города</w:t>
      </w:r>
      <w:r w:rsidR="004F6EA1">
        <w:rPr>
          <w:color w:val="000000"/>
          <w:sz w:val="28"/>
          <w:szCs w:val="28"/>
        </w:rPr>
        <w:t>».</w:t>
      </w:r>
    </w:p>
    <w:p w:rsidR="004F6EA1" w:rsidRDefault="004F6EA1" w:rsidP="004F6EA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F6EA1" w:rsidRDefault="004F6EA1" w:rsidP="004F6EA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Управлению по </w:t>
      </w:r>
      <w:r w:rsidR="00D13C47">
        <w:rPr>
          <w:color w:val="000000"/>
          <w:sz w:val="28"/>
          <w:szCs w:val="28"/>
        </w:rPr>
        <w:t>взаимодействию со средствами массовой информации адми</w:t>
      </w:r>
      <w:r>
        <w:rPr>
          <w:color w:val="000000"/>
          <w:sz w:val="28"/>
          <w:szCs w:val="28"/>
        </w:rPr>
        <w:t>нистрации г</w:t>
      </w:r>
      <w:r w:rsidR="00A000AF">
        <w:rPr>
          <w:color w:val="000000"/>
          <w:sz w:val="28"/>
          <w:szCs w:val="28"/>
        </w:rPr>
        <w:t>орода</w:t>
      </w:r>
      <w:r w:rsidR="00D13C47">
        <w:rPr>
          <w:color w:val="000000"/>
          <w:sz w:val="28"/>
          <w:szCs w:val="28"/>
        </w:rPr>
        <w:t xml:space="preserve"> </w:t>
      </w:r>
      <w:r w:rsidR="00A000A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С.В. Селиванова) обеспечить официальное опубликование постановления.</w:t>
      </w:r>
    </w:p>
    <w:p w:rsidR="004F6EA1" w:rsidRDefault="004F6EA1" w:rsidP="004F6EA1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F6EA1" w:rsidRDefault="004F6EA1" w:rsidP="004F6EA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01.05.2017 года.</w:t>
      </w:r>
    </w:p>
    <w:p w:rsidR="004F6EA1" w:rsidRDefault="004F6EA1" w:rsidP="004F6EA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EA1" w:rsidRDefault="004F6EA1" w:rsidP="004F6EA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color w:val="000000"/>
          <w:sz w:val="28"/>
          <w:szCs w:val="28"/>
        </w:rPr>
        <w:t>Коротаева</w:t>
      </w:r>
      <w:proofErr w:type="spellEnd"/>
      <w:r>
        <w:rPr>
          <w:color w:val="000000"/>
          <w:sz w:val="28"/>
          <w:szCs w:val="28"/>
        </w:rPr>
        <w:t>.</w:t>
      </w:r>
    </w:p>
    <w:p w:rsidR="004F6EA1" w:rsidRDefault="004F6EA1" w:rsidP="004F6EA1">
      <w:pPr>
        <w:pStyle w:val="a4"/>
        <w:rPr>
          <w:color w:val="000000"/>
          <w:sz w:val="28"/>
          <w:szCs w:val="28"/>
        </w:rPr>
      </w:pPr>
    </w:p>
    <w:p w:rsidR="00084AA0" w:rsidRDefault="00084AA0" w:rsidP="004F6EA1">
      <w:pPr>
        <w:pStyle w:val="a4"/>
        <w:rPr>
          <w:color w:val="000000"/>
          <w:sz w:val="28"/>
          <w:szCs w:val="28"/>
        </w:rPr>
      </w:pPr>
    </w:p>
    <w:p w:rsidR="004F6EA1" w:rsidRPr="004F6EA1" w:rsidRDefault="004F6EA1" w:rsidP="00084A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                                                                            </w:t>
      </w:r>
      <w:r w:rsidR="00084AA0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В.В. Тихонов</w:t>
      </w:r>
    </w:p>
    <w:p w:rsidR="001D5FBB" w:rsidRPr="001D5FBB" w:rsidRDefault="001D5FBB" w:rsidP="001D5FBB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4B7" w:rsidRDefault="007774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 w:rsidP="00084A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постановлению</w:t>
      </w:r>
    </w:p>
    <w:p w:rsidR="00084AA0" w:rsidRDefault="00084AA0" w:rsidP="00084A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администрации города</w:t>
      </w:r>
    </w:p>
    <w:p w:rsidR="00084AA0" w:rsidRDefault="00084AA0" w:rsidP="00084A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____________ № _________</w:t>
      </w:r>
    </w:p>
    <w:p w:rsidR="00084AA0" w:rsidRPr="001D5FBB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4B7" w:rsidRDefault="007774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737B4E" w:rsidP="00084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3" w:history="1">
        <w:r w:rsidR="00084AA0" w:rsidRPr="00084AA0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084AA0" w:rsidRPr="00084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4AA0" w:rsidRPr="00084AA0" w:rsidRDefault="00084AA0" w:rsidP="00084A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AA0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субсидии из бюджета города Нижневартовска на возмещение затрат на обслуживание и содержание </w:t>
      </w:r>
      <w:proofErr w:type="spellStart"/>
      <w:r w:rsidRPr="00084AA0">
        <w:rPr>
          <w:rFonts w:ascii="Times New Roman" w:hAnsi="Times New Roman" w:cs="Times New Roman"/>
          <w:b/>
          <w:sz w:val="28"/>
          <w:szCs w:val="28"/>
        </w:rPr>
        <w:t>биотуалетов</w:t>
      </w:r>
      <w:proofErr w:type="spellEnd"/>
    </w:p>
    <w:p w:rsidR="00084AA0" w:rsidRDefault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084AA0" w:rsidRDefault="00084AA0" w:rsidP="00084AA0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AA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84AA0" w:rsidRDefault="00084AA0" w:rsidP="00084A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условия и механизм предоставления субсидии из бюджета города Нижневартовска на возмещение затрат на обслуживание и содержание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>, выставляемых в местах массового отдыха жителей и гостей города при проведении праздничных общегородских мероприятий (далее - субсидия).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1.2. Предоставление субсидии осуществляется в соответствии с настоящим Порядком в пределах лимитов бюджетных обязательств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1D5FBB">
        <w:rPr>
          <w:rFonts w:ascii="Times New Roman" w:hAnsi="Times New Roman" w:cs="Times New Roman"/>
          <w:sz w:val="28"/>
          <w:szCs w:val="28"/>
        </w:rPr>
        <w:t>.</w:t>
      </w:r>
    </w:p>
    <w:p w:rsidR="00D13C47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1.3. </w:t>
      </w:r>
      <w:r w:rsidR="00D13C47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 финансовый год и плановый период является д</w:t>
      </w:r>
      <w:r w:rsidR="00D13C47" w:rsidRPr="00161A1A">
        <w:rPr>
          <w:rFonts w:ascii="Times New Roman" w:hAnsi="Times New Roman" w:cs="Times New Roman"/>
          <w:sz w:val="28"/>
          <w:szCs w:val="28"/>
        </w:rPr>
        <w:t xml:space="preserve">епартамент жилищно-коммунального хозяйства администрации города </w:t>
      </w:r>
      <w:r w:rsidR="00D13C4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D13C47" w:rsidRPr="00161A1A">
        <w:rPr>
          <w:rFonts w:ascii="Times New Roman" w:hAnsi="Times New Roman" w:cs="Times New Roman"/>
          <w:sz w:val="28"/>
          <w:szCs w:val="28"/>
        </w:rPr>
        <w:t>(далее - департамент ЖКХ).</w:t>
      </w:r>
    </w:p>
    <w:p w:rsidR="00D13C47" w:rsidRDefault="00D13C47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 w:rsidP="00084A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4AA0" w:rsidRPr="00084AA0" w:rsidRDefault="00084AA0" w:rsidP="00084AA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4AA0">
        <w:rPr>
          <w:rFonts w:ascii="Times New Roman" w:hAnsi="Times New Roman" w:cs="Times New Roman"/>
          <w:b/>
          <w:sz w:val="28"/>
          <w:szCs w:val="28"/>
        </w:rPr>
        <w:t>II. Категории получателей субсидии</w:t>
      </w:r>
    </w:p>
    <w:p w:rsidR="00084AA0" w:rsidRPr="00084AA0" w:rsidRDefault="00084AA0" w:rsidP="00084AA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2.1. Получателями субсидии являются юридические лица любой организационно-правовой формы (за исключением государственных (муниципальных) учреждений), индивидуальные предприниматели, выполняющие работы по обслуживанию и содержанию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>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2.2. Получатель субсидии не должен находиться в стадии банкротства или ликвидации.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D5FBB">
        <w:rPr>
          <w:rFonts w:ascii="Times New Roman" w:hAnsi="Times New Roman" w:cs="Times New Roman"/>
          <w:sz w:val="28"/>
          <w:szCs w:val="28"/>
        </w:rPr>
        <w:t xml:space="preserve">Не допускается предоставление субсидии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1D5FB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 (далее -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лицам</w:t>
      </w:r>
      <w:proofErr w:type="gramEnd"/>
      <w:r w:rsidRPr="001D5FBB">
        <w:rPr>
          <w:rFonts w:ascii="Times New Roman" w:hAnsi="Times New Roman" w:cs="Times New Roman"/>
          <w:sz w:val="28"/>
          <w:szCs w:val="28"/>
        </w:rPr>
        <w:t xml:space="preserve">, в уставном </w:t>
      </w:r>
      <w:r w:rsidRPr="001D5FBB">
        <w:rPr>
          <w:rFonts w:ascii="Times New Roman" w:hAnsi="Times New Roman" w:cs="Times New Roman"/>
          <w:sz w:val="28"/>
          <w:szCs w:val="28"/>
        </w:rPr>
        <w:lastRenderedPageBreak/>
        <w:t xml:space="preserve">(складочном) капитале которых доля участия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50 процентов.</w:t>
      </w:r>
    </w:p>
    <w:p w:rsidR="00084AA0" w:rsidRDefault="00084AA0" w:rsidP="00084AA0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</w:p>
    <w:p w:rsidR="00084AA0" w:rsidRPr="00084AA0" w:rsidRDefault="00084AA0" w:rsidP="00084AA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4AA0">
        <w:rPr>
          <w:rFonts w:ascii="Times New Roman" w:hAnsi="Times New Roman" w:cs="Times New Roman"/>
          <w:b/>
          <w:sz w:val="28"/>
          <w:szCs w:val="28"/>
        </w:rPr>
        <w:t>III. Цели, условия и порядок предоставления субсидии</w:t>
      </w:r>
    </w:p>
    <w:p w:rsidR="00084AA0" w:rsidRPr="00084AA0" w:rsidRDefault="00084AA0" w:rsidP="00084AA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A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в целях возмещения затрат на обслуживание и содержание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 xml:space="preserve"> для поддержания санитарного состояния территории населенных мест города в местах массового отдыха жителей и гостей города при проведении праздничных общегородских мероприятий.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Получатель субсидии не должен получать </w:t>
      </w:r>
      <w:r w:rsidR="00CD3A90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D13C47">
        <w:rPr>
          <w:rFonts w:ascii="Times New Roman" w:hAnsi="Times New Roman" w:cs="Times New Roman"/>
          <w:sz w:val="28"/>
          <w:szCs w:val="28"/>
        </w:rPr>
        <w:t>бюджета города на основании иных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D13C4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D13C4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D13C4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муниципальны</w:t>
      </w:r>
      <w:r w:rsidR="00D13C4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D13C47">
        <w:rPr>
          <w:rFonts w:ascii="Times New Roman" w:hAnsi="Times New Roman" w:cs="Times New Roman"/>
          <w:sz w:val="28"/>
          <w:szCs w:val="28"/>
        </w:rPr>
        <w:t>х актов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в пу</w:t>
      </w:r>
      <w:r w:rsidR="00EA7B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кте 3.1. настоящего Порядка.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EA7BE3">
        <w:rPr>
          <w:rFonts w:ascii="Times New Roman" w:hAnsi="Times New Roman" w:cs="Times New Roman"/>
          <w:sz w:val="28"/>
          <w:szCs w:val="28"/>
        </w:rPr>
        <w:t>3</w:t>
      </w:r>
      <w:r w:rsidRPr="001D5FBB">
        <w:rPr>
          <w:rFonts w:ascii="Times New Roman" w:hAnsi="Times New Roman" w:cs="Times New Roman"/>
          <w:sz w:val="28"/>
          <w:szCs w:val="28"/>
        </w:rPr>
        <w:t>. Субсидия предоставляется при соблюдении получателем субсидии следующих условий: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- наличие в хозяйственном ведении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>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- выполнение работ по обслуживанию и содержанию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>, выставляемых в местах массового отдыха жителей и гостей города при проведении праздничных общегородских мероприятий;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- отсутствие задолженности по уплате налогов и иных обязательных платежей в бюджеты всех уровней.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EA7BE3">
        <w:rPr>
          <w:rFonts w:ascii="Times New Roman" w:hAnsi="Times New Roman" w:cs="Times New Roman"/>
          <w:sz w:val="28"/>
          <w:szCs w:val="28"/>
        </w:rPr>
        <w:t>4</w:t>
      </w:r>
      <w:r w:rsidRPr="001D5FBB">
        <w:rPr>
          <w:rFonts w:ascii="Times New Roman" w:hAnsi="Times New Roman" w:cs="Times New Roman"/>
          <w:sz w:val="28"/>
          <w:szCs w:val="28"/>
        </w:rPr>
        <w:t>. Размер субсидии определяется в соответствии со сметой затрат, согласованной с департаментом ЖКХ.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EA7BE3">
        <w:rPr>
          <w:rFonts w:ascii="Times New Roman" w:hAnsi="Times New Roman" w:cs="Times New Roman"/>
          <w:sz w:val="28"/>
          <w:szCs w:val="28"/>
        </w:rPr>
        <w:t>5</w:t>
      </w:r>
      <w:r w:rsidRPr="001D5FBB">
        <w:rPr>
          <w:rFonts w:ascii="Times New Roman" w:hAnsi="Times New Roman" w:cs="Times New Roman"/>
          <w:sz w:val="28"/>
          <w:szCs w:val="28"/>
        </w:rPr>
        <w:t>. Для получения субсидии получатель субсидии представляет в департамент ЖКХ следующие документы: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EA7BE3">
        <w:rPr>
          <w:rFonts w:ascii="Times New Roman" w:hAnsi="Times New Roman" w:cs="Times New Roman"/>
          <w:sz w:val="28"/>
          <w:szCs w:val="28"/>
        </w:rPr>
        <w:t>5</w:t>
      </w:r>
      <w:r w:rsidRPr="001D5FBB">
        <w:rPr>
          <w:rFonts w:ascii="Times New Roman" w:hAnsi="Times New Roman" w:cs="Times New Roman"/>
          <w:sz w:val="28"/>
          <w:szCs w:val="28"/>
        </w:rPr>
        <w:t>.1. Письмо-заявка на предоставление субсидии в произвольной форме.</w:t>
      </w:r>
    </w:p>
    <w:p w:rsidR="00084AA0" w:rsidRPr="001D5FBB" w:rsidRDefault="00EA7BE3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>
        <w:rPr>
          <w:rFonts w:ascii="Times New Roman" w:hAnsi="Times New Roman" w:cs="Times New Roman"/>
          <w:sz w:val="28"/>
          <w:szCs w:val="28"/>
        </w:rPr>
        <w:t>3.5</w:t>
      </w:r>
      <w:r w:rsidR="00084AA0" w:rsidRPr="001D5FBB">
        <w:rPr>
          <w:rFonts w:ascii="Times New Roman" w:hAnsi="Times New Roman" w:cs="Times New Roman"/>
          <w:sz w:val="28"/>
          <w:szCs w:val="28"/>
        </w:rPr>
        <w:t>.2. Выписка из Единого государственного реестра юридических лиц или индивидуальных предпринимателей, выданная Федеральной налоговой службой не ранее чем за три месяца до дня подачи документов.</w:t>
      </w:r>
    </w:p>
    <w:p w:rsidR="00084AA0" w:rsidRPr="001D5FBB" w:rsidRDefault="00EA7BE3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>
        <w:rPr>
          <w:rFonts w:ascii="Times New Roman" w:hAnsi="Times New Roman" w:cs="Times New Roman"/>
          <w:sz w:val="28"/>
          <w:szCs w:val="28"/>
        </w:rPr>
        <w:t>3.5</w:t>
      </w:r>
      <w:r w:rsidR="00084AA0" w:rsidRPr="001D5FBB">
        <w:rPr>
          <w:rFonts w:ascii="Times New Roman" w:hAnsi="Times New Roman" w:cs="Times New Roman"/>
          <w:sz w:val="28"/>
          <w:szCs w:val="28"/>
        </w:rPr>
        <w:t>.3. Справка налогового органа об отсутствии задолженности по уплате налогов и иных обязательных платежей в бюджеты всех уровней.</w:t>
      </w:r>
    </w:p>
    <w:p w:rsidR="00084AA0" w:rsidRPr="001D5FBB" w:rsidRDefault="00EA7BE3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84AA0" w:rsidRPr="001D5FBB">
        <w:rPr>
          <w:rFonts w:ascii="Times New Roman" w:hAnsi="Times New Roman" w:cs="Times New Roman"/>
          <w:sz w:val="28"/>
          <w:szCs w:val="28"/>
        </w:rPr>
        <w:t xml:space="preserve">.4. Копии документов, подтверждающих право хозяйственного ведения на </w:t>
      </w:r>
      <w:proofErr w:type="spellStart"/>
      <w:r w:rsidR="00084AA0" w:rsidRPr="001D5FBB">
        <w:rPr>
          <w:rFonts w:ascii="Times New Roman" w:hAnsi="Times New Roman" w:cs="Times New Roman"/>
          <w:sz w:val="28"/>
          <w:szCs w:val="28"/>
        </w:rPr>
        <w:t>биотуалеты</w:t>
      </w:r>
      <w:proofErr w:type="spellEnd"/>
      <w:r w:rsidR="00084AA0" w:rsidRPr="001D5FBB">
        <w:rPr>
          <w:rFonts w:ascii="Times New Roman" w:hAnsi="Times New Roman" w:cs="Times New Roman"/>
          <w:sz w:val="28"/>
          <w:szCs w:val="28"/>
        </w:rPr>
        <w:t>.</w:t>
      </w:r>
    </w:p>
    <w:p w:rsidR="00084AA0" w:rsidRPr="001D5FBB" w:rsidRDefault="00EA7BE3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84AA0" w:rsidRPr="001D5FBB">
        <w:rPr>
          <w:rFonts w:ascii="Times New Roman" w:hAnsi="Times New Roman" w:cs="Times New Roman"/>
          <w:sz w:val="28"/>
          <w:szCs w:val="28"/>
        </w:rPr>
        <w:t xml:space="preserve">.5. Плановая смета затрат на обслуживание и содержание </w:t>
      </w:r>
      <w:proofErr w:type="spellStart"/>
      <w:r w:rsidR="00084AA0"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="00084AA0" w:rsidRPr="001D5FBB">
        <w:rPr>
          <w:rFonts w:ascii="Times New Roman" w:hAnsi="Times New Roman" w:cs="Times New Roman"/>
          <w:sz w:val="28"/>
          <w:szCs w:val="28"/>
        </w:rPr>
        <w:t>.</w:t>
      </w:r>
    </w:p>
    <w:p w:rsidR="00084AA0" w:rsidRPr="001D5FBB" w:rsidRDefault="00D877B2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="00084AA0" w:rsidRPr="001D5FBB">
        <w:rPr>
          <w:rFonts w:ascii="Times New Roman" w:hAnsi="Times New Roman" w:cs="Times New Roman"/>
          <w:sz w:val="28"/>
          <w:szCs w:val="28"/>
        </w:rPr>
        <w:t xml:space="preserve">. В случае если документы, указанные в </w:t>
      </w:r>
      <w:hyperlink w:anchor="P65" w:history="1">
        <w:r w:rsidR="00084AA0" w:rsidRPr="001D5FBB">
          <w:rPr>
            <w:rFonts w:ascii="Times New Roman" w:hAnsi="Times New Roman" w:cs="Times New Roman"/>
            <w:sz w:val="28"/>
            <w:szCs w:val="28"/>
          </w:rPr>
          <w:t>подпунктах 3.</w:t>
        </w:r>
        <w:r w:rsidR="00EA7BE3">
          <w:rPr>
            <w:rFonts w:ascii="Times New Roman" w:hAnsi="Times New Roman" w:cs="Times New Roman"/>
            <w:sz w:val="28"/>
            <w:szCs w:val="28"/>
          </w:rPr>
          <w:t>5</w:t>
        </w:r>
        <w:r w:rsidR="00084AA0" w:rsidRPr="001D5FBB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084AA0" w:rsidRPr="001D5F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 w:history="1">
        <w:r w:rsidR="00084AA0" w:rsidRPr="001D5FBB">
          <w:rPr>
            <w:rFonts w:ascii="Times New Roman" w:hAnsi="Times New Roman" w:cs="Times New Roman"/>
            <w:sz w:val="28"/>
            <w:szCs w:val="28"/>
          </w:rPr>
          <w:t>3.</w:t>
        </w:r>
        <w:r w:rsidR="00EA7BE3">
          <w:rPr>
            <w:rFonts w:ascii="Times New Roman" w:hAnsi="Times New Roman" w:cs="Times New Roman"/>
            <w:sz w:val="28"/>
            <w:szCs w:val="28"/>
          </w:rPr>
          <w:t>5</w:t>
        </w:r>
        <w:r w:rsidR="00084AA0" w:rsidRPr="001D5FBB">
          <w:rPr>
            <w:rFonts w:ascii="Times New Roman" w:hAnsi="Times New Roman" w:cs="Times New Roman"/>
            <w:sz w:val="28"/>
            <w:szCs w:val="28"/>
          </w:rPr>
          <w:t>.3 пункта 3.</w:t>
        </w:r>
      </w:hyperlink>
      <w:r w:rsidR="00EA7BE3">
        <w:rPr>
          <w:rFonts w:ascii="Times New Roman" w:hAnsi="Times New Roman" w:cs="Times New Roman"/>
          <w:sz w:val="28"/>
          <w:szCs w:val="28"/>
        </w:rPr>
        <w:t>5</w:t>
      </w:r>
      <w:r w:rsidR="00084AA0" w:rsidRPr="001D5FBB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получателем субсидии самостоятельно, департамент ЖКХ запрашивает их в порядке межведомственного информационного взаимодействия, установленном Федеральным </w:t>
      </w:r>
      <w:hyperlink r:id="rId9" w:history="1">
        <w:r w:rsidR="00084AA0" w:rsidRPr="001D5F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A7BE3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084AA0" w:rsidRPr="001D5FBB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D877B2">
        <w:rPr>
          <w:rFonts w:ascii="Times New Roman" w:hAnsi="Times New Roman" w:cs="Times New Roman"/>
          <w:sz w:val="28"/>
          <w:szCs w:val="28"/>
        </w:rPr>
        <w:t>7</w:t>
      </w:r>
      <w:r w:rsidRPr="001D5FBB">
        <w:rPr>
          <w:rFonts w:ascii="Times New Roman" w:hAnsi="Times New Roman" w:cs="Times New Roman"/>
          <w:sz w:val="28"/>
          <w:szCs w:val="28"/>
        </w:rPr>
        <w:t xml:space="preserve">. Департамент ЖКХ в течение пяти рабочих дней со дня получения документов, указанных в </w:t>
      </w:r>
      <w:hyperlink w:anchor="P63" w:history="1">
        <w:r w:rsidRPr="001D5FBB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представленных документов и принимает решение о предоставлении</w:t>
      </w:r>
      <w:r w:rsidR="00D877B2">
        <w:rPr>
          <w:rFonts w:ascii="Times New Roman" w:hAnsi="Times New Roman" w:cs="Times New Roman"/>
          <w:sz w:val="28"/>
          <w:szCs w:val="28"/>
        </w:rPr>
        <w:t xml:space="preserve"> или отказе в предоставлении</w:t>
      </w:r>
      <w:r w:rsidRPr="001D5FBB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084A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A65021">
        <w:rPr>
          <w:rFonts w:ascii="Times New Roman" w:hAnsi="Times New Roman" w:cs="Times New Roman"/>
          <w:sz w:val="28"/>
          <w:szCs w:val="28"/>
        </w:rPr>
        <w:t>8</w:t>
      </w:r>
      <w:r w:rsidRPr="001D5FBB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является:</w:t>
      </w:r>
    </w:p>
    <w:p w:rsidR="00CD3A90" w:rsidRPr="001D5FBB" w:rsidRDefault="00CD3A90" w:rsidP="00CD3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D5FBB">
        <w:rPr>
          <w:rFonts w:ascii="Times New Roman" w:hAnsi="Times New Roman" w:cs="Times New Roman"/>
          <w:sz w:val="28"/>
          <w:szCs w:val="28"/>
        </w:rPr>
        <w:t xml:space="preserve">невыполнение условий, предусмотренных </w:t>
      </w:r>
      <w:hyperlink w:anchor="P58" w:history="1">
        <w:r w:rsidRPr="001D5FBB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1D5FB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877B2" w:rsidRPr="001D5FBB" w:rsidRDefault="00D877B2" w:rsidP="00A65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пунктом 3.5.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непредставление (предоставление не в полном объеме) указанных документов (за исключением документов, запрашиваемых департаментом ЖКХ в порядке </w:t>
      </w:r>
      <w:r w:rsidR="00CD3A90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взаимодействия);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- </w:t>
      </w:r>
      <w:r w:rsidR="00A65021">
        <w:rPr>
          <w:rFonts w:ascii="Times New Roman" w:hAnsi="Times New Roman" w:cs="Times New Roman"/>
          <w:sz w:val="28"/>
          <w:szCs w:val="28"/>
        </w:rPr>
        <w:t>недостоверность предоставленной информации</w:t>
      </w:r>
      <w:r w:rsidRPr="001D5FBB">
        <w:rPr>
          <w:rFonts w:ascii="Times New Roman" w:hAnsi="Times New Roman" w:cs="Times New Roman"/>
          <w:sz w:val="28"/>
          <w:szCs w:val="28"/>
        </w:rPr>
        <w:t>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- отсутствие в бюджете города лимитов для предоставления субсидии.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A65021">
        <w:rPr>
          <w:rFonts w:ascii="Times New Roman" w:hAnsi="Times New Roman" w:cs="Times New Roman"/>
          <w:sz w:val="28"/>
          <w:szCs w:val="28"/>
        </w:rPr>
        <w:t>9</w:t>
      </w:r>
      <w:r w:rsidRPr="001D5FBB">
        <w:rPr>
          <w:rFonts w:ascii="Times New Roman" w:hAnsi="Times New Roman" w:cs="Times New Roman"/>
          <w:sz w:val="28"/>
          <w:szCs w:val="28"/>
        </w:rPr>
        <w:t>. После утверждения бюджета города на очередной финансовый год и на плановый период департамент ЖКХ заключает с получателем субсидии договор о предоставлении субсидии.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</w:t>
      </w:r>
      <w:r w:rsidR="00A65021">
        <w:rPr>
          <w:rFonts w:ascii="Times New Roman" w:hAnsi="Times New Roman" w:cs="Times New Roman"/>
          <w:sz w:val="28"/>
          <w:szCs w:val="28"/>
        </w:rPr>
        <w:t>10</w:t>
      </w:r>
      <w:r w:rsidRPr="001D5FBB">
        <w:rPr>
          <w:rFonts w:ascii="Times New Roman" w:hAnsi="Times New Roman" w:cs="Times New Roman"/>
          <w:sz w:val="28"/>
          <w:szCs w:val="28"/>
        </w:rPr>
        <w:t>. Договор о предоставлении субсидии</w:t>
      </w:r>
      <w:r w:rsidR="00A65021">
        <w:rPr>
          <w:rFonts w:ascii="Times New Roman" w:hAnsi="Times New Roman" w:cs="Times New Roman"/>
          <w:sz w:val="28"/>
          <w:szCs w:val="28"/>
        </w:rPr>
        <w:t>, помимо условий, предусмотренных гражданским законодательством,</w:t>
      </w:r>
      <w:r w:rsidRPr="001D5FBB">
        <w:rPr>
          <w:rFonts w:ascii="Times New Roman" w:hAnsi="Times New Roman" w:cs="Times New Roman"/>
          <w:sz w:val="28"/>
          <w:szCs w:val="28"/>
        </w:rPr>
        <w:t xml:space="preserve"> должен предусматривать: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- </w:t>
      </w:r>
      <w:r w:rsidR="00A65021">
        <w:rPr>
          <w:rFonts w:ascii="Times New Roman" w:hAnsi="Times New Roman" w:cs="Times New Roman"/>
          <w:sz w:val="28"/>
          <w:szCs w:val="28"/>
        </w:rPr>
        <w:t xml:space="preserve">порядок, сроки и формы </w:t>
      </w:r>
      <w:r w:rsidRPr="001D5FBB">
        <w:rPr>
          <w:rFonts w:ascii="Times New Roman" w:hAnsi="Times New Roman" w:cs="Times New Roman"/>
          <w:sz w:val="28"/>
          <w:szCs w:val="28"/>
        </w:rPr>
        <w:t>представления отчетности по субсидии;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 на проведение департаментом ЖКХ и органом муниципального финансового контроля проверок соблюдения получателем субсидии целей, условий и порядка предоставления субсидии;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FBB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A65021" w:rsidRPr="004C55A0" w:rsidRDefault="00084AA0" w:rsidP="00A65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1D5FBB">
        <w:rPr>
          <w:rFonts w:ascii="Times New Roman" w:hAnsi="Times New Roman" w:cs="Times New Roman"/>
          <w:sz w:val="28"/>
          <w:szCs w:val="28"/>
        </w:rPr>
        <w:t>3.1</w:t>
      </w:r>
      <w:r w:rsidR="00A65021">
        <w:rPr>
          <w:rFonts w:ascii="Times New Roman" w:hAnsi="Times New Roman" w:cs="Times New Roman"/>
          <w:sz w:val="28"/>
          <w:szCs w:val="28"/>
        </w:rPr>
        <w:t>1</w:t>
      </w:r>
      <w:r w:rsidRPr="001D5FBB">
        <w:rPr>
          <w:rFonts w:ascii="Times New Roman" w:hAnsi="Times New Roman" w:cs="Times New Roman"/>
          <w:sz w:val="28"/>
          <w:szCs w:val="28"/>
        </w:rPr>
        <w:t xml:space="preserve">. </w:t>
      </w:r>
      <w:r w:rsidR="00A65021" w:rsidRPr="004C55A0">
        <w:rPr>
          <w:rFonts w:ascii="Times New Roman" w:hAnsi="Times New Roman" w:cs="Times New Roman"/>
          <w:sz w:val="28"/>
          <w:szCs w:val="28"/>
        </w:rPr>
        <w:t>В соответствии с договором о предоставлении субсидии получатель субсидии ежемесячно, в срок до 25 числа месяца, следующего за отчетным месяцем, представляет в департамент ЖКХ следующие документы:</w:t>
      </w:r>
    </w:p>
    <w:p w:rsidR="00A65021" w:rsidRPr="004C55A0" w:rsidRDefault="00A65021" w:rsidP="00A65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4" w:history="1">
        <w:r w:rsidRPr="004C55A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C55A0">
        <w:rPr>
          <w:rFonts w:ascii="Times New Roman" w:hAnsi="Times New Roman" w:cs="Times New Roman"/>
          <w:sz w:val="28"/>
          <w:szCs w:val="28"/>
        </w:rPr>
        <w:t xml:space="preserve"> по субсидии за отчетный период по форме согласно приложению к настоящему Порядку;</w:t>
      </w:r>
    </w:p>
    <w:p w:rsidR="00A65021" w:rsidRPr="004C55A0" w:rsidRDefault="00A65021" w:rsidP="00A65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- регистры бухгалтерского учета с расшифровкой по статьям расходов;</w:t>
      </w:r>
    </w:p>
    <w:p w:rsidR="00A65021" w:rsidRPr="004C55A0" w:rsidRDefault="00A65021" w:rsidP="00A65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- копии первичных учетных документов, подтверждающих фактические затраты.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 w:rsidRPr="001D5FBB">
        <w:rPr>
          <w:rFonts w:ascii="Times New Roman" w:hAnsi="Times New Roman" w:cs="Times New Roman"/>
          <w:sz w:val="28"/>
          <w:szCs w:val="28"/>
        </w:rPr>
        <w:t>3.1</w:t>
      </w:r>
      <w:r w:rsidR="00A65021">
        <w:rPr>
          <w:rFonts w:ascii="Times New Roman" w:hAnsi="Times New Roman" w:cs="Times New Roman"/>
          <w:sz w:val="28"/>
          <w:szCs w:val="28"/>
        </w:rPr>
        <w:t>2</w:t>
      </w:r>
      <w:r w:rsidRPr="001D5FBB">
        <w:rPr>
          <w:rFonts w:ascii="Times New Roman" w:hAnsi="Times New Roman" w:cs="Times New Roman"/>
          <w:sz w:val="28"/>
          <w:szCs w:val="28"/>
        </w:rPr>
        <w:t>. К возмещению не принимаются фактические затраты получателя субсидии: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FBB">
        <w:rPr>
          <w:rFonts w:ascii="Times New Roman" w:hAnsi="Times New Roman" w:cs="Times New Roman"/>
          <w:sz w:val="28"/>
          <w:szCs w:val="28"/>
        </w:rPr>
        <w:t xml:space="preserve">- направленные на осуществление деятельности, не связанной с обслуживанием и содержанием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- направленные на приобретение оборудования и других основных средств;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- направленные на оплату пени, штрафов, процентов по кредитам, инвестициям и прочим финансовым взысканиям, не относящимся к затратам по </w:t>
      </w:r>
      <w:r w:rsidRPr="001D5FBB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обслуживанию и содержанию </w:t>
      </w:r>
      <w:proofErr w:type="spellStart"/>
      <w:r w:rsidRPr="001D5FBB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1D5FBB">
        <w:rPr>
          <w:rFonts w:ascii="Times New Roman" w:hAnsi="Times New Roman" w:cs="Times New Roman"/>
          <w:sz w:val="28"/>
          <w:szCs w:val="28"/>
        </w:rPr>
        <w:t>, а также расходы по уплате пени, штрафов по внебюджетным фондам Российской Федерации.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3.1</w:t>
      </w:r>
      <w:r w:rsidR="00A65021">
        <w:rPr>
          <w:rFonts w:ascii="Times New Roman" w:hAnsi="Times New Roman" w:cs="Times New Roman"/>
          <w:sz w:val="28"/>
          <w:szCs w:val="28"/>
        </w:rPr>
        <w:t>3</w:t>
      </w:r>
      <w:r w:rsidRPr="001D5FBB">
        <w:rPr>
          <w:rFonts w:ascii="Times New Roman" w:hAnsi="Times New Roman" w:cs="Times New Roman"/>
          <w:sz w:val="28"/>
          <w:szCs w:val="28"/>
        </w:rPr>
        <w:t xml:space="preserve">. Департамент ЖКХ в течение пяти рабочих дней после получения документов, указанных в </w:t>
      </w:r>
      <w:hyperlink w:anchor="P83" w:history="1">
        <w:r w:rsidRPr="001D5FBB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A65021">
        <w:rPr>
          <w:rFonts w:ascii="Times New Roman" w:hAnsi="Times New Roman" w:cs="Times New Roman"/>
          <w:sz w:val="28"/>
          <w:szCs w:val="28"/>
        </w:rPr>
        <w:t>1</w:t>
      </w:r>
      <w:r w:rsidRPr="001D5FBB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подписывает отчет по субсидии или в случае несоответствия представленных документов, указанных в </w:t>
      </w:r>
      <w:r w:rsidR="00A65021">
        <w:rPr>
          <w:rFonts w:ascii="Times New Roman" w:hAnsi="Times New Roman" w:cs="Times New Roman"/>
          <w:sz w:val="28"/>
          <w:szCs w:val="28"/>
        </w:rPr>
        <w:t>3.11</w:t>
      </w:r>
      <w:r w:rsidRPr="001D5F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Pr="001D5FBB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A65021">
        <w:rPr>
          <w:rFonts w:ascii="Times New Roman" w:hAnsi="Times New Roman" w:cs="Times New Roman"/>
          <w:sz w:val="28"/>
          <w:szCs w:val="28"/>
        </w:rPr>
        <w:t>2</w:t>
      </w:r>
      <w:r w:rsidRPr="001D5FBB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мотивированный отказ от его подписания. </w:t>
      </w:r>
      <w:r w:rsidR="00D34AF2">
        <w:rPr>
          <w:rFonts w:ascii="Times New Roman" w:hAnsi="Times New Roman" w:cs="Times New Roman"/>
          <w:sz w:val="28"/>
          <w:szCs w:val="28"/>
        </w:rPr>
        <w:t xml:space="preserve">Не позднее десятого </w:t>
      </w:r>
      <w:r w:rsidRPr="001D5FBB">
        <w:rPr>
          <w:rFonts w:ascii="Times New Roman" w:hAnsi="Times New Roman" w:cs="Times New Roman"/>
          <w:sz w:val="28"/>
          <w:szCs w:val="28"/>
        </w:rPr>
        <w:t>рабоч</w:t>
      </w:r>
      <w:r w:rsidR="00D34AF2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5FBB">
        <w:rPr>
          <w:rFonts w:ascii="Times New Roman" w:hAnsi="Times New Roman" w:cs="Times New Roman"/>
          <w:sz w:val="28"/>
          <w:szCs w:val="28"/>
        </w:rPr>
        <w:t>дн</w:t>
      </w:r>
      <w:r w:rsidR="00D34AF2">
        <w:rPr>
          <w:rFonts w:ascii="Times New Roman" w:hAnsi="Times New Roman" w:cs="Times New Roman"/>
          <w:sz w:val="28"/>
          <w:szCs w:val="28"/>
        </w:rPr>
        <w:t xml:space="preserve">я после принятия и согласования расчета размера субсидий </w:t>
      </w:r>
      <w:r w:rsidRPr="001D5FBB">
        <w:rPr>
          <w:rFonts w:ascii="Times New Roman" w:hAnsi="Times New Roman" w:cs="Times New Roman"/>
          <w:sz w:val="28"/>
          <w:szCs w:val="28"/>
        </w:rPr>
        <w:t xml:space="preserve">департамент ЖКХ </w:t>
      </w:r>
      <w:r w:rsidR="00D34AF2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субсидии </w:t>
      </w:r>
      <w:r w:rsidRPr="001D5FBB">
        <w:rPr>
          <w:rFonts w:ascii="Times New Roman" w:hAnsi="Times New Roman" w:cs="Times New Roman"/>
          <w:sz w:val="28"/>
          <w:szCs w:val="28"/>
        </w:rPr>
        <w:t>на расчетный счет получателя субсидии</w:t>
      </w:r>
      <w:r w:rsidR="00D34AF2">
        <w:rPr>
          <w:rFonts w:ascii="Times New Roman" w:hAnsi="Times New Roman" w:cs="Times New Roman"/>
          <w:sz w:val="28"/>
          <w:szCs w:val="28"/>
        </w:rPr>
        <w:t>, открытый в</w:t>
      </w:r>
      <w:r w:rsidR="00635C13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D34AF2">
        <w:rPr>
          <w:rFonts w:ascii="Times New Roman" w:hAnsi="Times New Roman" w:cs="Times New Roman"/>
          <w:sz w:val="28"/>
          <w:szCs w:val="28"/>
        </w:rPr>
        <w:t>»</w:t>
      </w:r>
      <w:r w:rsidRPr="001D5FBB">
        <w:rPr>
          <w:rFonts w:ascii="Times New Roman" w:hAnsi="Times New Roman" w:cs="Times New Roman"/>
          <w:sz w:val="28"/>
          <w:szCs w:val="28"/>
        </w:rPr>
        <w:t>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3.14. Предоставление субсидии приостанавливается в случаях: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- ликвидации, реорганизации получателя субсидии;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- непредставления </w:t>
      </w:r>
      <w:bookmarkStart w:id="6" w:name="_GoBack"/>
      <w:bookmarkEnd w:id="6"/>
      <w:r w:rsidRPr="001D5FBB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83" w:history="1">
        <w:r w:rsidRPr="001D5FBB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A65021">
        <w:rPr>
          <w:rFonts w:ascii="Times New Roman" w:hAnsi="Times New Roman" w:cs="Times New Roman"/>
          <w:sz w:val="28"/>
          <w:szCs w:val="28"/>
        </w:rPr>
        <w:t>1</w:t>
      </w:r>
      <w:r w:rsidRPr="001D5FB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3.15. Получатель субсидии несет ответственность, предусмотренную действующим законодательством, за необоснованность, недостоверность расчетов и некачественно произведенные расчеты, финансовую отчетность и нецелевое использование бюджетных средств.</w:t>
      </w:r>
    </w:p>
    <w:p w:rsidR="00084AA0" w:rsidRPr="001D5FBB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>3.16. Департамент ЖКХ и орган муниципального финансового контроля осуществляют обязательную проверку соблюдения получателем субсидии целей, условий и порядка предоставления субсидии.</w:t>
      </w:r>
    </w:p>
    <w:p w:rsidR="00084AA0" w:rsidRPr="00084AA0" w:rsidRDefault="00084AA0" w:rsidP="00084AA0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</w:p>
    <w:p w:rsidR="00084AA0" w:rsidRPr="00A65021" w:rsidRDefault="00084AA0" w:rsidP="00084AA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5021">
        <w:rPr>
          <w:rFonts w:ascii="Times New Roman" w:hAnsi="Times New Roman" w:cs="Times New Roman"/>
          <w:b/>
          <w:sz w:val="28"/>
          <w:szCs w:val="28"/>
        </w:rPr>
        <w:t>IV. Порядок возврата субсидии</w:t>
      </w: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3"/>
      <w:bookmarkEnd w:id="7"/>
      <w:r w:rsidRPr="004C55A0">
        <w:rPr>
          <w:rFonts w:ascii="Times New Roman" w:hAnsi="Times New Roman" w:cs="Times New Roman"/>
          <w:sz w:val="28"/>
          <w:szCs w:val="28"/>
        </w:rPr>
        <w:t>4.1. Субсидия подлежит возврату в бюджет города в случаях выявления фактов: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- наличия в документах, представленных получателем субсидии, недостоверной или неполной информации.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4.2. Факты, указанные в </w:t>
      </w:r>
      <w:hyperlink w:anchor="P103" w:history="1">
        <w:r w:rsidRPr="004C55A0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4C55A0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устанавливаются путем проведения проверки департаментом ЖКХ и (или) органом муниципального финансового контроля получателя субсидии и оформляются актом проведения проверки.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4.3. В течение пяти рабочих дней со дня проведения проверки и установления фактов, указанных в </w:t>
      </w:r>
      <w:hyperlink w:anchor="P103" w:history="1">
        <w:r w:rsidRPr="004C55A0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4C55A0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ЖКХ готовит письменное требование о возврате субсидии. 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4.4.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году, в течение тридцати календарных дней после окончания отчетного финансового года.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Получателю субсидии, не возвратившему неиспользованный остаток субсидии в установленный срок, департамент ЖКХ направляет письменное </w:t>
      </w:r>
      <w:r w:rsidRPr="004C55A0">
        <w:rPr>
          <w:rFonts w:ascii="Times New Roman" w:hAnsi="Times New Roman" w:cs="Times New Roman"/>
          <w:sz w:val="28"/>
          <w:szCs w:val="28"/>
        </w:rPr>
        <w:lastRenderedPageBreak/>
        <w:t>требование о возврате, которое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4.5. Получатель субсидии в течение семи рабочих дней со дня получения требования о возврате субсидии обязан возвратить денежные средства на расчетный счет, указанный в требовании.</w:t>
      </w: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4.6. В случае невыполнения требования о возврате субсидии в установленный срок взыскание денежных сре</w:t>
      </w:r>
      <w:proofErr w:type="gramStart"/>
      <w:r w:rsidRPr="004C55A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C55A0">
        <w:rPr>
          <w:rFonts w:ascii="Times New Roman" w:hAnsi="Times New Roman" w:cs="Times New Roman"/>
          <w:sz w:val="28"/>
          <w:szCs w:val="28"/>
        </w:rPr>
        <w:t>оизводится в судебном порядке в соответствии с действующим законодательством.</w:t>
      </w: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533" w:rsidRDefault="00875533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875533" w:rsidTr="00875533">
        <w:tc>
          <w:tcPr>
            <w:tcW w:w="4361" w:type="dxa"/>
          </w:tcPr>
          <w:p w:rsidR="00875533" w:rsidRDefault="00875533" w:rsidP="00084AA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875533" w:rsidRPr="004C55A0" w:rsidRDefault="00875533" w:rsidP="0087553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C55A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5A0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5A0">
              <w:rPr>
                <w:rFonts w:ascii="Times New Roman" w:hAnsi="Times New Roman" w:cs="Times New Roman"/>
                <w:sz w:val="28"/>
                <w:szCs w:val="28"/>
              </w:rPr>
              <w:t>из бюджета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5A0"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 и содержание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биотуалетов</w:t>
            </w:r>
            <w:proofErr w:type="spellEnd"/>
          </w:p>
          <w:p w:rsidR="00875533" w:rsidRDefault="00875533" w:rsidP="00084AA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533" w:rsidRDefault="00875533" w:rsidP="00084AA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</w:t>
      </w:r>
      <w:r w:rsidR="00D13C47">
        <w:rPr>
          <w:rFonts w:ascii="Times New Roman" w:hAnsi="Times New Roman" w:cs="Times New Roman"/>
          <w:sz w:val="28"/>
          <w:szCs w:val="28"/>
        </w:rPr>
        <w:t xml:space="preserve">   </w:t>
      </w:r>
      <w:r w:rsidRPr="004C55A0"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084AA0" w:rsidRPr="004C55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Руководитель департамента                  Руководитель получателя субсидии</w:t>
      </w:r>
    </w:p>
    <w:p w:rsidR="00084AA0" w:rsidRPr="004C55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084A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13C47" w:rsidRPr="004C55A0" w:rsidRDefault="00D13C47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084AA0" w:rsidRPr="004C55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(наименование получателя субсидии (ИНН))</w:t>
      </w:r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34"/>
      <w:bookmarkEnd w:id="8"/>
      <w:r w:rsidRPr="004C55A0">
        <w:rPr>
          <w:rFonts w:ascii="Times New Roman" w:hAnsi="Times New Roman" w:cs="Times New Roman"/>
          <w:sz w:val="28"/>
          <w:szCs w:val="28"/>
        </w:rPr>
        <w:t>Отчет от "___" ________ 20___ г.</w:t>
      </w:r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по субсидии на возмещение затрат </w:t>
      </w:r>
      <w:r w:rsidR="00875533">
        <w:rPr>
          <w:rFonts w:ascii="Times New Roman" w:hAnsi="Times New Roman" w:cs="Times New Roman"/>
          <w:sz w:val="28"/>
          <w:szCs w:val="28"/>
        </w:rPr>
        <w:t xml:space="preserve">на обслуживание и содержание </w:t>
      </w:r>
      <w:proofErr w:type="spellStart"/>
      <w:r w:rsidR="00875533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за _________________ 20___ года</w:t>
      </w:r>
    </w:p>
    <w:p w:rsidR="00084AA0" w:rsidRPr="004C55A0" w:rsidRDefault="00084AA0" w:rsidP="008755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(отчетный период)</w:t>
      </w:r>
    </w:p>
    <w:p w:rsidR="00084AA0" w:rsidRPr="004C55A0" w:rsidRDefault="00084AA0" w:rsidP="00084A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Default="00084AA0" w:rsidP="008755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 xml:space="preserve">Основание: договор о предоставлении субсидии от _________ 20___ г. </w:t>
      </w:r>
      <w:r w:rsidR="00875533">
        <w:rPr>
          <w:rFonts w:ascii="Times New Roman" w:hAnsi="Times New Roman" w:cs="Times New Roman"/>
          <w:sz w:val="28"/>
          <w:szCs w:val="28"/>
        </w:rPr>
        <w:t>№_____</w:t>
      </w:r>
    </w:p>
    <w:p w:rsidR="00875533" w:rsidRPr="004C55A0" w:rsidRDefault="00875533" w:rsidP="008755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372"/>
        <w:gridCol w:w="1134"/>
        <w:gridCol w:w="850"/>
        <w:gridCol w:w="1276"/>
        <w:gridCol w:w="1559"/>
      </w:tblGrid>
      <w:tr w:rsidR="00084AA0" w:rsidRPr="00D13C47" w:rsidTr="00D13C47">
        <w:tc>
          <w:tcPr>
            <w:tcW w:w="510" w:type="dxa"/>
            <w:vMerge w:val="restart"/>
          </w:tcPr>
          <w:p w:rsidR="00084AA0" w:rsidRPr="00D13C47" w:rsidRDefault="00D13C47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4AA0" w:rsidRPr="00D1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84AA0" w:rsidRPr="00D13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084AA0" w:rsidRPr="00D1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84AA0" w:rsidRPr="00D13C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2" w:type="dxa"/>
            <w:vMerge w:val="restart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134" w:type="dxa"/>
            <w:vMerge w:val="restart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850" w:type="dxa"/>
            <w:vMerge w:val="restart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План года</w:t>
            </w:r>
          </w:p>
        </w:tc>
        <w:tc>
          <w:tcPr>
            <w:tcW w:w="2835" w:type="dxa"/>
            <w:gridSpan w:val="2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Фактические затраты</w:t>
            </w:r>
          </w:p>
        </w:tc>
      </w:tr>
      <w:tr w:rsidR="00084AA0" w:rsidRPr="00D13C47" w:rsidTr="00D13C47">
        <w:tc>
          <w:tcPr>
            <w:tcW w:w="510" w:type="dxa"/>
            <w:vMerge/>
          </w:tcPr>
          <w:p w:rsidR="00084AA0" w:rsidRPr="00D13C47" w:rsidRDefault="00084AA0" w:rsidP="00E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</w:tcPr>
          <w:p w:rsidR="00084AA0" w:rsidRPr="00D13C47" w:rsidRDefault="00084AA0" w:rsidP="00E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4AA0" w:rsidRPr="00D13C47" w:rsidRDefault="00084AA0" w:rsidP="00E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4AA0" w:rsidRPr="00D13C47" w:rsidRDefault="00084AA0" w:rsidP="00E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559" w:type="dxa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</w:tr>
      <w:tr w:rsidR="00084AA0" w:rsidRPr="00D13C47" w:rsidTr="00D13C47">
        <w:tc>
          <w:tcPr>
            <w:tcW w:w="510" w:type="dxa"/>
            <w:vMerge w:val="restart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2" w:type="dxa"/>
          </w:tcPr>
          <w:p w:rsidR="00084AA0" w:rsidRPr="00D13C47" w:rsidRDefault="00084AA0" w:rsidP="008755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="00875533" w:rsidRPr="00D13C47"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1134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A0" w:rsidRPr="00D13C47" w:rsidTr="00D13C47">
        <w:tc>
          <w:tcPr>
            <w:tcW w:w="510" w:type="dxa"/>
            <w:vMerge/>
          </w:tcPr>
          <w:p w:rsidR="00084AA0" w:rsidRPr="00D13C47" w:rsidRDefault="00084AA0" w:rsidP="00E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(расшифровка по статьям затрат)</w:t>
            </w:r>
          </w:p>
        </w:tc>
        <w:tc>
          <w:tcPr>
            <w:tcW w:w="1134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A0" w:rsidRPr="00D13C47" w:rsidTr="00D13C47">
        <w:tc>
          <w:tcPr>
            <w:tcW w:w="510" w:type="dxa"/>
          </w:tcPr>
          <w:p w:rsidR="00084AA0" w:rsidRPr="00D13C47" w:rsidRDefault="00084AA0" w:rsidP="00E0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2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3C47">
              <w:rPr>
                <w:rFonts w:ascii="Times New Roman" w:hAnsi="Times New Roman" w:cs="Times New Roman"/>
                <w:sz w:val="24"/>
                <w:szCs w:val="24"/>
              </w:rPr>
              <w:t>Субсидия, обеспеченная лимитами бюджетных обязательств</w:t>
            </w:r>
            <w:r w:rsidR="00875533" w:rsidRPr="00D13C47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  <w:tc>
          <w:tcPr>
            <w:tcW w:w="1134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AA0" w:rsidRPr="00D13C47" w:rsidRDefault="00084AA0" w:rsidP="00E0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Подписи специалистов департамента жилищно-коммунального хозяйства администрации города</w:t>
      </w:r>
      <w:r w:rsidR="00D13C47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4C55A0">
        <w:rPr>
          <w:rFonts w:ascii="Times New Roman" w:hAnsi="Times New Roman" w:cs="Times New Roman"/>
          <w:sz w:val="28"/>
          <w:szCs w:val="28"/>
        </w:rPr>
        <w:t xml:space="preserve"> и получателя субсидии</w:t>
      </w: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AA0" w:rsidRPr="004C55A0" w:rsidRDefault="00084AA0" w:rsidP="00084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5A0">
        <w:rPr>
          <w:rFonts w:ascii="Times New Roman" w:hAnsi="Times New Roman" w:cs="Times New Roman"/>
          <w:sz w:val="28"/>
          <w:szCs w:val="28"/>
        </w:rPr>
        <w:t>Дата принятия отчета: "___" ________ 20___ г.</w:t>
      </w:r>
    </w:p>
    <w:p w:rsidR="00084AA0" w:rsidRPr="004C55A0" w:rsidRDefault="00084AA0" w:rsidP="00084A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AF7" w:rsidRPr="001D5FBB" w:rsidRDefault="007774B7" w:rsidP="008755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5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FBB" w:rsidRPr="001D5FBB" w:rsidRDefault="001D5FBB">
      <w:pPr>
        <w:rPr>
          <w:rFonts w:ascii="Times New Roman" w:hAnsi="Times New Roman" w:cs="Times New Roman"/>
          <w:sz w:val="28"/>
          <w:szCs w:val="28"/>
        </w:rPr>
      </w:pPr>
    </w:p>
    <w:sectPr w:rsidR="001D5FBB" w:rsidRPr="001D5FBB" w:rsidSect="001D5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774B"/>
    <w:multiLevelType w:val="hybridMultilevel"/>
    <w:tmpl w:val="CB762AB4"/>
    <w:lvl w:ilvl="0" w:tplc="C410272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753C5C"/>
    <w:multiLevelType w:val="hybridMultilevel"/>
    <w:tmpl w:val="3DE034E2"/>
    <w:lvl w:ilvl="0" w:tplc="769A7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4B7"/>
    <w:rsid w:val="00084AA0"/>
    <w:rsid w:val="001D5FBB"/>
    <w:rsid w:val="004F6EA1"/>
    <w:rsid w:val="005D6ADC"/>
    <w:rsid w:val="00635C13"/>
    <w:rsid w:val="00656CE1"/>
    <w:rsid w:val="00737B4E"/>
    <w:rsid w:val="007774B7"/>
    <w:rsid w:val="00875533"/>
    <w:rsid w:val="008B0AF7"/>
    <w:rsid w:val="008E11C4"/>
    <w:rsid w:val="00A000AF"/>
    <w:rsid w:val="00A65021"/>
    <w:rsid w:val="00CD3A90"/>
    <w:rsid w:val="00D13C47"/>
    <w:rsid w:val="00D34AF2"/>
    <w:rsid w:val="00D80984"/>
    <w:rsid w:val="00D877B2"/>
    <w:rsid w:val="00EA7BE3"/>
    <w:rsid w:val="00F7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7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7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4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D5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5F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5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10F09E01964420396631BE9F424C7FDE28F1AD05B6CAA2B8D633D9BFD0BF1830B4DDPBE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10F09E0196442039662FB3892E1B70D924AEA30BBEC5F7E4896884E8D9B54FP7E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10F09E01964420396631BE9F424C7FDD2EF4A607BFCAA2B8D633D9BFPDE0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E10F09E01964420396631BE9F424C7FDD2EF4AB04B9CAA2B8D633D9BFD0BF1830B4DDB7A1BE1525PEE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10F09E01964420396631BE9F424C7FDD2FF1AB01B6CAA2B8D633D9BFPDE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андреи</cp:lastModifiedBy>
  <cp:revision>2</cp:revision>
  <cp:lastPrinted>2017-05-30T06:56:00Z</cp:lastPrinted>
  <dcterms:created xsi:type="dcterms:W3CDTF">2017-07-08T05:32:00Z</dcterms:created>
  <dcterms:modified xsi:type="dcterms:W3CDTF">2017-07-08T05:32:00Z</dcterms:modified>
</cp:coreProperties>
</file>