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4D7822" w14:textId="77777777" w:rsidR="007F4D33" w:rsidRPr="00E249B8" w:rsidRDefault="007F4D33" w:rsidP="007F4D33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E249B8">
        <w:rPr>
          <w:rFonts w:ascii="Times New Roman" w:hAnsi="Times New Roman"/>
          <w:b/>
          <w:sz w:val="28"/>
          <w:szCs w:val="28"/>
          <w:lang w:eastAsia="ru-RU"/>
        </w:rPr>
        <w:t>АДМИНИСТРАЦИЯ ГОРОДА</w:t>
      </w:r>
    </w:p>
    <w:p w14:paraId="590676C8" w14:textId="77777777" w:rsidR="007F4D33" w:rsidRPr="00E249B8" w:rsidRDefault="007F4D33" w:rsidP="007F4D33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E249B8">
        <w:rPr>
          <w:rFonts w:ascii="Times New Roman" w:hAnsi="Times New Roman"/>
          <w:b/>
          <w:sz w:val="28"/>
          <w:szCs w:val="28"/>
          <w:lang w:eastAsia="ru-RU"/>
        </w:rPr>
        <w:t>ПОСТАНОВЛЕНИЕ</w:t>
      </w:r>
    </w:p>
    <w:p w14:paraId="4FBC5210" w14:textId="77777777" w:rsidR="00B23390" w:rsidRDefault="00B23390" w:rsidP="00B233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78F3964" w14:textId="77777777" w:rsidR="00B23390" w:rsidRPr="009E2254" w:rsidRDefault="00B23390" w:rsidP="009E2254">
      <w:pPr>
        <w:widowControl w:val="0"/>
        <w:tabs>
          <w:tab w:val="left" w:pos="524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9E2254">
        <w:rPr>
          <w:rFonts w:ascii="Times New Roman" w:hAnsi="Times New Roman"/>
          <w:bCs/>
          <w:sz w:val="28"/>
          <w:szCs w:val="28"/>
        </w:rPr>
        <w:t xml:space="preserve">О порядке принятия решений о заключении </w:t>
      </w:r>
    </w:p>
    <w:p w14:paraId="4474FC3B" w14:textId="77777777" w:rsidR="00B23390" w:rsidRPr="009E2254" w:rsidRDefault="00B23390" w:rsidP="009E225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9E2254">
        <w:rPr>
          <w:rFonts w:ascii="Times New Roman" w:hAnsi="Times New Roman"/>
          <w:bCs/>
          <w:sz w:val="28"/>
          <w:szCs w:val="28"/>
        </w:rPr>
        <w:t xml:space="preserve">концессионных соглашений и порядке </w:t>
      </w:r>
    </w:p>
    <w:p w14:paraId="4CCB309A" w14:textId="77777777" w:rsidR="00B23390" w:rsidRPr="009E2254" w:rsidRDefault="00B23390" w:rsidP="009E2254">
      <w:pPr>
        <w:widowControl w:val="0"/>
        <w:tabs>
          <w:tab w:val="left" w:pos="524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9E2254">
        <w:rPr>
          <w:rFonts w:ascii="Times New Roman" w:hAnsi="Times New Roman"/>
          <w:bCs/>
          <w:sz w:val="28"/>
          <w:szCs w:val="28"/>
        </w:rPr>
        <w:t xml:space="preserve">формирования перечня объектов, в </w:t>
      </w:r>
    </w:p>
    <w:p w14:paraId="68FA49BA" w14:textId="77777777" w:rsidR="00B23390" w:rsidRPr="009E2254" w:rsidRDefault="00B23390" w:rsidP="009E2254">
      <w:pPr>
        <w:widowControl w:val="0"/>
        <w:tabs>
          <w:tab w:val="left" w:pos="524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9E2254">
        <w:rPr>
          <w:rFonts w:ascii="Times New Roman" w:hAnsi="Times New Roman"/>
          <w:bCs/>
          <w:sz w:val="28"/>
          <w:szCs w:val="28"/>
        </w:rPr>
        <w:t xml:space="preserve">отношении которых планируется </w:t>
      </w:r>
    </w:p>
    <w:p w14:paraId="2D252803" w14:textId="2A14547F" w:rsidR="00B23390" w:rsidRPr="009E2254" w:rsidRDefault="00B23390" w:rsidP="009E2254">
      <w:pPr>
        <w:widowControl w:val="0"/>
        <w:tabs>
          <w:tab w:val="left" w:pos="524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E2254">
        <w:rPr>
          <w:rFonts w:ascii="Times New Roman" w:hAnsi="Times New Roman"/>
          <w:bCs/>
          <w:sz w:val="28"/>
          <w:szCs w:val="28"/>
        </w:rPr>
        <w:t>заключение концессионных соглашений</w:t>
      </w:r>
      <w:r w:rsidRPr="009E2254">
        <w:rPr>
          <w:rFonts w:ascii="Times New Roman" w:hAnsi="Times New Roman"/>
          <w:sz w:val="28"/>
          <w:szCs w:val="28"/>
        </w:rPr>
        <w:t xml:space="preserve"> </w:t>
      </w:r>
    </w:p>
    <w:p w14:paraId="1F7A91B9" w14:textId="1C2D93AE" w:rsidR="00B23390" w:rsidRDefault="00B23390" w:rsidP="00D47A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B874B49" w14:textId="77777777" w:rsidR="00F73AD4" w:rsidRDefault="00F73AD4" w:rsidP="00D47A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F34EF06" w14:textId="0F78A30B" w:rsidR="007F4D33" w:rsidRDefault="007F4D33" w:rsidP="009E4984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F4D33">
        <w:rPr>
          <w:rFonts w:ascii="Times New Roman" w:hAnsi="Times New Roman"/>
          <w:sz w:val="28"/>
          <w:szCs w:val="28"/>
        </w:rPr>
        <w:t xml:space="preserve">В </w:t>
      </w:r>
      <w:r w:rsidR="00B23390">
        <w:rPr>
          <w:rFonts w:ascii="Times New Roman" w:hAnsi="Times New Roman"/>
          <w:sz w:val="28"/>
          <w:szCs w:val="28"/>
        </w:rPr>
        <w:t xml:space="preserve">соответствии с </w:t>
      </w:r>
      <w:r w:rsidRPr="00A60B35">
        <w:rPr>
          <w:rFonts w:ascii="Times New Roman" w:hAnsi="Times New Roman"/>
          <w:sz w:val="28"/>
          <w:szCs w:val="28"/>
          <w:lang w:eastAsia="ru-RU"/>
        </w:rPr>
        <w:t>Федеральн</w:t>
      </w:r>
      <w:r w:rsidR="00A8294A">
        <w:rPr>
          <w:rFonts w:ascii="Times New Roman" w:hAnsi="Times New Roman"/>
          <w:sz w:val="28"/>
          <w:szCs w:val="28"/>
          <w:lang w:eastAsia="ru-RU"/>
        </w:rPr>
        <w:t>ы</w:t>
      </w:r>
      <w:r w:rsidR="00875A0E">
        <w:rPr>
          <w:rFonts w:ascii="Times New Roman" w:hAnsi="Times New Roman"/>
          <w:sz w:val="28"/>
          <w:szCs w:val="28"/>
          <w:lang w:eastAsia="ru-RU"/>
        </w:rPr>
        <w:t>м</w:t>
      </w:r>
      <w:r w:rsidRPr="00A60B35">
        <w:rPr>
          <w:rFonts w:ascii="Times New Roman" w:hAnsi="Times New Roman"/>
          <w:sz w:val="28"/>
          <w:szCs w:val="28"/>
          <w:lang w:eastAsia="ru-RU"/>
        </w:rPr>
        <w:t xml:space="preserve"> закон</w:t>
      </w:r>
      <w:r w:rsidR="00B23390">
        <w:rPr>
          <w:rFonts w:ascii="Times New Roman" w:hAnsi="Times New Roman"/>
          <w:sz w:val="28"/>
          <w:szCs w:val="28"/>
          <w:lang w:eastAsia="ru-RU"/>
        </w:rPr>
        <w:t>ом</w:t>
      </w:r>
      <w:r w:rsidR="00A8294A">
        <w:rPr>
          <w:rFonts w:ascii="Times New Roman" w:hAnsi="Times New Roman"/>
          <w:sz w:val="28"/>
          <w:szCs w:val="28"/>
          <w:lang w:eastAsia="ru-RU"/>
        </w:rPr>
        <w:t xml:space="preserve"> Российской Федерации</w:t>
      </w:r>
      <w:r w:rsidR="009E2254">
        <w:rPr>
          <w:rFonts w:ascii="Times New Roman" w:hAnsi="Times New Roman"/>
          <w:sz w:val="28"/>
          <w:szCs w:val="28"/>
          <w:lang w:eastAsia="ru-RU"/>
        </w:rPr>
        <w:t xml:space="preserve"> от 21.07.2005 №115-ФЗ «</w:t>
      </w:r>
      <w:r w:rsidRPr="00A60B35">
        <w:rPr>
          <w:rFonts w:ascii="Times New Roman" w:hAnsi="Times New Roman"/>
          <w:sz w:val="28"/>
          <w:szCs w:val="28"/>
          <w:lang w:eastAsia="ru-RU"/>
        </w:rPr>
        <w:t>О концессионных соглашениях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="00C84F0E">
        <w:rPr>
          <w:rFonts w:ascii="Times New Roman" w:hAnsi="Times New Roman"/>
          <w:sz w:val="28"/>
          <w:szCs w:val="28"/>
          <w:lang w:eastAsia="ru-RU"/>
        </w:rPr>
        <w:t>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23390">
        <w:rPr>
          <w:rFonts w:ascii="Times New Roman" w:hAnsi="Times New Roman"/>
          <w:sz w:val="28"/>
          <w:szCs w:val="28"/>
          <w:lang w:eastAsia="ru-RU"/>
        </w:rPr>
        <w:t xml:space="preserve">статьей 78 Бюджетного кодекса Российской Федерации, </w:t>
      </w:r>
      <w:r>
        <w:rPr>
          <w:rFonts w:ascii="Times New Roman" w:hAnsi="Times New Roman"/>
          <w:sz w:val="28"/>
          <w:szCs w:val="28"/>
          <w:lang w:eastAsia="ru-RU"/>
        </w:rPr>
        <w:t>решени</w:t>
      </w:r>
      <w:r w:rsidR="00934062">
        <w:rPr>
          <w:rFonts w:ascii="Times New Roman" w:hAnsi="Times New Roman"/>
          <w:sz w:val="28"/>
          <w:szCs w:val="28"/>
          <w:lang w:eastAsia="ru-RU"/>
        </w:rPr>
        <w:t>ем</w:t>
      </w:r>
      <w:r w:rsidRPr="00A60B35">
        <w:rPr>
          <w:rFonts w:ascii="Times New Roman" w:hAnsi="Times New Roman"/>
          <w:sz w:val="28"/>
          <w:szCs w:val="28"/>
          <w:lang w:eastAsia="ru-RU"/>
        </w:rPr>
        <w:t xml:space="preserve"> Думы города </w:t>
      </w:r>
      <w:r w:rsidRPr="00A60B35">
        <w:rPr>
          <w:rFonts w:ascii="Times New Roman" w:hAnsi="Times New Roman"/>
          <w:sz w:val="28"/>
          <w:szCs w:val="28"/>
        </w:rPr>
        <w:t xml:space="preserve">Нижневартовска </w:t>
      </w:r>
      <w:r>
        <w:rPr>
          <w:rFonts w:ascii="Times New Roman" w:hAnsi="Times New Roman"/>
          <w:sz w:val="28"/>
          <w:szCs w:val="28"/>
        </w:rPr>
        <w:t xml:space="preserve">от 18.09.2015 №860 </w:t>
      </w:r>
      <w:r w:rsidR="00E02F5A">
        <w:rPr>
          <w:rFonts w:ascii="Times New Roman" w:hAnsi="Times New Roman"/>
          <w:sz w:val="28"/>
          <w:szCs w:val="28"/>
        </w:rPr>
        <w:t>«</w:t>
      </w:r>
      <w:r w:rsidRPr="00A60B35">
        <w:rPr>
          <w:rFonts w:ascii="Times New Roman" w:hAnsi="Times New Roman"/>
          <w:sz w:val="28"/>
          <w:szCs w:val="28"/>
        </w:rPr>
        <w:t>О Положениях о порядке управления и распоряжения имуществом, находящимся в муниципальной собственности муниципального образования город Нижневартовск, и о порядке принятия решений о создании, реорганизации и ликвидации м</w:t>
      </w:r>
      <w:r>
        <w:rPr>
          <w:rFonts w:ascii="Times New Roman" w:hAnsi="Times New Roman"/>
          <w:sz w:val="28"/>
          <w:szCs w:val="28"/>
        </w:rPr>
        <w:t>униципальных предприятий</w:t>
      </w:r>
      <w:r w:rsidR="00E02F5A">
        <w:rPr>
          <w:rFonts w:ascii="Times New Roman" w:hAnsi="Times New Roman"/>
          <w:sz w:val="28"/>
          <w:szCs w:val="28"/>
        </w:rPr>
        <w:t>»</w:t>
      </w:r>
      <w:r w:rsidRPr="00A60B35">
        <w:rPr>
          <w:rFonts w:ascii="Times New Roman" w:hAnsi="Times New Roman"/>
          <w:sz w:val="28"/>
          <w:szCs w:val="28"/>
          <w:lang w:eastAsia="ru-RU"/>
        </w:rPr>
        <w:t>:</w:t>
      </w:r>
    </w:p>
    <w:p w14:paraId="3B817959" w14:textId="79F709BE" w:rsidR="005A3771" w:rsidRDefault="007F4D33" w:rsidP="00D47AA5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60B35">
        <w:rPr>
          <w:rFonts w:ascii="Times New Roman" w:hAnsi="Times New Roman"/>
          <w:sz w:val="28"/>
          <w:szCs w:val="28"/>
          <w:lang w:eastAsia="ru-RU"/>
        </w:rPr>
        <w:t>1. Утвердить</w:t>
      </w:r>
      <w:r w:rsidR="005A3771">
        <w:rPr>
          <w:rFonts w:ascii="Times New Roman" w:hAnsi="Times New Roman"/>
          <w:sz w:val="28"/>
          <w:szCs w:val="28"/>
          <w:lang w:eastAsia="ru-RU"/>
        </w:rPr>
        <w:t>:</w:t>
      </w:r>
    </w:p>
    <w:p w14:paraId="2CC2AF58" w14:textId="5C258EB5" w:rsidR="007F4D33" w:rsidRPr="00B23390" w:rsidRDefault="005A3771" w:rsidP="00D47AA5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23390">
        <w:rPr>
          <w:rFonts w:ascii="Times New Roman" w:hAnsi="Times New Roman"/>
          <w:sz w:val="28"/>
          <w:szCs w:val="28"/>
          <w:lang w:eastAsia="ru-RU"/>
        </w:rPr>
        <w:t>1.1.</w:t>
      </w:r>
      <w:r w:rsidR="007F4D33" w:rsidRPr="00B2339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23390" w:rsidRPr="00B23390">
        <w:rPr>
          <w:rFonts w:ascii="Times New Roman" w:hAnsi="Times New Roman"/>
          <w:sz w:val="28"/>
          <w:szCs w:val="28"/>
          <w:lang w:eastAsia="ru-RU"/>
        </w:rPr>
        <w:t xml:space="preserve">Порядок </w:t>
      </w:r>
      <w:r w:rsidR="00B23390" w:rsidRPr="00B23390">
        <w:rPr>
          <w:rFonts w:ascii="Times New Roman" w:hAnsi="Times New Roman"/>
          <w:bCs/>
          <w:sz w:val="28"/>
          <w:szCs w:val="28"/>
        </w:rPr>
        <w:t xml:space="preserve">принятия решений о заключении концессионных соглашений </w:t>
      </w:r>
      <w:r w:rsidR="007F4D33" w:rsidRPr="00B23390">
        <w:rPr>
          <w:rFonts w:ascii="Times New Roman" w:hAnsi="Times New Roman"/>
          <w:sz w:val="28"/>
          <w:szCs w:val="28"/>
          <w:lang w:eastAsia="ru-RU"/>
        </w:rPr>
        <w:t>согласно приложению</w:t>
      </w:r>
      <w:r w:rsidRPr="00B23390">
        <w:rPr>
          <w:rFonts w:ascii="Times New Roman" w:hAnsi="Times New Roman"/>
          <w:sz w:val="28"/>
          <w:szCs w:val="28"/>
          <w:lang w:eastAsia="ru-RU"/>
        </w:rPr>
        <w:t xml:space="preserve"> 1</w:t>
      </w:r>
      <w:r w:rsidR="00005E0F">
        <w:rPr>
          <w:rFonts w:ascii="Times New Roman" w:hAnsi="Times New Roman"/>
          <w:sz w:val="28"/>
          <w:szCs w:val="28"/>
          <w:lang w:eastAsia="ru-RU"/>
        </w:rPr>
        <w:t xml:space="preserve"> к постановлению</w:t>
      </w:r>
      <w:r w:rsidR="000C600B" w:rsidRPr="00B23390">
        <w:rPr>
          <w:rFonts w:ascii="Times New Roman" w:hAnsi="Times New Roman"/>
          <w:sz w:val="28"/>
          <w:szCs w:val="28"/>
          <w:lang w:eastAsia="ru-RU"/>
        </w:rPr>
        <w:t>.</w:t>
      </w:r>
    </w:p>
    <w:p w14:paraId="35D11324" w14:textId="36D13882" w:rsidR="005A3771" w:rsidRPr="00B23390" w:rsidRDefault="005A3771" w:rsidP="00D47AA5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23390">
        <w:rPr>
          <w:rFonts w:ascii="Times New Roman" w:hAnsi="Times New Roman"/>
          <w:sz w:val="28"/>
          <w:szCs w:val="28"/>
          <w:lang w:eastAsia="ru-RU"/>
        </w:rPr>
        <w:t xml:space="preserve">1.2. </w:t>
      </w:r>
      <w:r w:rsidR="00B23390" w:rsidRPr="00B23390">
        <w:rPr>
          <w:rFonts w:ascii="Times New Roman" w:hAnsi="Times New Roman"/>
          <w:sz w:val="28"/>
          <w:szCs w:val="28"/>
        </w:rPr>
        <w:t>Порядок формирования перечня объектов, в отношении которых планируется заключение концессионных соглашений</w:t>
      </w:r>
      <w:r w:rsidR="009956EA">
        <w:rPr>
          <w:rFonts w:ascii="Times New Roman" w:hAnsi="Times New Roman"/>
          <w:sz w:val="28"/>
          <w:szCs w:val="28"/>
        </w:rPr>
        <w:t>,</w:t>
      </w:r>
      <w:r w:rsidR="00B23390" w:rsidRPr="00B23390">
        <w:rPr>
          <w:rFonts w:ascii="Times New Roman" w:hAnsi="Times New Roman"/>
          <w:bCs/>
          <w:sz w:val="28"/>
          <w:szCs w:val="28"/>
        </w:rPr>
        <w:t xml:space="preserve"> </w:t>
      </w:r>
      <w:r w:rsidRPr="00B23390">
        <w:rPr>
          <w:rFonts w:ascii="Times New Roman" w:hAnsi="Times New Roman"/>
          <w:sz w:val="28"/>
          <w:szCs w:val="28"/>
          <w:lang w:eastAsia="ru-RU"/>
        </w:rPr>
        <w:t>согласно приложению 2</w:t>
      </w:r>
      <w:r w:rsidR="00005E0F">
        <w:rPr>
          <w:rFonts w:ascii="Times New Roman" w:hAnsi="Times New Roman"/>
          <w:sz w:val="28"/>
          <w:szCs w:val="28"/>
          <w:lang w:eastAsia="ru-RU"/>
        </w:rPr>
        <w:t xml:space="preserve"> к постановлению</w:t>
      </w:r>
      <w:r w:rsidRPr="00B23390">
        <w:rPr>
          <w:rFonts w:ascii="Times New Roman" w:hAnsi="Times New Roman"/>
          <w:sz w:val="28"/>
          <w:szCs w:val="28"/>
          <w:lang w:eastAsia="ru-RU"/>
        </w:rPr>
        <w:t>.</w:t>
      </w:r>
    </w:p>
    <w:p w14:paraId="26C804C3" w14:textId="3CBBA878" w:rsidR="00B23390" w:rsidRPr="009C4EA1" w:rsidRDefault="00C84F0E" w:rsidP="00D47AA5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C4EA1">
        <w:rPr>
          <w:rFonts w:ascii="Times New Roman" w:hAnsi="Times New Roman"/>
          <w:sz w:val="28"/>
          <w:szCs w:val="28"/>
          <w:lang w:eastAsia="ru-RU"/>
        </w:rPr>
        <w:t>2. Уполномочить</w:t>
      </w:r>
      <w:r w:rsidR="00005E0F">
        <w:rPr>
          <w:rFonts w:ascii="Times New Roman" w:hAnsi="Times New Roman"/>
          <w:sz w:val="28"/>
          <w:szCs w:val="28"/>
          <w:lang w:eastAsia="ru-RU"/>
        </w:rPr>
        <w:t xml:space="preserve"> у</w:t>
      </w:r>
      <w:r w:rsidR="00B23390" w:rsidRPr="009C4EA1">
        <w:rPr>
          <w:rFonts w:ascii="Times New Roman" w:hAnsi="Times New Roman"/>
          <w:sz w:val="28"/>
          <w:szCs w:val="28"/>
          <w:lang w:eastAsia="ru-RU"/>
        </w:rPr>
        <w:t>правление инвестиций администрации города</w:t>
      </w:r>
      <w:r w:rsidR="00F70E7E" w:rsidRPr="009C4EA1">
        <w:rPr>
          <w:rFonts w:ascii="Times New Roman" w:hAnsi="Times New Roman"/>
          <w:sz w:val="28"/>
          <w:szCs w:val="28"/>
          <w:lang w:eastAsia="ru-RU"/>
        </w:rPr>
        <w:t xml:space="preserve"> на</w:t>
      </w:r>
      <w:r w:rsidR="00B23390" w:rsidRPr="009C4EA1">
        <w:rPr>
          <w:rFonts w:ascii="Times New Roman" w:hAnsi="Times New Roman"/>
          <w:sz w:val="28"/>
          <w:szCs w:val="28"/>
          <w:lang w:eastAsia="ru-RU"/>
        </w:rPr>
        <w:t>:</w:t>
      </w:r>
    </w:p>
    <w:p w14:paraId="4E07BB55" w14:textId="5D3C9FBA" w:rsidR="00B23390" w:rsidRPr="009C4EA1" w:rsidRDefault="005509C6" w:rsidP="00D47AA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9C4EA1">
        <w:rPr>
          <w:rFonts w:ascii="Times New Roman" w:hAnsi="Times New Roman"/>
          <w:sz w:val="28"/>
          <w:szCs w:val="28"/>
        </w:rPr>
        <w:t>р</w:t>
      </w:r>
      <w:r w:rsidR="00B23390" w:rsidRPr="009C4EA1">
        <w:rPr>
          <w:rFonts w:ascii="Times New Roman" w:hAnsi="Times New Roman"/>
          <w:sz w:val="28"/>
          <w:szCs w:val="28"/>
        </w:rPr>
        <w:t>ассмотрение предложений лиц, выступающих с инициативой заключения концессионного соглашения, а также проведение переговоров, связанных с подготовкой проектов</w:t>
      </w:r>
      <w:r w:rsidRPr="009C4EA1">
        <w:rPr>
          <w:rFonts w:ascii="Times New Roman" w:hAnsi="Times New Roman"/>
          <w:sz w:val="28"/>
          <w:szCs w:val="28"/>
        </w:rPr>
        <w:t xml:space="preserve"> таких концессионных соглашений;</w:t>
      </w:r>
    </w:p>
    <w:p w14:paraId="215B2BC8" w14:textId="5ECA4650" w:rsidR="005509C6" w:rsidRPr="009C4EA1" w:rsidRDefault="005509C6" w:rsidP="005509C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C4EA1">
        <w:rPr>
          <w:rFonts w:ascii="Times New Roman" w:hAnsi="Times New Roman"/>
          <w:sz w:val="28"/>
          <w:szCs w:val="28"/>
        </w:rPr>
        <w:t xml:space="preserve">формирование перечня объектов, </w:t>
      </w:r>
      <w:r w:rsidRPr="009C4EA1">
        <w:rPr>
          <w:rFonts w:ascii="Times New Roman" w:hAnsi="Times New Roman"/>
          <w:sz w:val="28"/>
          <w:szCs w:val="28"/>
          <w:lang w:eastAsia="ru-RU"/>
        </w:rPr>
        <w:t>в отношении которых планируется заключение концессионных соглашений.</w:t>
      </w:r>
    </w:p>
    <w:p w14:paraId="23D2E81A" w14:textId="6D1EF8F8" w:rsidR="00005E0F" w:rsidRDefault="00B23390" w:rsidP="00D47AA5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C4EA1">
        <w:rPr>
          <w:rFonts w:ascii="Times New Roman" w:hAnsi="Times New Roman"/>
          <w:sz w:val="28"/>
          <w:szCs w:val="28"/>
          <w:lang w:eastAsia="ru-RU"/>
        </w:rPr>
        <w:t>3</w:t>
      </w:r>
      <w:r w:rsidR="000C600B" w:rsidRPr="009C4EA1">
        <w:rPr>
          <w:rFonts w:ascii="Times New Roman" w:hAnsi="Times New Roman"/>
          <w:sz w:val="28"/>
          <w:szCs w:val="28"/>
          <w:lang w:eastAsia="ru-RU"/>
        </w:rPr>
        <w:t>. Управлению по информационной политике администрации города (С.В. Селиванова</w:t>
      </w:r>
      <w:r w:rsidR="000C600B" w:rsidRPr="009C4EA1">
        <w:rPr>
          <w:rFonts w:ascii="Times New Roman" w:hAnsi="Times New Roman"/>
          <w:b/>
          <w:sz w:val="28"/>
          <w:szCs w:val="28"/>
          <w:lang w:eastAsia="ru-RU"/>
        </w:rPr>
        <w:t xml:space="preserve">) </w:t>
      </w:r>
      <w:r w:rsidR="000C600B" w:rsidRPr="009C4EA1">
        <w:rPr>
          <w:rFonts w:ascii="Times New Roman" w:hAnsi="Times New Roman"/>
          <w:sz w:val="28"/>
          <w:szCs w:val="28"/>
          <w:lang w:eastAsia="ru-RU"/>
        </w:rPr>
        <w:t>обеспечить опубликование постановления</w:t>
      </w:r>
      <w:r w:rsidR="00005E0F">
        <w:rPr>
          <w:rFonts w:ascii="Times New Roman" w:hAnsi="Times New Roman"/>
          <w:sz w:val="28"/>
          <w:szCs w:val="28"/>
          <w:lang w:eastAsia="ru-RU"/>
        </w:rPr>
        <w:t>.</w:t>
      </w:r>
      <w:r w:rsidR="000C600B" w:rsidRPr="009C4EA1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43CD87AE" w14:textId="6A4DD184" w:rsidR="005B7507" w:rsidRDefault="00005E0F" w:rsidP="00D47AA5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 Управлению инвестиций (О.Г.</w:t>
      </w:r>
      <w:r w:rsidR="00901CCA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Тарасов) обеспечить размещение постановления </w:t>
      </w:r>
      <w:r w:rsidR="001F6528" w:rsidRPr="009C4EA1">
        <w:rPr>
          <w:rFonts w:ascii="Times New Roman" w:hAnsi="Times New Roman"/>
          <w:sz w:val="28"/>
          <w:szCs w:val="28"/>
          <w:lang w:eastAsia="ru-RU"/>
        </w:rPr>
        <w:t>на официальном сайте органов местного самоуправления города Нижневартовска</w:t>
      </w:r>
      <w:r w:rsidR="000C600B" w:rsidRPr="009C4EA1">
        <w:rPr>
          <w:rFonts w:ascii="Times New Roman" w:hAnsi="Times New Roman"/>
          <w:sz w:val="28"/>
          <w:szCs w:val="28"/>
          <w:lang w:eastAsia="ru-RU"/>
        </w:rPr>
        <w:t>.</w:t>
      </w:r>
    </w:p>
    <w:p w14:paraId="1E2564B3" w14:textId="1892C91F" w:rsidR="00005E0F" w:rsidRPr="009C4EA1" w:rsidRDefault="00005E0F" w:rsidP="00D47AA5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5. Постановление вступает в силу после его официального опубликования.</w:t>
      </w:r>
    </w:p>
    <w:p w14:paraId="3EDAE757" w14:textId="267832D2" w:rsidR="005B7507" w:rsidRDefault="00005E0F" w:rsidP="00D47AA5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6</w:t>
      </w:r>
      <w:r w:rsidR="007F4D33" w:rsidRPr="009C4EA1">
        <w:rPr>
          <w:rFonts w:ascii="Times New Roman" w:hAnsi="Times New Roman"/>
          <w:sz w:val="28"/>
          <w:szCs w:val="28"/>
          <w:lang w:eastAsia="ru-RU"/>
        </w:rPr>
        <w:t xml:space="preserve">. Контроль за выполнением настоящего постановления возложить на заместителя главы города по строительству В.П. </w:t>
      </w:r>
      <w:proofErr w:type="spellStart"/>
      <w:r w:rsidR="007F4D33" w:rsidRPr="009C4EA1">
        <w:rPr>
          <w:rFonts w:ascii="Times New Roman" w:hAnsi="Times New Roman"/>
          <w:sz w:val="28"/>
          <w:szCs w:val="28"/>
          <w:lang w:eastAsia="ru-RU"/>
        </w:rPr>
        <w:t>Ситникова</w:t>
      </w:r>
      <w:proofErr w:type="spellEnd"/>
      <w:r w:rsidR="005B7507" w:rsidRPr="009C4EA1">
        <w:rPr>
          <w:rFonts w:ascii="Times New Roman" w:hAnsi="Times New Roman"/>
          <w:sz w:val="28"/>
          <w:szCs w:val="28"/>
          <w:lang w:eastAsia="ru-RU"/>
        </w:rPr>
        <w:t>.</w:t>
      </w:r>
    </w:p>
    <w:p w14:paraId="7206094E" w14:textId="7CE22933" w:rsidR="00005E0F" w:rsidRPr="009C4EA1" w:rsidRDefault="00005E0F" w:rsidP="00D47AA5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DD15612" w14:textId="56E8211B" w:rsidR="009620B2" w:rsidRPr="009C4EA1" w:rsidRDefault="009620B2" w:rsidP="00D47AA5">
      <w:pPr>
        <w:pStyle w:val="a3"/>
        <w:ind w:firstLine="709"/>
        <w:jc w:val="right"/>
        <w:rPr>
          <w:rFonts w:ascii="Times New Roman" w:hAnsi="Times New Roman"/>
          <w:sz w:val="28"/>
          <w:szCs w:val="28"/>
          <w:lang w:eastAsia="ru-RU"/>
        </w:rPr>
      </w:pPr>
    </w:p>
    <w:p w14:paraId="224AE499" w14:textId="044B5681" w:rsidR="00484F42" w:rsidRPr="009C4EA1" w:rsidRDefault="00484F42" w:rsidP="00D47AA5">
      <w:pPr>
        <w:pStyle w:val="a3"/>
        <w:ind w:firstLine="709"/>
        <w:jc w:val="right"/>
        <w:rPr>
          <w:rFonts w:ascii="Times New Roman" w:hAnsi="Times New Roman"/>
          <w:sz w:val="28"/>
          <w:szCs w:val="28"/>
          <w:lang w:eastAsia="ru-RU"/>
        </w:rPr>
      </w:pPr>
    </w:p>
    <w:p w14:paraId="6EE9D93B" w14:textId="7C615EEC" w:rsidR="007F4D33" w:rsidRPr="009C4EA1" w:rsidRDefault="007F4D33" w:rsidP="00D47AA5">
      <w:pPr>
        <w:pStyle w:val="a3"/>
        <w:ind w:firstLine="709"/>
        <w:jc w:val="right"/>
        <w:rPr>
          <w:rFonts w:ascii="Times New Roman" w:hAnsi="Times New Roman"/>
          <w:sz w:val="28"/>
          <w:szCs w:val="28"/>
          <w:lang w:eastAsia="ru-RU"/>
        </w:rPr>
      </w:pPr>
      <w:r w:rsidRPr="009C4EA1">
        <w:rPr>
          <w:rFonts w:ascii="Times New Roman" w:hAnsi="Times New Roman"/>
          <w:sz w:val="28"/>
          <w:szCs w:val="28"/>
          <w:lang w:eastAsia="ru-RU"/>
        </w:rPr>
        <w:t>Глава города</w:t>
      </w:r>
    </w:p>
    <w:p w14:paraId="1C3FAA77" w14:textId="77777777" w:rsidR="007F4D33" w:rsidRPr="009C4EA1" w:rsidRDefault="007F4D33" w:rsidP="00D47AA5">
      <w:pPr>
        <w:pStyle w:val="a3"/>
        <w:ind w:firstLine="709"/>
        <w:jc w:val="right"/>
        <w:rPr>
          <w:rFonts w:ascii="Times New Roman" w:hAnsi="Times New Roman"/>
          <w:sz w:val="28"/>
          <w:szCs w:val="28"/>
          <w:lang w:eastAsia="ru-RU"/>
        </w:rPr>
      </w:pPr>
      <w:r w:rsidRPr="009C4EA1">
        <w:rPr>
          <w:rFonts w:ascii="Times New Roman" w:hAnsi="Times New Roman"/>
          <w:sz w:val="28"/>
          <w:szCs w:val="28"/>
          <w:lang w:eastAsia="ru-RU"/>
        </w:rPr>
        <w:t>В.В. Тихонов</w:t>
      </w:r>
    </w:p>
    <w:p w14:paraId="517B5EC9" w14:textId="2E30889E" w:rsidR="007F4D33" w:rsidRPr="009C4EA1" w:rsidRDefault="007F4D33" w:rsidP="00D47AA5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4F030C5" w14:textId="14BB2CF3" w:rsidR="007F4D33" w:rsidRPr="009C4EA1" w:rsidRDefault="007F4D33" w:rsidP="007F4D33">
      <w:pPr>
        <w:pStyle w:val="a3"/>
        <w:ind w:firstLine="709"/>
        <w:jc w:val="right"/>
        <w:rPr>
          <w:rFonts w:ascii="Times New Roman" w:hAnsi="Times New Roman"/>
          <w:sz w:val="28"/>
          <w:szCs w:val="28"/>
          <w:lang w:eastAsia="ru-RU"/>
        </w:rPr>
      </w:pPr>
      <w:r w:rsidRPr="009C4EA1">
        <w:rPr>
          <w:rFonts w:ascii="Times New Roman" w:hAnsi="Times New Roman"/>
          <w:sz w:val="28"/>
          <w:szCs w:val="28"/>
          <w:lang w:eastAsia="ru-RU"/>
        </w:rPr>
        <w:lastRenderedPageBreak/>
        <w:t>Приложение</w:t>
      </w:r>
      <w:r w:rsidR="000C600B" w:rsidRPr="009C4EA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A13D2" w:rsidRPr="009C4EA1">
        <w:rPr>
          <w:rFonts w:ascii="Times New Roman" w:hAnsi="Times New Roman"/>
          <w:sz w:val="28"/>
          <w:szCs w:val="28"/>
          <w:lang w:eastAsia="ru-RU"/>
        </w:rPr>
        <w:t xml:space="preserve">1 </w:t>
      </w:r>
      <w:r w:rsidRPr="009C4EA1">
        <w:rPr>
          <w:rFonts w:ascii="Times New Roman" w:hAnsi="Times New Roman"/>
          <w:sz w:val="28"/>
          <w:szCs w:val="28"/>
          <w:lang w:eastAsia="ru-RU"/>
        </w:rPr>
        <w:t>к постановлению</w:t>
      </w:r>
    </w:p>
    <w:p w14:paraId="0D8BB0B0" w14:textId="77777777" w:rsidR="000C600B" w:rsidRPr="009C4EA1" w:rsidRDefault="000C600B" w:rsidP="007F4D33">
      <w:pPr>
        <w:pStyle w:val="a3"/>
        <w:ind w:firstLine="709"/>
        <w:jc w:val="right"/>
        <w:rPr>
          <w:rFonts w:ascii="Times New Roman" w:hAnsi="Times New Roman"/>
          <w:sz w:val="28"/>
          <w:szCs w:val="28"/>
          <w:lang w:eastAsia="ru-RU"/>
        </w:rPr>
      </w:pPr>
      <w:r w:rsidRPr="009C4EA1">
        <w:rPr>
          <w:rFonts w:ascii="Times New Roman" w:hAnsi="Times New Roman"/>
          <w:sz w:val="28"/>
          <w:szCs w:val="28"/>
          <w:lang w:eastAsia="ru-RU"/>
        </w:rPr>
        <w:t>администрации города</w:t>
      </w:r>
    </w:p>
    <w:p w14:paraId="43060F7A" w14:textId="77777777" w:rsidR="007F4D33" w:rsidRPr="009C4EA1" w:rsidRDefault="007F4D33" w:rsidP="007F4D33">
      <w:pPr>
        <w:pStyle w:val="a3"/>
        <w:ind w:firstLine="709"/>
        <w:jc w:val="right"/>
        <w:rPr>
          <w:rFonts w:ascii="Times New Roman" w:hAnsi="Times New Roman"/>
          <w:sz w:val="28"/>
          <w:szCs w:val="28"/>
          <w:lang w:eastAsia="ru-RU"/>
        </w:rPr>
      </w:pPr>
      <w:r w:rsidRPr="009C4EA1">
        <w:rPr>
          <w:rFonts w:ascii="Times New Roman" w:hAnsi="Times New Roman"/>
          <w:sz w:val="28"/>
          <w:szCs w:val="28"/>
          <w:lang w:eastAsia="ru-RU"/>
        </w:rPr>
        <w:t>от __________ №</w:t>
      </w:r>
      <w:r w:rsidR="000C600B" w:rsidRPr="009C4EA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C4EA1">
        <w:rPr>
          <w:rFonts w:ascii="Times New Roman" w:hAnsi="Times New Roman"/>
          <w:sz w:val="28"/>
          <w:szCs w:val="28"/>
          <w:lang w:eastAsia="ru-RU"/>
        </w:rPr>
        <w:t>_____</w:t>
      </w:r>
    </w:p>
    <w:p w14:paraId="04936D6C" w14:textId="3C298252" w:rsidR="007A4E69" w:rsidRPr="009C4EA1" w:rsidRDefault="007A4E69" w:rsidP="007F4D33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16B13608" w14:textId="77777777" w:rsidR="006040BE" w:rsidRPr="009C4EA1" w:rsidRDefault="00B23390" w:rsidP="00B23390">
      <w:pPr>
        <w:pStyle w:val="ConsPlusNormal"/>
        <w:ind w:firstLine="709"/>
        <w:jc w:val="center"/>
      </w:pPr>
      <w:r w:rsidRPr="009C4EA1">
        <w:t xml:space="preserve">Порядок </w:t>
      </w:r>
    </w:p>
    <w:p w14:paraId="33528D51" w14:textId="2772941E" w:rsidR="004C75F2" w:rsidRPr="009C4EA1" w:rsidRDefault="00B23390" w:rsidP="00B23390">
      <w:pPr>
        <w:pStyle w:val="ConsPlusNormal"/>
        <w:ind w:firstLine="709"/>
        <w:jc w:val="center"/>
      </w:pPr>
      <w:r w:rsidRPr="009C4EA1">
        <w:t>принятия решений о заключении концессионных соглашений</w:t>
      </w:r>
    </w:p>
    <w:p w14:paraId="71A91A1D" w14:textId="3986D808" w:rsidR="006040BE" w:rsidRPr="009C4EA1" w:rsidRDefault="006040BE" w:rsidP="00B23390">
      <w:pPr>
        <w:pStyle w:val="ConsPlusNormal"/>
        <w:ind w:firstLine="709"/>
        <w:jc w:val="center"/>
        <w:rPr>
          <w:lang w:eastAsia="ru-RU"/>
        </w:rPr>
      </w:pPr>
      <w:r w:rsidRPr="009C4EA1">
        <w:t>(далее – Порядок)</w:t>
      </w:r>
    </w:p>
    <w:p w14:paraId="010430A6" w14:textId="77777777" w:rsidR="007F4D33" w:rsidRPr="009C4EA1" w:rsidRDefault="007F4D33" w:rsidP="007F4D33">
      <w:pPr>
        <w:pStyle w:val="a3"/>
        <w:ind w:firstLine="709"/>
        <w:jc w:val="both"/>
        <w:rPr>
          <w:rFonts w:ascii="Times New Roman" w:hAnsi="Times New Roman"/>
          <w:i/>
          <w:sz w:val="28"/>
          <w:szCs w:val="28"/>
          <w:lang w:eastAsia="ru-RU"/>
        </w:rPr>
      </w:pPr>
    </w:p>
    <w:p w14:paraId="18CB0A14" w14:textId="6A78CAFA" w:rsidR="00934062" w:rsidRPr="009C4EA1" w:rsidRDefault="001E65F2" w:rsidP="00934062">
      <w:pPr>
        <w:pStyle w:val="a3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9C4EA1">
        <w:rPr>
          <w:rFonts w:ascii="Times New Roman" w:hAnsi="Times New Roman"/>
          <w:sz w:val="28"/>
          <w:szCs w:val="28"/>
          <w:lang w:eastAsia="ru-RU"/>
        </w:rPr>
        <w:t>1</w:t>
      </w:r>
      <w:r w:rsidR="00934062" w:rsidRPr="009C4EA1">
        <w:rPr>
          <w:rFonts w:ascii="Times New Roman" w:hAnsi="Times New Roman"/>
          <w:sz w:val="28"/>
          <w:szCs w:val="28"/>
          <w:lang w:eastAsia="ru-RU"/>
        </w:rPr>
        <w:t>. Общие положения</w:t>
      </w:r>
    </w:p>
    <w:p w14:paraId="404E5677" w14:textId="21622D77" w:rsidR="00934062" w:rsidRPr="009C4EA1" w:rsidRDefault="00934062" w:rsidP="00934062">
      <w:pPr>
        <w:pStyle w:val="a3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50796968" w14:textId="2ACDEB9A" w:rsidR="006040BE" w:rsidRPr="009C4EA1" w:rsidRDefault="006040BE" w:rsidP="00E019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4EA1">
        <w:rPr>
          <w:rFonts w:ascii="Times New Roman" w:hAnsi="Times New Roman"/>
          <w:sz w:val="28"/>
          <w:szCs w:val="28"/>
        </w:rPr>
        <w:t>1.1. Настоящий Порядок устанавливает процедуру принятия решений о заключении от имени муниципального образования город Нижневартовск</w:t>
      </w:r>
      <w:r w:rsidR="009E4984" w:rsidRPr="009C4EA1">
        <w:rPr>
          <w:rFonts w:ascii="Times New Roman" w:hAnsi="Times New Roman"/>
          <w:sz w:val="28"/>
          <w:szCs w:val="28"/>
        </w:rPr>
        <w:t xml:space="preserve"> (далее – муниципальное образование)</w:t>
      </w:r>
      <w:r w:rsidRPr="009C4EA1">
        <w:rPr>
          <w:rFonts w:ascii="Times New Roman" w:hAnsi="Times New Roman"/>
          <w:sz w:val="28"/>
          <w:szCs w:val="28"/>
        </w:rPr>
        <w:t xml:space="preserve"> концессионных соглашений</w:t>
      </w:r>
      <w:r w:rsidR="00E019BF" w:rsidRPr="009C4EA1">
        <w:rPr>
          <w:rFonts w:ascii="Times New Roman" w:hAnsi="Times New Roman"/>
          <w:sz w:val="28"/>
          <w:szCs w:val="28"/>
        </w:rPr>
        <w:t>,</w:t>
      </w:r>
      <w:r w:rsidRPr="009C4EA1">
        <w:rPr>
          <w:rFonts w:ascii="Times New Roman" w:hAnsi="Times New Roman"/>
          <w:sz w:val="28"/>
          <w:szCs w:val="28"/>
        </w:rPr>
        <w:t xml:space="preserve"> </w:t>
      </w:r>
      <w:r w:rsidR="009E4984" w:rsidRPr="009C4EA1">
        <w:rPr>
          <w:rFonts w:ascii="Times New Roman" w:hAnsi="Times New Roman"/>
          <w:sz w:val="28"/>
          <w:szCs w:val="28"/>
        </w:rPr>
        <w:t>в том числе п</w:t>
      </w:r>
      <w:r w:rsidR="00E019BF" w:rsidRPr="009C4EA1">
        <w:rPr>
          <w:rFonts w:ascii="Times New Roman" w:hAnsi="Times New Roman"/>
          <w:sz w:val="28"/>
          <w:szCs w:val="28"/>
        </w:rPr>
        <w:t xml:space="preserve">орядок </w:t>
      </w:r>
      <w:r w:rsidR="009E4984" w:rsidRPr="009C4EA1">
        <w:rPr>
          <w:rFonts w:ascii="Times New Roman" w:hAnsi="Times New Roman"/>
          <w:sz w:val="28"/>
          <w:szCs w:val="28"/>
        </w:rPr>
        <w:t>рассмотрения предложени</w:t>
      </w:r>
      <w:r w:rsidR="00E019BF" w:rsidRPr="009C4EA1">
        <w:rPr>
          <w:rFonts w:ascii="Times New Roman" w:hAnsi="Times New Roman"/>
          <w:sz w:val="28"/>
          <w:szCs w:val="28"/>
        </w:rPr>
        <w:t xml:space="preserve">я лица, выступающего с инициативой заключения концессионного соглашения </w:t>
      </w:r>
      <w:r w:rsidR="009E4984" w:rsidRPr="009C4EA1">
        <w:rPr>
          <w:rFonts w:ascii="Times New Roman" w:hAnsi="Times New Roman"/>
          <w:sz w:val="28"/>
          <w:szCs w:val="28"/>
        </w:rPr>
        <w:t xml:space="preserve">в соответствии со статьей 37 </w:t>
      </w:r>
      <w:r w:rsidR="00C84F0E" w:rsidRPr="009C4EA1">
        <w:rPr>
          <w:rFonts w:ascii="Times New Roman" w:hAnsi="Times New Roman"/>
          <w:sz w:val="28"/>
          <w:szCs w:val="28"/>
          <w:lang w:eastAsia="ru-RU"/>
        </w:rPr>
        <w:t>Федерального закона Российской Федерации от 21.07.2005 №115-ФЗ «О концессионных соглашениях» (далее – Федеральный закон №115-ФЗ)</w:t>
      </w:r>
      <w:r w:rsidR="00E019BF" w:rsidRPr="009C4EA1">
        <w:rPr>
          <w:rFonts w:ascii="Times New Roman" w:hAnsi="Times New Roman"/>
          <w:sz w:val="28"/>
          <w:szCs w:val="28"/>
          <w:lang w:eastAsia="ru-RU"/>
        </w:rPr>
        <w:t>.</w:t>
      </w:r>
    </w:p>
    <w:p w14:paraId="5B4E826A" w14:textId="622B9D25" w:rsidR="006040BE" w:rsidRPr="009C4EA1" w:rsidRDefault="006040BE" w:rsidP="00E019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4EA1">
        <w:rPr>
          <w:rFonts w:ascii="Times New Roman" w:hAnsi="Times New Roman"/>
          <w:sz w:val="28"/>
          <w:szCs w:val="28"/>
        </w:rPr>
        <w:t xml:space="preserve">1.2. </w:t>
      </w:r>
      <w:proofErr w:type="spellStart"/>
      <w:r w:rsidRPr="009C4EA1">
        <w:rPr>
          <w:rFonts w:ascii="Times New Roman" w:hAnsi="Times New Roman"/>
          <w:sz w:val="28"/>
          <w:szCs w:val="28"/>
        </w:rPr>
        <w:t>Концедентом</w:t>
      </w:r>
      <w:proofErr w:type="spellEnd"/>
      <w:r w:rsidRPr="009C4EA1">
        <w:rPr>
          <w:rFonts w:ascii="Times New Roman" w:hAnsi="Times New Roman"/>
          <w:sz w:val="28"/>
          <w:szCs w:val="28"/>
        </w:rPr>
        <w:t xml:space="preserve"> по концессионному соглашению выступает муниципальное образование – город Нижневартовск, от имени которого выступает администрация города </w:t>
      </w:r>
      <w:r w:rsidR="009F55FF" w:rsidRPr="009C4EA1">
        <w:rPr>
          <w:rFonts w:ascii="Times New Roman" w:hAnsi="Times New Roman"/>
          <w:sz w:val="28"/>
          <w:szCs w:val="28"/>
        </w:rPr>
        <w:t xml:space="preserve">в лице департамента муниципальной собственности и земельных ресурсов </w:t>
      </w:r>
      <w:r w:rsidRPr="009C4EA1">
        <w:rPr>
          <w:rFonts w:ascii="Times New Roman" w:hAnsi="Times New Roman"/>
          <w:sz w:val="28"/>
          <w:szCs w:val="28"/>
        </w:rPr>
        <w:t xml:space="preserve">(далее – </w:t>
      </w:r>
      <w:proofErr w:type="spellStart"/>
      <w:r w:rsidR="00915F01" w:rsidRPr="009C4EA1">
        <w:rPr>
          <w:rFonts w:ascii="Times New Roman" w:hAnsi="Times New Roman"/>
          <w:sz w:val="28"/>
          <w:szCs w:val="28"/>
        </w:rPr>
        <w:t>к</w:t>
      </w:r>
      <w:r w:rsidRPr="009C4EA1">
        <w:rPr>
          <w:rFonts w:ascii="Times New Roman" w:hAnsi="Times New Roman"/>
          <w:sz w:val="28"/>
          <w:szCs w:val="28"/>
        </w:rPr>
        <w:t>онцедент</w:t>
      </w:r>
      <w:proofErr w:type="spellEnd"/>
      <w:r w:rsidRPr="009C4EA1">
        <w:rPr>
          <w:rFonts w:ascii="Times New Roman" w:hAnsi="Times New Roman"/>
          <w:sz w:val="28"/>
          <w:szCs w:val="28"/>
        </w:rPr>
        <w:t>)</w:t>
      </w:r>
      <w:r w:rsidR="00B21053" w:rsidRPr="009C4EA1">
        <w:rPr>
          <w:rFonts w:ascii="Times New Roman" w:hAnsi="Times New Roman"/>
          <w:sz w:val="28"/>
          <w:szCs w:val="28"/>
        </w:rPr>
        <w:t xml:space="preserve">. </w:t>
      </w:r>
    </w:p>
    <w:p w14:paraId="59018472" w14:textId="6B55A576" w:rsidR="006040BE" w:rsidRPr="009C4EA1" w:rsidRDefault="006040BE" w:rsidP="00E019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4EA1">
        <w:rPr>
          <w:rFonts w:ascii="Times New Roman" w:hAnsi="Times New Roman"/>
          <w:sz w:val="28"/>
          <w:szCs w:val="28"/>
        </w:rPr>
        <w:t>1.3. Объектом концессионного соглашения является соответствующее</w:t>
      </w:r>
      <w:r w:rsidR="009E4984" w:rsidRPr="009C4EA1">
        <w:rPr>
          <w:rFonts w:ascii="Times New Roman" w:hAnsi="Times New Roman"/>
          <w:sz w:val="28"/>
          <w:szCs w:val="28"/>
        </w:rPr>
        <w:t xml:space="preserve"> положениям </w:t>
      </w:r>
      <w:r w:rsidRPr="009C4EA1">
        <w:rPr>
          <w:rFonts w:ascii="Times New Roman" w:hAnsi="Times New Roman"/>
          <w:sz w:val="28"/>
          <w:szCs w:val="28"/>
        </w:rPr>
        <w:t>стать</w:t>
      </w:r>
      <w:r w:rsidR="009E4984" w:rsidRPr="009C4EA1">
        <w:rPr>
          <w:rFonts w:ascii="Times New Roman" w:hAnsi="Times New Roman"/>
          <w:sz w:val="28"/>
          <w:szCs w:val="28"/>
        </w:rPr>
        <w:t>и</w:t>
      </w:r>
      <w:r w:rsidRPr="009C4EA1">
        <w:rPr>
          <w:rFonts w:ascii="Times New Roman" w:hAnsi="Times New Roman"/>
          <w:sz w:val="28"/>
          <w:szCs w:val="28"/>
        </w:rPr>
        <w:t xml:space="preserve"> 4 </w:t>
      </w:r>
      <w:r w:rsidR="00F70E7E" w:rsidRPr="009C4EA1">
        <w:rPr>
          <w:rFonts w:ascii="Times New Roman" w:hAnsi="Times New Roman"/>
          <w:sz w:val="28"/>
          <w:szCs w:val="28"/>
          <w:lang w:eastAsia="ru-RU"/>
        </w:rPr>
        <w:t>Федерального закона №115-ФЗ</w:t>
      </w:r>
      <w:r w:rsidRPr="009C4EA1">
        <w:rPr>
          <w:rFonts w:ascii="Times New Roman" w:hAnsi="Times New Roman"/>
          <w:sz w:val="28"/>
          <w:szCs w:val="28"/>
        </w:rPr>
        <w:t xml:space="preserve"> создаваемое и (или) реконструируемое имущество, право собственности на которое принадлежит или будет принадлежать муниципальному образованию</w:t>
      </w:r>
      <w:r w:rsidR="009E4984" w:rsidRPr="009C4EA1">
        <w:rPr>
          <w:rFonts w:ascii="Times New Roman" w:hAnsi="Times New Roman"/>
          <w:sz w:val="28"/>
          <w:szCs w:val="28"/>
        </w:rPr>
        <w:t>.</w:t>
      </w:r>
    </w:p>
    <w:p w14:paraId="2A42ED72" w14:textId="5E22729E" w:rsidR="006040BE" w:rsidRPr="009C4EA1" w:rsidRDefault="006040BE" w:rsidP="00E019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4EA1">
        <w:rPr>
          <w:rFonts w:ascii="Times New Roman" w:hAnsi="Times New Roman"/>
          <w:sz w:val="28"/>
          <w:szCs w:val="28"/>
        </w:rPr>
        <w:t>1.4. Решение о заключении концессионн</w:t>
      </w:r>
      <w:r w:rsidR="00D00D70" w:rsidRPr="009C4EA1">
        <w:rPr>
          <w:rFonts w:ascii="Times New Roman" w:hAnsi="Times New Roman"/>
          <w:sz w:val="28"/>
          <w:szCs w:val="28"/>
        </w:rPr>
        <w:t>ого соглашения</w:t>
      </w:r>
      <w:r w:rsidRPr="009C4EA1">
        <w:rPr>
          <w:rFonts w:ascii="Times New Roman" w:hAnsi="Times New Roman"/>
          <w:sz w:val="28"/>
          <w:szCs w:val="28"/>
        </w:rPr>
        <w:t xml:space="preserve"> принимается </w:t>
      </w:r>
      <w:r w:rsidR="00005E0F">
        <w:rPr>
          <w:rFonts w:ascii="Times New Roman" w:hAnsi="Times New Roman"/>
          <w:sz w:val="28"/>
          <w:szCs w:val="28"/>
        </w:rPr>
        <w:t>главой города</w:t>
      </w:r>
      <w:r w:rsidR="00035F36">
        <w:rPr>
          <w:rFonts w:ascii="Times New Roman" w:hAnsi="Times New Roman"/>
          <w:sz w:val="28"/>
          <w:szCs w:val="28"/>
        </w:rPr>
        <w:t xml:space="preserve"> </w:t>
      </w:r>
      <w:r w:rsidRPr="009C4EA1">
        <w:rPr>
          <w:rFonts w:ascii="Times New Roman" w:hAnsi="Times New Roman"/>
          <w:sz w:val="28"/>
          <w:szCs w:val="28"/>
        </w:rPr>
        <w:t>в форме распоряжения</w:t>
      </w:r>
      <w:r w:rsidR="009E4984" w:rsidRPr="009C4EA1">
        <w:rPr>
          <w:rFonts w:ascii="Times New Roman" w:hAnsi="Times New Roman"/>
          <w:sz w:val="28"/>
          <w:szCs w:val="28"/>
        </w:rPr>
        <w:t xml:space="preserve"> </w:t>
      </w:r>
      <w:r w:rsidR="0014010B">
        <w:rPr>
          <w:rFonts w:ascii="Times New Roman" w:hAnsi="Times New Roman"/>
          <w:sz w:val="28"/>
          <w:szCs w:val="28"/>
        </w:rPr>
        <w:t>администрации</w:t>
      </w:r>
      <w:r w:rsidR="00D00D70" w:rsidRPr="009C4EA1">
        <w:rPr>
          <w:rFonts w:ascii="Times New Roman" w:hAnsi="Times New Roman"/>
          <w:sz w:val="28"/>
          <w:szCs w:val="28"/>
        </w:rPr>
        <w:t xml:space="preserve"> </w:t>
      </w:r>
      <w:r w:rsidR="009E4984" w:rsidRPr="009C4EA1">
        <w:rPr>
          <w:rFonts w:ascii="Times New Roman" w:hAnsi="Times New Roman"/>
          <w:sz w:val="28"/>
          <w:szCs w:val="28"/>
        </w:rPr>
        <w:t>города</w:t>
      </w:r>
      <w:r w:rsidR="00D00D70" w:rsidRPr="009C4EA1">
        <w:rPr>
          <w:rFonts w:ascii="Times New Roman" w:hAnsi="Times New Roman"/>
          <w:sz w:val="28"/>
          <w:szCs w:val="28"/>
        </w:rPr>
        <w:t>.</w:t>
      </w:r>
      <w:r w:rsidRPr="009C4EA1">
        <w:rPr>
          <w:rFonts w:ascii="Times New Roman" w:hAnsi="Times New Roman"/>
          <w:sz w:val="28"/>
          <w:szCs w:val="28"/>
        </w:rPr>
        <w:t xml:space="preserve"> </w:t>
      </w:r>
    </w:p>
    <w:p w14:paraId="4E76FEED" w14:textId="461EBBFD" w:rsidR="006040BE" w:rsidRPr="009C4EA1" w:rsidRDefault="006040BE" w:rsidP="00934062">
      <w:pPr>
        <w:pStyle w:val="a3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3E5CDB74" w14:textId="2F4CE55A" w:rsidR="001E65F2" w:rsidRPr="005944B3" w:rsidRDefault="001E65F2" w:rsidP="00E019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C4EA1">
        <w:rPr>
          <w:rFonts w:ascii="Times New Roman" w:hAnsi="Times New Roman"/>
          <w:sz w:val="28"/>
          <w:szCs w:val="28"/>
        </w:rPr>
        <w:t>2. Порядок принятия решений о заключе</w:t>
      </w:r>
      <w:r w:rsidRPr="005944B3">
        <w:rPr>
          <w:rFonts w:ascii="Times New Roman" w:hAnsi="Times New Roman"/>
          <w:sz w:val="28"/>
          <w:szCs w:val="28"/>
        </w:rPr>
        <w:t>нии концессионных</w:t>
      </w:r>
    </w:p>
    <w:p w14:paraId="0BDA28B0" w14:textId="77777777" w:rsidR="00E019BF" w:rsidRDefault="001E65F2" w:rsidP="00E019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944B3">
        <w:rPr>
          <w:rFonts w:ascii="Times New Roman" w:hAnsi="Times New Roman"/>
          <w:sz w:val="28"/>
          <w:szCs w:val="28"/>
        </w:rPr>
        <w:t xml:space="preserve">соглашений на срок, превышающий срок действия утвержденных </w:t>
      </w:r>
    </w:p>
    <w:p w14:paraId="0B5BC1B1" w14:textId="354DFC70" w:rsidR="001E65F2" w:rsidRPr="005944B3" w:rsidRDefault="001E65F2" w:rsidP="00E019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944B3">
        <w:rPr>
          <w:rFonts w:ascii="Times New Roman" w:hAnsi="Times New Roman"/>
          <w:sz w:val="28"/>
          <w:szCs w:val="28"/>
        </w:rPr>
        <w:t>лимитов бюджетных обязательств</w:t>
      </w:r>
    </w:p>
    <w:p w14:paraId="5A2260E4" w14:textId="77777777" w:rsidR="001E65F2" w:rsidRPr="005944B3" w:rsidRDefault="001E65F2" w:rsidP="001E65F2">
      <w:pPr>
        <w:spacing w:after="0" w:line="240" w:lineRule="auto"/>
        <w:ind w:left="567" w:firstLine="708"/>
        <w:jc w:val="center"/>
        <w:rPr>
          <w:rFonts w:ascii="Times New Roman" w:hAnsi="Times New Roman"/>
          <w:sz w:val="28"/>
          <w:szCs w:val="28"/>
        </w:rPr>
      </w:pPr>
    </w:p>
    <w:p w14:paraId="73EBF081" w14:textId="45C8ED4C" w:rsidR="001E65F2" w:rsidRDefault="001E65F2" w:rsidP="001E65F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AB250B">
        <w:rPr>
          <w:rFonts w:ascii="Times New Roman" w:hAnsi="Times New Roman"/>
          <w:sz w:val="28"/>
          <w:szCs w:val="28"/>
        </w:rPr>
        <w:t>.1. Концессионные соглашения могут быть заключены на срок, превышающий срок действия утвержденных получателю средств муниципального бюджета лимитов бюджетных об</w:t>
      </w:r>
      <w:r>
        <w:rPr>
          <w:rFonts w:ascii="Times New Roman" w:hAnsi="Times New Roman"/>
          <w:sz w:val="28"/>
          <w:szCs w:val="28"/>
        </w:rPr>
        <w:t>язательств, на основании решений</w:t>
      </w:r>
      <w:r w:rsidRPr="00AB250B">
        <w:rPr>
          <w:rFonts w:ascii="Times New Roman" w:hAnsi="Times New Roman"/>
          <w:sz w:val="28"/>
          <w:szCs w:val="28"/>
        </w:rPr>
        <w:t xml:space="preserve"> о заключении концессионных соглашений, принимаемых в соответствии с законодательством Российской Федерации о концессионных соглашениях, в рамках муниципальных программ города Нижневартовска на срок и в пределах средств, которые предусмотрены соответствующими мероприятиями указанных программ</w:t>
      </w:r>
      <w:r>
        <w:rPr>
          <w:rFonts w:ascii="Times New Roman" w:hAnsi="Times New Roman"/>
          <w:sz w:val="28"/>
          <w:szCs w:val="28"/>
        </w:rPr>
        <w:t>.</w:t>
      </w:r>
    </w:p>
    <w:p w14:paraId="3D76715C" w14:textId="43BF33B4" w:rsidR="001E65F2" w:rsidRPr="00DC685B" w:rsidRDefault="001E65F2" w:rsidP="001E65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DC685B">
        <w:rPr>
          <w:rFonts w:ascii="Times New Roman" w:hAnsi="Times New Roman"/>
          <w:sz w:val="28"/>
          <w:szCs w:val="28"/>
        </w:rPr>
        <w:t>.2. В случае, если предполагаемый срок действия концессионного соглашения, заключаемого в рамках муниципальной программы</w:t>
      </w:r>
      <w:r>
        <w:rPr>
          <w:rFonts w:ascii="Times New Roman" w:hAnsi="Times New Roman"/>
          <w:sz w:val="28"/>
          <w:szCs w:val="28"/>
        </w:rPr>
        <w:t xml:space="preserve"> города Нижневартовска</w:t>
      </w:r>
      <w:r w:rsidRPr="00DC685B">
        <w:rPr>
          <w:rFonts w:ascii="Times New Roman" w:hAnsi="Times New Roman"/>
          <w:sz w:val="28"/>
          <w:szCs w:val="28"/>
        </w:rPr>
        <w:t xml:space="preserve">, превышает срок реализации указанной программы, такое концессионное соглашение может быть заключено на основании </w:t>
      </w:r>
      <w:r w:rsidRPr="00DC685B">
        <w:rPr>
          <w:rFonts w:ascii="Times New Roman" w:hAnsi="Times New Roman"/>
          <w:color w:val="000000" w:themeColor="text1"/>
          <w:sz w:val="28"/>
          <w:szCs w:val="28"/>
        </w:rPr>
        <w:t xml:space="preserve">решения </w:t>
      </w:r>
      <w:r w:rsidRPr="00DC685B">
        <w:rPr>
          <w:rFonts w:ascii="Times New Roman" w:hAnsi="Times New Roman"/>
          <w:sz w:val="28"/>
          <w:szCs w:val="28"/>
        </w:rPr>
        <w:t xml:space="preserve">о </w:t>
      </w:r>
      <w:r w:rsidRPr="00DC685B">
        <w:rPr>
          <w:rFonts w:ascii="Times New Roman" w:hAnsi="Times New Roman"/>
          <w:sz w:val="28"/>
          <w:szCs w:val="28"/>
        </w:rPr>
        <w:lastRenderedPageBreak/>
        <w:t>заключении концессионного соглашения, принимаемого в соответствии с законодательством Российской Федерации о концессионных соглашениях</w:t>
      </w:r>
      <w:r w:rsidR="004153D0">
        <w:rPr>
          <w:rFonts w:ascii="Times New Roman" w:hAnsi="Times New Roman"/>
          <w:sz w:val="28"/>
          <w:szCs w:val="28"/>
        </w:rPr>
        <w:t xml:space="preserve">. </w:t>
      </w:r>
    </w:p>
    <w:p w14:paraId="241EB659" w14:textId="5B21B8DE" w:rsidR="006040BE" w:rsidRDefault="006040BE" w:rsidP="00934062">
      <w:pPr>
        <w:pStyle w:val="a3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25B0E800" w14:textId="77777777" w:rsidR="009E2254" w:rsidRDefault="009E2254" w:rsidP="00E019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E2254">
        <w:rPr>
          <w:rFonts w:ascii="Times New Roman" w:hAnsi="Times New Roman"/>
          <w:sz w:val="28"/>
          <w:szCs w:val="28"/>
        </w:rPr>
        <w:t xml:space="preserve">3. Порядок рассмотрения предложения лица, </w:t>
      </w:r>
    </w:p>
    <w:p w14:paraId="1D009A0C" w14:textId="77777777" w:rsidR="009E2254" w:rsidRDefault="009E2254" w:rsidP="00E019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E2254">
        <w:rPr>
          <w:rFonts w:ascii="Times New Roman" w:hAnsi="Times New Roman"/>
          <w:sz w:val="28"/>
          <w:szCs w:val="28"/>
        </w:rPr>
        <w:t xml:space="preserve">выступающего с инициативой заключения </w:t>
      </w:r>
    </w:p>
    <w:p w14:paraId="12BA9487" w14:textId="77777777" w:rsidR="009E2254" w:rsidRDefault="009E2254" w:rsidP="00E019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E2254">
        <w:rPr>
          <w:rFonts w:ascii="Times New Roman" w:hAnsi="Times New Roman"/>
          <w:sz w:val="28"/>
          <w:szCs w:val="28"/>
        </w:rPr>
        <w:t>концессионного соглашения</w:t>
      </w:r>
    </w:p>
    <w:p w14:paraId="37BD7A8B" w14:textId="77777777" w:rsidR="009E2254" w:rsidRDefault="009E2254" w:rsidP="009E225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14:paraId="0707ACA1" w14:textId="149DE5FE" w:rsidR="009E2254" w:rsidRPr="009E2254" w:rsidRDefault="009E2254" w:rsidP="009E22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2254">
        <w:rPr>
          <w:rFonts w:ascii="Times New Roman" w:hAnsi="Times New Roman"/>
          <w:sz w:val="28"/>
          <w:szCs w:val="28"/>
        </w:rPr>
        <w:t xml:space="preserve">3.1. Концессионные соглашения могут быть заключены по инициативе лица, отвечающего требованиям статей 5, 37 </w:t>
      </w:r>
      <w:r w:rsidR="00F70E7E">
        <w:rPr>
          <w:rFonts w:ascii="Times New Roman" w:hAnsi="Times New Roman"/>
          <w:sz w:val="28"/>
          <w:szCs w:val="28"/>
          <w:lang w:eastAsia="ru-RU"/>
        </w:rPr>
        <w:t>Федерального закона №115-ФЗ</w:t>
      </w:r>
      <w:r w:rsidR="00F70E7E" w:rsidRPr="006040BE">
        <w:rPr>
          <w:rFonts w:ascii="Times New Roman" w:hAnsi="Times New Roman"/>
          <w:sz w:val="28"/>
          <w:szCs w:val="28"/>
        </w:rPr>
        <w:t xml:space="preserve"> </w:t>
      </w:r>
      <w:r w:rsidRPr="009E2254">
        <w:rPr>
          <w:rFonts w:ascii="Times New Roman" w:hAnsi="Times New Roman"/>
          <w:sz w:val="28"/>
          <w:szCs w:val="28"/>
        </w:rPr>
        <w:t>(далее – инициатор заключения концессионного соглашения)</w:t>
      </w:r>
      <w:r w:rsidR="00491ACA">
        <w:rPr>
          <w:rFonts w:ascii="Times New Roman" w:hAnsi="Times New Roman"/>
          <w:sz w:val="28"/>
          <w:szCs w:val="28"/>
        </w:rPr>
        <w:t>.</w:t>
      </w:r>
    </w:p>
    <w:p w14:paraId="0820770C" w14:textId="3896A9EE" w:rsidR="00491ACA" w:rsidRDefault="009E2254" w:rsidP="00F506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2254">
        <w:rPr>
          <w:rFonts w:ascii="Times New Roman" w:hAnsi="Times New Roman"/>
          <w:sz w:val="28"/>
          <w:szCs w:val="28"/>
        </w:rPr>
        <w:t xml:space="preserve">3.2. Инициатор заключения концессионного соглашения направляет в </w:t>
      </w:r>
      <w:r w:rsidR="00005E0F">
        <w:rPr>
          <w:rFonts w:ascii="Times New Roman" w:hAnsi="Times New Roman"/>
          <w:sz w:val="28"/>
          <w:szCs w:val="28"/>
        </w:rPr>
        <w:t xml:space="preserve">управление инвестиций администрации города (далее – уполномоченный орган) </w:t>
      </w:r>
      <w:r w:rsidRPr="009E2254">
        <w:rPr>
          <w:rFonts w:ascii="Times New Roman" w:hAnsi="Times New Roman"/>
          <w:sz w:val="28"/>
          <w:szCs w:val="28"/>
        </w:rPr>
        <w:t>предложение о заключении концессионного соглашения</w:t>
      </w:r>
      <w:r w:rsidR="00491ACA">
        <w:rPr>
          <w:rFonts w:ascii="Times New Roman" w:hAnsi="Times New Roman"/>
          <w:sz w:val="28"/>
          <w:szCs w:val="28"/>
        </w:rPr>
        <w:t xml:space="preserve"> по форме, </w:t>
      </w:r>
      <w:r w:rsidR="00491ACA" w:rsidRPr="00DA4456">
        <w:rPr>
          <w:rFonts w:ascii="Times New Roman" w:hAnsi="Times New Roman"/>
          <w:sz w:val="28"/>
          <w:szCs w:val="28"/>
        </w:rPr>
        <w:t>утвержденн</w:t>
      </w:r>
      <w:r w:rsidR="00491ACA">
        <w:rPr>
          <w:rFonts w:ascii="Times New Roman" w:hAnsi="Times New Roman"/>
          <w:sz w:val="28"/>
          <w:szCs w:val="28"/>
        </w:rPr>
        <w:t>ой</w:t>
      </w:r>
      <w:r w:rsidR="00491ACA" w:rsidRPr="00DA4456">
        <w:rPr>
          <w:rFonts w:ascii="Times New Roman" w:hAnsi="Times New Roman"/>
          <w:sz w:val="28"/>
          <w:szCs w:val="28"/>
        </w:rPr>
        <w:t xml:space="preserve"> </w:t>
      </w:r>
      <w:r w:rsidR="00491ACA">
        <w:rPr>
          <w:rFonts w:ascii="Times New Roman" w:hAnsi="Times New Roman"/>
          <w:sz w:val="28"/>
          <w:szCs w:val="28"/>
        </w:rPr>
        <w:t>п</w:t>
      </w:r>
      <w:r w:rsidR="00491ACA" w:rsidRPr="00DA4456">
        <w:rPr>
          <w:rFonts w:ascii="Times New Roman" w:hAnsi="Times New Roman"/>
          <w:sz w:val="28"/>
          <w:szCs w:val="28"/>
        </w:rPr>
        <w:t>остановлением Правительства Российской Федерации от 31.03.2015 №300 «Об утверждении формы предложения о заключении концессионного соглашения с лицом, выступающим с инициативой заключения концессионного соглашения»</w:t>
      </w:r>
      <w:r w:rsidR="00491ACA" w:rsidRPr="00491ACA">
        <w:rPr>
          <w:rFonts w:ascii="Times New Roman" w:hAnsi="Times New Roman"/>
          <w:sz w:val="28"/>
          <w:szCs w:val="28"/>
        </w:rPr>
        <w:t xml:space="preserve"> </w:t>
      </w:r>
      <w:r w:rsidR="00491ACA">
        <w:rPr>
          <w:rFonts w:ascii="Times New Roman" w:hAnsi="Times New Roman"/>
          <w:sz w:val="28"/>
          <w:szCs w:val="28"/>
        </w:rPr>
        <w:t xml:space="preserve">(далее – предложение), </w:t>
      </w:r>
      <w:r w:rsidR="00491ACA" w:rsidRPr="009E2254">
        <w:rPr>
          <w:rFonts w:ascii="Times New Roman" w:hAnsi="Times New Roman"/>
          <w:sz w:val="28"/>
          <w:szCs w:val="28"/>
        </w:rPr>
        <w:t xml:space="preserve">с приложением проекта концессионного соглашения, включающего в себя существенные условия, предусмотренные статьей 10 </w:t>
      </w:r>
      <w:r w:rsidR="00F70E7E">
        <w:rPr>
          <w:rFonts w:ascii="Times New Roman" w:hAnsi="Times New Roman"/>
          <w:sz w:val="28"/>
          <w:szCs w:val="28"/>
          <w:lang w:eastAsia="ru-RU"/>
        </w:rPr>
        <w:t>Федерального закона №115-ФЗ</w:t>
      </w:r>
      <w:r w:rsidR="00F70E7E" w:rsidRPr="006040BE">
        <w:rPr>
          <w:rFonts w:ascii="Times New Roman" w:hAnsi="Times New Roman"/>
          <w:sz w:val="28"/>
          <w:szCs w:val="28"/>
        </w:rPr>
        <w:t xml:space="preserve"> </w:t>
      </w:r>
      <w:r w:rsidR="00491ACA" w:rsidRPr="009E2254">
        <w:rPr>
          <w:rFonts w:ascii="Times New Roman" w:hAnsi="Times New Roman"/>
          <w:sz w:val="28"/>
          <w:szCs w:val="28"/>
        </w:rPr>
        <w:t>и иные не противоречащие законодательству Российской Федерации условия.</w:t>
      </w:r>
    </w:p>
    <w:p w14:paraId="4CEE1CC2" w14:textId="7D539A08" w:rsidR="00491ACA" w:rsidRDefault="00491ACA" w:rsidP="00F506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 И</w:t>
      </w:r>
      <w:r w:rsidRPr="009A68D1">
        <w:rPr>
          <w:rFonts w:ascii="Times New Roman" w:hAnsi="Times New Roman"/>
          <w:sz w:val="28"/>
          <w:szCs w:val="28"/>
        </w:rPr>
        <w:t>нициатор заключения концессионного соглашения</w:t>
      </w:r>
      <w:r w:rsidRPr="00DA4456">
        <w:rPr>
          <w:rFonts w:ascii="Times New Roman" w:hAnsi="Times New Roman"/>
          <w:sz w:val="28"/>
          <w:szCs w:val="28"/>
        </w:rPr>
        <w:t xml:space="preserve"> вправе проводить</w:t>
      </w:r>
      <w:r w:rsidRPr="00780E3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 уполномоченным о</w:t>
      </w:r>
      <w:r w:rsidRPr="00684000">
        <w:rPr>
          <w:rFonts w:ascii="Times New Roman" w:hAnsi="Times New Roman"/>
          <w:sz w:val="28"/>
          <w:szCs w:val="28"/>
        </w:rPr>
        <w:t>рган</w:t>
      </w:r>
      <w:r>
        <w:rPr>
          <w:rFonts w:ascii="Times New Roman" w:hAnsi="Times New Roman"/>
          <w:sz w:val="28"/>
          <w:szCs w:val="28"/>
        </w:rPr>
        <w:t>ом</w:t>
      </w:r>
      <w:r w:rsidRPr="00DA4456">
        <w:rPr>
          <w:rFonts w:ascii="Times New Roman" w:hAnsi="Times New Roman"/>
          <w:sz w:val="28"/>
          <w:szCs w:val="28"/>
        </w:rPr>
        <w:t xml:space="preserve"> пе</w:t>
      </w:r>
      <w:r>
        <w:rPr>
          <w:rFonts w:ascii="Times New Roman" w:hAnsi="Times New Roman"/>
          <w:sz w:val="28"/>
          <w:szCs w:val="28"/>
        </w:rPr>
        <w:t>р</w:t>
      </w:r>
      <w:r w:rsidRPr="00DA4456">
        <w:rPr>
          <w:rFonts w:ascii="Times New Roman" w:hAnsi="Times New Roman"/>
          <w:sz w:val="28"/>
          <w:szCs w:val="28"/>
        </w:rPr>
        <w:t xml:space="preserve">еговоры, связанные с подготовкой проекта концессионного соглашения, </w:t>
      </w:r>
      <w:r>
        <w:rPr>
          <w:rFonts w:ascii="Times New Roman" w:hAnsi="Times New Roman"/>
          <w:sz w:val="28"/>
          <w:szCs w:val="28"/>
        </w:rPr>
        <w:t xml:space="preserve">в том числе по предлагаемым финансовым показателям создания и (или) реконструкции и эксплуатации объекта </w:t>
      </w:r>
      <w:r w:rsidRPr="00DA4456">
        <w:rPr>
          <w:rFonts w:ascii="Times New Roman" w:hAnsi="Times New Roman"/>
          <w:sz w:val="28"/>
          <w:szCs w:val="28"/>
        </w:rPr>
        <w:t>до направления предложения о заключении концессионного соглашения.</w:t>
      </w:r>
    </w:p>
    <w:p w14:paraId="64EE3694" w14:textId="6923282C" w:rsidR="009E2254" w:rsidRPr="00B21053" w:rsidRDefault="00491ACA" w:rsidP="00F506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3.4. </w:t>
      </w:r>
      <w:r w:rsidR="009E2254" w:rsidRPr="009E2254">
        <w:rPr>
          <w:rFonts w:ascii="Times New Roman" w:hAnsi="Times New Roman"/>
          <w:sz w:val="28"/>
          <w:szCs w:val="28"/>
        </w:rPr>
        <w:t xml:space="preserve">По концессионному соглашению в отношении объектов теплоснабжения, централизованных систем горячего водоснабжения, холодного водоснабжения и (или) водоотведения, отдельных объектов таких систем (далее – объекты ЖКХ) инициатор заключения концессионного соглашения вправе запросить, а </w:t>
      </w:r>
      <w:r w:rsidR="00EE5A13" w:rsidRPr="00DD5DEB">
        <w:rPr>
          <w:rFonts w:ascii="Times New Roman" w:hAnsi="Times New Roman"/>
          <w:color w:val="000000" w:themeColor="text1"/>
          <w:sz w:val="28"/>
          <w:szCs w:val="28"/>
        </w:rPr>
        <w:t>департамент жилищно-коммунального хозяйства администрации города</w:t>
      </w:r>
      <w:r w:rsidR="009E2254" w:rsidRPr="00DD5DE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E2254" w:rsidRPr="009E2254">
        <w:rPr>
          <w:rFonts w:ascii="Times New Roman" w:hAnsi="Times New Roman"/>
          <w:sz w:val="28"/>
          <w:szCs w:val="28"/>
        </w:rPr>
        <w:t xml:space="preserve">обязан предоставить в течение </w:t>
      </w:r>
      <w:r w:rsidR="00EE5A13">
        <w:rPr>
          <w:rFonts w:ascii="Times New Roman" w:hAnsi="Times New Roman"/>
          <w:sz w:val="28"/>
          <w:szCs w:val="28"/>
        </w:rPr>
        <w:t xml:space="preserve">30 </w:t>
      </w:r>
      <w:r w:rsidR="009E2254" w:rsidRPr="009E2254">
        <w:rPr>
          <w:rFonts w:ascii="Times New Roman" w:hAnsi="Times New Roman"/>
          <w:sz w:val="28"/>
          <w:szCs w:val="28"/>
        </w:rPr>
        <w:t xml:space="preserve">календарных дней </w:t>
      </w:r>
      <w:r w:rsidR="006E1B86">
        <w:rPr>
          <w:rFonts w:ascii="Times New Roman" w:hAnsi="Times New Roman"/>
          <w:sz w:val="28"/>
          <w:szCs w:val="28"/>
        </w:rPr>
        <w:t>сведения</w:t>
      </w:r>
      <w:r w:rsidR="006E1B86" w:rsidRPr="009E2254">
        <w:rPr>
          <w:rFonts w:ascii="Times New Roman" w:hAnsi="Times New Roman"/>
          <w:sz w:val="28"/>
          <w:szCs w:val="28"/>
        </w:rPr>
        <w:t xml:space="preserve"> </w:t>
      </w:r>
      <w:r w:rsidR="006E1B86">
        <w:rPr>
          <w:rFonts w:ascii="Times New Roman" w:hAnsi="Times New Roman"/>
          <w:sz w:val="28"/>
          <w:szCs w:val="28"/>
        </w:rPr>
        <w:t xml:space="preserve">и </w:t>
      </w:r>
      <w:r w:rsidR="009E2254" w:rsidRPr="009E2254">
        <w:rPr>
          <w:rFonts w:ascii="Times New Roman" w:hAnsi="Times New Roman"/>
          <w:sz w:val="28"/>
          <w:szCs w:val="28"/>
        </w:rPr>
        <w:t xml:space="preserve">документы, указанные в </w:t>
      </w:r>
      <w:hyperlink r:id="rId5" w:history="1">
        <w:r w:rsidR="009E2254" w:rsidRPr="00EE5A13">
          <w:rPr>
            <w:rFonts w:ascii="Times New Roman" w:hAnsi="Times New Roman"/>
            <w:sz w:val="28"/>
            <w:szCs w:val="28"/>
          </w:rPr>
          <w:t>пунктах 1</w:t>
        </w:r>
      </w:hyperlink>
      <w:r w:rsidR="009E2254" w:rsidRPr="00EE5A13">
        <w:rPr>
          <w:rFonts w:ascii="Times New Roman" w:hAnsi="Times New Roman"/>
          <w:sz w:val="28"/>
          <w:szCs w:val="28"/>
        </w:rPr>
        <w:t xml:space="preserve">, </w:t>
      </w:r>
      <w:hyperlink r:id="rId6" w:history="1">
        <w:r w:rsidR="009E2254" w:rsidRPr="00EE5A13">
          <w:rPr>
            <w:rFonts w:ascii="Times New Roman" w:hAnsi="Times New Roman"/>
            <w:sz w:val="28"/>
            <w:szCs w:val="28"/>
          </w:rPr>
          <w:t>4</w:t>
        </w:r>
      </w:hyperlink>
      <w:r w:rsidR="009E2254" w:rsidRPr="00EE5A13">
        <w:rPr>
          <w:rFonts w:ascii="Times New Roman" w:hAnsi="Times New Roman"/>
          <w:sz w:val="28"/>
          <w:szCs w:val="28"/>
        </w:rPr>
        <w:t xml:space="preserve"> - </w:t>
      </w:r>
      <w:hyperlink r:id="rId7" w:history="1">
        <w:r w:rsidR="009E2254" w:rsidRPr="00EE5A13">
          <w:rPr>
            <w:rFonts w:ascii="Times New Roman" w:hAnsi="Times New Roman"/>
            <w:sz w:val="28"/>
            <w:szCs w:val="28"/>
          </w:rPr>
          <w:t>8</w:t>
        </w:r>
      </w:hyperlink>
      <w:r w:rsidR="009E2254" w:rsidRPr="00EE5A13">
        <w:rPr>
          <w:rFonts w:ascii="Times New Roman" w:hAnsi="Times New Roman"/>
          <w:sz w:val="28"/>
          <w:szCs w:val="28"/>
        </w:rPr>
        <w:t xml:space="preserve">, </w:t>
      </w:r>
      <w:hyperlink r:id="rId8" w:history="1">
        <w:r w:rsidR="009E2254" w:rsidRPr="00EE5A13">
          <w:rPr>
            <w:rFonts w:ascii="Times New Roman" w:hAnsi="Times New Roman"/>
            <w:sz w:val="28"/>
            <w:szCs w:val="28"/>
          </w:rPr>
          <w:t>10</w:t>
        </w:r>
      </w:hyperlink>
      <w:r w:rsidR="009E2254" w:rsidRPr="00EE5A13">
        <w:rPr>
          <w:rFonts w:ascii="Times New Roman" w:hAnsi="Times New Roman"/>
          <w:sz w:val="28"/>
          <w:szCs w:val="28"/>
        </w:rPr>
        <w:t xml:space="preserve"> - </w:t>
      </w:r>
      <w:hyperlink r:id="rId9" w:history="1">
        <w:r w:rsidR="009E2254" w:rsidRPr="00EE5A13">
          <w:rPr>
            <w:rFonts w:ascii="Times New Roman" w:hAnsi="Times New Roman"/>
            <w:sz w:val="28"/>
            <w:szCs w:val="28"/>
          </w:rPr>
          <w:t>14 части 1 статьи 46</w:t>
        </w:r>
      </w:hyperlink>
      <w:r w:rsidR="009E2254" w:rsidRPr="00EE5A13">
        <w:rPr>
          <w:rFonts w:ascii="Times New Roman" w:hAnsi="Times New Roman"/>
          <w:sz w:val="28"/>
          <w:szCs w:val="28"/>
        </w:rPr>
        <w:t xml:space="preserve"> </w:t>
      </w:r>
      <w:r w:rsidR="00F70E7E">
        <w:rPr>
          <w:rFonts w:ascii="Times New Roman" w:hAnsi="Times New Roman"/>
          <w:sz w:val="28"/>
          <w:szCs w:val="28"/>
          <w:lang w:eastAsia="ru-RU"/>
        </w:rPr>
        <w:t>Федерального закона №115-ФЗ</w:t>
      </w:r>
      <w:r w:rsidR="009E2254" w:rsidRPr="009E2254">
        <w:rPr>
          <w:rFonts w:ascii="Times New Roman" w:hAnsi="Times New Roman"/>
          <w:sz w:val="28"/>
          <w:szCs w:val="28"/>
        </w:rPr>
        <w:t xml:space="preserve">, </w:t>
      </w:r>
      <w:r w:rsidR="006E1B86">
        <w:rPr>
          <w:rFonts w:ascii="Times New Roman" w:hAnsi="Times New Roman"/>
          <w:sz w:val="28"/>
          <w:szCs w:val="28"/>
        </w:rPr>
        <w:t>и</w:t>
      </w:r>
      <w:r w:rsidR="009E2254" w:rsidRPr="009E2254">
        <w:rPr>
          <w:rFonts w:ascii="Times New Roman" w:hAnsi="Times New Roman"/>
          <w:sz w:val="28"/>
          <w:szCs w:val="28"/>
        </w:rPr>
        <w:t xml:space="preserve"> сведения о составе имущества</w:t>
      </w:r>
      <w:r w:rsidR="006E1B86">
        <w:rPr>
          <w:rFonts w:ascii="Times New Roman" w:hAnsi="Times New Roman"/>
          <w:sz w:val="28"/>
          <w:szCs w:val="28"/>
        </w:rPr>
        <w:t>, а также</w:t>
      </w:r>
      <w:r w:rsidR="009E2254" w:rsidRPr="009E2254">
        <w:rPr>
          <w:rFonts w:ascii="Times New Roman" w:hAnsi="Times New Roman"/>
          <w:sz w:val="28"/>
          <w:szCs w:val="28"/>
        </w:rPr>
        <w:t xml:space="preserve"> обеспечить доступ для ознакомления инициатора заключения концессионного соглашения со схемой теплоснабжения, схемой водоснабжения и водоотведения</w:t>
      </w:r>
      <w:r w:rsidR="00757F3D">
        <w:rPr>
          <w:rFonts w:ascii="Times New Roman" w:hAnsi="Times New Roman"/>
          <w:sz w:val="28"/>
          <w:szCs w:val="28"/>
        </w:rPr>
        <w:t xml:space="preserve">, </w:t>
      </w:r>
      <w:r w:rsidR="00757F3D" w:rsidRPr="00B21053">
        <w:rPr>
          <w:rFonts w:ascii="Times New Roman" w:hAnsi="Times New Roman"/>
          <w:sz w:val="28"/>
          <w:szCs w:val="28"/>
        </w:rPr>
        <w:t>с соблюдение</w:t>
      </w:r>
      <w:r w:rsidR="007825FD" w:rsidRPr="00B21053">
        <w:rPr>
          <w:rFonts w:ascii="Times New Roman" w:hAnsi="Times New Roman"/>
          <w:sz w:val="28"/>
          <w:szCs w:val="28"/>
        </w:rPr>
        <w:t>м</w:t>
      </w:r>
      <w:r w:rsidR="00757F3D" w:rsidRPr="00B21053">
        <w:rPr>
          <w:rFonts w:ascii="Times New Roman" w:hAnsi="Times New Roman"/>
          <w:sz w:val="28"/>
          <w:szCs w:val="28"/>
        </w:rPr>
        <w:t xml:space="preserve"> условий государственной тайны</w:t>
      </w:r>
      <w:r w:rsidR="009E2254" w:rsidRPr="00B21053">
        <w:rPr>
          <w:rFonts w:ascii="Times New Roman" w:hAnsi="Times New Roman"/>
          <w:sz w:val="28"/>
          <w:szCs w:val="28"/>
        </w:rPr>
        <w:t>.</w:t>
      </w:r>
      <w:r w:rsidR="00EE5A13" w:rsidRPr="00B21053">
        <w:rPr>
          <w:rFonts w:ascii="Times New Roman" w:hAnsi="Times New Roman"/>
          <w:sz w:val="28"/>
          <w:szCs w:val="28"/>
        </w:rPr>
        <w:t xml:space="preserve"> </w:t>
      </w:r>
    </w:p>
    <w:p w14:paraId="3E27DBF8" w14:textId="7A8591AF" w:rsidR="00491ACA" w:rsidRDefault="00EE5A13" w:rsidP="00F506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1053">
        <w:rPr>
          <w:rFonts w:ascii="Times New Roman" w:hAnsi="Times New Roman"/>
          <w:sz w:val="28"/>
          <w:szCs w:val="28"/>
        </w:rPr>
        <w:t xml:space="preserve">3.5. Предложение рассматривается уполномоченным </w:t>
      </w:r>
      <w:r w:rsidRPr="009E2254">
        <w:rPr>
          <w:rFonts w:ascii="Times New Roman" w:hAnsi="Times New Roman"/>
          <w:sz w:val="28"/>
          <w:szCs w:val="28"/>
        </w:rPr>
        <w:t xml:space="preserve">органом в течение 30 календарных дней со дня </w:t>
      </w:r>
      <w:r w:rsidR="006E1B86">
        <w:rPr>
          <w:rFonts w:ascii="Times New Roman" w:hAnsi="Times New Roman"/>
          <w:sz w:val="28"/>
          <w:szCs w:val="28"/>
        </w:rPr>
        <w:t xml:space="preserve">их </w:t>
      </w:r>
      <w:r w:rsidRPr="009E2254">
        <w:rPr>
          <w:rFonts w:ascii="Times New Roman" w:hAnsi="Times New Roman"/>
          <w:sz w:val="28"/>
          <w:szCs w:val="28"/>
        </w:rPr>
        <w:t>поступления.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357676C0" w14:textId="77777777" w:rsidR="001344DB" w:rsidRDefault="009E2254" w:rsidP="00F506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2254">
        <w:rPr>
          <w:rFonts w:ascii="Times New Roman" w:hAnsi="Times New Roman"/>
          <w:sz w:val="28"/>
          <w:szCs w:val="28"/>
        </w:rPr>
        <w:t>3.6. В целях рассмотрения предложения уполномоченн</w:t>
      </w:r>
      <w:r w:rsidR="00EE5A13">
        <w:rPr>
          <w:rFonts w:ascii="Times New Roman" w:hAnsi="Times New Roman"/>
          <w:sz w:val="28"/>
          <w:szCs w:val="28"/>
        </w:rPr>
        <w:t>ым</w:t>
      </w:r>
      <w:r w:rsidRPr="009E2254">
        <w:rPr>
          <w:rFonts w:ascii="Times New Roman" w:hAnsi="Times New Roman"/>
          <w:sz w:val="28"/>
          <w:szCs w:val="28"/>
        </w:rPr>
        <w:t xml:space="preserve"> орган</w:t>
      </w:r>
      <w:r w:rsidR="00EE5A13">
        <w:rPr>
          <w:rFonts w:ascii="Times New Roman" w:hAnsi="Times New Roman"/>
          <w:sz w:val="28"/>
          <w:szCs w:val="28"/>
        </w:rPr>
        <w:t>ом</w:t>
      </w:r>
      <w:r w:rsidRPr="009E2254">
        <w:rPr>
          <w:rFonts w:ascii="Times New Roman" w:hAnsi="Times New Roman"/>
          <w:sz w:val="28"/>
          <w:szCs w:val="28"/>
        </w:rPr>
        <w:t xml:space="preserve"> создается рабочая группа в составе представителей уполномоченного органа, а также </w:t>
      </w:r>
      <w:r w:rsidR="00EE5A13">
        <w:rPr>
          <w:rFonts w:ascii="Times New Roman" w:hAnsi="Times New Roman"/>
          <w:sz w:val="28"/>
          <w:szCs w:val="28"/>
        </w:rPr>
        <w:t xml:space="preserve">иных структурных подразделений, которые могут являться участниками реализации </w:t>
      </w:r>
      <w:r w:rsidR="001344DB">
        <w:rPr>
          <w:rFonts w:ascii="Times New Roman" w:hAnsi="Times New Roman"/>
          <w:sz w:val="28"/>
          <w:szCs w:val="28"/>
        </w:rPr>
        <w:t>концессионного соглашения.</w:t>
      </w:r>
    </w:p>
    <w:p w14:paraId="13B95B5C" w14:textId="07FA2851" w:rsidR="009E2254" w:rsidRDefault="009E2254" w:rsidP="00F506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2254">
        <w:rPr>
          <w:rFonts w:ascii="Times New Roman" w:hAnsi="Times New Roman"/>
          <w:sz w:val="28"/>
          <w:szCs w:val="28"/>
        </w:rPr>
        <w:lastRenderedPageBreak/>
        <w:t xml:space="preserve">Решения рабочей группы </w:t>
      </w:r>
      <w:r w:rsidR="0014010B">
        <w:rPr>
          <w:rFonts w:ascii="Times New Roman" w:hAnsi="Times New Roman"/>
          <w:sz w:val="28"/>
          <w:szCs w:val="28"/>
        </w:rPr>
        <w:t xml:space="preserve">принимаются простым большинством голосов и </w:t>
      </w:r>
      <w:r w:rsidRPr="009E2254">
        <w:rPr>
          <w:rFonts w:ascii="Times New Roman" w:hAnsi="Times New Roman"/>
          <w:sz w:val="28"/>
          <w:szCs w:val="28"/>
        </w:rPr>
        <w:t>оформляются протоколом.</w:t>
      </w:r>
    </w:p>
    <w:p w14:paraId="0A4F80D6" w14:textId="17EF2367" w:rsidR="001344DB" w:rsidRPr="00DD5DEB" w:rsidRDefault="009E2254" w:rsidP="00F506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E2254">
        <w:rPr>
          <w:rFonts w:ascii="Times New Roman" w:hAnsi="Times New Roman"/>
          <w:sz w:val="28"/>
          <w:szCs w:val="28"/>
        </w:rPr>
        <w:t xml:space="preserve">3.7. В течение 5 календарных дней с даты поступления предложения уполномоченный орган направляет его с приложениями </w:t>
      </w:r>
      <w:r w:rsidRPr="00DD5DEB">
        <w:rPr>
          <w:rFonts w:ascii="Times New Roman" w:hAnsi="Times New Roman"/>
          <w:color w:val="000000" w:themeColor="text1"/>
          <w:sz w:val="28"/>
          <w:szCs w:val="28"/>
        </w:rPr>
        <w:t xml:space="preserve">в </w:t>
      </w:r>
      <w:r w:rsidR="001344DB" w:rsidRPr="00DD5DEB">
        <w:rPr>
          <w:rFonts w:ascii="Times New Roman" w:hAnsi="Times New Roman"/>
          <w:color w:val="000000" w:themeColor="text1"/>
          <w:sz w:val="28"/>
          <w:szCs w:val="28"/>
        </w:rPr>
        <w:t>департамент муниципальной собственности и земельных ресурсов администрации города, департамент жилищно-коммунального хозяйства администрации города,</w:t>
      </w:r>
      <w:r w:rsidR="005B7579">
        <w:rPr>
          <w:rFonts w:ascii="Times New Roman" w:hAnsi="Times New Roman"/>
          <w:color w:val="000000" w:themeColor="text1"/>
          <w:sz w:val="28"/>
          <w:szCs w:val="28"/>
        </w:rPr>
        <w:t xml:space="preserve"> департамент экономики администрации города,</w:t>
      </w:r>
      <w:r w:rsidR="001344DB" w:rsidRPr="00DD5DEB">
        <w:rPr>
          <w:rFonts w:ascii="Times New Roman" w:hAnsi="Times New Roman"/>
          <w:color w:val="000000" w:themeColor="text1"/>
          <w:sz w:val="28"/>
          <w:szCs w:val="28"/>
        </w:rPr>
        <w:t xml:space="preserve"> департамент финансов администрации города, </w:t>
      </w:r>
      <w:r w:rsidR="00F23346" w:rsidRPr="00DD5DEB">
        <w:rPr>
          <w:rFonts w:ascii="Times New Roman" w:hAnsi="Times New Roman"/>
          <w:color w:val="000000" w:themeColor="text1"/>
          <w:sz w:val="28"/>
          <w:szCs w:val="28"/>
        </w:rPr>
        <w:t xml:space="preserve">управление архитектуры и градостроительства администрации города и иные структурные подразделения, которые могут являться участниками реализации концессионного соглашения </w:t>
      </w:r>
      <w:r w:rsidR="001344DB" w:rsidRPr="00DD5DEB">
        <w:rPr>
          <w:rFonts w:ascii="Times New Roman" w:hAnsi="Times New Roman"/>
          <w:color w:val="000000" w:themeColor="text1"/>
          <w:sz w:val="28"/>
          <w:szCs w:val="28"/>
        </w:rPr>
        <w:t xml:space="preserve">(далее – отраслевые органы), </w:t>
      </w:r>
      <w:r w:rsidR="009956EA">
        <w:rPr>
          <w:rFonts w:ascii="Times New Roman" w:hAnsi="Times New Roman"/>
          <w:color w:val="000000" w:themeColor="text1"/>
          <w:sz w:val="28"/>
          <w:szCs w:val="28"/>
        </w:rPr>
        <w:t>для рассмотрения в</w:t>
      </w:r>
      <w:r w:rsidR="001344DB" w:rsidRPr="00DD5DEB">
        <w:rPr>
          <w:rFonts w:ascii="Times New Roman" w:hAnsi="Times New Roman"/>
          <w:color w:val="000000" w:themeColor="text1"/>
          <w:sz w:val="28"/>
          <w:szCs w:val="28"/>
        </w:rPr>
        <w:t xml:space="preserve"> соответствии с отраслевой компетенцией.</w:t>
      </w:r>
      <w:r w:rsidR="00F23346" w:rsidRPr="00DD5DE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1C440459" w14:textId="382DE6BA" w:rsidR="009E2254" w:rsidRPr="009E2254" w:rsidRDefault="009E2254" w:rsidP="00F506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2254">
        <w:rPr>
          <w:rFonts w:ascii="Times New Roman" w:hAnsi="Times New Roman"/>
          <w:sz w:val="28"/>
          <w:szCs w:val="28"/>
        </w:rPr>
        <w:t xml:space="preserve">Кроме того, если объектом концессионного соглашения являются объекты ЖКХ, </w:t>
      </w:r>
      <w:r w:rsidRPr="000E0781">
        <w:rPr>
          <w:rFonts w:ascii="Times New Roman" w:hAnsi="Times New Roman"/>
          <w:color w:val="000000" w:themeColor="text1"/>
          <w:sz w:val="28"/>
          <w:szCs w:val="28"/>
        </w:rPr>
        <w:t xml:space="preserve">уполномоченный орган </w:t>
      </w:r>
      <w:r w:rsidRPr="009E2254">
        <w:rPr>
          <w:rFonts w:ascii="Times New Roman" w:hAnsi="Times New Roman"/>
          <w:sz w:val="28"/>
          <w:szCs w:val="28"/>
        </w:rPr>
        <w:t xml:space="preserve">в течение 7 рабочих дней со дня поступления предложения направляет в Региональную службу по тарифам Ханты-Мансийского автономного округа – Югры </w:t>
      </w:r>
      <w:r w:rsidRPr="00F50626">
        <w:rPr>
          <w:rFonts w:ascii="Times New Roman" w:hAnsi="Times New Roman"/>
          <w:sz w:val="28"/>
          <w:szCs w:val="28"/>
        </w:rPr>
        <w:t xml:space="preserve">(далее – орган регулирования тарифов) </w:t>
      </w:r>
      <w:r w:rsidRPr="009E2254">
        <w:rPr>
          <w:rFonts w:ascii="Times New Roman" w:hAnsi="Times New Roman"/>
          <w:sz w:val="28"/>
          <w:szCs w:val="28"/>
        </w:rPr>
        <w:t>заявление с приложением предложения для согласования содержащихся в предложении долгосрочных параметров регулирования деятельности концессионера (долгосрочных параметров регулирования цен (тарифов), определенных в соответствии с нормативными правовыми актами Российской Федерации и метода регулирования тарифов.</w:t>
      </w:r>
    </w:p>
    <w:p w14:paraId="78679B2D" w14:textId="77777777" w:rsidR="009E2254" w:rsidRPr="009E2254" w:rsidRDefault="009E2254" w:rsidP="00F506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2254">
        <w:rPr>
          <w:rFonts w:ascii="Times New Roman" w:hAnsi="Times New Roman"/>
          <w:sz w:val="28"/>
          <w:szCs w:val="28"/>
        </w:rPr>
        <w:t>3.8. В течение 15 календарных дней с момента поступления указанных документов отраслевые органы по результатам рассмотрения направляют в адрес уполномоченного органа уведомление о целесообразности или нецелесообразности заключения концессионного соглашения либо о целесообразности заключения концессионного соглашения в случае изменения условий концессионного соглашения.</w:t>
      </w:r>
    </w:p>
    <w:p w14:paraId="39B90D2D" w14:textId="4CCE9311" w:rsidR="009E2254" w:rsidRPr="009E2254" w:rsidRDefault="009E2254" w:rsidP="00F506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B67E2">
        <w:rPr>
          <w:rFonts w:ascii="Times New Roman" w:hAnsi="Times New Roman"/>
          <w:sz w:val="28"/>
          <w:szCs w:val="28"/>
        </w:rPr>
        <w:t xml:space="preserve">Отказ в заключении концессионного соглашения допускается в случаях, предусмотренных </w:t>
      </w:r>
      <w:r w:rsidR="004A28D5" w:rsidRPr="00AB67E2">
        <w:rPr>
          <w:rFonts w:ascii="Times New Roman" w:hAnsi="Times New Roman"/>
          <w:sz w:val="28"/>
          <w:szCs w:val="28"/>
        </w:rPr>
        <w:t>частью</w:t>
      </w:r>
      <w:r w:rsidRPr="00AB67E2">
        <w:rPr>
          <w:rFonts w:ascii="Times New Roman" w:hAnsi="Times New Roman"/>
          <w:sz w:val="28"/>
          <w:szCs w:val="28"/>
        </w:rPr>
        <w:t xml:space="preserve"> 4.6. статьи 37 </w:t>
      </w:r>
      <w:r w:rsidR="00F70E7E" w:rsidRPr="00AB67E2">
        <w:rPr>
          <w:rFonts w:ascii="Times New Roman" w:hAnsi="Times New Roman"/>
          <w:sz w:val="28"/>
          <w:szCs w:val="28"/>
          <w:lang w:eastAsia="ru-RU"/>
        </w:rPr>
        <w:t>Федерального закона №115-ФЗ</w:t>
      </w:r>
      <w:r w:rsidRPr="00AB67E2">
        <w:rPr>
          <w:rFonts w:ascii="Times New Roman" w:hAnsi="Times New Roman"/>
          <w:sz w:val="28"/>
          <w:szCs w:val="28"/>
        </w:rPr>
        <w:t>.</w:t>
      </w:r>
      <w:bookmarkStart w:id="0" w:name="_GoBack"/>
      <w:bookmarkEnd w:id="0"/>
    </w:p>
    <w:p w14:paraId="7CF9F7DE" w14:textId="32A2D55A" w:rsidR="009E2254" w:rsidRPr="009E2254" w:rsidRDefault="009E2254" w:rsidP="00F506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2254">
        <w:rPr>
          <w:rFonts w:ascii="Times New Roman" w:hAnsi="Times New Roman"/>
          <w:sz w:val="28"/>
          <w:szCs w:val="28"/>
        </w:rPr>
        <w:t xml:space="preserve">3.9. После поступления информации от </w:t>
      </w:r>
      <w:r w:rsidR="0014010B">
        <w:rPr>
          <w:rFonts w:ascii="Times New Roman" w:hAnsi="Times New Roman"/>
          <w:sz w:val="28"/>
          <w:szCs w:val="28"/>
        </w:rPr>
        <w:t xml:space="preserve">отраслевых </w:t>
      </w:r>
      <w:r w:rsidRPr="009E2254">
        <w:rPr>
          <w:rFonts w:ascii="Times New Roman" w:hAnsi="Times New Roman"/>
          <w:sz w:val="28"/>
          <w:szCs w:val="28"/>
        </w:rPr>
        <w:t>органов уполномоченный орган не позднее 10 календарных дней организует заседание рабочей группы, на котором принимает одно из следующих решений</w:t>
      </w:r>
      <w:r w:rsidR="004A28D5">
        <w:rPr>
          <w:rFonts w:ascii="Times New Roman" w:hAnsi="Times New Roman"/>
          <w:sz w:val="28"/>
          <w:szCs w:val="28"/>
        </w:rPr>
        <w:t xml:space="preserve"> о</w:t>
      </w:r>
      <w:r w:rsidRPr="009E2254">
        <w:rPr>
          <w:rFonts w:ascii="Times New Roman" w:hAnsi="Times New Roman"/>
          <w:sz w:val="28"/>
          <w:szCs w:val="28"/>
        </w:rPr>
        <w:t>:</w:t>
      </w:r>
    </w:p>
    <w:p w14:paraId="1CA6EA20" w14:textId="6E8DDAE5" w:rsidR="009E2254" w:rsidRPr="009E2254" w:rsidRDefault="009E2254" w:rsidP="00F506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2254">
        <w:rPr>
          <w:rFonts w:ascii="Times New Roman" w:hAnsi="Times New Roman"/>
          <w:sz w:val="28"/>
          <w:szCs w:val="28"/>
        </w:rPr>
        <w:t>1) возможности заключения концессионного соглашения в отношении конкретных объектов недвижимого имущества или недвижимого имущества и движимого имущества, техн</w:t>
      </w:r>
      <w:r w:rsidR="004A28D5">
        <w:rPr>
          <w:rFonts w:ascii="Times New Roman" w:hAnsi="Times New Roman"/>
          <w:sz w:val="28"/>
          <w:szCs w:val="28"/>
        </w:rPr>
        <w:t xml:space="preserve">ологически </w:t>
      </w:r>
      <w:r w:rsidRPr="009E2254">
        <w:rPr>
          <w:rFonts w:ascii="Times New Roman" w:hAnsi="Times New Roman"/>
          <w:sz w:val="28"/>
          <w:szCs w:val="28"/>
        </w:rPr>
        <w:t>связанных между собой и предназначенных для осуществления деятельности, предусмотренной концессионным соглашением на представленных в предложении условиях;</w:t>
      </w:r>
    </w:p>
    <w:p w14:paraId="4A708572" w14:textId="4B6BC7EA" w:rsidR="009E2254" w:rsidRPr="009E2254" w:rsidRDefault="009E2254" w:rsidP="00F506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2254">
        <w:rPr>
          <w:rFonts w:ascii="Times New Roman" w:hAnsi="Times New Roman"/>
          <w:sz w:val="28"/>
          <w:szCs w:val="28"/>
        </w:rPr>
        <w:t>2) возможности заключения концессионного соглашения в отношении конкретных объектов недвижимого имущества или недвижимого и движимого имущества, техн</w:t>
      </w:r>
      <w:r w:rsidR="00A3233C">
        <w:rPr>
          <w:rFonts w:ascii="Times New Roman" w:hAnsi="Times New Roman"/>
          <w:sz w:val="28"/>
          <w:szCs w:val="28"/>
        </w:rPr>
        <w:t>ологически</w:t>
      </w:r>
      <w:r w:rsidRPr="009E2254">
        <w:rPr>
          <w:rFonts w:ascii="Times New Roman" w:hAnsi="Times New Roman"/>
          <w:sz w:val="28"/>
          <w:szCs w:val="28"/>
        </w:rPr>
        <w:t xml:space="preserve"> связанных между собой и предназначенных для осуществления деятельности, предусмотренной концессионным соглашением на иных условиях;</w:t>
      </w:r>
    </w:p>
    <w:p w14:paraId="59BC4C9D" w14:textId="4071A9C1" w:rsidR="009E2254" w:rsidRDefault="009E2254" w:rsidP="00F506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2254">
        <w:rPr>
          <w:rFonts w:ascii="Times New Roman" w:hAnsi="Times New Roman"/>
          <w:sz w:val="28"/>
          <w:szCs w:val="28"/>
        </w:rPr>
        <w:t>3) невозможности заключения концессионного соглашения в отношении конкретных объектов недвижимого имущества или недвижимого и движимого имущества, техн</w:t>
      </w:r>
      <w:r w:rsidR="00A3233C">
        <w:rPr>
          <w:rFonts w:ascii="Times New Roman" w:hAnsi="Times New Roman"/>
          <w:sz w:val="28"/>
          <w:szCs w:val="28"/>
        </w:rPr>
        <w:t xml:space="preserve">ологически </w:t>
      </w:r>
      <w:r w:rsidRPr="009E2254">
        <w:rPr>
          <w:rFonts w:ascii="Times New Roman" w:hAnsi="Times New Roman"/>
          <w:sz w:val="28"/>
          <w:szCs w:val="28"/>
        </w:rPr>
        <w:t xml:space="preserve">связанных между собой и предназначенных для </w:t>
      </w:r>
      <w:r w:rsidRPr="009E2254">
        <w:rPr>
          <w:rFonts w:ascii="Times New Roman" w:hAnsi="Times New Roman"/>
          <w:sz w:val="28"/>
          <w:szCs w:val="28"/>
        </w:rPr>
        <w:lastRenderedPageBreak/>
        <w:t>осуществления деятельности, предусмотренной концессионным соглашением с указанием основания отказа.</w:t>
      </w:r>
    </w:p>
    <w:p w14:paraId="638A3690" w14:textId="567D59DF" w:rsidR="001E2EE2" w:rsidRPr="009E2254" w:rsidRDefault="001E2EE2" w:rsidP="00F506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75A2">
        <w:rPr>
          <w:rFonts w:ascii="Times New Roman" w:hAnsi="Times New Roman"/>
          <w:sz w:val="28"/>
          <w:szCs w:val="28"/>
        </w:rPr>
        <w:t>Решения уполномоченного органа, предусмотренные настоящим пунктом, принимаются в форме приказа на основании протокола заседания рабочей группы.</w:t>
      </w:r>
    </w:p>
    <w:p w14:paraId="27D419F3" w14:textId="65F32C7B" w:rsidR="009E2254" w:rsidRPr="009E2254" w:rsidRDefault="009E2254" w:rsidP="00F506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B67E2">
        <w:rPr>
          <w:rFonts w:ascii="Times New Roman" w:hAnsi="Times New Roman"/>
          <w:sz w:val="28"/>
          <w:szCs w:val="28"/>
        </w:rPr>
        <w:t>3.10. Уполномоченный орган в течение 5 календарных дней с даты принятия решения, указанного в п</w:t>
      </w:r>
      <w:r w:rsidR="00D00D70" w:rsidRPr="00AB67E2">
        <w:rPr>
          <w:rFonts w:ascii="Times New Roman" w:hAnsi="Times New Roman"/>
          <w:sz w:val="28"/>
          <w:szCs w:val="28"/>
        </w:rPr>
        <w:t xml:space="preserve">ункте </w:t>
      </w:r>
      <w:r w:rsidRPr="00AB67E2">
        <w:rPr>
          <w:rFonts w:ascii="Times New Roman" w:hAnsi="Times New Roman"/>
          <w:sz w:val="28"/>
          <w:szCs w:val="28"/>
        </w:rPr>
        <w:t>3.9. Порядка, направляет его заказным письмом с уведомлением о вручении инициатору заключения концессионного соглашения.</w:t>
      </w:r>
    </w:p>
    <w:p w14:paraId="0EF43CDF" w14:textId="2BDFB55D" w:rsidR="009E2254" w:rsidRPr="009E2254" w:rsidRDefault="009E2254" w:rsidP="00F506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2254">
        <w:rPr>
          <w:rFonts w:ascii="Times New Roman" w:hAnsi="Times New Roman"/>
          <w:sz w:val="28"/>
          <w:szCs w:val="28"/>
        </w:rPr>
        <w:t>3.11. В случае принятия решения о возможности заключения концессионного соглашения на предложенных инициатором заключения концессионного соглашения условиях</w:t>
      </w:r>
      <w:r w:rsidR="0014010B">
        <w:rPr>
          <w:rFonts w:ascii="Times New Roman" w:hAnsi="Times New Roman"/>
          <w:sz w:val="28"/>
          <w:szCs w:val="28"/>
        </w:rPr>
        <w:t>,</w:t>
      </w:r>
      <w:r w:rsidRPr="009E2254">
        <w:rPr>
          <w:rFonts w:ascii="Times New Roman" w:hAnsi="Times New Roman"/>
          <w:sz w:val="28"/>
          <w:szCs w:val="28"/>
        </w:rPr>
        <w:t xml:space="preserve"> уполномоченный орган в течение 10 календарных дней со дня принятия решения размещает на официальном сайте в информационно-телекоммуникационной сети "Интернет" для размещения информации о проведении торгов, определенном Правительством Российской Федерации - </w:t>
      </w:r>
      <w:hyperlink r:id="rId10" w:history="1">
        <w:r w:rsidRPr="009E2254">
          <w:rPr>
            <w:rFonts w:ascii="Times New Roman" w:hAnsi="Times New Roman"/>
            <w:sz w:val="28"/>
            <w:szCs w:val="28"/>
          </w:rPr>
          <w:t>www.torgi.gov.ru</w:t>
        </w:r>
      </w:hyperlink>
      <w:r w:rsidRPr="009E2254">
        <w:rPr>
          <w:rFonts w:ascii="Times New Roman" w:hAnsi="Times New Roman"/>
          <w:sz w:val="28"/>
          <w:szCs w:val="28"/>
        </w:rPr>
        <w:t xml:space="preserve"> (далее – сайт торгов) предложение в целях принятия заявок о готовности к участию в конкурсе на заключение концессионного соглашения на условиях, определенных в предложении в отношении объекта концессионного соглашения, предусмотренного в предложении, от иных лиц, отвечающих требованиям </w:t>
      </w:r>
      <w:hyperlink r:id="rId11" w:history="1">
        <w:r w:rsidRPr="009E2254">
          <w:rPr>
            <w:rFonts w:ascii="Times New Roman" w:hAnsi="Times New Roman"/>
            <w:sz w:val="28"/>
            <w:szCs w:val="28"/>
          </w:rPr>
          <w:t>части 4.1</w:t>
        </w:r>
      </w:hyperlink>
      <w:r w:rsidRPr="009E2254">
        <w:rPr>
          <w:rFonts w:ascii="Times New Roman" w:hAnsi="Times New Roman"/>
          <w:sz w:val="28"/>
          <w:szCs w:val="28"/>
        </w:rPr>
        <w:t xml:space="preserve"> статьи 37 </w:t>
      </w:r>
      <w:r w:rsidR="00F70E7E">
        <w:rPr>
          <w:rFonts w:ascii="Times New Roman" w:hAnsi="Times New Roman"/>
          <w:sz w:val="28"/>
          <w:szCs w:val="28"/>
          <w:lang w:eastAsia="ru-RU"/>
        </w:rPr>
        <w:t>Федерального закона №115-ФЗ</w:t>
      </w:r>
      <w:r w:rsidRPr="009E2254">
        <w:rPr>
          <w:rFonts w:ascii="Times New Roman" w:hAnsi="Times New Roman"/>
          <w:sz w:val="28"/>
          <w:szCs w:val="28"/>
        </w:rPr>
        <w:t>.</w:t>
      </w:r>
    </w:p>
    <w:p w14:paraId="4ACFF653" w14:textId="77777777" w:rsidR="009E2254" w:rsidRPr="009E2254" w:rsidRDefault="009E2254" w:rsidP="00F506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2254">
        <w:rPr>
          <w:rFonts w:ascii="Times New Roman" w:hAnsi="Times New Roman"/>
          <w:sz w:val="28"/>
          <w:szCs w:val="28"/>
        </w:rPr>
        <w:t xml:space="preserve">3.12. В случае принятия решения о возможности заключения концессионного соглашения на иных условиях, уполномоченный орган проводит с инициатором заключения концессионного соглашения переговоры в форме совместных совещаний в целях обсуждения условий концессионного соглашения и их согласования по результатам переговоров. </w:t>
      </w:r>
    </w:p>
    <w:p w14:paraId="2729BAA6" w14:textId="3106A470" w:rsidR="009E2254" w:rsidRPr="009E2254" w:rsidRDefault="009E2254" w:rsidP="00F506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2254">
        <w:rPr>
          <w:rFonts w:ascii="Times New Roman" w:hAnsi="Times New Roman"/>
          <w:sz w:val="28"/>
          <w:szCs w:val="28"/>
        </w:rPr>
        <w:t xml:space="preserve">Срок и порядок проведения переговоров </w:t>
      </w:r>
      <w:r w:rsidRPr="0059263A">
        <w:rPr>
          <w:rFonts w:ascii="Times New Roman" w:hAnsi="Times New Roman"/>
          <w:sz w:val="28"/>
          <w:szCs w:val="28"/>
        </w:rPr>
        <w:t xml:space="preserve">определяется в решении о возможности заключения концессионного соглашения </w:t>
      </w:r>
      <w:r w:rsidRPr="009E2254">
        <w:rPr>
          <w:rFonts w:ascii="Times New Roman" w:hAnsi="Times New Roman"/>
          <w:sz w:val="28"/>
          <w:szCs w:val="28"/>
        </w:rPr>
        <w:t xml:space="preserve">на иных условиях, но не может составлять </w:t>
      </w:r>
      <w:r w:rsidR="0059263A">
        <w:rPr>
          <w:rFonts w:ascii="Times New Roman" w:hAnsi="Times New Roman"/>
          <w:sz w:val="28"/>
          <w:szCs w:val="28"/>
        </w:rPr>
        <w:t xml:space="preserve">более </w:t>
      </w:r>
      <w:r w:rsidR="009956EA">
        <w:rPr>
          <w:rFonts w:ascii="Times New Roman" w:hAnsi="Times New Roman"/>
          <w:sz w:val="28"/>
          <w:szCs w:val="28"/>
        </w:rPr>
        <w:t>45</w:t>
      </w:r>
      <w:r w:rsidR="0059263A" w:rsidRPr="000E0781">
        <w:rPr>
          <w:rFonts w:ascii="Times New Roman" w:hAnsi="Times New Roman"/>
          <w:color w:val="000000" w:themeColor="text1"/>
          <w:sz w:val="28"/>
          <w:szCs w:val="28"/>
        </w:rPr>
        <w:t xml:space="preserve"> календарных дней</w:t>
      </w:r>
      <w:r w:rsidRPr="000E0781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Pr="009E2254">
        <w:rPr>
          <w:rFonts w:ascii="Times New Roman" w:hAnsi="Times New Roman"/>
          <w:sz w:val="28"/>
          <w:szCs w:val="28"/>
        </w:rPr>
        <w:t>Результаты переговоров оформляются протоколом (протоколами).</w:t>
      </w:r>
    </w:p>
    <w:p w14:paraId="686FC9BE" w14:textId="3CF4A8FF" w:rsidR="0059263A" w:rsidRPr="009E2254" w:rsidRDefault="0059263A" w:rsidP="005926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2254">
        <w:rPr>
          <w:rFonts w:ascii="Times New Roman" w:hAnsi="Times New Roman"/>
          <w:sz w:val="28"/>
          <w:szCs w:val="28"/>
        </w:rPr>
        <w:t xml:space="preserve">По результатам переговоров, о чем стороны подписывают протокол переговоров, инициатор заключения концессионного соглашения представляет в уполномоченный орган </w:t>
      </w:r>
      <w:r w:rsidRPr="000E0781">
        <w:rPr>
          <w:rFonts w:ascii="Times New Roman" w:hAnsi="Times New Roman"/>
          <w:color w:val="000000" w:themeColor="text1"/>
          <w:sz w:val="28"/>
          <w:szCs w:val="28"/>
        </w:rPr>
        <w:t>предложение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9E2254">
        <w:rPr>
          <w:rFonts w:ascii="Times New Roman" w:hAnsi="Times New Roman"/>
          <w:sz w:val="28"/>
          <w:szCs w:val="28"/>
        </w:rPr>
        <w:t xml:space="preserve">проект концессионного соглашения с внесенными изменениями. </w:t>
      </w:r>
    </w:p>
    <w:p w14:paraId="7CAC302B" w14:textId="77777777" w:rsidR="0059263A" w:rsidRPr="009E2254" w:rsidRDefault="0059263A" w:rsidP="005926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2254">
        <w:rPr>
          <w:rFonts w:ascii="Times New Roman" w:hAnsi="Times New Roman"/>
          <w:sz w:val="28"/>
          <w:szCs w:val="28"/>
        </w:rPr>
        <w:t>Уполномоченный орган в течение 3 календарных дней с даты получения рассматривает представленные документы и принимает решение о согласовании проекта концессионного соглашения с внесенными изменениями либо несогласовании проекта концессионного соглашения.</w:t>
      </w:r>
    </w:p>
    <w:p w14:paraId="38CFF60D" w14:textId="7F3980E4" w:rsidR="009E2254" w:rsidRPr="009E2254" w:rsidRDefault="009E2254" w:rsidP="005926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2254">
        <w:rPr>
          <w:rFonts w:ascii="Times New Roman" w:hAnsi="Times New Roman"/>
          <w:sz w:val="28"/>
          <w:szCs w:val="28"/>
        </w:rPr>
        <w:t xml:space="preserve">При согласовании уполномоченным органом и инициатором заключения концессионного соглашения проекта концессионного соглашения с внесенными изменениями уполномоченный орган размещает предложение с изменениями в течение 10 календарных дней со дня его принятия на сайте торгов в целях принятия заявок о готовности к участию в конкурсе на заключение концессионного соглашения с измененными условиями, в отношении объекта концессионного соглашения, определенного в </w:t>
      </w:r>
      <w:r w:rsidRPr="009E2254">
        <w:rPr>
          <w:rFonts w:ascii="Times New Roman" w:hAnsi="Times New Roman"/>
          <w:sz w:val="28"/>
          <w:szCs w:val="28"/>
        </w:rPr>
        <w:lastRenderedPageBreak/>
        <w:t xml:space="preserve">предложении, от иных лиц, отвечающих требованиям </w:t>
      </w:r>
      <w:hyperlink r:id="rId12" w:history="1">
        <w:r w:rsidRPr="009E2254">
          <w:rPr>
            <w:rFonts w:ascii="Times New Roman" w:hAnsi="Times New Roman"/>
            <w:sz w:val="28"/>
            <w:szCs w:val="28"/>
          </w:rPr>
          <w:t>части 4.1</w:t>
        </w:r>
      </w:hyperlink>
      <w:r w:rsidR="00826E08">
        <w:rPr>
          <w:rFonts w:ascii="Times New Roman" w:hAnsi="Times New Roman"/>
          <w:sz w:val="28"/>
          <w:szCs w:val="28"/>
        </w:rPr>
        <w:t>.</w:t>
      </w:r>
      <w:r w:rsidRPr="009E2254">
        <w:rPr>
          <w:rFonts w:ascii="Times New Roman" w:hAnsi="Times New Roman"/>
          <w:sz w:val="28"/>
          <w:szCs w:val="28"/>
        </w:rPr>
        <w:t xml:space="preserve"> статьи 37 </w:t>
      </w:r>
      <w:r w:rsidR="00F70E7E">
        <w:rPr>
          <w:rFonts w:ascii="Times New Roman" w:hAnsi="Times New Roman"/>
          <w:sz w:val="28"/>
          <w:szCs w:val="28"/>
          <w:lang w:eastAsia="ru-RU"/>
        </w:rPr>
        <w:t>Федерального закона №115-ФЗ</w:t>
      </w:r>
      <w:r w:rsidR="0059263A">
        <w:rPr>
          <w:rFonts w:ascii="Times New Roman" w:hAnsi="Times New Roman"/>
          <w:sz w:val="28"/>
          <w:szCs w:val="28"/>
        </w:rPr>
        <w:t>.</w:t>
      </w:r>
    </w:p>
    <w:p w14:paraId="1D1F21F3" w14:textId="1322F6E6" w:rsidR="009E2254" w:rsidRDefault="009E2254" w:rsidP="005926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2254">
        <w:rPr>
          <w:rFonts w:ascii="Times New Roman" w:hAnsi="Times New Roman"/>
          <w:sz w:val="28"/>
          <w:szCs w:val="28"/>
        </w:rPr>
        <w:t xml:space="preserve">В случаях представления инициатором заключения концессионного соглашения в уполномоченный орган проекта концессионного соглашения, не соответствующего протоколу переговоров, либо если стороны по итогам переговоров не достигли согласия по условиям концессионного соглашения, уполномоченный орган принимает решение о невозможности заключения концессионного соглашения. </w:t>
      </w:r>
    </w:p>
    <w:p w14:paraId="3F669971" w14:textId="0BB5A237" w:rsidR="003566AF" w:rsidRPr="009E2254" w:rsidRDefault="003566AF" w:rsidP="005926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75A2">
        <w:rPr>
          <w:rFonts w:ascii="Times New Roman" w:hAnsi="Times New Roman"/>
          <w:sz w:val="28"/>
          <w:szCs w:val="28"/>
        </w:rPr>
        <w:t>Решения уполномоченного органа, предусмотренные настоящим пунктом, принимаются в форме приказа.</w:t>
      </w:r>
    </w:p>
    <w:p w14:paraId="4E6616DB" w14:textId="77777777" w:rsidR="009E2254" w:rsidRPr="009E2254" w:rsidRDefault="009E2254" w:rsidP="005926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2254">
        <w:rPr>
          <w:rFonts w:ascii="Times New Roman" w:hAnsi="Times New Roman"/>
          <w:sz w:val="28"/>
          <w:szCs w:val="28"/>
        </w:rPr>
        <w:t>3.13. В случае принятия решения о невозможности заключения концессионного соглашения рассмотрение предложения прекращается.</w:t>
      </w:r>
    </w:p>
    <w:p w14:paraId="3D87B683" w14:textId="40638EEF" w:rsidR="009E2254" w:rsidRPr="009E2254" w:rsidRDefault="009E2254" w:rsidP="005926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2254">
        <w:rPr>
          <w:rFonts w:ascii="Times New Roman" w:hAnsi="Times New Roman"/>
          <w:sz w:val="28"/>
          <w:szCs w:val="28"/>
        </w:rPr>
        <w:t xml:space="preserve">3.14. Если в течение </w:t>
      </w:r>
      <w:r w:rsidR="00826E08">
        <w:rPr>
          <w:rFonts w:ascii="Times New Roman" w:hAnsi="Times New Roman"/>
          <w:sz w:val="28"/>
          <w:szCs w:val="28"/>
        </w:rPr>
        <w:t xml:space="preserve">45 </w:t>
      </w:r>
      <w:r w:rsidRPr="009E2254">
        <w:rPr>
          <w:rFonts w:ascii="Times New Roman" w:hAnsi="Times New Roman"/>
          <w:sz w:val="28"/>
          <w:szCs w:val="28"/>
        </w:rPr>
        <w:t xml:space="preserve">календарных дней с момента размещения на сайте торгов предложения от иных лиц, отвечающих требованиям, предъявляемым </w:t>
      </w:r>
      <w:r w:rsidR="00F70E7E">
        <w:rPr>
          <w:rFonts w:ascii="Times New Roman" w:hAnsi="Times New Roman"/>
          <w:sz w:val="28"/>
          <w:szCs w:val="28"/>
          <w:lang w:eastAsia="ru-RU"/>
        </w:rPr>
        <w:t>Федеральным законом №115-ФЗ</w:t>
      </w:r>
      <w:r w:rsidR="005926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E2254">
        <w:rPr>
          <w:rFonts w:ascii="Times New Roman" w:hAnsi="Times New Roman"/>
          <w:sz w:val="28"/>
          <w:szCs w:val="28"/>
        </w:rPr>
        <w:t xml:space="preserve">поступили заявки о готовности к участию в конкурсе на заключение концессионного соглашения в отношении объекта концессионного соглашения, предусмотренного в предложении, уполномоченный орган обязан разместить данную информацию на сайте торгов. </w:t>
      </w:r>
    </w:p>
    <w:p w14:paraId="1A718919" w14:textId="7937D888" w:rsidR="009E2254" w:rsidRPr="009E2254" w:rsidRDefault="009E2254" w:rsidP="001123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2254">
        <w:rPr>
          <w:rFonts w:ascii="Times New Roman" w:hAnsi="Times New Roman"/>
          <w:sz w:val="28"/>
          <w:szCs w:val="28"/>
        </w:rPr>
        <w:t xml:space="preserve">В этом случае заключение концессионного соглашения осуществляется на конкурсной основе в порядке, установленном </w:t>
      </w:r>
      <w:r w:rsidR="00F70E7E">
        <w:rPr>
          <w:rFonts w:ascii="Times New Roman" w:hAnsi="Times New Roman"/>
          <w:sz w:val="28"/>
          <w:szCs w:val="28"/>
          <w:lang w:eastAsia="ru-RU"/>
        </w:rPr>
        <w:t>Федеральным законом №115-ФЗ</w:t>
      </w:r>
      <w:r w:rsidRPr="009E2254">
        <w:rPr>
          <w:rFonts w:ascii="Times New Roman" w:hAnsi="Times New Roman"/>
          <w:sz w:val="28"/>
          <w:szCs w:val="28"/>
        </w:rPr>
        <w:t>.</w:t>
      </w:r>
    </w:p>
    <w:p w14:paraId="1CE1BF1A" w14:textId="27AE3CF8" w:rsidR="0011239A" w:rsidRDefault="009E2254" w:rsidP="001123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2254">
        <w:rPr>
          <w:rFonts w:ascii="Times New Roman" w:hAnsi="Times New Roman"/>
          <w:sz w:val="28"/>
          <w:szCs w:val="28"/>
        </w:rPr>
        <w:t xml:space="preserve">Уполномоченный орган разрабатывает проект распоряжения </w:t>
      </w:r>
      <w:r w:rsidR="0011239A">
        <w:rPr>
          <w:rFonts w:ascii="Times New Roman" w:hAnsi="Times New Roman"/>
          <w:sz w:val="28"/>
          <w:szCs w:val="28"/>
        </w:rPr>
        <w:t xml:space="preserve">администрации города </w:t>
      </w:r>
      <w:r w:rsidRPr="009E2254">
        <w:rPr>
          <w:rFonts w:ascii="Times New Roman" w:hAnsi="Times New Roman"/>
          <w:sz w:val="28"/>
          <w:szCs w:val="28"/>
        </w:rPr>
        <w:t xml:space="preserve">в соответствии с положениями главы 3 </w:t>
      </w:r>
      <w:r w:rsidR="00F70E7E">
        <w:rPr>
          <w:rFonts w:ascii="Times New Roman" w:hAnsi="Times New Roman"/>
          <w:sz w:val="28"/>
          <w:szCs w:val="28"/>
          <w:lang w:eastAsia="ru-RU"/>
        </w:rPr>
        <w:t>Федерального закона №115-ФЗ</w:t>
      </w:r>
      <w:r w:rsidRPr="009E2254">
        <w:rPr>
          <w:rFonts w:ascii="Times New Roman" w:hAnsi="Times New Roman"/>
          <w:sz w:val="28"/>
          <w:szCs w:val="28"/>
        </w:rPr>
        <w:t>, по итогам проведения конкурса определяется концессионер, с которым заключается концессионное соглашение.</w:t>
      </w:r>
    </w:p>
    <w:p w14:paraId="2E680E14" w14:textId="76263E28" w:rsidR="009E2254" w:rsidRPr="009E2254" w:rsidRDefault="009E2254" w:rsidP="001123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2254">
        <w:rPr>
          <w:rFonts w:ascii="Times New Roman" w:hAnsi="Times New Roman"/>
          <w:sz w:val="28"/>
          <w:szCs w:val="28"/>
        </w:rPr>
        <w:t xml:space="preserve">3.15. Если в течение 45 календарных дней со дня размещения на сайте торгов предложения от иных лиц, отвечающих требованиям </w:t>
      </w:r>
      <w:r w:rsidR="00F70E7E">
        <w:rPr>
          <w:rFonts w:ascii="Times New Roman" w:hAnsi="Times New Roman"/>
          <w:sz w:val="28"/>
          <w:szCs w:val="28"/>
          <w:lang w:eastAsia="ru-RU"/>
        </w:rPr>
        <w:t>Федерального закона №115-ФЗ</w:t>
      </w:r>
      <w:r w:rsidR="00F70E7E" w:rsidRPr="006040BE">
        <w:rPr>
          <w:rFonts w:ascii="Times New Roman" w:hAnsi="Times New Roman"/>
          <w:sz w:val="28"/>
          <w:szCs w:val="28"/>
        </w:rPr>
        <w:t xml:space="preserve"> </w:t>
      </w:r>
      <w:r w:rsidRPr="009E2254">
        <w:rPr>
          <w:rFonts w:ascii="Times New Roman" w:hAnsi="Times New Roman"/>
          <w:sz w:val="28"/>
          <w:szCs w:val="28"/>
        </w:rPr>
        <w:t>не поступило заявок о готовности к участию в конкурсе на заключение концессионного соглашения на условиях, предусмотренных в предложении, с инициатором заключается концессионное соглашение на условиях, предусмотренных в предложении и проекте концессионного соглашения (проекте концессионного соглашения с внесенными изменениями), без проведения конкурса.</w:t>
      </w:r>
    </w:p>
    <w:p w14:paraId="68F0DE8B" w14:textId="77777777" w:rsidR="009E2254" w:rsidRPr="009E2254" w:rsidRDefault="009E2254" w:rsidP="001123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2254">
        <w:rPr>
          <w:rFonts w:ascii="Times New Roman" w:hAnsi="Times New Roman"/>
          <w:sz w:val="28"/>
          <w:szCs w:val="28"/>
        </w:rPr>
        <w:t>В этом случае уполномоченный орган:</w:t>
      </w:r>
    </w:p>
    <w:p w14:paraId="7B966D0F" w14:textId="77777777" w:rsidR="009E2254" w:rsidRPr="000E0781" w:rsidRDefault="009E2254" w:rsidP="001123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E2254">
        <w:rPr>
          <w:rFonts w:ascii="Times New Roman" w:hAnsi="Times New Roman"/>
          <w:sz w:val="28"/>
          <w:szCs w:val="28"/>
        </w:rPr>
        <w:t xml:space="preserve">1) не позднее </w:t>
      </w:r>
      <w:r w:rsidRPr="0011239A">
        <w:rPr>
          <w:rFonts w:ascii="Times New Roman" w:hAnsi="Times New Roman"/>
          <w:sz w:val="28"/>
          <w:szCs w:val="28"/>
        </w:rPr>
        <w:t xml:space="preserve">3 календарных дней </w:t>
      </w:r>
      <w:r w:rsidRPr="009E2254">
        <w:rPr>
          <w:rFonts w:ascii="Times New Roman" w:hAnsi="Times New Roman"/>
          <w:sz w:val="28"/>
          <w:szCs w:val="28"/>
        </w:rPr>
        <w:t xml:space="preserve">информирует инициатора заключения концессионного соглашения о заключении концессионного соглашения без проведения конкурса и </w:t>
      </w:r>
      <w:r w:rsidRPr="000E0781">
        <w:rPr>
          <w:rFonts w:ascii="Times New Roman" w:hAnsi="Times New Roman"/>
          <w:color w:val="000000" w:themeColor="text1"/>
          <w:sz w:val="28"/>
          <w:szCs w:val="28"/>
        </w:rPr>
        <w:t>необходимости представления информации об источниках финансирования деятельности по исполнению концессионного соглашения и подтверждения возможности их получения;</w:t>
      </w:r>
    </w:p>
    <w:p w14:paraId="54E2CE3C" w14:textId="77777777" w:rsidR="009E2254" w:rsidRPr="009E2254" w:rsidRDefault="009E2254" w:rsidP="001123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2254">
        <w:rPr>
          <w:rFonts w:ascii="Times New Roman" w:hAnsi="Times New Roman"/>
          <w:sz w:val="28"/>
          <w:szCs w:val="28"/>
        </w:rPr>
        <w:t xml:space="preserve">2) после получения указанной информации разрабатывает проект решения о заключении концессионного соглашения. </w:t>
      </w:r>
    </w:p>
    <w:p w14:paraId="1C0EC252" w14:textId="67C23B94" w:rsidR="009E2254" w:rsidRPr="009E2254" w:rsidRDefault="009E2254" w:rsidP="001123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2254">
        <w:rPr>
          <w:rFonts w:ascii="Times New Roman" w:hAnsi="Times New Roman"/>
          <w:sz w:val="28"/>
          <w:szCs w:val="28"/>
        </w:rPr>
        <w:t>Решение о заключении концессионного соглашения принимается в течение 30 календарных дней после истечения срока, установленного</w:t>
      </w:r>
      <w:r w:rsidR="0011239A">
        <w:rPr>
          <w:rFonts w:ascii="Times New Roman" w:hAnsi="Times New Roman"/>
          <w:sz w:val="28"/>
          <w:szCs w:val="28"/>
        </w:rPr>
        <w:t xml:space="preserve"> в</w:t>
      </w:r>
      <w:r w:rsidRPr="009E2254">
        <w:rPr>
          <w:rFonts w:ascii="Times New Roman" w:hAnsi="Times New Roman"/>
          <w:sz w:val="28"/>
          <w:szCs w:val="28"/>
        </w:rPr>
        <w:t xml:space="preserve"> </w:t>
      </w:r>
      <w:r w:rsidR="00EE50B5">
        <w:rPr>
          <w:rFonts w:ascii="Times New Roman" w:hAnsi="Times New Roman"/>
          <w:sz w:val="28"/>
          <w:szCs w:val="28"/>
        </w:rPr>
        <w:t xml:space="preserve">первом абзаце </w:t>
      </w:r>
      <w:r w:rsidRPr="009E2254">
        <w:rPr>
          <w:rFonts w:ascii="Times New Roman" w:hAnsi="Times New Roman"/>
          <w:sz w:val="28"/>
          <w:szCs w:val="28"/>
        </w:rPr>
        <w:t>настояще</w:t>
      </w:r>
      <w:r w:rsidR="00EE50B5">
        <w:rPr>
          <w:rFonts w:ascii="Times New Roman" w:hAnsi="Times New Roman"/>
          <w:sz w:val="28"/>
          <w:szCs w:val="28"/>
        </w:rPr>
        <w:t>го</w:t>
      </w:r>
      <w:r w:rsidRPr="009E2254">
        <w:rPr>
          <w:rFonts w:ascii="Times New Roman" w:hAnsi="Times New Roman"/>
          <w:sz w:val="28"/>
          <w:szCs w:val="28"/>
        </w:rPr>
        <w:t xml:space="preserve"> пункт</w:t>
      </w:r>
      <w:r w:rsidR="00EE50B5">
        <w:rPr>
          <w:rFonts w:ascii="Times New Roman" w:hAnsi="Times New Roman"/>
          <w:sz w:val="28"/>
          <w:szCs w:val="28"/>
        </w:rPr>
        <w:t>а</w:t>
      </w:r>
      <w:r w:rsidRPr="009E2254">
        <w:rPr>
          <w:rFonts w:ascii="Times New Roman" w:hAnsi="Times New Roman"/>
          <w:sz w:val="28"/>
          <w:szCs w:val="28"/>
        </w:rPr>
        <w:t>.</w:t>
      </w:r>
    </w:p>
    <w:p w14:paraId="7D417430" w14:textId="57C32A9C" w:rsidR="009E2254" w:rsidRPr="009E2254" w:rsidRDefault="009E2254" w:rsidP="001123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2254">
        <w:rPr>
          <w:rFonts w:ascii="Times New Roman" w:hAnsi="Times New Roman"/>
          <w:sz w:val="28"/>
          <w:szCs w:val="28"/>
        </w:rPr>
        <w:lastRenderedPageBreak/>
        <w:t xml:space="preserve">3) в течение 5 рабочих </w:t>
      </w:r>
      <w:r w:rsidR="0011239A">
        <w:rPr>
          <w:rFonts w:ascii="Times New Roman" w:hAnsi="Times New Roman"/>
          <w:sz w:val="28"/>
          <w:szCs w:val="28"/>
        </w:rPr>
        <w:t xml:space="preserve">дней </w:t>
      </w:r>
      <w:r w:rsidRPr="009E2254">
        <w:rPr>
          <w:rFonts w:ascii="Times New Roman" w:hAnsi="Times New Roman"/>
          <w:sz w:val="28"/>
          <w:szCs w:val="28"/>
        </w:rPr>
        <w:t>после принятия решения о заключении концессионного соглашения направляет концессионеру проект концессионного соглашения с установлением срока для подписания этого соглашения, который не может превышать один месяц. При не</w:t>
      </w:r>
      <w:r w:rsidR="0011239A">
        <w:rPr>
          <w:rFonts w:ascii="Times New Roman" w:hAnsi="Times New Roman"/>
          <w:sz w:val="28"/>
          <w:szCs w:val="28"/>
        </w:rPr>
        <w:t xml:space="preserve"> </w:t>
      </w:r>
      <w:r w:rsidRPr="009E2254">
        <w:rPr>
          <w:rFonts w:ascii="Times New Roman" w:hAnsi="Times New Roman"/>
          <w:sz w:val="28"/>
          <w:szCs w:val="28"/>
        </w:rPr>
        <w:t>подписании концессионером проекта концессионного соглашения в установленный срок, концессионное соглашение считается не заключенным.</w:t>
      </w:r>
    </w:p>
    <w:p w14:paraId="531362AD" w14:textId="40BBDF86" w:rsidR="009E2254" w:rsidRPr="00ED7203" w:rsidRDefault="009E2254" w:rsidP="003349E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3349E5">
        <w:rPr>
          <w:rFonts w:ascii="Times New Roman" w:hAnsi="Times New Roman"/>
          <w:sz w:val="28"/>
          <w:szCs w:val="28"/>
        </w:rPr>
        <w:t xml:space="preserve">3.16. </w:t>
      </w:r>
      <w:r w:rsidR="00D8033D" w:rsidRPr="004475A2">
        <w:rPr>
          <w:rFonts w:ascii="Times New Roman" w:hAnsi="Times New Roman"/>
          <w:sz w:val="28"/>
          <w:szCs w:val="28"/>
        </w:rPr>
        <w:t xml:space="preserve">Уполномоченный орган обеспечивает подписание </w:t>
      </w:r>
      <w:proofErr w:type="spellStart"/>
      <w:r w:rsidR="00D8033D" w:rsidRPr="004475A2">
        <w:rPr>
          <w:rFonts w:ascii="Times New Roman" w:hAnsi="Times New Roman"/>
          <w:sz w:val="28"/>
          <w:szCs w:val="28"/>
        </w:rPr>
        <w:t>концедентом</w:t>
      </w:r>
      <w:proofErr w:type="spellEnd"/>
      <w:r w:rsidR="00D8033D" w:rsidRPr="004475A2">
        <w:rPr>
          <w:rFonts w:ascii="Times New Roman" w:hAnsi="Times New Roman"/>
          <w:sz w:val="28"/>
          <w:szCs w:val="28"/>
        </w:rPr>
        <w:t xml:space="preserve"> концессионного соглашения путем направления </w:t>
      </w:r>
      <w:proofErr w:type="spellStart"/>
      <w:r w:rsidR="00D8033D" w:rsidRPr="004475A2">
        <w:rPr>
          <w:rFonts w:ascii="Times New Roman" w:hAnsi="Times New Roman"/>
          <w:sz w:val="28"/>
          <w:szCs w:val="28"/>
        </w:rPr>
        <w:t>концеденту</w:t>
      </w:r>
      <w:proofErr w:type="spellEnd"/>
      <w:r w:rsidR="00D8033D" w:rsidRPr="004475A2">
        <w:rPr>
          <w:rFonts w:ascii="Times New Roman" w:hAnsi="Times New Roman"/>
          <w:sz w:val="28"/>
          <w:szCs w:val="28"/>
        </w:rPr>
        <w:t xml:space="preserve"> </w:t>
      </w:r>
      <w:r w:rsidR="00EB3BC4">
        <w:rPr>
          <w:rFonts w:ascii="Times New Roman" w:hAnsi="Times New Roman"/>
          <w:sz w:val="28"/>
          <w:szCs w:val="28"/>
        </w:rPr>
        <w:t xml:space="preserve">подписанного концессионером </w:t>
      </w:r>
      <w:r w:rsidR="00D8033D" w:rsidRPr="004475A2">
        <w:rPr>
          <w:rFonts w:ascii="Times New Roman" w:hAnsi="Times New Roman"/>
          <w:sz w:val="28"/>
          <w:szCs w:val="28"/>
        </w:rPr>
        <w:t xml:space="preserve">концессионного соглашения, решения о заключении концессионного соглашения, протоколов </w:t>
      </w:r>
      <w:r w:rsidR="00D50815" w:rsidRPr="004475A2">
        <w:rPr>
          <w:rFonts w:ascii="Times New Roman" w:hAnsi="Times New Roman"/>
          <w:sz w:val="28"/>
          <w:szCs w:val="28"/>
        </w:rPr>
        <w:t>заседания</w:t>
      </w:r>
      <w:r w:rsidR="00D8033D" w:rsidRPr="004475A2">
        <w:rPr>
          <w:rFonts w:ascii="Times New Roman" w:hAnsi="Times New Roman"/>
          <w:sz w:val="28"/>
          <w:szCs w:val="28"/>
        </w:rPr>
        <w:t xml:space="preserve"> рабочей группы и решений уполномоченного органа.</w:t>
      </w:r>
    </w:p>
    <w:p w14:paraId="4EE48FEB" w14:textId="77777777" w:rsidR="001A3BE4" w:rsidRPr="00ED7203" w:rsidRDefault="001A3BE4" w:rsidP="001A13D2">
      <w:pPr>
        <w:pStyle w:val="a3"/>
        <w:ind w:firstLine="709"/>
        <w:jc w:val="right"/>
        <w:rPr>
          <w:rFonts w:ascii="Times New Roman" w:hAnsi="Times New Roman"/>
          <w:sz w:val="28"/>
          <w:szCs w:val="28"/>
          <w:lang w:eastAsia="ru-RU"/>
        </w:rPr>
      </w:pPr>
    </w:p>
    <w:p w14:paraId="603879B0" w14:textId="377CEEDE" w:rsidR="001A13D2" w:rsidRDefault="001A13D2" w:rsidP="001A13D2">
      <w:pPr>
        <w:pStyle w:val="a3"/>
        <w:ind w:firstLine="709"/>
        <w:jc w:val="right"/>
        <w:rPr>
          <w:rFonts w:ascii="Times New Roman" w:hAnsi="Times New Roman"/>
          <w:sz w:val="28"/>
          <w:szCs w:val="28"/>
          <w:lang w:eastAsia="ru-RU"/>
        </w:rPr>
      </w:pPr>
      <w:r w:rsidRPr="00A60B35">
        <w:rPr>
          <w:rFonts w:ascii="Times New Roman" w:hAnsi="Times New Roman"/>
          <w:sz w:val="28"/>
          <w:szCs w:val="28"/>
          <w:lang w:eastAsia="ru-RU"/>
        </w:rPr>
        <w:t>Приложение</w:t>
      </w:r>
      <w:r>
        <w:rPr>
          <w:rFonts w:ascii="Times New Roman" w:hAnsi="Times New Roman"/>
          <w:sz w:val="28"/>
          <w:szCs w:val="28"/>
          <w:lang w:eastAsia="ru-RU"/>
        </w:rPr>
        <w:t xml:space="preserve"> 2 </w:t>
      </w:r>
      <w:r w:rsidRPr="00A60B35">
        <w:rPr>
          <w:rFonts w:ascii="Times New Roman" w:hAnsi="Times New Roman"/>
          <w:sz w:val="28"/>
          <w:szCs w:val="28"/>
          <w:lang w:eastAsia="ru-RU"/>
        </w:rPr>
        <w:t xml:space="preserve">к </w:t>
      </w:r>
      <w:r>
        <w:rPr>
          <w:rFonts w:ascii="Times New Roman" w:hAnsi="Times New Roman"/>
          <w:sz w:val="28"/>
          <w:szCs w:val="28"/>
          <w:lang w:eastAsia="ru-RU"/>
        </w:rPr>
        <w:t>постановлению</w:t>
      </w:r>
    </w:p>
    <w:p w14:paraId="71A14DA5" w14:textId="77777777" w:rsidR="001A13D2" w:rsidRPr="00A60B35" w:rsidRDefault="001A13D2" w:rsidP="001A13D2">
      <w:pPr>
        <w:pStyle w:val="a3"/>
        <w:ind w:firstLine="709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администрации города</w:t>
      </w:r>
    </w:p>
    <w:p w14:paraId="542CA4AF" w14:textId="77777777" w:rsidR="001A13D2" w:rsidRPr="00A60B35" w:rsidRDefault="001A13D2" w:rsidP="001A13D2">
      <w:pPr>
        <w:pStyle w:val="a3"/>
        <w:ind w:firstLine="709"/>
        <w:jc w:val="right"/>
        <w:rPr>
          <w:rFonts w:ascii="Times New Roman" w:hAnsi="Times New Roman"/>
          <w:sz w:val="28"/>
          <w:szCs w:val="28"/>
          <w:lang w:eastAsia="ru-RU"/>
        </w:rPr>
      </w:pPr>
      <w:r w:rsidRPr="00A60B35">
        <w:rPr>
          <w:rFonts w:ascii="Times New Roman" w:hAnsi="Times New Roman"/>
          <w:sz w:val="28"/>
          <w:szCs w:val="28"/>
          <w:lang w:eastAsia="ru-RU"/>
        </w:rPr>
        <w:t xml:space="preserve">от </w:t>
      </w:r>
      <w:r>
        <w:rPr>
          <w:rFonts w:ascii="Times New Roman" w:hAnsi="Times New Roman"/>
          <w:sz w:val="28"/>
          <w:szCs w:val="28"/>
          <w:lang w:eastAsia="ru-RU"/>
        </w:rPr>
        <w:t>__________</w:t>
      </w:r>
      <w:r w:rsidRPr="00A60B35">
        <w:rPr>
          <w:rFonts w:ascii="Times New Roman" w:hAnsi="Times New Roman"/>
          <w:sz w:val="28"/>
          <w:szCs w:val="28"/>
          <w:lang w:eastAsia="ru-RU"/>
        </w:rPr>
        <w:t xml:space="preserve"> №</w:t>
      </w:r>
      <w:r>
        <w:rPr>
          <w:rFonts w:ascii="Times New Roman" w:hAnsi="Times New Roman"/>
          <w:sz w:val="28"/>
          <w:szCs w:val="28"/>
          <w:lang w:eastAsia="ru-RU"/>
        </w:rPr>
        <w:t xml:space="preserve"> _____</w:t>
      </w:r>
    </w:p>
    <w:p w14:paraId="02821816" w14:textId="60ECBE68" w:rsidR="00073CCE" w:rsidRDefault="00073CCE" w:rsidP="00073CCE">
      <w:pPr>
        <w:tabs>
          <w:tab w:val="left" w:pos="567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120888F0" w14:textId="77777777" w:rsidR="001A3BE4" w:rsidRDefault="001A3BE4" w:rsidP="001A3B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AF5618">
        <w:rPr>
          <w:rFonts w:ascii="Times New Roman" w:hAnsi="Times New Roman"/>
          <w:sz w:val="28"/>
          <w:szCs w:val="28"/>
          <w:lang w:eastAsia="ru-RU"/>
        </w:rPr>
        <w:t xml:space="preserve">Порядок </w:t>
      </w:r>
    </w:p>
    <w:p w14:paraId="22B7AF18" w14:textId="77777777" w:rsidR="001A3BE4" w:rsidRDefault="001A3BE4" w:rsidP="001A3B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AF5618">
        <w:rPr>
          <w:rFonts w:ascii="Times New Roman" w:hAnsi="Times New Roman"/>
          <w:sz w:val="28"/>
          <w:szCs w:val="28"/>
          <w:lang w:eastAsia="ru-RU"/>
        </w:rPr>
        <w:t xml:space="preserve">формирования перечня объектов, в отношении </w:t>
      </w:r>
    </w:p>
    <w:p w14:paraId="18D46643" w14:textId="7BC4FB11" w:rsidR="001A3BE4" w:rsidRDefault="001A3BE4" w:rsidP="001A3B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AF5618">
        <w:rPr>
          <w:rFonts w:ascii="Times New Roman" w:hAnsi="Times New Roman"/>
          <w:sz w:val="28"/>
          <w:szCs w:val="28"/>
          <w:lang w:eastAsia="ru-RU"/>
        </w:rPr>
        <w:t>которых планируется заключение концессионных соглашений</w:t>
      </w:r>
    </w:p>
    <w:p w14:paraId="4EE0A2BA" w14:textId="516F5782" w:rsidR="001A3BE4" w:rsidRPr="00AF5618" w:rsidRDefault="001A3BE4" w:rsidP="001A3B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(далее – Порядок)</w:t>
      </w:r>
    </w:p>
    <w:p w14:paraId="2763CA18" w14:textId="77777777" w:rsidR="001A3BE4" w:rsidRPr="00AF5618" w:rsidRDefault="001A3BE4" w:rsidP="001A3B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2D033F5" w14:textId="4F58F14E" w:rsidR="001A3BE4" w:rsidRPr="001A3BE4" w:rsidRDefault="001A3BE4" w:rsidP="001A3B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1A3BE4">
        <w:rPr>
          <w:rFonts w:ascii="Times New Roman" w:hAnsi="Times New Roman"/>
          <w:sz w:val="28"/>
          <w:szCs w:val="28"/>
        </w:rPr>
        <w:t xml:space="preserve">Настоящий Порядок устанавливает </w:t>
      </w:r>
      <w:r w:rsidR="00CD4EAE">
        <w:rPr>
          <w:rFonts w:ascii="Times New Roman" w:hAnsi="Times New Roman"/>
          <w:sz w:val="28"/>
          <w:szCs w:val="28"/>
        </w:rPr>
        <w:t>правила</w:t>
      </w:r>
      <w:r w:rsidRPr="001A3BE4">
        <w:rPr>
          <w:rFonts w:ascii="Times New Roman" w:hAnsi="Times New Roman"/>
          <w:sz w:val="28"/>
          <w:szCs w:val="28"/>
        </w:rPr>
        <w:t xml:space="preserve"> формирования перечня объектов, право собственности на которые принадлежит или будет принадлежать муниципальному образованию </w:t>
      </w:r>
      <w:r>
        <w:rPr>
          <w:rFonts w:ascii="Times New Roman" w:hAnsi="Times New Roman"/>
          <w:sz w:val="28"/>
          <w:szCs w:val="28"/>
        </w:rPr>
        <w:t>город Нижневартовск</w:t>
      </w:r>
      <w:r w:rsidRPr="001A3BE4">
        <w:rPr>
          <w:rFonts w:ascii="Times New Roman" w:hAnsi="Times New Roman"/>
          <w:sz w:val="28"/>
          <w:szCs w:val="28"/>
        </w:rPr>
        <w:t xml:space="preserve">, в отношении которых планируется заключение концессионных соглашений (далее – перечень) в соответствии с частью 3 статьи 4 </w:t>
      </w:r>
      <w:r w:rsidRPr="00EE5A13">
        <w:rPr>
          <w:rFonts w:ascii="Times New Roman" w:hAnsi="Times New Roman"/>
          <w:sz w:val="28"/>
          <w:szCs w:val="28"/>
          <w:lang w:eastAsia="ru-RU"/>
        </w:rPr>
        <w:t>Федеральн</w:t>
      </w:r>
      <w:r>
        <w:rPr>
          <w:rFonts w:ascii="Times New Roman" w:hAnsi="Times New Roman"/>
          <w:sz w:val="28"/>
          <w:szCs w:val="28"/>
          <w:lang w:eastAsia="ru-RU"/>
        </w:rPr>
        <w:t>ого</w:t>
      </w:r>
      <w:r w:rsidRPr="00EE5A13">
        <w:rPr>
          <w:rFonts w:ascii="Times New Roman" w:hAnsi="Times New Roman"/>
          <w:sz w:val="28"/>
          <w:szCs w:val="28"/>
          <w:lang w:eastAsia="ru-RU"/>
        </w:rPr>
        <w:t xml:space="preserve"> закон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 w:rsidRPr="00EE5A1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70E7E">
        <w:rPr>
          <w:rFonts w:ascii="Times New Roman" w:hAnsi="Times New Roman"/>
          <w:sz w:val="28"/>
          <w:szCs w:val="28"/>
          <w:lang w:eastAsia="ru-RU"/>
        </w:rPr>
        <w:t xml:space="preserve">Российской Федерации </w:t>
      </w:r>
      <w:r w:rsidRPr="00EE5A13">
        <w:rPr>
          <w:rFonts w:ascii="Times New Roman" w:hAnsi="Times New Roman"/>
          <w:sz w:val="28"/>
          <w:szCs w:val="28"/>
          <w:lang w:eastAsia="ru-RU"/>
        </w:rPr>
        <w:t>от 21.07.2</w:t>
      </w:r>
      <w:r w:rsidRPr="009E4984">
        <w:rPr>
          <w:rFonts w:ascii="Times New Roman" w:hAnsi="Times New Roman"/>
          <w:sz w:val="28"/>
          <w:szCs w:val="28"/>
          <w:lang w:eastAsia="ru-RU"/>
        </w:rPr>
        <w:t xml:space="preserve">005 №115-ФЗ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 w:rsidRPr="009E4984">
        <w:rPr>
          <w:rFonts w:ascii="Times New Roman" w:hAnsi="Times New Roman"/>
          <w:sz w:val="28"/>
          <w:szCs w:val="28"/>
          <w:lang w:eastAsia="ru-RU"/>
        </w:rPr>
        <w:t>О концессионных соглашениях»</w:t>
      </w:r>
      <w:r w:rsidR="00F73AD4">
        <w:rPr>
          <w:rFonts w:ascii="Times New Roman" w:hAnsi="Times New Roman"/>
          <w:sz w:val="28"/>
          <w:szCs w:val="28"/>
          <w:lang w:eastAsia="ru-RU"/>
        </w:rPr>
        <w:t xml:space="preserve"> (далее - Федеральный закон №115-ФЗ)</w:t>
      </w:r>
      <w:r w:rsidRPr="001A3BE4">
        <w:rPr>
          <w:rFonts w:ascii="Times New Roman" w:hAnsi="Times New Roman"/>
          <w:sz w:val="28"/>
          <w:szCs w:val="28"/>
        </w:rPr>
        <w:t xml:space="preserve">. </w:t>
      </w:r>
    </w:p>
    <w:p w14:paraId="38663FC8" w14:textId="706D1FF6" w:rsidR="001A3BE4" w:rsidRPr="001A3BE4" w:rsidRDefault="001A3BE4" w:rsidP="00992F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3BE4">
        <w:rPr>
          <w:rFonts w:ascii="Times New Roman" w:hAnsi="Times New Roman"/>
          <w:sz w:val="28"/>
          <w:szCs w:val="28"/>
        </w:rPr>
        <w:t xml:space="preserve">2. Формирование перечня осуществляется </w:t>
      </w:r>
      <w:r w:rsidR="00992FBC">
        <w:rPr>
          <w:rFonts w:ascii="Times New Roman" w:hAnsi="Times New Roman"/>
          <w:sz w:val="28"/>
          <w:szCs w:val="28"/>
        </w:rPr>
        <w:t xml:space="preserve">уполномоченным органом </w:t>
      </w:r>
      <w:r w:rsidRPr="001A3BE4">
        <w:rPr>
          <w:rFonts w:ascii="Times New Roman" w:hAnsi="Times New Roman"/>
          <w:sz w:val="28"/>
          <w:szCs w:val="28"/>
        </w:rPr>
        <w:t xml:space="preserve">ежегодно на основании предложений, представляемых </w:t>
      </w:r>
      <w:r w:rsidR="00992FBC">
        <w:rPr>
          <w:rFonts w:ascii="Times New Roman" w:hAnsi="Times New Roman"/>
          <w:sz w:val="28"/>
          <w:szCs w:val="28"/>
        </w:rPr>
        <w:t xml:space="preserve">структурными подразделениями администрации города </w:t>
      </w:r>
      <w:r w:rsidRPr="001A3BE4">
        <w:rPr>
          <w:rFonts w:ascii="Times New Roman" w:hAnsi="Times New Roman"/>
          <w:sz w:val="28"/>
          <w:szCs w:val="28"/>
        </w:rPr>
        <w:t xml:space="preserve">(далее – </w:t>
      </w:r>
      <w:r w:rsidR="00992FBC">
        <w:rPr>
          <w:rFonts w:ascii="Times New Roman" w:hAnsi="Times New Roman"/>
          <w:sz w:val="28"/>
          <w:szCs w:val="28"/>
        </w:rPr>
        <w:t>структурные подразделения)</w:t>
      </w:r>
      <w:r w:rsidRPr="001A3BE4">
        <w:rPr>
          <w:rFonts w:ascii="Times New Roman" w:hAnsi="Times New Roman"/>
          <w:sz w:val="28"/>
          <w:szCs w:val="28"/>
        </w:rPr>
        <w:t xml:space="preserve"> в соответствии с ведомственной принадлежностью объектов. </w:t>
      </w:r>
    </w:p>
    <w:p w14:paraId="45A9A636" w14:textId="5959A9E1" w:rsidR="001A3BE4" w:rsidRPr="001A3BE4" w:rsidRDefault="001A3BE4" w:rsidP="00992F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3BE4">
        <w:rPr>
          <w:rFonts w:ascii="Times New Roman" w:hAnsi="Times New Roman"/>
          <w:sz w:val="28"/>
          <w:szCs w:val="28"/>
        </w:rPr>
        <w:t xml:space="preserve">3. Для формирования </w:t>
      </w:r>
      <w:r w:rsidR="00992FBC">
        <w:rPr>
          <w:rFonts w:ascii="Times New Roman" w:hAnsi="Times New Roman"/>
          <w:sz w:val="28"/>
          <w:szCs w:val="28"/>
        </w:rPr>
        <w:t xml:space="preserve">сводного </w:t>
      </w:r>
      <w:r w:rsidRPr="001A3BE4">
        <w:rPr>
          <w:rFonts w:ascii="Times New Roman" w:hAnsi="Times New Roman"/>
          <w:sz w:val="28"/>
          <w:szCs w:val="28"/>
        </w:rPr>
        <w:t xml:space="preserve">перечня </w:t>
      </w:r>
      <w:r w:rsidR="00992FBC">
        <w:rPr>
          <w:rFonts w:ascii="Times New Roman" w:hAnsi="Times New Roman"/>
          <w:sz w:val="28"/>
          <w:szCs w:val="28"/>
        </w:rPr>
        <w:t>структурные подразделения</w:t>
      </w:r>
      <w:r w:rsidR="00992FBC" w:rsidRPr="001A3BE4">
        <w:rPr>
          <w:rFonts w:ascii="Times New Roman" w:hAnsi="Times New Roman"/>
          <w:sz w:val="28"/>
          <w:szCs w:val="28"/>
        </w:rPr>
        <w:t xml:space="preserve"> </w:t>
      </w:r>
      <w:r w:rsidRPr="001A3BE4">
        <w:rPr>
          <w:rFonts w:ascii="Times New Roman" w:hAnsi="Times New Roman"/>
          <w:sz w:val="28"/>
          <w:szCs w:val="28"/>
        </w:rPr>
        <w:t xml:space="preserve">ежегодно до </w:t>
      </w:r>
      <w:r w:rsidR="00992FBC">
        <w:rPr>
          <w:rFonts w:ascii="Times New Roman" w:hAnsi="Times New Roman"/>
          <w:sz w:val="28"/>
          <w:szCs w:val="28"/>
        </w:rPr>
        <w:t>1 октября</w:t>
      </w:r>
      <w:r w:rsidR="00D75526">
        <w:rPr>
          <w:rFonts w:ascii="Times New Roman" w:hAnsi="Times New Roman"/>
          <w:sz w:val="28"/>
          <w:szCs w:val="28"/>
        </w:rPr>
        <w:t xml:space="preserve"> </w:t>
      </w:r>
      <w:r w:rsidR="00D75526" w:rsidRPr="00AB67E2">
        <w:rPr>
          <w:rFonts w:ascii="Times New Roman" w:hAnsi="Times New Roman"/>
          <w:sz w:val="28"/>
          <w:szCs w:val="28"/>
        </w:rPr>
        <w:t xml:space="preserve">года, предшествующему году утверждения перечня </w:t>
      </w:r>
      <w:proofErr w:type="gramStart"/>
      <w:r w:rsidR="00D75526" w:rsidRPr="00AB67E2">
        <w:rPr>
          <w:rFonts w:ascii="Times New Roman" w:hAnsi="Times New Roman"/>
          <w:sz w:val="28"/>
          <w:szCs w:val="28"/>
        </w:rPr>
        <w:t xml:space="preserve">объектов, </w:t>
      </w:r>
      <w:r w:rsidR="00992FBC" w:rsidRPr="00AB67E2">
        <w:rPr>
          <w:rFonts w:ascii="Times New Roman" w:hAnsi="Times New Roman"/>
          <w:sz w:val="28"/>
          <w:szCs w:val="28"/>
        </w:rPr>
        <w:t xml:space="preserve"> </w:t>
      </w:r>
      <w:r w:rsidRPr="00AB67E2">
        <w:rPr>
          <w:rFonts w:ascii="Times New Roman" w:hAnsi="Times New Roman"/>
          <w:sz w:val="28"/>
          <w:szCs w:val="28"/>
        </w:rPr>
        <w:t>представляют</w:t>
      </w:r>
      <w:proofErr w:type="gramEnd"/>
      <w:r w:rsidRPr="001A3BE4">
        <w:rPr>
          <w:rFonts w:ascii="Times New Roman" w:hAnsi="Times New Roman"/>
          <w:sz w:val="28"/>
          <w:szCs w:val="28"/>
        </w:rPr>
        <w:t xml:space="preserve"> в уполномоченный орган сведения об объектах, в отношении которых планируется заключение концессионных соглашений согласно приложению 1 к Порядку.</w:t>
      </w:r>
    </w:p>
    <w:p w14:paraId="185A3532" w14:textId="699BA670" w:rsidR="001A3BE4" w:rsidRPr="001A3BE4" w:rsidRDefault="001A3BE4" w:rsidP="00992F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3BE4">
        <w:rPr>
          <w:rFonts w:ascii="Times New Roman" w:hAnsi="Times New Roman"/>
          <w:sz w:val="28"/>
          <w:szCs w:val="28"/>
        </w:rPr>
        <w:t xml:space="preserve">4. В случае представления предложений по включению в перечень объектов теплоснабжения, централизованных систем горячего водоснабжения, холодного водоснабжения и (или) водоотведения, отдельных объектов таких систем </w:t>
      </w:r>
      <w:r w:rsidR="00992FBC">
        <w:rPr>
          <w:rFonts w:ascii="Times New Roman" w:hAnsi="Times New Roman"/>
          <w:sz w:val="28"/>
          <w:szCs w:val="28"/>
        </w:rPr>
        <w:t>структурные подразделения</w:t>
      </w:r>
      <w:r w:rsidR="00992FBC" w:rsidRPr="001A3BE4">
        <w:rPr>
          <w:rFonts w:ascii="Times New Roman" w:hAnsi="Times New Roman"/>
          <w:sz w:val="28"/>
          <w:szCs w:val="28"/>
        </w:rPr>
        <w:t xml:space="preserve"> </w:t>
      </w:r>
      <w:r w:rsidRPr="001A3BE4">
        <w:rPr>
          <w:rFonts w:ascii="Times New Roman" w:hAnsi="Times New Roman"/>
          <w:sz w:val="28"/>
          <w:szCs w:val="28"/>
        </w:rPr>
        <w:t xml:space="preserve">представляют в уполномоченный орган сведения о порядке получения копии подготовленного в соответствии с требованиями нормативных правовых актов Российской Федерации в сфере теплоснабжения, сфере водоснабжения и водоотведения </w:t>
      </w:r>
      <w:r w:rsidRPr="001A3BE4">
        <w:rPr>
          <w:rFonts w:ascii="Times New Roman" w:hAnsi="Times New Roman"/>
          <w:sz w:val="28"/>
          <w:szCs w:val="28"/>
        </w:rPr>
        <w:lastRenderedPageBreak/>
        <w:t>отчета о техническом обследовании имущества, предлагаемого к включению в перечень.</w:t>
      </w:r>
    </w:p>
    <w:p w14:paraId="57B76EE4" w14:textId="43750E3B" w:rsidR="001A3BE4" w:rsidRPr="001A3BE4" w:rsidRDefault="001A3BE4" w:rsidP="00992F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3BE4">
        <w:rPr>
          <w:rFonts w:ascii="Times New Roman" w:hAnsi="Times New Roman"/>
          <w:sz w:val="28"/>
          <w:szCs w:val="28"/>
        </w:rPr>
        <w:t xml:space="preserve">5. Уполномоченный орган рассматривает представленные документы </w:t>
      </w:r>
      <w:r w:rsidR="00992FBC">
        <w:rPr>
          <w:rFonts w:ascii="Times New Roman" w:hAnsi="Times New Roman"/>
          <w:sz w:val="28"/>
          <w:szCs w:val="28"/>
        </w:rPr>
        <w:t>структурных подразделений</w:t>
      </w:r>
      <w:r w:rsidR="00992FBC" w:rsidRPr="001A3BE4">
        <w:rPr>
          <w:rFonts w:ascii="Times New Roman" w:hAnsi="Times New Roman"/>
          <w:sz w:val="28"/>
          <w:szCs w:val="28"/>
        </w:rPr>
        <w:t xml:space="preserve"> </w:t>
      </w:r>
      <w:r w:rsidRPr="001A3BE4">
        <w:rPr>
          <w:rFonts w:ascii="Times New Roman" w:hAnsi="Times New Roman"/>
          <w:sz w:val="28"/>
          <w:szCs w:val="28"/>
        </w:rPr>
        <w:t>и формирует перечень.</w:t>
      </w:r>
    </w:p>
    <w:p w14:paraId="332615B8" w14:textId="77777777" w:rsidR="001A3BE4" w:rsidRPr="001A3BE4" w:rsidRDefault="001A3BE4" w:rsidP="00992F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3BE4">
        <w:rPr>
          <w:rFonts w:ascii="Times New Roman" w:hAnsi="Times New Roman"/>
          <w:sz w:val="28"/>
          <w:szCs w:val="28"/>
        </w:rPr>
        <w:t>6. Объекты не включаются в перечень в случаях, если:</w:t>
      </w:r>
    </w:p>
    <w:p w14:paraId="571BF51B" w14:textId="001F2C9F" w:rsidR="001A3BE4" w:rsidRPr="001A3BE4" w:rsidRDefault="00F70E7E" w:rsidP="00F70E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</w:t>
      </w:r>
      <w:r w:rsidR="001A3BE4" w:rsidRPr="001A3BE4">
        <w:rPr>
          <w:rFonts w:ascii="Times New Roman" w:hAnsi="Times New Roman"/>
          <w:sz w:val="28"/>
          <w:szCs w:val="28"/>
        </w:rPr>
        <w:t xml:space="preserve"> объект не относится к объектам, указанным в статье 4 </w:t>
      </w:r>
      <w:r w:rsidR="00992FBC" w:rsidRPr="00EE5A13">
        <w:rPr>
          <w:rFonts w:ascii="Times New Roman" w:hAnsi="Times New Roman"/>
          <w:sz w:val="28"/>
          <w:szCs w:val="28"/>
          <w:lang w:eastAsia="ru-RU"/>
        </w:rPr>
        <w:t>Федеральн</w:t>
      </w:r>
      <w:r w:rsidR="00992FBC">
        <w:rPr>
          <w:rFonts w:ascii="Times New Roman" w:hAnsi="Times New Roman"/>
          <w:sz w:val="28"/>
          <w:szCs w:val="28"/>
          <w:lang w:eastAsia="ru-RU"/>
        </w:rPr>
        <w:t>ого</w:t>
      </w:r>
      <w:r w:rsidR="00992FBC" w:rsidRPr="00EE5A13">
        <w:rPr>
          <w:rFonts w:ascii="Times New Roman" w:hAnsi="Times New Roman"/>
          <w:sz w:val="28"/>
          <w:szCs w:val="28"/>
          <w:lang w:eastAsia="ru-RU"/>
        </w:rPr>
        <w:t xml:space="preserve"> закон</w:t>
      </w:r>
      <w:r w:rsidR="00992FBC">
        <w:rPr>
          <w:rFonts w:ascii="Times New Roman" w:hAnsi="Times New Roman"/>
          <w:sz w:val="28"/>
          <w:szCs w:val="28"/>
          <w:lang w:eastAsia="ru-RU"/>
        </w:rPr>
        <w:t>а</w:t>
      </w:r>
      <w:r w:rsidR="00992FBC" w:rsidRPr="00EE5A1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92FBC" w:rsidRPr="009E4984">
        <w:rPr>
          <w:rFonts w:ascii="Times New Roman" w:hAnsi="Times New Roman"/>
          <w:sz w:val="28"/>
          <w:szCs w:val="28"/>
          <w:lang w:eastAsia="ru-RU"/>
        </w:rPr>
        <w:t>№115-ФЗ</w:t>
      </w:r>
      <w:r>
        <w:rPr>
          <w:rFonts w:ascii="Times New Roman" w:hAnsi="Times New Roman"/>
          <w:sz w:val="28"/>
          <w:szCs w:val="28"/>
          <w:lang w:eastAsia="ru-RU"/>
        </w:rPr>
        <w:t>;</w:t>
      </w:r>
      <w:r w:rsidR="001A3BE4" w:rsidRPr="001A3BE4">
        <w:rPr>
          <w:rFonts w:ascii="Times New Roman" w:hAnsi="Times New Roman"/>
          <w:sz w:val="28"/>
          <w:szCs w:val="28"/>
        </w:rPr>
        <w:t xml:space="preserve"> </w:t>
      </w:r>
    </w:p>
    <w:p w14:paraId="6696EEAA" w14:textId="023879A7" w:rsidR="001A3BE4" w:rsidRPr="001A3BE4" w:rsidRDefault="00F70E7E" w:rsidP="00992F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</w:t>
      </w:r>
      <w:r w:rsidR="001A3BE4" w:rsidRPr="001A3BE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структурными подразделениями</w:t>
      </w:r>
      <w:r w:rsidR="001A3BE4" w:rsidRPr="001A3BE4">
        <w:rPr>
          <w:rFonts w:ascii="Times New Roman" w:hAnsi="Times New Roman"/>
          <w:sz w:val="28"/>
          <w:szCs w:val="28"/>
        </w:rPr>
        <w:t xml:space="preserve"> не представлены сведения, указанные в п</w:t>
      </w:r>
      <w:r>
        <w:rPr>
          <w:rFonts w:ascii="Times New Roman" w:hAnsi="Times New Roman"/>
          <w:sz w:val="28"/>
          <w:szCs w:val="28"/>
        </w:rPr>
        <w:t xml:space="preserve">ункте </w:t>
      </w:r>
      <w:r w:rsidR="001A3BE4" w:rsidRPr="001A3BE4">
        <w:rPr>
          <w:rFonts w:ascii="Times New Roman" w:hAnsi="Times New Roman"/>
          <w:sz w:val="28"/>
          <w:szCs w:val="28"/>
        </w:rPr>
        <w:t>3 Порядка.</w:t>
      </w:r>
    </w:p>
    <w:p w14:paraId="474ED223" w14:textId="25885B52" w:rsidR="001A3BE4" w:rsidRPr="00ED7203" w:rsidRDefault="001A3BE4" w:rsidP="00992F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3BE4">
        <w:rPr>
          <w:rFonts w:ascii="Times New Roman" w:hAnsi="Times New Roman"/>
          <w:sz w:val="28"/>
          <w:szCs w:val="28"/>
        </w:rPr>
        <w:t xml:space="preserve">7. Перечень </w:t>
      </w:r>
      <w:r w:rsidR="003349E5">
        <w:rPr>
          <w:rFonts w:ascii="Times New Roman" w:hAnsi="Times New Roman"/>
          <w:sz w:val="28"/>
          <w:szCs w:val="28"/>
        </w:rPr>
        <w:t xml:space="preserve">утверждается распоряжением </w:t>
      </w:r>
      <w:r w:rsidR="00CD4EAE">
        <w:rPr>
          <w:rFonts w:ascii="Times New Roman" w:hAnsi="Times New Roman"/>
          <w:sz w:val="28"/>
          <w:szCs w:val="28"/>
        </w:rPr>
        <w:t>администрации</w:t>
      </w:r>
      <w:r w:rsidR="003349E5">
        <w:rPr>
          <w:rFonts w:ascii="Times New Roman" w:hAnsi="Times New Roman"/>
          <w:sz w:val="28"/>
          <w:szCs w:val="28"/>
        </w:rPr>
        <w:t xml:space="preserve"> </w:t>
      </w:r>
      <w:r w:rsidR="00F70E7E">
        <w:rPr>
          <w:rFonts w:ascii="Times New Roman" w:hAnsi="Times New Roman"/>
          <w:sz w:val="28"/>
          <w:szCs w:val="28"/>
        </w:rPr>
        <w:t>города</w:t>
      </w:r>
      <w:r w:rsidRPr="001A3BE4">
        <w:rPr>
          <w:rFonts w:ascii="Times New Roman" w:hAnsi="Times New Roman"/>
          <w:sz w:val="28"/>
          <w:szCs w:val="28"/>
        </w:rPr>
        <w:t xml:space="preserve"> ежегодно до 01 февраля текущего календарного года</w:t>
      </w:r>
      <w:r w:rsidR="003349E5">
        <w:rPr>
          <w:rFonts w:ascii="Times New Roman" w:hAnsi="Times New Roman"/>
          <w:sz w:val="28"/>
          <w:szCs w:val="28"/>
        </w:rPr>
        <w:t xml:space="preserve"> </w:t>
      </w:r>
      <w:r w:rsidR="003349E5" w:rsidRPr="00ED7203">
        <w:rPr>
          <w:rFonts w:ascii="Times New Roman" w:hAnsi="Times New Roman"/>
          <w:sz w:val="28"/>
          <w:szCs w:val="28"/>
        </w:rPr>
        <w:t xml:space="preserve">по согласованию с </w:t>
      </w:r>
      <w:r w:rsidR="00CD4EAE">
        <w:rPr>
          <w:rFonts w:ascii="Times New Roman" w:hAnsi="Times New Roman"/>
          <w:sz w:val="28"/>
          <w:szCs w:val="28"/>
        </w:rPr>
        <w:t>д</w:t>
      </w:r>
      <w:r w:rsidR="003349E5" w:rsidRPr="00ED7203">
        <w:rPr>
          <w:rFonts w:ascii="Times New Roman" w:hAnsi="Times New Roman"/>
          <w:sz w:val="28"/>
          <w:szCs w:val="28"/>
        </w:rPr>
        <w:t>умой города</w:t>
      </w:r>
      <w:r w:rsidRPr="00ED7203">
        <w:rPr>
          <w:rFonts w:ascii="Times New Roman" w:hAnsi="Times New Roman"/>
          <w:sz w:val="28"/>
          <w:szCs w:val="28"/>
        </w:rPr>
        <w:t xml:space="preserve">. </w:t>
      </w:r>
    </w:p>
    <w:p w14:paraId="35E07583" w14:textId="1B8AAC1A" w:rsidR="001A3BE4" w:rsidRPr="001A3BE4" w:rsidRDefault="001A3BE4" w:rsidP="00992F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3BE4">
        <w:rPr>
          <w:rFonts w:ascii="Times New Roman" w:hAnsi="Times New Roman"/>
          <w:sz w:val="28"/>
          <w:szCs w:val="28"/>
        </w:rPr>
        <w:t xml:space="preserve">8. </w:t>
      </w:r>
      <w:r w:rsidR="00F70E7E">
        <w:rPr>
          <w:rFonts w:ascii="Times New Roman" w:hAnsi="Times New Roman"/>
          <w:sz w:val="28"/>
          <w:szCs w:val="28"/>
        </w:rPr>
        <w:t>Утвержденный п</w:t>
      </w:r>
      <w:r w:rsidRPr="001A3BE4">
        <w:rPr>
          <w:rFonts w:ascii="Times New Roman" w:hAnsi="Times New Roman"/>
          <w:sz w:val="28"/>
          <w:szCs w:val="28"/>
        </w:rPr>
        <w:t xml:space="preserve">еречень и сведения о порядке получения копии отчета о техническом обследовании имущества (при наличии в перечне объектов, указанных в пункте 4 Порядка) в течение </w:t>
      </w:r>
      <w:r w:rsidR="00F70E7E">
        <w:rPr>
          <w:rFonts w:ascii="Times New Roman" w:hAnsi="Times New Roman"/>
          <w:sz w:val="28"/>
          <w:szCs w:val="28"/>
        </w:rPr>
        <w:t>10</w:t>
      </w:r>
      <w:r w:rsidRPr="001A3BE4">
        <w:rPr>
          <w:rFonts w:ascii="Times New Roman" w:hAnsi="Times New Roman"/>
          <w:sz w:val="28"/>
          <w:szCs w:val="28"/>
        </w:rPr>
        <w:t xml:space="preserve"> календарных дней с даты утверждения размещаются уполномоченным органом на официальном сайте в информационно-телекоммуникационной сети "Интернет" для размещения информации о проведении торгов, определенном Правительством Российской Федерации - </w:t>
      </w:r>
      <w:hyperlink r:id="rId13" w:history="1">
        <w:r w:rsidRPr="001A3BE4">
          <w:rPr>
            <w:rFonts w:ascii="Times New Roman" w:hAnsi="Times New Roman"/>
            <w:sz w:val="28"/>
            <w:szCs w:val="28"/>
          </w:rPr>
          <w:t>www.torgi.gov.ru</w:t>
        </w:r>
      </w:hyperlink>
      <w:r w:rsidRPr="001A3BE4">
        <w:rPr>
          <w:rFonts w:ascii="Times New Roman" w:hAnsi="Times New Roman"/>
          <w:sz w:val="28"/>
          <w:szCs w:val="28"/>
        </w:rPr>
        <w:t>, а также на официальном сайте</w:t>
      </w:r>
      <w:r w:rsidR="00F70E7E">
        <w:rPr>
          <w:rFonts w:ascii="Times New Roman" w:hAnsi="Times New Roman"/>
          <w:sz w:val="28"/>
          <w:szCs w:val="28"/>
        </w:rPr>
        <w:t xml:space="preserve"> органов местного самоуправления города Нижневартовска – </w:t>
      </w:r>
      <w:r w:rsidR="00F70E7E" w:rsidRPr="00F70E7E">
        <w:rPr>
          <w:rFonts w:ascii="Times New Roman" w:hAnsi="Times New Roman"/>
          <w:sz w:val="28"/>
          <w:szCs w:val="28"/>
          <w:lang w:val="en-US"/>
        </w:rPr>
        <w:t>www</w:t>
      </w:r>
      <w:r w:rsidR="00F70E7E" w:rsidRPr="00F70E7E">
        <w:rPr>
          <w:rFonts w:ascii="Times New Roman" w:hAnsi="Times New Roman"/>
          <w:sz w:val="28"/>
          <w:szCs w:val="28"/>
        </w:rPr>
        <w:t>.</w:t>
      </w:r>
      <w:r w:rsidR="00F70E7E" w:rsidRPr="00F70E7E">
        <w:rPr>
          <w:rFonts w:ascii="Times New Roman" w:hAnsi="Times New Roman"/>
          <w:sz w:val="28"/>
          <w:szCs w:val="28"/>
          <w:lang w:val="en-US"/>
        </w:rPr>
        <w:t>n</w:t>
      </w:r>
      <w:r w:rsidR="00F70E7E" w:rsidRPr="00F70E7E">
        <w:rPr>
          <w:rFonts w:ascii="Times New Roman" w:hAnsi="Times New Roman"/>
          <w:sz w:val="28"/>
          <w:szCs w:val="28"/>
        </w:rPr>
        <w:t>-</w:t>
      </w:r>
      <w:proofErr w:type="spellStart"/>
      <w:r w:rsidR="00F70E7E" w:rsidRPr="00F70E7E">
        <w:rPr>
          <w:rFonts w:ascii="Times New Roman" w:hAnsi="Times New Roman"/>
          <w:sz w:val="28"/>
          <w:szCs w:val="28"/>
          <w:lang w:val="en-US"/>
        </w:rPr>
        <w:t>vartovsk</w:t>
      </w:r>
      <w:proofErr w:type="spellEnd"/>
      <w:r w:rsidR="00F70E7E" w:rsidRPr="00F70E7E">
        <w:rPr>
          <w:rFonts w:ascii="Times New Roman" w:hAnsi="Times New Roman"/>
          <w:sz w:val="28"/>
          <w:szCs w:val="28"/>
        </w:rPr>
        <w:t>.</w:t>
      </w:r>
      <w:proofErr w:type="spellStart"/>
      <w:r w:rsidR="00F70E7E" w:rsidRPr="00F70E7E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="00F70E7E">
        <w:rPr>
          <w:rFonts w:ascii="Times New Roman" w:hAnsi="Times New Roman"/>
          <w:sz w:val="28"/>
          <w:szCs w:val="28"/>
        </w:rPr>
        <w:t>.</w:t>
      </w:r>
    </w:p>
    <w:p w14:paraId="7F08F289" w14:textId="4667EE4B" w:rsidR="001A3BE4" w:rsidRPr="001A3BE4" w:rsidRDefault="001A3BE4" w:rsidP="001A3BE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A3BE4">
        <w:rPr>
          <w:rFonts w:ascii="Times New Roman" w:hAnsi="Times New Roman"/>
          <w:sz w:val="28"/>
          <w:szCs w:val="28"/>
        </w:rPr>
        <w:t xml:space="preserve">9. Перечень носит информационный характер. Отсутствие в перечне какого-либо объекта не является препятствием для заключения концессионного соглашения с лицом, выступающим с инициативой заключения концессионного соглашения в соответствии с </w:t>
      </w:r>
      <w:r w:rsidRPr="001A3BE4">
        <w:rPr>
          <w:rFonts w:ascii="Times New Roman" w:hAnsi="Times New Roman"/>
          <w:sz w:val="28"/>
          <w:szCs w:val="28"/>
        </w:rPr>
        <w:br/>
      </w:r>
      <w:r w:rsidR="00F70E7E" w:rsidRPr="00EE5A13">
        <w:rPr>
          <w:rFonts w:ascii="Times New Roman" w:hAnsi="Times New Roman"/>
          <w:sz w:val="28"/>
          <w:szCs w:val="28"/>
          <w:lang w:eastAsia="ru-RU"/>
        </w:rPr>
        <w:t>Федеральн</w:t>
      </w:r>
      <w:r w:rsidR="00F70E7E">
        <w:rPr>
          <w:rFonts w:ascii="Times New Roman" w:hAnsi="Times New Roman"/>
          <w:sz w:val="28"/>
          <w:szCs w:val="28"/>
          <w:lang w:eastAsia="ru-RU"/>
        </w:rPr>
        <w:t>ым</w:t>
      </w:r>
      <w:r w:rsidR="00F70E7E" w:rsidRPr="00EE5A13">
        <w:rPr>
          <w:rFonts w:ascii="Times New Roman" w:hAnsi="Times New Roman"/>
          <w:sz w:val="28"/>
          <w:szCs w:val="28"/>
          <w:lang w:eastAsia="ru-RU"/>
        </w:rPr>
        <w:t xml:space="preserve"> закон</w:t>
      </w:r>
      <w:r w:rsidR="00F70E7E">
        <w:rPr>
          <w:rFonts w:ascii="Times New Roman" w:hAnsi="Times New Roman"/>
          <w:sz w:val="28"/>
          <w:szCs w:val="28"/>
          <w:lang w:eastAsia="ru-RU"/>
        </w:rPr>
        <w:t>ом</w:t>
      </w:r>
      <w:r w:rsidR="00F70E7E" w:rsidRPr="00EE5A1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70E7E" w:rsidRPr="009E4984">
        <w:rPr>
          <w:rFonts w:ascii="Times New Roman" w:hAnsi="Times New Roman"/>
          <w:sz w:val="28"/>
          <w:szCs w:val="28"/>
          <w:lang w:eastAsia="ru-RU"/>
        </w:rPr>
        <w:t>№115-ФЗ</w:t>
      </w:r>
      <w:r w:rsidR="00F73AD4">
        <w:rPr>
          <w:rFonts w:ascii="Times New Roman" w:hAnsi="Times New Roman"/>
          <w:sz w:val="28"/>
          <w:szCs w:val="28"/>
          <w:lang w:eastAsia="ru-RU"/>
        </w:rPr>
        <w:t>.</w:t>
      </w:r>
    </w:p>
    <w:p w14:paraId="0978FA00" w14:textId="57F658BA" w:rsidR="001A3BE4" w:rsidRDefault="001A3BE4" w:rsidP="00073CCE">
      <w:pPr>
        <w:tabs>
          <w:tab w:val="left" w:pos="567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1476475E" w14:textId="221EE6C0" w:rsidR="001A3BE4" w:rsidRDefault="00F70E7E" w:rsidP="00073CCE">
      <w:pPr>
        <w:tabs>
          <w:tab w:val="left" w:pos="567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1 к Порядку</w:t>
      </w:r>
    </w:p>
    <w:p w14:paraId="1B76DC0D" w14:textId="77777777" w:rsidR="005D5DEF" w:rsidRDefault="005D5DEF" w:rsidP="00073CCE">
      <w:pPr>
        <w:tabs>
          <w:tab w:val="left" w:pos="567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формирования перечня объектов, </w:t>
      </w:r>
    </w:p>
    <w:p w14:paraId="1CA8541A" w14:textId="77777777" w:rsidR="005D5DEF" w:rsidRDefault="005D5DEF" w:rsidP="00073CCE">
      <w:pPr>
        <w:tabs>
          <w:tab w:val="left" w:pos="567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отношении которых планируется </w:t>
      </w:r>
    </w:p>
    <w:p w14:paraId="12A6AABC" w14:textId="0570A436" w:rsidR="005D5DEF" w:rsidRDefault="005D5DEF" w:rsidP="00073CCE">
      <w:pPr>
        <w:tabs>
          <w:tab w:val="left" w:pos="567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заключение концессионных соглашений</w:t>
      </w:r>
    </w:p>
    <w:p w14:paraId="4AF004EF" w14:textId="77777777" w:rsidR="001A3BE4" w:rsidRDefault="001A3BE4" w:rsidP="00073CCE">
      <w:pPr>
        <w:tabs>
          <w:tab w:val="left" w:pos="567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4A128814" w14:textId="53E2BAEA" w:rsidR="005A3771" w:rsidRPr="005A3771" w:rsidRDefault="005A3771" w:rsidP="00073CCE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A3771">
        <w:rPr>
          <w:rFonts w:ascii="Times New Roman" w:hAnsi="Times New Roman"/>
          <w:sz w:val="28"/>
          <w:szCs w:val="28"/>
        </w:rPr>
        <w:t>Сведения об объектах, в отношении которых планируется</w:t>
      </w:r>
    </w:p>
    <w:p w14:paraId="43FB3305" w14:textId="1BA5AD01" w:rsidR="005A3771" w:rsidRDefault="005A3771" w:rsidP="005A3771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A3771">
        <w:rPr>
          <w:rFonts w:ascii="Times New Roman" w:hAnsi="Times New Roman"/>
          <w:sz w:val="28"/>
          <w:szCs w:val="28"/>
        </w:rPr>
        <w:t>заключение концессионных соглашений</w:t>
      </w:r>
    </w:p>
    <w:p w14:paraId="16E112CC" w14:textId="77777777" w:rsidR="005A3771" w:rsidRPr="005A3771" w:rsidRDefault="005A3771" w:rsidP="005A3771">
      <w:pPr>
        <w:tabs>
          <w:tab w:val="left" w:pos="567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Style w:val="ad"/>
        <w:tblW w:w="5000" w:type="pct"/>
        <w:tblLayout w:type="fixed"/>
        <w:tblLook w:val="04A0" w:firstRow="1" w:lastRow="0" w:firstColumn="1" w:lastColumn="0" w:noHBand="0" w:noVBand="1"/>
      </w:tblPr>
      <w:tblGrid>
        <w:gridCol w:w="322"/>
        <w:gridCol w:w="1516"/>
        <w:gridCol w:w="1419"/>
        <w:gridCol w:w="1133"/>
        <w:gridCol w:w="1611"/>
        <w:gridCol w:w="1729"/>
        <w:gridCol w:w="1615"/>
      </w:tblGrid>
      <w:tr w:rsidR="005A3771" w:rsidRPr="005A3771" w14:paraId="313685AA" w14:textId="77777777" w:rsidTr="00511231">
        <w:tc>
          <w:tcPr>
            <w:tcW w:w="172" w:type="pct"/>
          </w:tcPr>
          <w:p w14:paraId="539AD6A1" w14:textId="05A7C6B9" w:rsidR="005A3771" w:rsidRPr="005A3771" w:rsidRDefault="005A3771" w:rsidP="005112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771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14:paraId="7628B301" w14:textId="77777777" w:rsidR="005A3771" w:rsidRPr="005A3771" w:rsidRDefault="005A3771" w:rsidP="005112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771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811" w:type="pct"/>
          </w:tcPr>
          <w:p w14:paraId="1268295F" w14:textId="107F5B10" w:rsidR="005A3771" w:rsidRPr="005A3771" w:rsidRDefault="005A3771" w:rsidP="005112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771">
              <w:rPr>
                <w:rFonts w:ascii="Times New Roman" w:hAnsi="Times New Roman"/>
                <w:sz w:val="20"/>
                <w:szCs w:val="20"/>
              </w:rPr>
              <w:t>Наименование объекта, адрес объекта</w:t>
            </w:r>
          </w:p>
        </w:tc>
        <w:tc>
          <w:tcPr>
            <w:tcW w:w="759" w:type="pct"/>
          </w:tcPr>
          <w:p w14:paraId="4107ECAA" w14:textId="77777777" w:rsidR="005A3771" w:rsidRPr="005A3771" w:rsidRDefault="005A3771" w:rsidP="005112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771">
              <w:rPr>
                <w:rFonts w:ascii="Times New Roman" w:hAnsi="Times New Roman"/>
                <w:sz w:val="20"/>
                <w:szCs w:val="20"/>
              </w:rPr>
              <w:t xml:space="preserve">Сведения о земельном участке и правах на земельный участок (кадастровый номер, площадь, </w:t>
            </w:r>
            <w:proofErr w:type="spellStart"/>
            <w:r w:rsidRPr="005A3771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5A3771">
              <w:rPr>
                <w:rFonts w:ascii="Times New Roman" w:hAnsi="Times New Roman"/>
                <w:sz w:val="20"/>
                <w:szCs w:val="20"/>
              </w:rPr>
              <w:t>.)</w:t>
            </w:r>
          </w:p>
        </w:tc>
        <w:tc>
          <w:tcPr>
            <w:tcW w:w="606" w:type="pct"/>
          </w:tcPr>
          <w:p w14:paraId="680F16B7" w14:textId="77777777" w:rsidR="005A3771" w:rsidRPr="005A3771" w:rsidRDefault="005A3771" w:rsidP="005112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771">
              <w:rPr>
                <w:rFonts w:ascii="Times New Roman" w:hAnsi="Times New Roman"/>
                <w:sz w:val="20"/>
                <w:szCs w:val="20"/>
              </w:rPr>
              <w:t>Планируемая сфера применения объекта</w:t>
            </w:r>
          </w:p>
        </w:tc>
        <w:tc>
          <w:tcPr>
            <w:tcW w:w="862" w:type="pct"/>
          </w:tcPr>
          <w:p w14:paraId="25E745F8" w14:textId="77777777" w:rsidR="005A3771" w:rsidRPr="005A3771" w:rsidRDefault="005A3771" w:rsidP="005112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771">
              <w:rPr>
                <w:rFonts w:ascii="Times New Roman" w:hAnsi="Times New Roman"/>
                <w:sz w:val="20"/>
                <w:szCs w:val="20"/>
              </w:rPr>
              <w:t>Вид работ в рамках концессионного соглашения (создание и (или) реконструкция)</w:t>
            </w:r>
          </w:p>
        </w:tc>
        <w:tc>
          <w:tcPr>
            <w:tcW w:w="925" w:type="pct"/>
          </w:tcPr>
          <w:p w14:paraId="34740C9E" w14:textId="77777777" w:rsidR="005A3771" w:rsidRPr="005A3771" w:rsidRDefault="005A3771" w:rsidP="005112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771">
              <w:rPr>
                <w:rFonts w:ascii="Times New Roman" w:hAnsi="Times New Roman"/>
                <w:sz w:val="20"/>
                <w:szCs w:val="20"/>
              </w:rPr>
              <w:t>Качественные характеристики объекта (предполагаемая мощность)</w:t>
            </w:r>
          </w:p>
        </w:tc>
        <w:tc>
          <w:tcPr>
            <w:tcW w:w="864" w:type="pct"/>
          </w:tcPr>
          <w:p w14:paraId="6314D4D9" w14:textId="12366382" w:rsidR="005A3771" w:rsidRPr="005A3771" w:rsidRDefault="005A3771" w:rsidP="000223E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5530">
              <w:rPr>
                <w:rFonts w:ascii="Times New Roman" w:hAnsi="Times New Roman"/>
                <w:sz w:val="20"/>
                <w:szCs w:val="20"/>
              </w:rPr>
              <w:t>Оценочный объем требуемых инвестиций</w:t>
            </w:r>
          </w:p>
        </w:tc>
      </w:tr>
      <w:tr w:rsidR="005A3771" w:rsidRPr="005A3771" w14:paraId="57C3262E" w14:textId="77777777" w:rsidTr="00511231">
        <w:tc>
          <w:tcPr>
            <w:tcW w:w="172" w:type="pct"/>
          </w:tcPr>
          <w:p w14:paraId="13B295C4" w14:textId="232B1E0E" w:rsidR="005A3771" w:rsidRPr="005A3771" w:rsidRDefault="007B111C" w:rsidP="007B11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1" w:type="pct"/>
          </w:tcPr>
          <w:p w14:paraId="45282CDC" w14:textId="482CB4A9" w:rsidR="005A3771" w:rsidRPr="005A3771" w:rsidRDefault="007B111C" w:rsidP="007B11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59" w:type="pct"/>
          </w:tcPr>
          <w:p w14:paraId="314DD7A7" w14:textId="761B8C5C" w:rsidR="005A3771" w:rsidRPr="005A3771" w:rsidRDefault="007B111C" w:rsidP="007B11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06" w:type="pct"/>
          </w:tcPr>
          <w:p w14:paraId="1256F272" w14:textId="19E4A4E1" w:rsidR="005A3771" w:rsidRPr="005A3771" w:rsidRDefault="007B111C" w:rsidP="007B11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62" w:type="pct"/>
          </w:tcPr>
          <w:p w14:paraId="2C9FAB8C" w14:textId="7395FE2A" w:rsidR="005A3771" w:rsidRPr="005A3771" w:rsidRDefault="007B111C" w:rsidP="007B11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25" w:type="pct"/>
          </w:tcPr>
          <w:p w14:paraId="0484F32E" w14:textId="5C447476" w:rsidR="005A3771" w:rsidRPr="005A3771" w:rsidRDefault="007B111C" w:rsidP="007B11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64" w:type="pct"/>
          </w:tcPr>
          <w:p w14:paraId="7B71CC9A" w14:textId="4934BF97" w:rsidR="005A3771" w:rsidRPr="005A3771" w:rsidRDefault="007B111C" w:rsidP="007B11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5A3771" w:rsidRPr="005A3771" w14:paraId="264A98DF" w14:textId="77777777" w:rsidTr="00511231">
        <w:tc>
          <w:tcPr>
            <w:tcW w:w="172" w:type="pct"/>
          </w:tcPr>
          <w:p w14:paraId="749CA4D3" w14:textId="77777777" w:rsidR="005A3771" w:rsidRPr="005A3771" w:rsidRDefault="005A3771" w:rsidP="005A3771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" w:type="pct"/>
          </w:tcPr>
          <w:p w14:paraId="386C24FE" w14:textId="77777777" w:rsidR="005A3771" w:rsidRPr="005A3771" w:rsidRDefault="005A3771" w:rsidP="005A3771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9" w:type="pct"/>
          </w:tcPr>
          <w:p w14:paraId="27D4054F" w14:textId="77777777" w:rsidR="005A3771" w:rsidRPr="005A3771" w:rsidRDefault="005A3771" w:rsidP="005A3771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6" w:type="pct"/>
          </w:tcPr>
          <w:p w14:paraId="0BDC63CC" w14:textId="77777777" w:rsidR="005A3771" w:rsidRPr="005A3771" w:rsidRDefault="005A3771" w:rsidP="005A3771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2" w:type="pct"/>
          </w:tcPr>
          <w:p w14:paraId="20ED3026" w14:textId="77777777" w:rsidR="005A3771" w:rsidRPr="005A3771" w:rsidRDefault="005A3771" w:rsidP="005A3771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5" w:type="pct"/>
          </w:tcPr>
          <w:p w14:paraId="465CEDA2" w14:textId="77777777" w:rsidR="005A3771" w:rsidRPr="005A3771" w:rsidRDefault="005A3771" w:rsidP="005A3771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" w:type="pct"/>
          </w:tcPr>
          <w:p w14:paraId="761532CB" w14:textId="77777777" w:rsidR="005A3771" w:rsidRPr="005A3771" w:rsidRDefault="005A3771" w:rsidP="005A3771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6D7780F" w14:textId="77777777" w:rsidR="005A3771" w:rsidRPr="005A3771" w:rsidRDefault="005A3771" w:rsidP="005A3771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5A3771" w:rsidRPr="005A3771" w:rsidSect="00D21B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C70"/>
    <w:rsid w:val="00003636"/>
    <w:rsid w:val="00005E0F"/>
    <w:rsid w:val="00010C3F"/>
    <w:rsid w:val="00012E94"/>
    <w:rsid w:val="000223E6"/>
    <w:rsid w:val="000301AF"/>
    <w:rsid w:val="00035F36"/>
    <w:rsid w:val="00043073"/>
    <w:rsid w:val="00062541"/>
    <w:rsid w:val="00063BD1"/>
    <w:rsid w:val="000657E2"/>
    <w:rsid w:val="00073CCE"/>
    <w:rsid w:val="000800B3"/>
    <w:rsid w:val="00092488"/>
    <w:rsid w:val="00093B90"/>
    <w:rsid w:val="000943DD"/>
    <w:rsid w:val="00095849"/>
    <w:rsid w:val="00096813"/>
    <w:rsid w:val="000A4AFA"/>
    <w:rsid w:val="000B0A3D"/>
    <w:rsid w:val="000B74BD"/>
    <w:rsid w:val="000C521E"/>
    <w:rsid w:val="000C600B"/>
    <w:rsid w:val="000D0FE1"/>
    <w:rsid w:val="000D6133"/>
    <w:rsid w:val="000E0781"/>
    <w:rsid w:val="000F020C"/>
    <w:rsid w:val="0011239A"/>
    <w:rsid w:val="001124A5"/>
    <w:rsid w:val="00122D3B"/>
    <w:rsid w:val="00124CA3"/>
    <w:rsid w:val="001344DB"/>
    <w:rsid w:val="0014010B"/>
    <w:rsid w:val="001502FD"/>
    <w:rsid w:val="00152BC5"/>
    <w:rsid w:val="0015493E"/>
    <w:rsid w:val="001743DC"/>
    <w:rsid w:val="00184DFF"/>
    <w:rsid w:val="00185DC8"/>
    <w:rsid w:val="00187323"/>
    <w:rsid w:val="00191AED"/>
    <w:rsid w:val="00192228"/>
    <w:rsid w:val="00195475"/>
    <w:rsid w:val="00197333"/>
    <w:rsid w:val="001A13D2"/>
    <w:rsid w:val="001A3BE4"/>
    <w:rsid w:val="001B5B43"/>
    <w:rsid w:val="001D0460"/>
    <w:rsid w:val="001D425D"/>
    <w:rsid w:val="001E1201"/>
    <w:rsid w:val="001E2EE2"/>
    <w:rsid w:val="001E53E7"/>
    <w:rsid w:val="001E65F2"/>
    <w:rsid w:val="001F237E"/>
    <w:rsid w:val="001F6528"/>
    <w:rsid w:val="002056DA"/>
    <w:rsid w:val="00234F8B"/>
    <w:rsid w:val="00243970"/>
    <w:rsid w:val="00243A62"/>
    <w:rsid w:val="00244527"/>
    <w:rsid w:val="002537C0"/>
    <w:rsid w:val="0025665D"/>
    <w:rsid w:val="00257F0B"/>
    <w:rsid w:val="0027085D"/>
    <w:rsid w:val="00272B63"/>
    <w:rsid w:val="002A3F3F"/>
    <w:rsid w:val="002B49E7"/>
    <w:rsid w:val="002C551F"/>
    <w:rsid w:val="002D5530"/>
    <w:rsid w:val="002D6CA8"/>
    <w:rsid w:val="002D7E67"/>
    <w:rsid w:val="00305E80"/>
    <w:rsid w:val="003065DA"/>
    <w:rsid w:val="0033276B"/>
    <w:rsid w:val="003349E5"/>
    <w:rsid w:val="003518E9"/>
    <w:rsid w:val="003535B2"/>
    <w:rsid w:val="00356310"/>
    <w:rsid w:val="003566AF"/>
    <w:rsid w:val="00364EAF"/>
    <w:rsid w:val="00366540"/>
    <w:rsid w:val="00374715"/>
    <w:rsid w:val="003846CC"/>
    <w:rsid w:val="0038697F"/>
    <w:rsid w:val="003902A4"/>
    <w:rsid w:val="003A71B4"/>
    <w:rsid w:val="003B151C"/>
    <w:rsid w:val="003C70A6"/>
    <w:rsid w:val="00400D30"/>
    <w:rsid w:val="004052A3"/>
    <w:rsid w:val="004134E4"/>
    <w:rsid w:val="004153D0"/>
    <w:rsid w:val="00426694"/>
    <w:rsid w:val="004475A2"/>
    <w:rsid w:val="0045605D"/>
    <w:rsid w:val="004620F2"/>
    <w:rsid w:val="00474CCA"/>
    <w:rsid w:val="00483CA7"/>
    <w:rsid w:val="00484F42"/>
    <w:rsid w:val="004910F0"/>
    <w:rsid w:val="004918B3"/>
    <w:rsid w:val="00491ACA"/>
    <w:rsid w:val="004A28D5"/>
    <w:rsid w:val="004B11C8"/>
    <w:rsid w:val="004B259F"/>
    <w:rsid w:val="004B38D9"/>
    <w:rsid w:val="004B4561"/>
    <w:rsid w:val="004C02C8"/>
    <w:rsid w:val="004C0E01"/>
    <w:rsid w:val="004C16EC"/>
    <w:rsid w:val="004C75F2"/>
    <w:rsid w:val="004D078A"/>
    <w:rsid w:val="004D2FAC"/>
    <w:rsid w:val="004E2B74"/>
    <w:rsid w:val="004E419E"/>
    <w:rsid w:val="00500D5C"/>
    <w:rsid w:val="005076FA"/>
    <w:rsid w:val="00511231"/>
    <w:rsid w:val="00515E77"/>
    <w:rsid w:val="00516410"/>
    <w:rsid w:val="00532E62"/>
    <w:rsid w:val="005458F4"/>
    <w:rsid w:val="005509C6"/>
    <w:rsid w:val="00557533"/>
    <w:rsid w:val="00565544"/>
    <w:rsid w:val="00566730"/>
    <w:rsid w:val="005804FE"/>
    <w:rsid w:val="00584592"/>
    <w:rsid w:val="0059263A"/>
    <w:rsid w:val="005944B3"/>
    <w:rsid w:val="005A3771"/>
    <w:rsid w:val="005B3D1F"/>
    <w:rsid w:val="005B7507"/>
    <w:rsid w:val="005B7579"/>
    <w:rsid w:val="005C4856"/>
    <w:rsid w:val="005D05C5"/>
    <w:rsid w:val="005D485C"/>
    <w:rsid w:val="005D5DEF"/>
    <w:rsid w:val="005E53AC"/>
    <w:rsid w:val="005F2161"/>
    <w:rsid w:val="005F2AA9"/>
    <w:rsid w:val="005F2CA2"/>
    <w:rsid w:val="006040BE"/>
    <w:rsid w:val="006313A9"/>
    <w:rsid w:val="00631D36"/>
    <w:rsid w:val="00633B10"/>
    <w:rsid w:val="006400D8"/>
    <w:rsid w:val="00665774"/>
    <w:rsid w:val="006814F3"/>
    <w:rsid w:val="00684000"/>
    <w:rsid w:val="006A0936"/>
    <w:rsid w:val="006A0DB6"/>
    <w:rsid w:val="006A0FEF"/>
    <w:rsid w:val="006B4BE4"/>
    <w:rsid w:val="006D610A"/>
    <w:rsid w:val="006D660F"/>
    <w:rsid w:val="006E1B86"/>
    <w:rsid w:val="0071055C"/>
    <w:rsid w:val="00715AE0"/>
    <w:rsid w:val="00724736"/>
    <w:rsid w:val="00733402"/>
    <w:rsid w:val="00745D06"/>
    <w:rsid w:val="0075599C"/>
    <w:rsid w:val="00757F3D"/>
    <w:rsid w:val="00765E12"/>
    <w:rsid w:val="00765FF1"/>
    <w:rsid w:val="00767A22"/>
    <w:rsid w:val="00772E8A"/>
    <w:rsid w:val="00780E3D"/>
    <w:rsid w:val="007825FD"/>
    <w:rsid w:val="007A04E3"/>
    <w:rsid w:val="007A4E69"/>
    <w:rsid w:val="007B03C7"/>
    <w:rsid w:val="007B111C"/>
    <w:rsid w:val="007B5387"/>
    <w:rsid w:val="007C3450"/>
    <w:rsid w:val="007C4360"/>
    <w:rsid w:val="007C4C74"/>
    <w:rsid w:val="007E3DEA"/>
    <w:rsid w:val="007E7EAA"/>
    <w:rsid w:val="007F4D33"/>
    <w:rsid w:val="0081040E"/>
    <w:rsid w:val="00820B2A"/>
    <w:rsid w:val="00826E08"/>
    <w:rsid w:val="008369C8"/>
    <w:rsid w:val="008400EF"/>
    <w:rsid w:val="00851C44"/>
    <w:rsid w:val="00861165"/>
    <w:rsid w:val="00866217"/>
    <w:rsid w:val="00871C70"/>
    <w:rsid w:val="00875A0E"/>
    <w:rsid w:val="008B6EB6"/>
    <w:rsid w:val="008B7FFC"/>
    <w:rsid w:val="008C0D43"/>
    <w:rsid w:val="008D33C8"/>
    <w:rsid w:val="008E1FAE"/>
    <w:rsid w:val="00901CCA"/>
    <w:rsid w:val="009027E1"/>
    <w:rsid w:val="0091421C"/>
    <w:rsid w:val="00915F01"/>
    <w:rsid w:val="009313F5"/>
    <w:rsid w:val="0093258A"/>
    <w:rsid w:val="00932AEA"/>
    <w:rsid w:val="00934062"/>
    <w:rsid w:val="00934DFC"/>
    <w:rsid w:val="009620B2"/>
    <w:rsid w:val="00964193"/>
    <w:rsid w:val="0098174F"/>
    <w:rsid w:val="00992FBC"/>
    <w:rsid w:val="009956EA"/>
    <w:rsid w:val="009A5839"/>
    <w:rsid w:val="009A68D1"/>
    <w:rsid w:val="009A6E49"/>
    <w:rsid w:val="009B60CC"/>
    <w:rsid w:val="009B68C2"/>
    <w:rsid w:val="009C4EA1"/>
    <w:rsid w:val="009C560A"/>
    <w:rsid w:val="009D1777"/>
    <w:rsid w:val="009D4582"/>
    <w:rsid w:val="009D5379"/>
    <w:rsid w:val="009E2254"/>
    <w:rsid w:val="009E4984"/>
    <w:rsid w:val="009E4F50"/>
    <w:rsid w:val="009F55FF"/>
    <w:rsid w:val="00A03E3C"/>
    <w:rsid w:val="00A06A96"/>
    <w:rsid w:val="00A07669"/>
    <w:rsid w:val="00A0792B"/>
    <w:rsid w:val="00A3233C"/>
    <w:rsid w:val="00A32B3C"/>
    <w:rsid w:val="00A35BFB"/>
    <w:rsid w:val="00A405DA"/>
    <w:rsid w:val="00A51403"/>
    <w:rsid w:val="00A666F1"/>
    <w:rsid w:val="00A74A70"/>
    <w:rsid w:val="00A8294A"/>
    <w:rsid w:val="00A85126"/>
    <w:rsid w:val="00A86F6C"/>
    <w:rsid w:val="00A90798"/>
    <w:rsid w:val="00A91064"/>
    <w:rsid w:val="00A922D2"/>
    <w:rsid w:val="00AA185A"/>
    <w:rsid w:val="00AB250B"/>
    <w:rsid w:val="00AB67E2"/>
    <w:rsid w:val="00AD0E5B"/>
    <w:rsid w:val="00AD1990"/>
    <w:rsid w:val="00AE1034"/>
    <w:rsid w:val="00AE41F6"/>
    <w:rsid w:val="00AF01DA"/>
    <w:rsid w:val="00AF4A54"/>
    <w:rsid w:val="00AF5618"/>
    <w:rsid w:val="00AF669C"/>
    <w:rsid w:val="00B01F5E"/>
    <w:rsid w:val="00B10C35"/>
    <w:rsid w:val="00B141F3"/>
    <w:rsid w:val="00B17833"/>
    <w:rsid w:val="00B20FCB"/>
    <w:rsid w:val="00B21053"/>
    <w:rsid w:val="00B23390"/>
    <w:rsid w:val="00B261FA"/>
    <w:rsid w:val="00B5051F"/>
    <w:rsid w:val="00B57CD4"/>
    <w:rsid w:val="00B84546"/>
    <w:rsid w:val="00B935DD"/>
    <w:rsid w:val="00BA1041"/>
    <w:rsid w:val="00BA13D5"/>
    <w:rsid w:val="00BA2EE7"/>
    <w:rsid w:val="00BA4BE1"/>
    <w:rsid w:val="00BB622A"/>
    <w:rsid w:val="00BC2DCD"/>
    <w:rsid w:val="00BE1F19"/>
    <w:rsid w:val="00BE750C"/>
    <w:rsid w:val="00BF0684"/>
    <w:rsid w:val="00BF3CBC"/>
    <w:rsid w:val="00C0769D"/>
    <w:rsid w:val="00C12D63"/>
    <w:rsid w:val="00C23F20"/>
    <w:rsid w:val="00C27D48"/>
    <w:rsid w:val="00C31C53"/>
    <w:rsid w:val="00C35ED6"/>
    <w:rsid w:val="00C51C86"/>
    <w:rsid w:val="00C6003C"/>
    <w:rsid w:val="00C6161B"/>
    <w:rsid w:val="00C62F15"/>
    <w:rsid w:val="00C84F0E"/>
    <w:rsid w:val="00C86D42"/>
    <w:rsid w:val="00CD4EAE"/>
    <w:rsid w:val="00CD6CDD"/>
    <w:rsid w:val="00CE1766"/>
    <w:rsid w:val="00CF4F30"/>
    <w:rsid w:val="00D00D70"/>
    <w:rsid w:val="00D04C7E"/>
    <w:rsid w:val="00D13313"/>
    <w:rsid w:val="00D13DC0"/>
    <w:rsid w:val="00D21BB0"/>
    <w:rsid w:val="00D309C6"/>
    <w:rsid w:val="00D46F9B"/>
    <w:rsid w:val="00D47AA5"/>
    <w:rsid w:val="00D50815"/>
    <w:rsid w:val="00D5096B"/>
    <w:rsid w:val="00D540EC"/>
    <w:rsid w:val="00D60C97"/>
    <w:rsid w:val="00D668E1"/>
    <w:rsid w:val="00D75526"/>
    <w:rsid w:val="00D8033D"/>
    <w:rsid w:val="00D969C6"/>
    <w:rsid w:val="00D9784A"/>
    <w:rsid w:val="00D97875"/>
    <w:rsid w:val="00DA1F25"/>
    <w:rsid w:val="00DA429E"/>
    <w:rsid w:val="00DA4456"/>
    <w:rsid w:val="00DB059D"/>
    <w:rsid w:val="00DB1AE3"/>
    <w:rsid w:val="00DC3FA9"/>
    <w:rsid w:val="00DC685B"/>
    <w:rsid w:val="00DD0F47"/>
    <w:rsid w:val="00DD5DEB"/>
    <w:rsid w:val="00DF4759"/>
    <w:rsid w:val="00DF4938"/>
    <w:rsid w:val="00DF7A3D"/>
    <w:rsid w:val="00E019BF"/>
    <w:rsid w:val="00E02F5A"/>
    <w:rsid w:val="00E0547C"/>
    <w:rsid w:val="00E26650"/>
    <w:rsid w:val="00E30EDE"/>
    <w:rsid w:val="00E439EA"/>
    <w:rsid w:val="00E5406F"/>
    <w:rsid w:val="00E57807"/>
    <w:rsid w:val="00E8626B"/>
    <w:rsid w:val="00E95211"/>
    <w:rsid w:val="00EA08B5"/>
    <w:rsid w:val="00EA10B7"/>
    <w:rsid w:val="00EA7B7F"/>
    <w:rsid w:val="00EB3BC4"/>
    <w:rsid w:val="00EC0FB9"/>
    <w:rsid w:val="00ED2847"/>
    <w:rsid w:val="00ED5B04"/>
    <w:rsid w:val="00ED7203"/>
    <w:rsid w:val="00EE50B5"/>
    <w:rsid w:val="00EE5A13"/>
    <w:rsid w:val="00EE770B"/>
    <w:rsid w:val="00EF4093"/>
    <w:rsid w:val="00F01971"/>
    <w:rsid w:val="00F137B7"/>
    <w:rsid w:val="00F23346"/>
    <w:rsid w:val="00F23E05"/>
    <w:rsid w:val="00F27C09"/>
    <w:rsid w:val="00F467B8"/>
    <w:rsid w:val="00F50626"/>
    <w:rsid w:val="00F54580"/>
    <w:rsid w:val="00F5519C"/>
    <w:rsid w:val="00F70E7E"/>
    <w:rsid w:val="00F70ED0"/>
    <w:rsid w:val="00F73481"/>
    <w:rsid w:val="00F73AD4"/>
    <w:rsid w:val="00F84510"/>
    <w:rsid w:val="00FA2AD9"/>
    <w:rsid w:val="00FA407F"/>
    <w:rsid w:val="00FA53BB"/>
    <w:rsid w:val="00FA5931"/>
    <w:rsid w:val="00FC1FC7"/>
    <w:rsid w:val="00FF7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7A5315"/>
  <w15:docId w15:val="{C8A6658D-8199-4077-A80F-E40FE253E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3771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7F4D33"/>
    <w:rPr>
      <w:lang w:eastAsia="en-US"/>
    </w:rPr>
  </w:style>
  <w:style w:type="paragraph" w:styleId="a4">
    <w:name w:val="List Paragraph"/>
    <w:basedOn w:val="a"/>
    <w:uiPriority w:val="34"/>
    <w:qFormat/>
    <w:rsid w:val="00D9784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978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9784A"/>
    <w:rPr>
      <w:rFonts w:ascii="Segoe UI" w:hAnsi="Segoe UI" w:cs="Segoe UI"/>
      <w:sz w:val="18"/>
      <w:szCs w:val="18"/>
      <w:lang w:eastAsia="en-US"/>
    </w:rPr>
  </w:style>
  <w:style w:type="character" w:styleId="a7">
    <w:name w:val="annotation reference"/>
    <w:basedOn w:val="a0"/>
    <w:uiPriority w:val="99"/>
    <w:semiHidden/>
    <w:unhideWhenUsed/>
    <w:rsid w:val="00934DFC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34DFC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934DFC"/>
    <w:rPr>
      <w:sz w:val="20"/>
      <w:szCs w:val="20"/>
      <w:lang w:eastAsia="en-US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34DFC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34DFC"/>
    <w:rPr>
      <w:b/>
      <w:bCs/>
      <w:sz w:val="20"/>
      <w:szCs w:val="20"/>
      <w:lang w:eastAsia="en-US"/>
    </w:rPr>
  </w:style>
  <w:style w:type="character" w:styleId="ac">
    <w:name w:val="Hyperlink"/>
    <w:basedOn w:val="a0"/>
    <w:uiPriority w:val="99"/>
    <w:unhideWhenUsed/>
    <w:rsid w:val="004D2FAC"/>
    <w:rPr>
      <w:color w:val="0000FF" w:themeColor="hyperlink"/>
      <w:u w:val="single"/>
    </w:rPr>
  </w:style>
  <w:style w:type="table" w:styleId="ad">
    <w:name w:val="Table Grid"/>
    <w:basedOn w:val="a1"/>
    <w:uiPriority w:val="39"/>
    <w:locked/>
    <w:rsid w:val="005A3771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a"/>
    <w:rsid w:val="00FA2AD9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B23390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58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176AB8395702BFEFA38386AB263BDA9C80906E6E6823D64F93A97AD5E6EFEF5281B9ACFF9vEl2L" TargetMode="External"/><Relationship Id="rId13" Type="http://schemas.openxmlformats.org/officeDocument/2006/relationships/hyperlink" Target="http://www.torgi.gov.ru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176AB8395702BFEFA38386AB263BDA9C80906E6E6823D64F93A97AD5E6EFEF5281B9ACFF9vElCL" TargetMode="External"/><Relationship Id="rId12" Type="http://schemas.openxmlformats.org/officeDocument/2006/relationships/hyperlink" Target="consultantplus://offline/ref=8F384737A86E69DEC73BC7C6E29D4E8DE0A6168990A062E09E9FCAF8DC0C6DDC5C49FF1C82y0WA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7176AB8395702BFEFA38386AB263BDA9C80906E6E6823D64F93A97AD5E6EFEF5281B9ACFF9vEl8L" TargetMode="External"/><Relationship Id="rId11" Type="http://schemas.openxmlformats.org/officeDocument/2006/relationships/hyperlink" Target="consultantplus://offline/ref=8F384737A86E69DEC73BC7C6E29D4E8DE0A6168990A062E09E9FCAF8DC0C6DDC5C49FF1C82y0WAF" TargetMode="External"/><Relationship Id="rId5" Type="http://schemas.openxmlformats.org/officeDocument/2006/relationships/hyperlink" Target="consultantplus://offline/ref=7176AB8395702BFEFA38386AB263BDA9C80906E6E6823D64F93A97AD5E6EFEF5281B9ACFF8vEl3L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torgi.gov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176AB8395702BFEFA38386AB263BDA9C80906E6E6823D64F93A97AD5E6EFEF5281B9ACFF6vEl8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139E27-D3EA-4E14-AD6A-A996F83E9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8</Pages>
  <Words>2981</Words>
  <Characters>16995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 заключения концессионных соглашений</vt:lpstr>
    </vt:vector>
  </TitlesOfParts>
  <Company/>
  <LinksUpToDate>false</LinksUpToDate>
  <CharactersWithSpaces>19937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заключения концессионных соглашений</dc:title>
  <dc:subject/>
  <dc:creator>Ткаченко Евгений Геннадиевич</dc:creator>
  <cp:keywords/>
  <dc:description/>
  <cp:lastModifiedBy>Попович Наталья Александровна</cp:lastModifiedBy>
  <cp:revision>51</cp:revision>
  <cp:lastPrinted>2017-05-16T06:21:00Z</cp:lastPrinted>
  <dcterms:created xsi:type="dcterms:W3CDTF">2017-04-07T05:14:00Z</dcterms:created>
  <dcterms:modified xsi:type="dcterms:W3CDTF">2017-05-16T06:34:00Z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0x0101000B2125165C2662409C8A7D221EB6CCDB</vt:lpwstr>
  </property>
</Properties>
</file>