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AD" w:rsidRDefault="009E29E2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1 </w:t>
      </w:r>
    </w:p>
    <w:p w:rsidR="00235FAD" w:rsidRDefault="009E29E2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235FAD" w:rsidRDefault="009E29E2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235FAD" w:rsidRDefault="009E29E2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 №________</w:t>
      </w:r>
    </w:p>
    <w:p w:rsidR="00235FAD" w:rsidRDefault="00235FAD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FAD" w:rsidRDefault="009E29E2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4</w:t>
      </w:r>
    </w:p>
    <w:p w:rsidR="00235FAD" w:rsidRDefault="009E29E2">
      <w:pPr>
        <w:tabs>
          <w:tab w:val="left" w:pos="708"/>
        </w:tabs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инициативных проектов в городе Нижневартовске</w:t>
      </w:r>
    </w:p>
    <w:p w:rsidR="00235FAD" w:rsidRDefault="00235FAD">
      <w:pPr>
        <w:widowControl w:val="0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Инициативный проект (Форма)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проекта)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_______________________________________________________________,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(инициативная группа/ некоммерческая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/ территориальное общественное самоуправление)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телефон: ______________________, e-mail: 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адрес: 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ascii="Times New Roman" w:eastAsia="Calibri" w:hAnsi="Times New Roman" w:cs="Times New Roman"/>
          <w:sz w:val="28"/>
          <w:szCs w:val="28"/>
        </w:rPr>
        <w:t>собрания инициативной группы):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(заполня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ется только при наличии инициативной группы)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проблемы, решение которой имеет приоритетное значение для жителей города Нижневартовска или его части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(опишите суть проблемы, ее негативные социально-экономические последствия,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состояние объекта и (или) земельного участка, степень неотложности решения и т.д.)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предл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ожений по решению указанной проблемы: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ожидаемого результата (ожидаемых результатов) реализации Инициативного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проекта:_______________________________________________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(опишите конкретно, как изменится ситуация после реализации проекта)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расчет необходимых расходов на реализацию Инициативного проекта: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сумму и наименование документов, на основании которых произведен расчет)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Планируемые сроки реализации Инициативного проекта: 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(лет, месяцев, дней)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Сведения о планируемом (возможном) финансовом, иму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щественном и (или) трудовом участии инициатора проекта и (или) заинтересованных лиц в реализации данного Инициативного проекта:</w:t>
      </w:r>
    </w:p>
    <w:p w:rsidR="00235FAD" w:rsidRDefault="009E29E2">
      <w:pPr>
        <w:widowControl w:val="0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финансовом участии: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4689"/>
        <w:gridCol w:w="1704"/>
        <w:gridCol w:w="2404"/>
      </w:tblGrid>
      <w:tr w:rsidR="00235FAD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финансовом участии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финансового участия</w:t>
            </w:r>
          </w:p>
        </w:tc>
      </w:tr>
      <w:tr w:rsidR="00235FAD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AD" w:rsidRDefault="00235FAD">
            <w:pPr>
              <w:widowControl w:val="0"/>
              <w:spacing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AD" w:rsidRDefault="00235FAD">
            <w:pPr>
              <w:widowControl w:val="0"/>
              <w:spacing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софинансирования</w:t>
            </w:r>
          </w:p>
        </w:tc>
      </w:tr>
      <w:tr w:rsidR="00235FA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Денежные средства инициатора проекта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A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Денежные средства граждан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A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Денежные средства индивидуальных предпринимателей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A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Денежные средства юридических лиц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A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9E29E2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D" w:rsidRDefault="00235FAD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5FAD" w:rsidRDefault="009E29E2">
      <w:pPr>
        <w:widowControl w:val="0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 ________________________________ </w:t>
      </w:r>
    </w:p>
    <w:p w:rsidR="00235FAD" w:rsidRDefault="009E29E2">
      <w:pPr>
        <w:widowControl w:val="0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Сведения о трудовом участии (вид и объем трудового участия): _______________________________________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Указание на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 _____________________________ рублей.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 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на территорию города Нижневар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товска или его часть, в границах которой будет реализовываться Инициативный проект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(указываются реквизиты </w:t>
      </w:r>
      <w:r>
        <w:rPr>
          <w:rFonts w:ascii="Times New Roman" w:hAnsi="Times New Roman" w:cs="Times New Roman"/>
          <w:sz w:val="24"/>
          <w:szCs w:val="24"/>
        </w:rPr>
        <w:t>правового акта руководителя структурного подразделения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определении части территории города, </w:t>
      </w:r>
      <w:r>
        <w:rPr>
          <w:rFonts w:ascii="Times New Roman" w:hAnsi="Times New Roman" w:cs="Times New Roman"/>
          <w:sz w:val="24"/>
          <w:szCs w:val="24"/>
        </w:rPr>
        <w:t>в границах которой может реализовываться Инициативный проект/ решения Думы города о границах территории соответствующего территориального общественного самоуправления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Количество благополучателей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>Инициативного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проекта): __________ человек.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 Наличие оригинальности/необычности Инициативного проекта: (в случае применения при реализации Инициативного проекта инновацио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нных технологий, новых технических решений, концепций, способов и материалов (при наличии): 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235FAD" w:rsidRDefault="009E29E2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(подробно опишите при наличии)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Социальная эффективность от реализации Инициативного проекта (поставьте в клетке любой знак): </w:t>
      </w:r>
    </w:p>
    <w:p w:rsidR="00235FAD" w:rsidRDefault="009E29E2">
      <w:pPr>
        <w:pStyle w:val="af3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оздоровлению экологической обстановки, улучшению качества окружающей среды;</w:t>
      </w:r>
    </w:p>
    <w:p w:rsidR="00235FAD" w:rsidRDefault="009E29E2">
      <w:pPr>
        <w:pStyle w:val="af3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здоровому образу жизни;</w:t>
      </w:r>
    </w:p>
    <w:p w:rsidR="00235FAD" w:rsidRDefault="009E29E2">
      <w:pPr>
        <w:pStyle w:val="af3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способствует формированию точки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социального притяжения.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продвижении Инициативного проекта среди граждан с использованием одного или нескольких информационных каналов (при наличии):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35FAD" w:rsidRDefault="00235FAD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тавитель инициативной группы/ руководитель некоммерческой организации/ руководитель территориального общественного самоуправления: </w:t>
      </w:r>
    </w:p>
    <w:p w:rsidR="00235FAD" w:rsidRDefault="00235FAD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              _________________________________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(подпись)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(фамилия, имя, отчество)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235FAD" w:rsidRDefault="00235FAD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FAD" w:rsidRDefault="00235FAD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FAD" w:rsidRDefault="009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(согласна)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                        </w:t>
      </w:r>
    </w:p>
    <w:p w:rsidR="00235FAD" w:rsidRDefault="009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</w:t>
      </w:r>
    </w:p>
    <w:p w:rsidR="00235FAD" w:rsidRDefault="009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235FAD" w:rsidRDefault="009E29E2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235FAD" w:rsidRDefault="009E29E2">
      <w:pPr>
        <w:pStyle w:val="af3"/>
        <w:widowControl w:val="0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копия устава </w:t>
      </w:r>
      <w:r>
        <w:rPr>
          <w:rFonts w:ascii="Times New Roman" w:hAnsi="Times New Roman" w:cs="Times New Roman"/>
          <w:sz w:val="24"/>
          <w:szCs w:val="24"/>
        </w:rPr>
        <w:t>некоммерческой организации или территориально общественного самоуправления на ____ л. в ____ экз.</w:t>
      </w:r>
    </w:p>
    <w:p w:rsidR="00235FAD" w:rsidRDefault="009E29E2">
      <w:pPr>
        <w:pStyle w:val="af3"/>
        <w:widowControl w:val="0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собрания граждан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собрания (конференции) граждан по вопросам осуществления территориального общественного самоуправления, и (или) протокол результ</w:t>
      </w:r>
      <w:r>
        <w:rPr>
          <w:rFonts w:ascii="Times New Roman" w:hAnsi="Times New Roman" w:cs="Times New Roman"/>
          <w:sz w:val="24"/>
          <w:szCs w:val="24"/>
        </w:rPr>
        <w:t>атов опроса граждан и (или) протокол итогов сбора подписей граждан с приложением подписных листов, на ____ л. в ____ экз.</w:t>
      </w:r>
    </w:p>
    <w:p w:rsidR="00235FAD" w:rsidRDefault="009E29E2">
      <w:pPr>
        <w:pStyle w:val="ConsPlusNormal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Фотоматериалы текущего состояния объекта(ов) и (или) земельного(ых)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участка(ов),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котором(ых) предусмотрено проведение работ в рамка</w:t>
      </w:r>
      <w:r>
        <w:rPr>
          <w:rFonts w:ascii="Times New Roman" w:hAnsi="Times New Roman" w:cs="Times New Roman"/>
          <w:sz w:val="24"/>
          <w:szCs w:val="24"/>
        </w:rPr>
        <w:t>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ascii="Times New Roman" w:eastAsiaTheme="minorEastAsia" w:hAnsi="Times New Roman" w:cs="Times New Roman"/>
          <w:sz w:val="24"/>
          <w:szCs w:val="24"/>
        </w:rPr>
        <w:t>, на ____л. в ____ экз.</w:t>
      </w:r>
    </w:p>
    <w:p w:rsidR="00235FAD" w:rsidRDefault="009E29E2">
      <w:pPr>
        <w:pStyle w:val="af3"/>
        <w:widowControl w:val="0"/>
        <w:numPr>
          <w:ilvl w:val="0"/>
          <w:numId w:val="3"/>
        </w:numPr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окументы, подтверждающие предварительный расчет необходимых расходов на реализацию Инициативного проекта (на</w:t>
      </w:r>
      <w:r>
        <w:rPr>
          <w:rFonts w:ascii="Times New Roman" w:hAnsi="Times New Roman" w:cs="Times New Roman"/>
          <w:sz w:val="24"/>
          <w:szCs w:val="24"/>
        </w:rPr>
        <w:t>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 ____ л. в ____ экз. </w:t>
      </w:r>
    </w:p>
    <w:p w:rsidR="00235FAD" w:rsidRDefault="009E29E2">
      <w:pPr>
        <w:pStyle w:val="af3"/>
        <w:widowControl w:val="0"/>
        <w:numPr>
          <w:ilvl w:val="0"/>
          <w:numId w:val="3"/>
        </w:numPr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хема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____ л. в ____экз.</w:t>
      </w:r>
    </w:p>
    <w:p w:rsidR="00235FAD" w:rsidRDefault="009E29E2">
      <w:pPr>
        <w:pStyle w:val="ConsPlusNormal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обязательства </w:t>
      </w:r>
      <w:r>
        <w:rPr>
          <w:rFonts w:ascii="Times New Roman" w:hAnsi="Times New Roman" w:cs="Times New Roman"/>
          <w:sz w:val="24"/>
          <w:szCs w:val="24"/>
        </w:rPr>
        <w:t>по планируемому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</w:t>
      </w:r>
      <w:r>
        <w:rPr>
          <w:rFonts w:ascii="Times New Roman" w:hAnsi="Times New Roman" w:cs="Times New Roman"/>
          <w:sz w:val="24"/>
          <w:szCs w:val="24"/>
        </w:rPr>
        <w:t>х лиц</w:t>
      </w:r>
      <w:r>
        <w:rPr>
          <w:rFonts w:ascii="Times New Roman" w:eastAsiaTheme="minorEastAsia" w:hAnsi="Times New Roman" w:cs="Times New Roman"/>
          <w:sz w:val="24"/>
          <w:szCs w:val="24"/>
        </w:rPr>
        <w:t>, на ____л. в ____ экз.</w:t>
      </w:r>
    </w:p>
    <w:p w:rsidR="00235FAD" w:rsidRDefault="009E29E2">
      <w:pPr>
        <w:pStyle w:val="ConsPlusNormal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</w:t>
      </w:r>
      <w:r>
        <w:rPr>
          <w:rFonts w:ascii="Times New Roman" w:hAnsi="Times New Roman" w:cs="Times New Roman"/>
          <w:sz w:val="24"/>
          <w:szCs w:val="24"/>
        </w:rPr>
        <w:t>убликации статей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</w:t>
      </w:r>
      <w:r>
        <w:rPr>
          <w:rFonts w:ascii="Times New Roman" w:hAnsi="Times New Roman" w:cs="Times New Roman"/>
          <w:sz w:val="24"/>
          <w:szCs w:val="24"/>
        </w:rPr>
        <w:t>деоролики)),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на ____л. в ____ экз.</w:t>
      </w:r>
    </w:p>
    <w:p w:rsidR="00235FAD" w:rsidRDefault="009E29E2">
      <w:pPr>
        <w:pStyle w:val="ConsPlusNormal"/>
        <w:numPr>
          <w:ilvl w:val="0"/>
          <w:numId w:val="3"/>
        </w:numPr>
        <w:tabs>
          <w:tab w:val="left" w:pos="993"/>
        </w:tabs>
        <w:ind w:left="0"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Документы, предусматривающие визуальное представление Инициативного проекта (</w:t>
      </w:r>
      <w:r>
        <w:rPr>
          <w:rFonts w:ascii="Times New Roman" w:hAnsi="Times New Roman"/>
          <w:sz w:val="24"/>
          <w:szCs w:val="24"/>
        </w:rPr>
        <w:t>например: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дизайн-проект, концепт, чертеж, эскиз, схема, программа мероприятия (сценарий) и др.),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 ____л. в ____ экз.</w:t>
      </w:r>
    </w:p>
    <w:p w:rsidR="00235FAD" w:rsidRDefault="009E29E2">
      <w:pPr>
        <w:widowControl w:val="0"/>
        <w:numPr>
          <w:ilvl w:val="0"/>
          <w:numId w:val="3"/>
        </w:numPr>
        <w:tabs>
          <w:tab w:val="left" w:pos="390"/>
        </w:tabs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Банковские реквизиты ини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циатора проекта,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инициативных платежей (в случае финансового участия) на ___л. в ___ экз.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35FAD" w:rsidRDefault="009E29E2">
      <w:pPr>
        <w:pStyle w:val="af3"/>
        <w:widowControl w:val="0"/>
        <w:numPr>
          <w:ilvl w:val="0"/>
          <w:numId w:val="3"/>
        </w:numPr>
        <w:tabs>
          <w:tab w:val="left" w:pos="708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документы (на усмотрение инициатора пр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оекта) (если содержащиеся в них сведения имеют отношение к Инициативному проекту) на ____ л. в ____ экз.</w:t>
      </w: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5FAD" w:rsidRDefault="00235F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FAD" w:rsidSect="009E29E2">
      <w:headerReference w:type="default" r:id="rId8"/>
      <w:headerReference w:type="first" r:id="rId9"/>
      <w:pgSz w:w="11906" w:h="16838"/>
      <w:pgMar w:top="1560" w:right="567" w:bottom="1253" w:left="1701" w:header="885" w:footer="475" w:gutter="0"/>
      <w:pgNumType w:start="5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29E2">
      <w:r>
        <w:separator/>
      </w:r>
    </w:p>
  </w:endnote>
  <w:endnote w:type="continuationSeparator" w:id="0">
    <w:p w:rsidR="00000000" w:rsidRDefault="009E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Proxima Nova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29E2">
      <w:r>
        <w:separator/>
      </w:r>
    </w:p>
  </w:footnote>
  <w:footnote w:type="continuationSeparator" w:id="0">
    <w:p w:rsidR="00000000" w:rsidRDefault="009E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874893"/>
      <w:docPartObj>
        <w:docPartGallery w:val="Page Numbers (Top of Page)"/>
        <w:docPartUnique/>
      </w:docPartObj>
    </w:sdtPr>
    <w:sdtEndPr/>
    <w:sdtContent>
      <w:p w:rsidR="00235FAD" w:rsidRDefault="009E29E2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  <w:p w:rsidR="00235FAD" w:rsidRDefault="009E29E2">
        <w:pPr>
          <w:pStyle w:val="af7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270514"/>
      <w:docPartObj>
        <w:docPartGallery w:val="Page Numbers (Top of Page)"/>
        <w:docPartUnique/>
      </w:docPartObj>
    </w:sdtPr>
    <w:sdtContent>
      <w:p w:rsidR="009E29E2" w:rsidRDefault="009E29E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E29E2" w:rsidRDefault="009E29E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EDD"/>
    <w:multiLevelType w:val="multilevel"/>
    <w:tmpl w:val="9118B358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3E75B23"/>
    <w:multiLevelType w:val="multilevel"/>
    <w:tmpl w:val="4B74EF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811084F"/>
    <w:multiLevelType w:val="multilevel"/>
    <w:tmpl w:val="CBB2F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721E2B"/>
    <w:multiLevelType w:val="multilevel"/>
    <w:tmpl w:val="251CF4A0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AD"/>
    <w:rsid w:val="00235FAD"/>
    <w:rsid w:val="009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CDCFC-978A-42C9-BD20-EBBB0898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D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109F3"/>
    <w:rPr>
      <w:rFonts w:ascii="Segoe UI" w:hAnsi="Segoe UI" w:cs="Segoe UI"/>
      <w:sz w:val="18"/>
      <w:szCs w:val="18"/>
    </w:rPr>
  </w:style>
  <w:style w:type="character" w:styleId="a5">
    <w:name w:val="annotation reference"/>
    <w:basedOn w:val="a1"/>
    <w:uiPriority w:val="99"/>
    <w:semiHidden/>
    <w:unhideWhenUsed/>
    <w:qFormat/>
    <w:rsid w:val="00C06E19"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semiHidden/>
    <w:qFormat/>
    <w:rsid w:val="00C06E19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C06E19"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sid w:val="006A3198"/>
    <w:rPr>
      <w:rFonts w:ascii="Consolas" w:hAnsi="Consolas" w:cs="Consolas"/>
      <w:sz w:val="20"/>
      <w:szCs w:val="20"/>
    </w:rPr>
  </w:style>
  <w:style w:type="character" w:customStyle="1" w:styleId="a8">
    <w:name w:val="Верхний колонтитул Знак"/>
    <w:basedOn w:val="a1"/>
    <w:uiPriority w:val="99"/>
    <w:qFormat/>
    <w:rsid w:val="000F4F95"/>
    <w:rPr>
      <w:rFonts w:eastAsiaTheme="minorEastAsia" w:cs="Times New Roman"/>
      <w:lang w:eastAsia="ru-RU"/>
    </w:rPr>
  </w:style>
  <w:style w:type="character" w:styleId="a9">
    <w:name w:val="Strong"/>
    <w:qFormat/>
    <w:rsid w:val="0021227D"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sid w:val="004538B2"/>
    <w:rPr>
      <w:color w:val="0563C1"/>
      <w:u w:val="single"/>
    </w:rPr>
  </w:style>
  <w:style w:type="character" w:customStyle="1" w:styleId="aa">
    <w:name w:val="Основной текст с отступом Знак"/>
    <w:basedOn w:val="a1"/>
    <w:semiHidden/>
    <w:qFormat/>
    <w:rsid w:val="006A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uiPriority w:val="99"/>
    <w:qFormat/>
    <w:rsid w:val="002F2DF9"/>
  </w:style>
  <w:style w:type="character" w:customStyle="1" w:styleId="ac">
    <w:name w:val="Выделение жирным"/>
    <w:qFormat/>
    <w:rPr>
      <w:b/>
      <w:bCs/>
    </w:rPr>
  </w:style>
  <w:style w:type="paragraph" w:styleId="ad">
    <w:name w:val="Title"/>
    <w:basedOn w:val="a0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0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Droid Sans Devanagari"/>
    </w:rPr>
  </w:style>
  <w:style w:type="paragraph" w:styleId="af2">
    <w:name w:val="Balloon Text"/>
    <w:basedOn w:val="a0"/>
    <w:uiPriority w:val="99"/>
    <w:semiHidden/>
    <w:unhideWhenUsed/>
    <w:qFormat/>
    <w:rsid w:val="00D109F3"/>
    <w:rPr>
      <w:rFonts w:ascii="Segoe UI" w:hAnsi="Segoe UI" w:cs="Segoe UI"/>
      <w:sz w:val="18"/>
      <w:szCs w:val="18"/>
    </w:rPr>
  </w:style>
  <w:style w:type="paragraph" w:styleId="af3">
    <w:name w:val="List Paragraph"/>
    <w:basedOn w:val="a0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qFormat/>
    <w:rsid w:val="000616B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7A4822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4">
    <w:name w:val="annotation text"/>
    <w:basedOn w:val="a0"/>
    <w:uiPriority w:val="99"/>
    <w:semiHidden/>
    <w:unhideWhenUsed/>
    <w:qFormat/>
    <w:rsid w:val="00C06E19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C06E19"/>
    <w:rPr>
      <w:b/>
      <w:bCs/>
    </w:rPr>
  </w:style>
  <w:style w:type="paragraph" w:styleId="HTML0">
    <w:name w:val="HTML Preformatted"/>
    <w:basedOn w:val="a0"/>
    <w:uiPriority w:val="99"/>
    <w:unhideWhenUsed/>
    <w:qFormat/>
    <w:rsid w:val="006A3198"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rsid w:val="000A4AB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0"/>
    <w:qFormat/>
  </w:style>
  <w:style w:type="paragraph" w:styleId="af7">
    <w:name w:val="header"/>
    <w:basedOn w:val="a0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8">
    <w:name w:val="Normal (Web)"/>
    <w:basedOn w:val="a0"/>
    <w:uiPriority w:val="99"/>
    <w:qFormat/>
    <w:rsid w:val="00F75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rsid w:val="00AF7D5F"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9">
    <w:name w:val="Статья_СПД"/>
    <w:basedOn w:val="a0"/>
    <w:next w:val="a"/>
    <w:autoRedefine/>
    <w:qFormat/>
    <w:rsid w:val="00AF7D5F"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rsid w:val="0093444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0"/>
    <w:semiHidden/>
    <w:unhideWhenUsed/>
    <w:rsid w:val="006A4141"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6A4141"/>
    <w:rPr>
      <w:rFonts w:ascii="Proxima Nova" w:eastAsia="Calibri" w:hAnsi="Proxima Nova" w:cs="Proxima Nova"/>
      <w:color w:val="000000"/>
      <w:sz w:val="24"/>
      <w:szCs w:val="24"/>
    </w:rPr>
  </w:style>
  <w:style w:type="paragraph" w:styleId="afb">
    <w:name w:val="footer"/>
    <w:basedOn w:val="a0"/>
    <w:uiPriority w:val="99"/>
    <w:unhideWhenUsed/>
    <w:rsid w:val="002F2DF9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59"/>
    <w:rsid w:val="008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7D54-E67B-47DB-91E1-BC66C0A2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6632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Некрасова Наталья Сергеевна</cp:lastModifiedBy>
  <cp:revision>2</cp:revision>
  <cp:lastPrinted>2022-03-16T10:55:00Z</cp:lastPrinted>
  <dcterms:created xsi:type="dcterms:W3CDTF">2022-03-16T10:56:00Z</dcterms:created>
  <dcterms:modified xsi:type="dcterms:W3CDTF">2022-03-16T10:56:00Z</dcterms:modified>
  <dc:language>ru-RU</dc:language>
</cp:coreProperties>
</file>