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C3" w:rsidRDefault="006113C3" w:rsidP="006113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Пресс-релиз </w:t>
      </w:r>
    </w:p>
    <w:p w:rsidR="006113C3" w:rsidRDefault="006113C3" w:rsidP="006113C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5D7CC1">
        <w:rPr>
          <w:b/>
          <w:sz w:val="28"/>
          <w:szCs w:val="28"/>
        </w:rPr>
        <w:t>Крауд</w:t>
      </w:r>
      <w:proofErr w:type="spellEnd"/>
      <w:r w:rsidRPr="005D7CC1">
        <w:rPr>
          <w:b/>
          <w:sz w:val="28"/>
          <w:szCs w:val="28"/>
        </w:rPr>
        <w:t>-проект «</w:t>
      </w:r>
      <w:proofErr w:type="spellStart"/>
      <w:r w:rsidRPr="005D7CC1">
        <w:rPr>
          <w:b/>
          <w:sz w:val="28"/>
          <w:szCs w:val="28"/>
        </w:rPr>
        <w:t>ПроКадры</w:t>
      </w:r>
      <w:proofErr w:type="spellEnd"/>
      <w:r w:rsidRPr="005D7CC1">
        <w:rPr>
          <w:b/>
          <w:sz w:val="28"/>
          <w:szCs w:val="28"/>
        </w:rPr>
        <w:t xml:space="preserve">» ждёт инициатив от </w:t>
      </w:r>
      <w:proofErr w:type="spellStart"/>
      <w:r w:rsidRPr="005D7CC1">
        <w:rPr>
          <w:b/>
          <w:sz w:val="28"/>
          <w:szCs w:val="28"/>
        </w:rPr>
        <w:t>югорчан</w:t>
      </w:r>
      <w:proofErr w:type="spellEnd"/>
      <w:r w:rsidRPr="005D7CC1">
        <w:rPr>
          <w:b/>
          <w:sz w:val="28"/>
          <w:szCs w:val="28"/>
        </w:rPr>
        <w:t>!</w:t>
      </w:r>
      <w:r>
        <w:rPr>
          <w:b/>
          <w:sz w:val="28"/>
          <w:szCs w:val="28"/>
        </w:rPr>
        <w:t>»</w:t>
      </w:r>
    </w:p>
    <w:p w:rsidR="006113C3" w:rsidRPr="005D7CC1" w:rsidRDefault="006113C3" w:rsidP="006113C3">
      <w:pPr>
        <w:jc w:val="center"/>
        <w:rPr>
          <w:b/>
          <w:sz w:val="28"/>
          <w:szCs w:val="28"/>
        </w:rPr>
      </w:pPr>
    </w:p>
    <w:p w:rsidR="006113C3" w:rsidRPr="004164BF" w:rsidRDefault="006113C3" w:rsidP="006113C3">
      <w:pPr>
        <w:ind w:firstLine="708"/>
        <w:jc w:val="both"/>
        <w:rPr>
          <w:bCs/>
          <w:sz w:val="28"/>
          <w:szCs w:val="28"/>
        </w:rPr>
      </w:pPr>
      <w:r w:rsidRPr="00BE6411">
        <w:rPr>
          <w:bCs/>
          <w:sz w:val="28"/>
          <w:szCs w:val="28"/>
        </w:rPr>
        <w:t>Какие они – кадровые центры будущего? Чем, на ваш взгляд, современная служба занятости должна отличаться от «биржи труда» прежнего формата? Если у вас есть идеи на тему эффективного трудоустройства, то участвуйте в </w:t>
      </w:r>
      <w:hyperlink r:id="rId4" w:history="1">
        <w:r w:rsidRPr="004164BF">
          <w:rPr>
            <w:bCs/>
            <w:sz w:val="28"/>
            <w:szCs w:val="28"/>
          </w:rPr>
          <w:t>проекте «</w:t>
        </w:r>
        <w:proofErr w:type="spellStart"/>
        <w:r w:rsidRPr="004164BF">
          <w:rPr>
            <w:bCs/>
            <w:sz w:val="28"/>
            <w:szCs w:val="28"/>
          </w:rPr>
          <w:t>ПроКадры</w:t>
        </w:r>
        <w:proofErr w:type="spellEnd"/>
        <w:r w:rsidRPr="004164BF">
          <w:rPr>
            <w:bCs/>
            <w:sz w:val="28"/>
            <w:szCs w:val="28"/>
          </w:rPr>
          <w:t>».</w:t>
        </w:r>
      </w:hyperlink>
    </w:p>
    <w:p w:rsidR="006113C3" w:rsidRPr="004164BF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>На портале «Открытый регион – Югра» начался </w:t>
      </w:r>
      <w:hyperlink r:id="rId5" w:history="1">
        <w:r w:rsidRPr="004164BF">
          <w:rPr>
            <w:bCs/>
            <w:sz w:val="28"/>
            <w:szCs w:val="28"/>
          </w:rPr>
          <w:t>сбор идей</w:t>
        </w:r>
      </w:hyperlink>
      <w:r w:rsidRPr="004164BF">
        <w:rPr>
          <w:bCs/>
          <w:sz w:val="28"/>
          <w:szCs w:val="28"/>
        </w:rPr>
        <w:t>, нацеленных на модернизацию Центров занятости населения, который продлится </w:t>
      </w:r>
      <w:r w:rsidRPr="00BE6411">
        <w:rPr>
          <w:bCs/>
          <w:sz w:val="28"/>
          <w:szCs w:val="28"/>
        </w:rPr>
        <w:t>до 23 ноября.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proofErr w:type="spellStart"/>
      <w:r w:rsidRPr="004164BF">
        <w:rPr>
          <w:bCs/>
          <w:sz w:val="28"/>
          <w:szCs w:val="28"/>
        </w:rPr>
        <w:t>Крауд</w:t>
      </w:r>
      <w:proofErr w:type="spellEnd"/>
      <w:r w:rsidRPr="004164BF">
        <w:rPr>
          <w:bCs/>
          <w:sz w:val="28"/>
          <w:szCs w:val="28"/>
        </w:rPr>
        <w:t>-проект «</w:t>
      </w:r>
      <w:proofErr w:type="spellStart"/>
      <w:r w:rsidRPr="004164BF">
        <w:rPr>
          <w:bCs/>
          <w:sz w:val="28"/>
          <w:szCs w:val="28"/>
        </w:rPr>
        <w:t>ПроКадры</w:t>
      </w:r>
      <w:proofErr w:type="spellEnd"/>
      <w:r w:rsidRPr="004164BF">
        <w:rPr>
          <w:bCs/>
          <w:sz w:val="28"/>
          <w:szCs w:val="28"/>
        </w:rPr>
        <w:t>» проходит </w:t>
      </w:r>
      <w:r w:rsidRPr="00BE6411">
        <w:rPr>
          <w:bCs/>
          <w:sz w:val="28"/>
          <w:szCs w:val="28"/>
        </w:rPr>
        <w:t>с 29 сентября по 30 ноября </w:t>
      </w:r>
      <w:r w:rsidRPr="004164BF">
        <w:rPr>
          <w:bCs/>
          <w:sz w:val="28"/>
          <w:szCs w:val="28"/>
        </w:rPr>
        <w:t>в два этапа: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r w:rsidRPr="00BE6411">
        <w:rPr>
          <w:bCs/>
          <w:sz w:val="28"/>
          <w:szCs w:val="28"/>
        </w:rPr>
        <w:t>1-й этап</w:t>
      </w:r>
      <w:r w:rsidRPr="004164BF">
        <w:rPr>
          <w:bCs/>
          <w:sz w:val="28"/>
          <w:szCs w:val="28"/>
        </w:rPr>
        <w:t> – сбор идей: </w:t>
      </w:r>
      <w:r w:rsidRPr="00BE6411">
        <w:rPr>
          <w:bCs/>
          <w:sz w:val="28"/>
          <w:szCs w:val="28"/>
        </w:rPr>
        <w:t>с 29 сентября по 23 ноября.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r w:rsidRPr="00BE6411">
        <w:rPr>
          <w:bCs/>
          <w:sz w:val="28"/>
          <w:szCs w:val="28"/>
        </w:rPr>
        <w:t>2-й этап</w:t>
      </w:r>
      <w:r w:rsidRPr="004164BF">
        <w:rPr>
          <w:bCs/>
          <w:sz w:val="28"/>
          <w:szCs w:val="28"/>
        </w:rPr>
        <w:t> – голосование за лучшие идеи: </w:t>
      </w:r>
      <w:r w:rsidRPr="00BE6411">
        <w:rPr>
          <w:bCs/>
          <w:sz w:val="28"/>
          <w:szCs w:val="28"/>
        </w:rPr>
        <w:t>с 24 по 30 ноября.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r w:rsidRPr="00BE6411">
        <w:rPr>
          <w:bCs/>
          <w:sz w:val="28"/>
          <w:szCs w:val="28"/>
        </w:rPr>
        <w:t>Свои инициативы предлагайте по направлениям: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 xml:space="preserve">- </w:t>
      </w:r>
      <w:hyperlink r:id="rId6" w:history="1">
        <w:r w:rsidRPr="004164BF">
          <w:rPr>
            <w:bCs/>
            <w:sz w:val="28"/>
            <w:szCs w:val="28"/>
          </w:rPr>
          <w:t>Внедряем новое</w:t>
        </w:r>
      </w:hyperlink>
      <w:r w:rsidRPr="004164BF">
        <w:rPr>
          <w:bCs/>
          <w:sz w:val="28"/>
          <w:szCs w:val="28"/>
        </w:rPr>
        <w:t>.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 xml:space="preserve">- </w:t>
      </w:r>
      <w:hyperlink r:id="rId7" w:history="1">
        <w:r w:rsidRPr="004164BF">
          <w:rPr>
            <w:bCs/>
            <w:sz w:val="28"/>
            <w:szCs w:val="28"/>
          </w:rPr>
          <w:t>Трансформируем старое</w:t>
        </w:r>
      </w:hyperlink>
      <w:r w:rsidRPr="004164BF">
        <w:rPr>
          <w:bCs/>
          <w:sz w:val="28"/>
          <w:szCs w:val="28"/>
        </w:rPr>
        <w:t>.</w:t>
      </w:r>
    </w:p>
    <w:p w:rsidR="006113C3" w:rsidRPr="004164BF" w:rsidRDefault="006113C3" w:rsidP="006113C3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  <w:r w:rsidRPr="004164BF">
        <w:rPr>
          <w:bCs/>
          <w:sz w:val="28"/>
          <w:szCs w:val="28"/>
        </w:rPr>
        <w:t xml:space="preserve">- </w:t>
      </w:r>
      <w:hyperlink r:id="rId8" w:history="1">
        <w:r w:rsidRPr="004164BF">
          <w:rPr>
            <w:bCs/>
            <w:sz w:val="28"/>
            <w:szCs w:val="28"/>
          </w:rPr>
          <w:t>Усиливаем эффективное</w:t>
        </w:r>
      </w:hyperlink>
      <w:r w:rsidRPr="004164BF">
        <w:rPr>
          <w:bCs/>
          <w:sz w:val="28"/>
          <w:szCs w:val="28"/>
        </w:rPr>
        <w:t>.</w:t>
      </w:r>
    </w:p>
    <w:p w:rsidR="006113C3" w:rsidRPr="004164BF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>На этом этапе вы можете предложить и доработать свою инициативу, а также прокомментировать предложения других участников.</w:t>
      </w:r>
      <w:r>
        <w:rPr>
          <w:bCs/>
          <w:sz w:val="28"/>
          <w:szCs w:val="28"/>
        </w:rPr>
        <w:t xml:space="preserve"> </w:t>
      </w:r>
      <w:r w:rsidRPr="00BE6411">
        <w:rPr>
          <w:bCs/>
          <w:sz w:val="28"/>
          <w:szCs w:val="28"/>
        </w:rPr>
        <w:t>Отбор идей будет проходить экспертами по следующим критериям: </w:t>
      </w:r>
      <w:r w:rsidRPr="004164BF">
        <w:rPr>
          <w:bCs/>
          <w:sz w:val="28"/>
          <w:szCs w:val="28"/>
        </w:rPr>
        <w:t>актуальность идеи, её реалистичность, соответствие теме проекта, практическая польза проекта и относится ли ваша инициатива относиться к компетенции Правительства Югры и подведомственных ему структур.</w:t>
      </w:r>
    </w:p>
    <w:p w:rsidR="006113C3" w:rsidRPr="004164BF" w:rsidRDefault="006113C3" w:rsidP="006113C3">
      <w:pPr>
        <w:ind w:firstLine="708"/>
        <w:jc w:val="both"/>
        <w:rPr>
          <w:bCs/>
          <w:sz w:val="28"/>
          <w:szCs w:val="28"/>
        </w:rPr>
      </w:pPr>
      <w:r w:rsidRPr="00BE6411">
        <w:rPr>
          <w:bCs/>
          <w:sz w:val="28"/>
          <w:szCs w:val="28"/>
        </w:rPr>
        <w:t>А что дальше?</w:t>
      </w:r>
      <w:r w:rsidRPr="004164BF">
        <w:rPr>
          <w:bCs/>
          <w:sz w:val="28"/>
          <w:szCs w:val="28"/>
        </w:rPr>
        <w:t xml:space="preserve"> Все отобранные экспертами инициативы будут тщательно изучены специалистами </w:t>
      </w:r>
      <w:proofErr w:type="spellStart"/>
      <w:r w:rsidRPr="004164BF">
        <w:rPr>
          <w:bCs/>
          <w:sz w:val="28"/>
          <w:szCs w:val="28"/>
        </w:rPr>
        <w:t>Дептруда</w:t>
      </w:r>
      <w:proofErr w:type="spellEnd"/>
      <w:r w:rsidRPr="004164BF">
        <w:rPr>
          <w:bCs/>
          <w:sz w:val="28"/>
          <w:szCs w:val="28"/>
        </w:rPr>
        <w:t xml:space="preserve"> Югры и объединены в банк идей. Чтобы ваша идея стала достойной попасть в госпрограмму, за неё должны проголосовать большинство земляков.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>Голосование за лучшие идеи пройдёт на нашей площадке </w:t>
      </w:r>
      <w:r>
        <w:rPr>
          <w:bCs/>
          <w:sz w:val="28"/>
          <w:szCs w:val="28"/>
        </w:rPr>
        <w:t xml:space="preserve">с 24 по 30 ноября. </w:t>
      </w:r>
    </w:p>
    <w:p w:rsidR="006113C3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>Инициатором проекта является </w:t>
      </w:r>
      <w:hyperlink r:id="rId9" w:history="1">
        <w:r w:rsidRPr="004164BF">
          <w:rPr>
            <w:bCs/>
            <w:sz w:val="28"/>
            <w:szCs w:val="28"/>
          </w:rPr>
          <w:t>Департамент труда и занятости населения Югры</w:t>
        </w:r>
      </w:hyperlink>
      <w:r w:rsidRPr="004164B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6113C3" w:rsidRPr="004164BF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>Уточним, что в комплексной модернизации центров занятости населения планируют инспекторов по трудоустройству заменить консультантами, которые с каждым посетителем будут работать, применяя современные подходы. Обеспечат оперативный доступ услуг по трудоустройству на сервисах: портал «Работа России», рекрутинговые площадки, мессенджеры, сайт модернизированной Службы занятости. Появится комфорт и удобная навигация. Все центры Службы будут в едином фирменном стиле бренда «Работа в России». Обновится техническая база, появятся специальные зоны: сектор по работе с инвалидами, цифровыми сервисами, детский уголок.</w:t>
      </w:r>
    </w:p>
    <w:p w:rsidR="006113C3" w:rsidRPr="004164BF" w:rsidRDefault="006113C3" w:rsidP="006113C3">
      <w:pPr>
        <w:ind w:firstLine="708"/>
        <w:jc w:val="both"/>
        <w:rPr>
          <w:bCs/>
          <w:sz w:val="28"/>
          <w:szCs w:val="28"/>
        </w:rPr>
      </w:pPr>
      <w:r w:rsidRPr="004164BF">
        <w:rPr>
          <w:bCs/>
          <w:sz w:val="28"/>
          <w:szCs w:val="28"/>
        </w:rPr>
        <w:t xml:space="preserve">Взгляд со стороны на действующую сегодня службу занятости позволит специалистам </w:t>
      </w:r>
      <w:proofErr w:type="spellStart"/>
      <w:r w:rsidRPr="004164BF">
        <w:rPr>
          <w:bCs/>
          <w:sz w:val="28"/>
          <w:szCs w:val="28"/>
        </w:rPr>
        <w:t>Дептруда</w:t>
      </w:r>
      <w:proofErr w:type="spellEnd"/>
      <w:r w:rsidRPr="004164BF">
        <w:rPr>
          <w:bCs/>
          <w:sz w:val="28"/>
          <w:szCs w:val="28"/>
        </w:rPr>
        <w:t xml:space="preserve"> Югры определить приоритетные направления работы </w:t>
      </w:r>
      <w:r w:rsidRPr="004164BF">
        <w:rPr>
          <w:bCs/>
          <w:sz w:val="28"/>
          <w:szCs w:val="28"/>
        </w:rPr>
        <w:lastRenderedPageBreak/>
        <w:t>с соискателями и работодателями, глубже понять их жизненные ситуации и с этим учётом выстроить работу при трудоустройстве или подборе персонала.</w:t>
      </w:r>
    </w:p>
    <w:p w:rsidR="006113C3" w:rsidRPr="00BE6411" w:rsidRDefault="006113C3" w:rsidP="006113C3">
      <w:pPr>
        <w:ind w:firstLine="708"/>
        <w:jc w:val="both"/>
        <w:rPr>
          <w:sz w:val="28"/>
          <w:szCs w:val="28"/>
        </w:rPr>
      </w:pPr>
      <w:r w:rsidRPr="00BE6411">
        <w:rPr>
          <w:bCs/>
          <w:sz w:val="28"/>
          <w:szCs w:val="28"/>
        </w:rPr>
        <w:t>Ваши инициативы</w:t>
      </w:r>
      <w:r>
        <w:rPr>
          <w:bCs/>
          <w:sz w:val="28"/>
          <w:szCs w:val="28"/>
        </w:rPr>
        <w:t xml:space="preserve"> </w:t>
      </w:r>
      <w:r w:rsidRPr="004164BF">
        <w:rPr>
          <w:bCs/>
          <w:sz w:val="28"/>
          <w:szCs w:val="28"/>
        </w:rPr>
        <w:t>помогут настроить работу новых кадровых центров самым оптимальным образом. Итак, «</w:t>
      </w:r>
      <w:proofErr w:type="spellStart"/>
      <w:r w:rsidRPr="004164BF">
        <w:rPr>
          <w:bCs/>
          <w:sz w:val="28"/>
          <w:szCs w:val="28"/>
        </w:rPr>
        <w:t>ПроКадры</w:t>
      </w:r>
      <w:proofErr w:type="spellEnd"/>
      <w:r w:rsidRPr="004164BF">
        <w:rPr>
          <w:bCs/>
          <w:sz w:val="28"/>
          <w:szCs w:val="28"/>
        </w:rPr>
        <w:t>» ждёт ваших идей</w:t>
      </w:r>
      <w:r w:rsidRPr="00BE6411">
        <w:rPr>
          <w:sz w:val="28"/>
          <w:szCs w:val="28"/>
        </w:rPr>
        <w:t>!</w:t>
      </w:r>
    </w:p>
    <w:p w:rsidR="00EA1B01" w:rsidRPr="006113C3" w:rsidRDefault="006113C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E0B56" w:rsidRDefault="006E0B56"/>
    <w:sectPr w:rsidR="006E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E8"/>
    <w:rsid w:val="00134814"/>
    <w:rsid w:val="005A44E8"/>
    <w:rsid w:val="006113C3"/>
    <w:rsid w:val="00621FFA"/>
    <w:rsid w:val="006E0B56"/>
    <w:rsid w:val="00854436"/>
    <w:rsid w:val="00EA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1953"/>
  <w15:chartTrackingRefBased/>
  <w15:docId w15:val="{031C9997-6158-47CE-B76D-5D7366AD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54436"/>
    <w:pPr>
      <w:ind w:firstLine="540"/>
      <w:jc w:val="both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544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3">
    <w:name w:val="Table Grid"/>
    <w:basedOn w:val="a1"/>
    <w:uiPriority w:val="39"/>
    <w:rsid w:val="006E0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B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B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wd.myopenugra.ru/prokadry/propose/?topic=160328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rowd.myopenugra.ru/prokadry/propose/?topic=16032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owd.myopenugra.ru/prokadry/propose/?topic=16032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rowd.myopenugra.ru/prokadry/propose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rowd.myopenugra.ru/prokadry/propose/" TargetMode="External"/><Relationship Id="rId9" Type="http://schemas.openxmlformats.org/officeDocument/2006/relationships/hyperlink" Target="https://deptrud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Луцевич Дарья Александровна</dc:creator>
  <cp:keywords/>
  <dc:description/>
  <cp:lastModifiedBy>Луцевич Дарья Александровна</cp:lastModifiedBy>
  <cp:revision>2</cp:revision>
  <cp:lastPrinted>2025-09-24T07:37:00Z</cp:lastPrinted>
  <dcterms:created xsi:type="dcterms:W3CDTF">2025-10-20T05:13:00Z</dcterms:created>
  <dcterms:modified xsi:type="dcterms:W3CDTF">2025-10-20T05:13:00Z</dcterms:modified>
</cp:coreProperties>
</file>