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62" w:rsidRDefault="00157C62" w:rsidP="00FF3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D50">
        <w:rPr>
          <w:rFonts w:ascii="Times New Roman" w:hAnsi="Times New Roman" w:cs="Times New Roman"/>
          <w:b/>
          <w:sz w:val="28"/>
          <w:szCs w:val="28"/>
        </w:rPr>
        <w:t xml:space="preserve">Отчет о работе </w:t>
      </w:r>
      <w:r w:rsidRPr="00B73D50">
        <w:rPr>
          <w:rFonts w:ascii="Times New Roman" w:hAnsi="Times New Roman" w:cs="Times New Roman"/>
          <w:b/>
          <w:sz w:val="28"/>
          <w:szCs w:val="28"/>
        </w:rPr>
        <w:t>управления записи актов</w:t>
      </w:r>
      <w:r w:rsidRPr="00B73D50">
        <w:rPr>
          <w:rFonts w:ascii="Times New Roman" w:hAnsi="Times New Roman" w:cs="Times New Roman"/>
          <w:b/>
          <w:sz w:val="28"/>
          <w:szCs w:val="28"/>
        </w:rPr>
        <w:t xml:space="preserve"> гражданского состояния города Нижневартовск за 2025 год</w:t>
      </w:r>
    </w:p>
    <w:p w:rsidR="00B73D50" w:rsidRPr="00B73D50" w:rsidRDefault="00B73D50" w:rsidP="00FF30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C62" w:rsidRPr="00FF30AB" w:rsidRDefault="00157C62" w:rsidP="00FF30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0AB">
        <w:rPr>
          <w:rFonts w:ascii="Times New Roman" w:hAnsi="Times New Roman" w:cs="Times New Roman"/>
          <w:sz w:val="28"/>
          <w:szCs w:val="28"/>
        </w:rPr>
        <w:t xml:space="preserve">За прошедший период </w:t>
      </w:r>
      <w:r w:rsidR="00FF30AB">
        <w:rPr>
          <w:rFonts w:ascii="Times New Roman" w:hAnsi="Times New Roman" w:cs="Times New Roman"/>
          <w:sz w:val="28"/>
          <w:szCs w:val="28"/>
        </w:rPr>
        <w:t>управлением</w:t>
      </w:r>
      <w:r w:rsidRPr="00FF30AB">
        <w:rPr>
          <w:rFonts w:ascii="Times New Roman" w:hAnsi="Times New Roman" w:cs="Times New Roman"/>
          <w:sz w:val="28"/>
          <w:szCs w:val="28"/>
        </w:rPr>
        <w:t xml:space="preserve"> ЗАГС </w:t>
      </w:r>
      <w:r w:rsidR="00FF30AB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FF30AB">
        <w:rPr>
          <w:rFonts w:ascii="Times New Roman" w:hAnsi="Times New Roman" w:cs="Times New Roman"/>
          <w:sz w:val="28"/>
          <w:szCs w:val="28"/>
        </w:rPr>
        <w:t>обеспеч</w:t>
      </w:r>
      <w:r w:rsidR="00FF30AB">
        <w:rPr>
          <w:rFonts w:ascii="Times New Roman" w:hAnsi="Times New Roman" w:cs="Times New Roman"/>
          <w:sz w:val="28"/>
          <w:szCs w:val="28"/>
        </w:rPr>
        <w:t>ено</w:t>
      </w:r>
      <w:r w:rsidRPr="00FF30AB">
        <w:rPr>
          <w:rFonts w:ascii="Times New Roman" w:hAnsi="Times New Roman" w:cs="Times New Roman"/>
          <w:sz w:val="28"/>
          <w:szCs w:val="28"/>
        </w:rPr>
        <w:t xml:space="preserve"> своевременное и качественное выполнение возложенных функций в строгом соответствии </w:t>
      </w:r>
      <w:r w:rsidR="001057C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F30AB">
        <w:rPr>
          <w:rFonts w:ascii="Times New Roman" w:hAnsi="Times New Roman" w:cs="Times New Roman"/>
          <w:sz w:val="28"/>
          <w:szCs w:val="28"/>
        </w:rPr>
        <w:t>с федеральным законод</w:t>
      </w:r>
      <w:r w:rsidR="001057CE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FF30AB">
        <w:rPr>
          <w:rFonts w:ascii="Times New Roman" w:hAnsi="Times New Roman" w:cs="Times New Roman"/>
          <w:sz w:val="28"/>
          <w:szCs w:val="28"/>
        </w:rPr>
        <w:t xml:space="preserve"> </w:t>
      </w:r>
      <w:r w:rsidRPr="00FF30AB">
        <w:rPr>
          <w:rFonts w:ascii="Times New Roman" w:hAnsi="Times New Roman" w:cs="Times New Roman"/>
          <w:sz w:val="28"/>
          <w:szCs w:val="28"/>
        </w:rPr>
        <w:t>и нормативн</w:t>
      </w:r>
      <w:r w:rsidR="00FF30AB">
        <w:rPr>
          <w:rFonts w:ascii="Times New Roman" w:hAnsi="Times New Roman" w:cs="Times New Roman"/>
          <w:sz w:val="28"/>
          <w:szCs w:val="28"/>
        </w:rPr>
        <w:t xml:space="preserve">ыми </w:t>
      </w:r>
      <w:r w:rsidRPr="00FF30AB">
        <w:rPr>
          <w:rFonts w:ascii="Times New Roman" w:hAnsi="Times New Roman" w:cs="Times New Roman"/>
          <w:sz w:val="28"/>
          <w:szCs w:val="28"/>
        </w:rPr>
        <w:t>правовыми актами Ханты-Мансийского автономного округа – Югры.</w:t>
      </w:r>
    </w:p>
    <w:p w:rsidR="00157C62" w:rsidRDefault="00157C62" w:rsidP="00FF30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0AB">
        <w:rPr>
          <w:rFonts w:ascii="Times New Roman" w:hAnsi="Times New Roman" w:cs="Times New Roman"/>
          <w:sz w:val="28"/>
          <w:szCs w:val="28"/>
        </w:rPr>
        <w:t>В рамках своей компетенции органом ЗАГС осуществлялись следующие виды регистрационных действий:</w:t>
      </w:r>
      <w:r w:rsidR="00FF30AB">
        <w:rPr>
          <w:rFonts w:ascii="Times New Roman" w:hAnsi="Times New Roman" w:cs="Times New Roman"/>
          <w:sz w:val="28"/>
          <w:szCs w:val="28"/>
        </w:rPr>
        <w:t xml:space="preserve"> </w:t>
      </w:r>
      <w:r w:rsidR="00E03D4B">
        <w:rPr>
          <w:rFonts w:ascii="Times New Roman" w:hAnsi="Times New Roman" w:cs="Times New Roman"/>
          <w:sz w:val="28"/>
          <w:szCs w:val="28"/>
        </w:rPr>
        <w:t>государственная</w:t>
      </w:r>
      <w:r w:rsidR="00E03D4B">
        <w:rPr>
          <w:rFonts w:ascii="Times New Roman" w:hAnsi="Times New Roman" w:cs="Times New Roman"/>
          <w:sz w:val="28"/>
          <w:szCs w:val="28"/>
        </w:rPr>
        <w:t xml:space="preserve"> </w:t>
      </w:r>
      <w:r w:rsidR="00FF30AB">
        <w:rPr>
          <w:rFonts w:ascii="Times New Roman" w:hAnsi="Times New Roman" w:cs="Times New Roman"/>
          <w:sz w:val="28"/>
          <w:szCs w:val="28"/>
        </w:rPr>
        <w:t xml:space="preserve">регистрация рождения, </w:t>
      </w:r>
      <w:r w:rsidR="00E03D4B">
        <w:rPr>
          <w:rFonts w:ascii="Times New Roman" w:hAnsi="Times New Roman" w:cs="Times New Roman"/>
          <w:sz w:val="28"/>
          <w:szCs w:val="28"/>
        </w:rPr>
        <w:t xml:space="preserve">установления отцовства, усыновления, </w:t>
      </w:r>
      <w:r w:rsidR="00FF30AB" w:rsidRPr="00FF30AB">
        <w:rPr>
          <w:rFonts w:ascii="Times New Roman" w:hAnsi="Times New Roman" w:cs="Times New Roman"/>
          <w:sz w:val="28"/>
          <w:szCs w:val="28"/>
        </w:rPr>
        <w:t>заключени</w:t>
      </w:r>
      <w:r w:rsidR="00E03D4B">
        <w:rPr>
          <w:rFonts w:ascii="Times New Roman" w:hAnsi="Times New Roman" w:cs="Times New Roman"/>
          <w:sz w:val="28"/>
          <w:szCs w:val="28"/>
        </w:rPr>
        <w:t>я</w:t>
      </w:r>
      <w:r w:rsidR="00FF30AB" w:rsidRPr="00FF30AB">
        <w:rPr>
          <w:rFonts w:ascii="Times New Roman" w:hAnsi="Times New Roman" w:cs="Times New Roman"/>
          <w:sz w:val="28"/>
          <w:szCs w:val="28"/>
        </w:rPr>
        <w:t xml:space="preserve"> брака</w:t>
      </w:r>
      <w:r w:rsidR="00FF30AB">
        <w:rPr>
          <w:rFonts w:ascii="Times New Roman" w:hAnsi="Times New Roman" w:cs="Times New Roman"/>
          <w:sz w:val="28"/>
          <w:szCs w:val="28"/>
        </w:rPr>
        <w:t>,</w:t>
      </w:r>
      <w:r w:rsidR="00FF30AB" w:rsidRPr="00FF30AB">
        <w:rPr>
          <w:rFonts w:ascii="Times New Roman" w:hAnsi="Times New Roman" w:cs="Times New Roman"/>
          <w:sz w:val="28"/>
          <w:szCs w:val="28"/>
        </w:rPr>
        <w:t xml:space="preserve"> </w:t>
      </w:r>
      <w:r w:rsidR="00FF30AB" w:rsidRPr="00FF30AB">
        <w:rPr>
          <w:rFonts w:ascii="Times New Roman" w:hAnsi="Times New Roman" w:cs="Times New Roman"/>
          <w:sz w:val="28"/>
          <w:szCs w:val="28"/>
        </w:rPr>
        <w:t>расторжени</w:t>
      </w:r>
      <w:r w:rsidR="00FF30AB">
        <w:rPr>
          <w:rFonts w:ascii="Times New Roman" w:hAnsi="Times New Roman" w:cs="Times New Roman"/>
          <w:sz w:val="28"/>
          <w:szCs w:val="28"/>
        </w:rPr>
        <w:t>я</w:t>
      </w:r>
      <w:r w:rsidR="00FF30AB" w:rsidRPr="00FF30AB">
        <w:rPr>
          <w:rFonts w:ascii="Times New Roman" w:hAnsi="Times New Roman" w:cs="Times New Roman"/>
          <w:sz w:val="28"/>
          <w:szCs w:val="28"/>
        </w:rPr>
        <w:t xml:space="preserve"> брак</w:t>
      </w:r>
      <w:r w:rsidR="00FF30AB">
        <w:rPr>
          <w:rFonts w:ascii="Times New Roman" w:hAnsi="Times New Roman" w:cs="Times New Roman"/>
          <w:sz w:val="28"/>
          <w:szCs w:val="28"/>
        </w:rPr>
        <w:t>а</w:t>
      </w:r>
      <w:r w:rsidR="00E03D4B">
        <w:rPr>
          <w:rFonts w:ascii="Times New Roman" w:hAnsi="Times New Roman" w:cs="Times New Roman"/>
          <w:sz w:val="28"/>
          <w:szCs w:val="28"/>
        </w:rPr>
        <w:t>, перемен</w:t>
      </w:r>
      <w:r w:rsidR="00A44F70">
        <w:rPr>
          <w:rFonts w:ascii="Times New Roman" w:hAnsi="Times New Roman" w:cs="Times New Roman"/>
          <w:sz w:val="28"/>
          <w:szCs w:val="28"/>
        </w:rPr>
        <w:t>ы</w:t>
      </w:r>
      <w:r w:rsidR="00E03D4B">
        <w:rPr>
          <w:rFonts w:ascii="Times New Roman" w:hAnsi="Times New Roman" w:cs="Times New Roman"/>
          <w:sz w:val="28"/>
          <w:szCs w:val="28"/>
        </w:rPr>
        <w:t xml:space="preserve"> имени, смер</w:t>
      </w:r>
      <w:r w:rsidR="00677F70">
        <w:rPr>
          <w:rFonts w:ascii="Times New Roman" w:hAnsi="Times New Roman" w:cs="Times New Roman"/>
          <w:sz w:val="28"/>
          <w:szCs w:val="28"/>
        </w:rPr>
        <w:t xml:space="preserve">ти, а также совершались </w:t>
      </w:r>
      <w:r w:rsidR="00E03D4B" w:rsidRPr="00FF30AB">
        <w:rPr>
          <w:rFonts w:ascii="Times New Roman" w:hAnsi="Times New Roman" w:cs="Times New Roman"/>
          <w:sz w:val="28"/>
          <w:szCs w:val="28"/>
        </w:rPr>
        <w:t>ины</w:t>
      </w:r>
      <w:r w:rsidR="00677F70">
        <w:rPr>
          <w:rFonts w:ascii="Times New Roman" w:hAnsi="Times New Roman" w:cs="Times New Roman"/>
          <w:sz w:val="28"/>
          <w:szCs w:val="28"/>
        </w:rPr>
        <w:t>е</w:t>
      </w:r>
      <w:r w:rsidR="00E03D4B">
        <w:rPr>
          <w:rFonts w:ascii="Times New Roman" w:hAnsi="Times New Roman" w:cs="Times New Roman"/>
          <w:sz w:val="28"/>
          <w:szCs w:val="28"/>
        </w:rPr>
        <w:t xml:space="preserve"> юридически значимы</w:t>
      </w:r>
      <w:r w:rsidR="00677F70">
        <w:rPr>
          <w:rFonts w:ascii="Times New Roman" w:hAnsi="Times New Roman" w:cs="Times New Roman"/>
          <w:sz w:val="28"/>
          <w:szCs w:val="28"/>
        </w:rPr>
        <w:t>е</w:t>
      </w:r>
      <w:r w:rsidR="00E03D4B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677F70">
        <w:rPr>
          <w:rFonts w:ascii="Times New Roman" w:hAnsi="Times New Roman" w:cs="Times New Roman"/>
          <w:sz w:val="28"/>
          <w:szCs w:val="28"/>
        </w:rPr>
        <w:t>я.</w:t>
      </w:r>
      <w:r w:rsidR="00A44F70">
        <w:rPr>
          <w:rFonts w:ascii="Times New Roman" w:hAnsi="Times New Roman" w:cs="Times New Roman"/>
          <w:sz w:val="28"/>
          <w:szCs w:val="28"/>
        </w:rPr>
        <w:t xml:space="preserve"> Всего в течение года управлением ЗАГС совершено более 41 тысячи юридически значимых действий, включая государственную регистрацию актов гражданского состояния.</w:t>
      </w:r>
    </w:p>
    <w:p w:rsidR="00677F70" w:rsidRDefault="00677F70" w:rsidP="00677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0AB">
        <w:rPr>
          <w:rFonts w:ascii="Times New Roman" w:hAnsi="Times New Roman" w:cs="Times New Roman"/>
          <w:sz w:val="28"/>
          <w:szCs w:val="28"/>
        </w:rPr>
        <w:t xml:space="preserve">Все вышеуказанные мероприятия проводились своевременно </w:t>
      </w:r>
      <w:r w:rsidR="001057C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F30AB">
        <w:rPr>
          <w:rFonts w:ascii="Times New Roman" w:hAnsi="Times New Roman" w:cs="Times New Roman"/>
          <w:sz w:val="28"/>
          <w:szCs w:val="28"/>
        </w:rPr>
        <w:t>и качественно, обеспечивая защиту</w:t>
      </w:r>
      <w:bookmarkStart w:id="0" w:name="_GoBack"/>
      <w:bookmarkEnd w:id="0"/>
      <w:r w:rsidRPr="00FF30AB">
        <w:rPr>
          <w:rFonts w:ascii="Times New Roman" w:hAnsi="Times New Roman" w:cs="Times New Roman"/>
          <w:sz w:val="28"/>
          <w:szCs w:val="28"/>
        </w:rPr>
        <w:t xml:space="preserve"> конституционных прав граждан </w:t>
      </w:r>
      <w:r w:rsidR="001057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F30AB">
        <w:rPr>
          <w:rFonts w:ascii="Times New Roman" w:hAnsi="Times New Roman" w:cs="Times New Roman"/>
          <w:sz w:val="28"/>
          <w:szCs w:val="28"/>
        </w:rPr>
        <w:t>на регистрацию значимых жизненных событий.</w:t>
      </w:r>
    </w:p>
    <w:p w:rsidR="000413E0" w:rsidRDefault="000413E0" w:rsidP="00677F7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F1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опулярными именами новорожденных среди мальчиков стали Артем, Михаил, Дмитрий, а среди девочек – София, Мария и Анна. Редкими                                  и необычными именами названы </w:t>
      </w:r>
      <w:proofErr w:type="spellStart"/>
      <w:r w:rsidRPr="000F1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Сафрон</w:t>
      </w:r>
      <w:proofErr w:type="spellEnd"/>
      <w:r w:rsidRPr="000F1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Лука, Филарет, Зинаида, </w:t>
      </w:r>
      <w:proofErr w:type="spellStart"/>
      <w:r w:rsidRPr="000F1A4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Аннэт</w:t>
      </w:r>
      <w:proofErr w:type="spellEnd"/>
      <w:r w:rsidRPr="000F1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1A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Мирабелла</w:t>
      </w:r>
      <w:proofErr w:type="spellEnd"/>
      <w:r w:rsidRPr="000F1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3E0" w:rsidRPr="000413E0" w:rsidRDefault="000413E0" w:rsidP="000413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Наряду с гражданами Российской Федерации </w:t>
      </w:r>
      <w:r w:rsidR="00425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</w:t>
      </w:r>
      <w:r w:rsidRPr="000413E0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зарегистрирован</w:t>
      </w:r>
      <w:r w:rsidR="004251DA">
        <w:rPr>
          <w:rFonts w:ascii="Times New Roman" w:hAnsi="Times New Roman" w:cs="Times New Roman"/>
          <w:sz w:val="28"/>
          <w:szCs w:val="28"/>
          <w:shd w:val="clear" w:color="auto" w:fill="FFFFFF"/>
        </w:rPr>
        <w:t>ы браки</w:t>
      </w:r>
      <w:r w:rsidRPr="00041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участием иностранных граждан из </w:t>
      </w:r>
      <w:r w:rsidRPr="000413E0">
        <w:rPr>
          <w:rFonts w:ascii="Times New Roman" w:hAnsi="Times New Roman" w:cs="Times New Roman"/>
          <w:sz w:val="28"/>
          <w:szCs w:val="28"/>
        </w:rPr>
        <w:t>десяти государств:</w:t>
      </w:r>
      <w:r w:rsidRPr="0004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Таджикистана, Азербайджана, Киргизии, Казахстана, Узбекистана, Армении, Украины, Литовской Республики, Белорусской Республики, Турции.</w:t>
      </w:r>
      <w:r w:rsidR="0042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1DA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0413E0">
        <w:rPr>
          <w:rFonts w:ascii="Times New Roman" w:hAnsi="Times New Roman" w:cs="Times New Roman"/>
          <w:sz w:val="28"/>
          <w:szCs w:val="28"/>
        </w:rPr>
        <w:t xml:space="preserve"> </w:t>
      </w:r>
      <w:r w:rsidR="004251DA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0413E0">
        <w:rPr>
          <w:rFonts w:ascii="Times New Roman" w:hAnsi="Times New Roman" w:cs="Times New Roman"/>
          <w:sz w:val="28"/>
          <w:szCs w:val="28"/>
        </w:rPr>
        <w:t>зарегистрирован</w:t>
      </w:r>
      <w:r w:rsidR="004251DA">
        <w:rPr>
          <w:rFonts w:ascii="Times New Roman" w:hAnsi="Times New Roman" w:cs="Times New Roman"/>
          <w:sz w:val="28"/>
          <w:szCs w:val="28"/>
        </w:rPr>
        <w:t>ы браки</w:t>
      </w:r>
      <w:r w:rsidRPr="000413E0">
        <w:rPr>
          <w:rFonts w:ascii="Times New Roman" w:hAnsi="Times New Roman" w:cs="Times New Roman"/>
          <w:sz w:val="28"/>
          <w:szCs w:val="28"/>
        </w:rPr>
        <w:t xml:space="preserve"> представителями коренных малочисленных народов Севера.</w:t>
      </w:r>
    </w:p>
    <w:p w:rsidR="001057CE" w:rsidRPr="00FF30AB" w:rsidRDefault="001057CE" w:rsidP="00677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7CE">
        <w:rPr>
          <w:rFonts w:ascii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                                     за государственную регистрацию актов гражданского состояния и совершения иных юридически значимых действий в федеральный бюджет перечислено                      </w:t>
      </w:r>
      <w:r w:rsidR="004251DA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1057CE">
        <w:rPr>
          <w:rFonts w:ascii="Times New Roman" w:hAnsi="Times New Roman" w:cs="Times New Roman"/>
          <w:sz w:val="28"/>
          <w:szCs w:val="28"/>
        </w:rPr>
        <w:t xml:space="preserve">15 </w:t>
      </w:r>
      <w:r w:rsidR="004251DA">
        <w:rPr>
          <w:rFonts w:ascii="Times New Roman" w:hAnsi="Times New Roman" w:cs="Times New Roman"/>
          <w:sz w:val="28"/>
          <w:szCs w:val="28"/>
        </w:rPr>
        <w:t>млн.</w:t>
      </w:r>
      <w:r w:rsidRPr="001057C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57C62" w:rsidRPr="00FA1FEB" w:rsidRDefault="001057CE" w:rsidP="00677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77F70">
        <w:rPr>
          <w:rFonts w:ascii="Times New Roman" w:hAnsi="Times New Roman" w:cs="Times New Roman"/>
          <w:sz w:val="28"/>
          <w:szCs w:val="28"/>
        </w:rPr>
        <w:t>правлением ЗАГС</w:t>
      </w:r>
      <w:r w:rsidR="00157C62" w:rsidRPr="00FF30AB">
        <w:rPr>
          <w:rFonts w:ascii="Times New Roman" w:hAnsi="Times New Roman" w:cs="Times New Roman"/>
          <w:sz w:val="28"/>
          <w:szCs w:val="28"/>
        </w:rPr>
        <w:t xml:space="preserve"> активно внедрялась практика предоставления услуг </w:t>
      </w:r>
      <w:r w:rsidR="00B73D5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57C62" w:rsidRPr="00FF30AB">
        <w:rPr>
          <w:rFonts w:ascii="Times New Roman" w:hAnsi="Times New Roman" w:cs="Times New Roman"/>
          <w:sz w:val="28"/>
          <w:szCs w:val="28"/>
        </w:rPr>
        <w:t xml:space="preserve">в электронном виде посредством портала </w:t>
      </w:r>
      <w:proofErr w:type="spellStart"/>
      <w:r w:rsidR="00157C62" w:rsidRPr="00FF30A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157C62" w:rsidRPr="00FF30AB">
        <w:rPr>
          <w:rFonts w:ascii="Times New Roman" w:hAnsi="Times New Roman" w:cs="Times New Roman"/>
          <w:sz w:val="28"/>
          <w:szCs w:val="28"/>
        </w:rPr>
        <w:t>. Граждане получили возможность подачи заявлений дистанционно, что позволило значительно снизить временные затраты на посещение отделения ЗАГС и ускорить процесс оформления необходимой документации</w:t>
      </w:r>
      <w:r w:rsidR="00157C62" w:rsidRPr="00FA1FEB">
        <w:rPr>
          <w:rFonts w:ascii="Times New Roman" w:hAnsi="Times New Roman" w:cs="Times New Roman"/>
          <w:sz w:val="28"/>
          <w:szCs w:val="28"/>
        </w:rPr>
        <w:t>.</w:t>
      </w:r>
      <w:r w:rsidR="00FA1FEB" w:rsidRPr="00FA1FEB">
        <w:rPr>
          <w:rFonts w:ascii="Times New Roman" w:hAnsi="Times New Roman" w:cs="Times New Roman"/>
          <w:sz w:val="28"/>
          <w:szCs w:val="28"/>
        </w:rPr>
        <w:t xml:space="preserve"> В 2025 году около 57% заявлений </w:t>
      </w:r>
      <w:r w:rsidR="00B73D5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A1FEB" w:rsidRPr="00FA1FEB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FA1FEB" w:rsidRPr="00FA1FEB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FA1FEB" w:rsidRPr="00FA1FEB">
        <w:rPr>
          <w:rFonts w:ascii="Times New Roman" w:hAnsi="Times New Roman" w:cs="Times New Roman"/>
          <w:sz w:val="28"/>
          <w:szCs w:val="28"/>
        </w:rPr>
        <w:t xml:space="preserve">услуг подано </w:t>
      </w:r>
      <w:r w:rsidR="00FA1FEB">
        <w:rPr>
          <w:rFonts w:ascii="Times New Roman" w:hAnsi="Times New Roman" w:cs="Times New Roman"/>
          <w:sz w:val="28"/>
          <w:szCs w:val="28"/>
        </w:rPr>
        <w:t>граждан</w:t>
      </w:r>
      <w:r w:rsidR="00FA1FEB">
        <w:rPr>
          <w:rFonts w:ascii="Times New Roman" w:hAnsi="Times New Roman" w:cs="Times New Roman"/>
          <w:sz w:val="28"/>
          <w:szCs w:val="28"/>
        </w:rPr>
        <w:t>ами</w:t>
      </w:r>
      <w:r w:rsidR="00FA1FEB" w:rsidRPr="00FA1FEB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</w:p>
    <w:p w:rsidR="003B5AFA" w:rsidRDefault="00A44F70" w:rsidP="00FA1FE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57C62" w:rsidRPr="00FF30AB">
        <w:rPr>
          <w:rFonts w:ascii="Times New Roman" w:hAnsi="Times New Roman" w:cs="Times New Roman"/>
          <w:sz w:val="28"/>
          <w:szCs w:val="28"/>
        </w:rPr>
        <w:t xml:space="preserve">собое внимание уделялось развитию цифровых сервисов, повышению информированности населения о возможностях электронного взаимодействия </w:t>
      </w:r>
      <w:r w:rsidR="00B73D5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57C62" w:rsidRPr="00FF30AB">
        <w:rPr>
          <w:rFonts w:ascii="Times New Roman" w:hAnsi="Times New Roman" w:cs="Times New Roman"/>
          <w:sz w:val="28"/>
          <w:szCs w:val="28"/>
        </w:rPr>
        <w:t>с органами ЗАГС.</w:t>
      </w:r>
      <w:r w:rsidR="003B5AFA">
        <w:rPr>
          <w:rFonts w:ascii="Times New Roman" w:hAnsi="Times New Roman" w:cs="Times New Roman"/>
          <w:sz w:val="28"/>
          <w:szCs w:val="28"/>
        </w:rPr>
        <w:t xml:space="preserve"> </w:t>
      </w:r>
      <w:r w:rsidR="00157C62" w:rsidRPr="00FF30AB">
        <w:rPr>
          <w:rFonts w:ascii="Times New Roman" w:hAnsi="Times New Roman" w:cs="Times New Roman"/>
          <w:sz w:val="28"/>
          <w:szCs w:val="28"/>
        </w:rPr>
        <w:t xml:space="preserve"> </w:t>
      </w:r>
      <w:r w:rsidR="00FA1FEB">
        <w:rPr>
          <w:rFonts w:ascii="Times New Roman" w:hAnsi="Times New Roman" w:cs="Times New Roman"/>
          <w:sz w:val="28"/>
          <w:szCs w:val="28"/>
        </w:rPr>
        <w:t xml:space="preserve">Так, </w:t>
      </w:r>
      <w:r w:rsidR="00FA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77F70" w:rsidRPr="00677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</w:t>
      </w:r>
      <w:r w:rsidR="003B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77F70" w:rsidRPr="00677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="003B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Pr="00677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3B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F70" w:rsidRPr="00677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</w:t>
      </w:r>
      <w:r w:rsidR="003B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677F70" w:rsidRPr="00677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рождения детей посредством </w:t>
      </w:r>
      <w:proofErr w:type="spellStart"/>
      <w:r w:rsidR="00677F70" w:rsidRPr="00677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суперсервиса</w:t>
      </w:r>
      <w:proofErr w:type="spellEnd"/>
      <w:r w:rsidR="00677F70" w:rsidRPr="00677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«Рождение ребенка», </w:t>
      </w:r>
      <w:r w:rsidR="00FA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воспользовались которым </w:t>
      </w:r>
      <w:r w:rsidR="00677F70" w:rsidRPr="00677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65</w:t>
      </w:r>
      <w:r w:rsidR="00B73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</w:t>
      </w:r>
      <w:r w:rsidR="00FA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3B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новорожден</w:t>
      </w:r>
      <w:r w:rsidR="00B73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ных, что говорит о его удобстве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востребованности</w:t>
      </w:r>
      <w:r w:rsidR="00FA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1FEB" w:rsidRPr="00FA1FEB" w:rsidRDefault="00FA1FEB" w:rsidP="00FA1FE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</w:t>
      </w:r>
      <w:r w:rsidRPr="00FA1FE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тестовом режиме </w:t>
      </w:r>
      <w:r w:rsidR="003B5A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велась</w:t>
      </w:r>
      <w:r w:rsidRPr="00FA1FE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работа </w:t>
      </w:r>
      <w:proofErr w:type="spellStart"/>
      <w:r w:rsidRPr="00FA1FE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суперсервиса</w:t>
      </w:r>
      <w:proofErr w:type="spellEnd"/>
      <w:r w:rsidRPr="00FA1FE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«Утрата близкого человека». </w:t>
      </w:r>
      <w:r w:rsidR="003B5A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</w:t>
      </w:r>
      <w:r w:rsidRPr="00FA1FE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осредством указанного сервиса происходит обмен информацией </w:t>
      </w:r>
      <w:r w:rsidR="00B73D5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</w:t>
      </w:r>
      <w:r w:rsidRPr="00FA1FE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об умершем между медицинским учреждением и органом ЗАГС в электронном виде. Впоследствии работающий на базе ЕПГУ сервис станет инструментом </w:t>
      </w:r>
      <w:r w:rsidR="00B73D5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</w:t>
      </w:r>
      <w:r w:rsidRPr="00FA1FE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для юридических, социальных и других вопросов, связанных со смертью </w:t>
      </w:r>
      <w:r w:rsidRPr="00FA1FE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человека.</w:t>
      </w:r>
    </w:p>
    <w:p w:rsidR="001057CE" w:rsidRDefault="00157C62" w:rsidP="001057C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0AB">
        <w:rPr>
          <w:rFonts w:ascii="Times New Roman" w:hAnsi="Times New Roman" w:cs="Times New Roman"/>
          <w:sz w:val="28"/>
          <w:szCs w:val="28"/>
        </w:rPr>
        <w:t>В течение 2025 года</w:t>
      </w:r>
      <w:r w:rsidRPr="00FF30AB">
        <w:rPr>
          <w:rFonts w:ascii="Times New Roman" w:hAnsi="Times New Roman" w:cs="Times New Roman"/>
          <w:sz w:val="28"/>
          <w:szCs w:val="28"/>
        </w:rPr>
        <w:t xml:space="preserve"> были созданы условия для эффективного обслуживания населения, повышения уровня доступности и качества предоставляемых услуг, совершенствования процессов взаимодействия </w:t>
      </w:r>
      <w:r w:rsidR="00B73D5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F30AB">
        <w:rPr>
          <w:rFonts w:ascii="Times New Roman" w:hAnsi="Times New Roman" w:cs="Times New Roman"/>
          <w:sz w:val="28"/>
          <w:szCs w:val="28"/>
        </w:rPr>
        <w:t>с гражданами и юридическими лицами.</w:t>
      </w:r>
      <w:r w:rsidR="00A44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7CE" w:rsidRPr="001057CE" w:rsidRDefault="001057CE" w:rsidP="001057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рамках </w:t>
      </w:r>
      <w:r w:rsidRPr="001057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оказания международной правовой помощи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была продолжена работа по истребованию и пересылке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1057CE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актов гражданского состояния</w:t>
      </w:r>
      <w:r w:rsidR="00B73D50">
        <w:rPr>
          <w:rFonts w:ascii="Times New Roman" w:hAnsi="Times New Roman" w:cs="Times New Roman"/>
          <w:sz w:val="28"/>
          <w:szCs w:val="28"/>
        </w:rPr>
        <w:t xml:space="preserve"> с территорий иностранных государств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57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157C62" w:rsidRPr="00FF30AB" w:rsidRDefault="001057CE" w:rsidP="001057C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7C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57C62" w:rsidRPr="00FF30AB">
        <w:rPr>
          <w:rFonts w:ascii="Times New Roman" w:hAnsi="Times New Roman" w:cs="Times New Roman"/>
          <w:sz w:val="28"/>
          <w:szCs w:val="28"/>
        </w:rPr>
        <w:t>О</w:t>
      </w:r>
      <w:r w:rsidR="00157C62" w:rsidRPr="00FF30AB">
        <w:rPr>
          <w:rFonts w:ascii="Times New Roman" w:hAnsi="Times New Roman" w:cs="Times New Roman"/>
          <w:sz w:val="28"/>
          <w:szCs w:val="28"/>
        </w:rPr>
        <w:t xml:space="preserve">собое внимание уделялось улучшению организации приема заявителей, внедрению современных технологий, позволяющих сократить сроки ожидания </w:t>
      </w:r>
      <w:r w:rsidR="004251D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7C62" w:rsidRPr="00FF30AB">
        <w:rPr>
          <w:rFonts w:ascii="Times New Roman" w:hAnsi="Times New Roman" w:cs="Times New Roman"/>
          <w:sz w:val="28"/>
          <w:szCs w:val="28"/>
        </w:rPr>
        <w:t>и повысить удовлетворенность</w:t>
      </w:r>
      <w:r w:rsidR="00A44F70">
        <w:rPr>
          <w:rFonts w:ascii="Times New Roman" w:hAnsi="Times New Roman" w:cs="Times New Roman"/>
          <w:sz w:val="28"/>
          <w:szCs w:val="28"/>
        </w:rPr>
        <w:t xml:space="preserve"> пользователей услугами ЗАГС</w:t>
      </w:r>
      <w:r w:rsidR="00157C62" w:rsidRPr="00FF30AB">
        <w:rPr>
          <w:rFonts w:ascii="Times New Roman" w:hAnsi="Times New Roman" w:cs="Times New Roman"/>
          <w:sz w:val="28"/>
          <w:szCs w:val="28"/>
        </w:rPr>
        <w:t>. Отмечено повышение эффективности документооборота и автоматизации рабочих процессов.</w:t>
      </w:r>
    </w:p>
    <w:p w:rsidR="00157C62" w:rsidRPr="00FF30AB" w:rsidRDefault="00157C62" w:rsidP="00A44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0AB">
        <w:rPr>
          <w:rFonts w:ascii="Times New Roman" w:hAnsi="Times New Roman" w:cs="Times New Roman"/>
          <w:sz w:val="28"/>
          <w:szCs w:val="28"/>
        </w:rPr>
        <w:t>Также проведена работа по повышению квалификации сотрудников, направленная на поддержание высокого профессионального уровня персонала, обеспечение компетентности и соответствия требованиям действующего законодательства.</w:t>
      </w:r>
    </w:p>
    <w:p w:rsidR="004251DA" w:rsidRDefault="00157C62" w:rsidP="00B73D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0AB">
        <w:rPr>
          <w:rFonts w:ascii="Times New Roman" w:hAnsi="Times New Roman" w:cs="Times New Roman"/>
          <w:sz w:val="28"/>
          <w:szCs w:val="28"/>
        </w:rPr>
        <w:t xml:space="preserve">Таким образом, деятельность </w:t>
      </w:r>
      <w:r w:rsidR="00B73D50">
        <w:rPr>
          <w:rFonts w:ascii="Times New Roman" w:hAnsi="Times New Roman" w:cs="Times New Roman"/>
          <w:sz w:val="28"/>
          <w:szCs w:val="28"/>
        </w:rPr>
        <w:t>управления</w:t>
      </w:r>
      <w:r w:rsidRPr="00FF30AB">
        <w:rPr>
          <w:rFonts w:ascii="Times New Roman" w:hAnsi="Times New Roman" w:cs="Times New Roman"/>
          <w:sz w:val="28"/>
          <w:szCs w:val="28"/>
        </w:rPr>
        <w:t xml:space="preserve"> </w:t>
      </w:r>
      <w:r w:rsidR="004251DA">
        <w:rPr>
          <w:rFonts w:ascii="Times New Roman" w:hAnsi="Times New Roman" w:cs="Times New Roman"/>
          <w:sz w:val="28"/>
          <w:szCs w:val="28"/>
        </w:rPr>
        <w:t xml:space="preserve">ЗАГС </w:t>
      </w:r>
      <w:r w:rsidRPr="00FF30AB">
        <w:rPr>
          <w:rFonts w:ascii="Times New Roman" w:hAnsi="Times New Roman" w:cs="Times New Roman"/>
          <w:sz w:val="28"/>
          <w:szCs w:val="28"/>
        </w:rPr>
        <w:t xml:space="preserve">в 2025 году способствовала укреплению доверия граждан к государственным </w:t>
      </w:r>
      <w:r w:rsidR="004251DA">
        <w:rPr>
          <w:rFonts w:ascii="Times New Roman" w:hAnsi="Times New Roman" w:cs="Times New Roman"/>
          <w:sz w:val="28"/>
          <w:szCs w:val="28"/>
        </w:rPr>
        <w:t xml:space="preserve">                                          и муниципальным </w:t>
      </w:r>
      <w:r w:rsidRPr="00FF30AB">
        <w:rPr>
          <w:rFonts w:ascii="Times New Roman" w:hAnsi="Times New Roman" w:cs="Times New Roman"/>
          <w:sz w:val="28"/>
          <w:szCs w:val="28"/>
        </w:rPr>
        <w:t>органам власти, обеспечению прав и законных интересов жителей города, поддержанию стабильности и правопорядка в обществе.</w:t>
      </w:r>
    </w:p>
    <w:p w:rsidR="00B73D50" w:rsidRPr="00B73D50" w:rsidRDefault="00B73D50" w:rsidP="00B73D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D50">
        <w:t xml:space="preserve"> </w:t>
      </w:r>
      <w:r w:rsidRPr="00B73D50">
        <w:rPr>
          <w:rFonts w:ascii="Times New Roman" w:hAnsi="Times New Roman" w:cs="Times New Roman"/>
          <w:sz w:val="28"/>
          <w:szCs w:val="28"/>
        </w:rPr>
        <w:t xml:space="preserve">В целях дальнейшей модернизации системы регистрации актов гражданского состояния в городе Нижневартовске планируется реализация ряда проектов и мероприятий, направленных на повышение эффективности </w:t>
      </w:r>
      <w:r w:rsidR="004251D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73D50">
        <w:rPr>
          <w:rFonts w:ascii="Times New Roman" w:hAnsi="Times New Roman" w:cs="Times New Roman"/>
          <w:sz w:val="28"/>
          <w:szCs w:val="28"/>
        </w:rPr>
        <w:t xml:space="preserve">и прозрачности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B73D50">
        <w:rPr>
          <w:rFonts w:ascii="Times New Roman" w:hAnsi="Times New Roman" w:cs="Times New Roman"/>
          <w:sz w:val="28"/>
          <w:szCs w:val="28"/>
        </w:rPr>
        <w:t>.</w:t>
      </w:r>
    </w:p>
    <w:p w:rsidR="00DC3C6A" w:rsidRPr="00FF30AB" w:rsidRDefault="00DC3C6A" w:rsidP="00FF30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3C6A" w:rsidRPr="00FF30AB" w:rsidSect="00B73D50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D50" w:rsidRDefault="00B73D50" w:rsidP="00B73D50">
      <w:pPr>
        <w:spacing w:after="0" w:line="240" w:lineRule="auto"/>
      </w:pPr>
      <w:r>
        <w:separator/>
      </w:r>
    </w:p>
  </w:endnote>
  <w:endnote w:type="continuationSeparator" w:id="0">
    <w:p w:rsidR="00B73D50" w:rsidRDefault="00B73D50" w:rsidP="00B7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D50" w:rsidRDefault="00B73D50" w:rsidP="00B73D50">
      <w:pPr>
        <w:spacing w:after="0" w:line="240" w:lineRule="auto"/>
      </w:pPr>
      <w:r>
        <w:separator/>
      </w:r>
    </w:p>
  </w:footnote>
  <w:footnote w:type="continuationSeparator" w:id="0">
    <w:p w:rsidR="00B73D50" w:rsidRDefault="00B73D50" w:rsidP="00B7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212238"/>
      <w:docPartObj>
        <w:docPartGallery w:val="Page Numbers (Top of Page)"/>
        <w:docPartUnique/>
      </w:docPartObj>
    </w:sdtPr>
    <w:sdtContent>
      <w:p w:rsidR="00B73D50" w:rsidRDefault="00B73D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1DA">
          <w:rPr>
            <w:noProof/>
          </w:rPr>
          <w:t>2</w:t>
        </w:r>
        <w:r>
          <w:fldChar w:fldCharType="end"/>
        </w:r>
      </w:p>
    </w:sdtContent>
  </w:sdt>
  <w:p w:rsidR="00B73D50" w:rsidRDefault="00B73D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5F"/>
    <w:rsid w:val="000413E0"/>
    <w:rsid w:val="001057CE"/>
    <w:rsid w:val="00154C91"/>
    <w:rsid w:val="00157C62"/>
    <w:rsid w:val="0021355F"/>
    <w:rsid w:val="003B5AFA"/>
    <w:rsid w:val="004251DA"/>
    <w:rsid w:val="00677F70"/>
    <w:rsid w:val="00A44F70"/>
    <w:rsid w:val="00B73D50"/>
    <w:rsid w:val="00DC3C6A"/>
    <w:rsid w:val="00E03D4B"/>
    <w:rsid w:val="00FA1FEB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3A35"/>
  <w15:chartTrackingRefBased/>
  <w15:docId w15:val="{A0367FB0-06FA-4045-B090-0EE3C35C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3D50"/>
  </w:style>
  <w:style w:type="paragraph" w:styleId="a5">
    <w:name w:val="footer"/>
    <w:basedOn w:val="a"/>
    <w:link w:val="a6"/>
    <w:uiPriority w:val="99"/>
    <w:unhideWhenUsed/>
    <w:rsid w:val="00B73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3D50"/>
  </w:style>
  <w:style w:type="paragraph" w:styleId="a7">
    <w:name w:val="Balloon Text"/>
    <w:basedOn w:val="a"/>
    <w:link w:val="a8"/>
    <w:uiPriority w:val="99"/>
    <w:semiHidden/>
    <w:unhideWhenUsed/>
    <w:rsid w:val="00B73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3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Ольга Николаевна</dc:creator>
  <cp:keywords/>
  <dc:description/>
  <cp:lastModifiedBy>Панина Ольга Николаевна</cp:lastModifiedBy>
  <cp:revision>2</cp:revision>
  <cp:lastPrinted>2026-01-16T10:14:00Z</cp:lastPrinted>
  <dcterms:created xsi:type="dcterms:W3CDTF">2026-01-16T10:33:00Z</dcterms:created>
  <dcterms:modified xsi:type="dcterms:W3CDTF">2026-01-16T10:33:00Z</dcterms:modified>
</cp:coreProperties>
</file>