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8E" w:rsidRPr="00BE424A" w:rsidRDefault="006A5F8E" w:rsidP="006A5F8E">
      <w:pPr>
        <w:spacing w:after="0" w:line="240" w:lineRule="auto"/>
        <w:ind w:left="6096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24A">
        <w:rPr>
          <w:rFonts w:ascii="Times New Roman" w:hAnsi="Times New Roman" w:cs="Times New Roman"/>
          <w:sz w:val="28"/>
          <w:szCs w:val="28"/>
        </w:rPr>
        <w:t xml:space="preserve">Утвержден на совместном заседании комитета по </w:t>
      </w:r>
      <w:r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Pr="00BE424A">
        <w:rPr>
          <w:rFonts w:ascii="Times New Roman" w:hAnsi="Times New Roman" w:cs="Times New Roman"/>
          <w:sz w:val="28"/>
          <w:szCs w:val="28"/>
        </w:rPr>
        <w:t xml:space="preserve">и комитета </w:t>
      </w:r>
      <w:r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  <w:r w:rsidRPr="00BE424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A5F8E" w:rsidRPr="00BE424A" w:rsidRDefault="006A5F8E" w:rsidP="006A5F8E">
      <w:pPr>
        <w:spacing w:after="0" w:line="240" w:lineRule="auto"/>
        <w:ind w:left="6096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24A">
        <w:rPr>
          <w:rFonts w:ascii="Times New Roman" w:hAnsi="Times New Roman" w:cs="Times New Roman"/>
          <w:sz w:val="28"/>
          <w:szCs w:val="28"/>
        </w:rPr>
        <w:t>«1</w:t>
      </w:r>
      <w:r w:rsidR="00125B3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BE424A">
        <w:rPr>
          <w:rFonts w:ascii="Times New Roman" w:hAnsi="Times New Roman" w:cs="Times New Roman"/>
          <w:sz w:val="28"/>
          <w:szCs w:val="28"/>
        </w:rPr>
        <w:t>» декабря 2022 года</w:t>
      </w:r>
    </w:p>
    <w:p w:rsidR="006A5F8E" w:rsidRDefault="006A5F8E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DA15D5">
        <w:rPr>
          <w:rFonts w:ascii="Times New Roman" w:hAnsi="Times New Roman" w:cs="Times New Roman"/>
          <w:sz w:val="28"/>
          <w:szCs w:val="28"/>
        </w:rPr>
        <w:t>омитета по вопросам безопасности населения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051CFF">
        <w:rPr>
          <w:rFonts w:ascii="Times New Roman" w:hAnsi="Times New Roman" w:cs="Times New Roman"/>
          <w:sz w:val="28"/>
          <w:szCs w:val="28"/>
        </w:rPr>
        <w:t>3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427C3B" w:rsidRPr="00BE6E22" w:rsidTr="006A5F8E">
        <w:tc>
          <w:tcPr>
            <w:tcW w:w="737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051CFF" w:rsidRDefault="00427C3B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</w:t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</w:t>
            </w:r>
            <w:r w:rsidR="00051CFF" w:rsidRPr="00051CFF">
              <w:rPr>
                <w:rStyle w:val="a9"/>
                <w:sz w:val="28"/>
                <w:szCs w:val="28"/>
              </w:rPr>
              <w:sym w:font="Symbol" w:char="F02A"/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051CFF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DA15D5">
              <w:rPr>
                <w:rFonts w:ascii="Times New Roman" w:hAnsi="Times New Roman" w:cs="Times New Roman"/>
                <w:sz w:val="28"/>
                <w:szCs w:val="28"/>
              </w:rPr>
              <w:t xml:space="preserve">Жигалов Сергей Николаевич, председатель комитета </w:t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A15D5"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B8314D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B8314D" w:rsidRPr="00BE6E22" w:rsidTr="006A5F8E">
        <w:tc>
          <w:tcPr>
            <w:tcW w:w="737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B8314D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8314D" w:rsidRPr="00BE6E22" w:rsidTr="006A5F8E">
        <w:tc>
          <w:tcPr>
            <w:tcW w:w="737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8314D" w:rsidRDefault="00DA15D5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8314D" w:rsidRPr="00BE6E22" w:rsidTr="006A5F8E">
        <w:tc>
          <w:tcPr>
            <w:tcW w:w="737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8314D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Pr="00033FCD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051CFF" w:rsidRPr="00BE6E22" w:rsidTr="006A5F8E">
        <w:tc>
          <w:tcPr>
            <w:tcW w:w="737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6A5F8E">
        <w:tc>
          <w:tcPr>
            <w:tcW w:w="737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F247E7" w:rsidRPr="00BE6E22" w:rsidTr="006A5F8E">
        <w:tc>
          <w:tcPr>
            <w:tcW w:w="737" w:type="dxa"/>
          </w:tcPr>
          <w:p w:rsidR="00F247E7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F247E7" w:rsidRDefault="003B3FD0" w:rsidP="00F2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отчетной информации администрации города Нижневартовска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55F6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247E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исполнении </w:t>
            </w:r>
            <w:r w:rsidR="00F247E7" w:rsidRPr="00371ADE">
              <w:rPr>
                <w:rFonts w:ascii="Times New Roman" w:hAnsi="Times New Roman" w:cs="Times New Roman"/>
                <w:sz w:val="28"/>
                <w:szCs w:val="28"/>
              </w:rPr>
              <w:t xml:space="preserve">наказов, подконтрольных комитету </w:t>
            </w:r>
            <w:r w:rsidR="00F247E7"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="00F247E7" w:rsidRPr="00ED4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AE3">
              <w:rPr>
                <w:rFonts w:ascii="Times New Roman" w:hAnsi="Times New Roman" w:cs="Times New Roman"/>
                <w:sz w:val="28"/>
                <w:szCs w:val="28"/>
              </w:rPr>
              <w:t>за 2022 год</w:t>
            </w:r>
            <w:r w:rsidR="00F24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47E7" w:rsidRDefault="00F247E7" w:rsidP="00FF0565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BC47E2" w:rsidRPr="00BE6E22" w:rsidTr="006A5F8E">
        <w:tc>
          <w:tcPr>
            <w:tcW w:w="737" w:type="dxa"/>
          </w:tcPr>
          <w:p w:rsidR="00BC47E2" w:rsidRPr="006143F1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FF0565" w:rsidRDefault="00FF0565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051CFF" w:rsidRPr="00BE6E22" w:rsidTr="006A5F8E">
        <w:tc>
          <w:tcPr>
            <w:tcW w:w="737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D0E91" w:rsidRDefault="00051CFF" w:rsidP="002A133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Жигалов Сергей Николаевич, председатель комитета    по вопросам безопасности населения.</w:t>
            </w:r>
          </w:p>
          <w:p w:rsidR="00E85B94" w:rsidRPr="00E52FEA" w:rsidRDefault="00E85B94" w:rsidP="002A133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7E2" w:rsidRPr="00BE6E22" w:rsidTr="006A5F8E">
        <w:tc>
          <w:tcPr>
            <w:tcW w:w="737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902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0D0E91" w:rsidRPr="000D0E91" w:rsidTr="006A5F8E">
        <w:tc>
          <w:tcPr>
            <w:tcW w:w="737" w:type="dxa"/>
          </w:tcPr>
          <w:p w:rsidR="000D0E91" w:rsidRPr="000D0E91" w:rsidRDefault="000D0E91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0D0E91" w:rsidRDefault="000D0E91" w:rsidP="000D0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91">
              <w:rPr>
                <w:rFonts w:ascii="Times New Roman" w:hAnsi="Times New Roman" w:cs="Times New Roman"/>
                <w:sz w:val="28"/>
                <w:szCs w:val="28"/>
              </w:rPr>
              <w:t xml:space="preserve">Об обеспечении пожарной безопасности, защиты населения от чрезвычайных ситуаций природного и техногенного характера на территории города Нижневартовска. </w:t>
            </w:r>
          </w:p>
          <w:p w:rsidR="000D0E91" w:rsidRPr="000D0E91" w:rsidRDefault="000D0E91" w:rsidP="005A470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Докладчики: (по согласованию)</w:t>
            </w:r>
          </w:p>
        </w:tc>
      </w:tr>
      <w:tr w:rsidR="00BC47E2" w:rsidRPr="00BE6E22" w:rsidTr="006A5F8E">
        <w:tc>
          <w:tcPr>
            <w:tcW w:w="737" w:type="dxa"/>
          </w:tcPr>
          <w:p w:rsidR="00BC47E2" w:rsidRPr="006143F1" w:rsidRDefault="000D0E91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051CFF" w:rsidRPr="00BE6E22" w:rsidTr="006A5F8E">
        <w:tc>
          <w:tcPr>
            <w:tcW w:w="737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6A5F8E">
        <w:tc>
          <w:tcPr>
            <w:tcW w:w="737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C47E2" w:rsidRPr="00BE6E22" w:rsidTr="006A5F8E">
        <w:tc>
          <w:tcPr>
            <w:tcW w:w="737" w:type="dxa"/>
          </w:tcPr>
          <w:p w:rsidR="00BC47E2" w:rsidRPr="006143F1" w:rsidRDefault="00BC6CED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051CFF" w:rsidRPr="00BE6E22" w:rsidTr="006A5F8E">
        <w:tc>
          <w:tcPr>
            <w:tcW w:w="737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1F30F6" w:rsidRPr="00BE6E22" w:rsidTr="006A5F8E">
        <w:tc>
          <w:tcPr>
            <w:tcW w:w="737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DA15D5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FC6D96" w:rsidRPr="00BE6E22" w:rsidTr="006A5F8E">
        <w:tc>
          <w:tcPr>
            <w:tcW w:w="737" w:type="dxa"/>
          </w:tcPr>
          <w:p w:rsidR="00FC6D96" w:rsidRPr="00FC6D96" w:rsidRDefault="00FC6D9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FC6D96" w:rsidRDefault="00FC6D96" w:rsidP="00FC6D9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 w:rsidR="00183CA7"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="00183CA7"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>на второе полугодие 2023 года.</w:t>
            </w:r>
          </w:p>
          <w:p w:rsidR="00FC6D96" w:rsidRPr="00FC6D96" w:rsidRDefault="00FC6D96" w:rsidP="00FC6D96">
            <w:pPr>
              <w:ind w:left="493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1F30F6" w:rsidRPr="00BE6E22" w:rsidTr="006A5F8E">
        <w:tc>
          <w:tcPr>
            <w:tcW w:w="737" w:type="dxa"/>
          </w:tcPr>
          <w:p w:rsidR="001F30F6" w:rsidRPr="006143F1" w:rsidRDefault="00FC6D9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30F6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pStyle w:val="a7"/>
        <w:ind w:left="426"/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0D0E91">
      <w:headerReference w:type="default" r:id="rId7"/>
      <w:pgSz w:w="11906" w:h="16838"/>
      <w:pgMar w:top="284" w:right="1134" w:bottom="56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91" w:rsidRDefault="000D0E91" w:rsidP="000D0E91">
      <w:pPr>
        <w:spacing w:after="0" w:line="240" w:lineRule="auto"/>
      </w:pPr>
      <w:r>
        <w:separator/>
      </w:r>
    </w:p>
  </w:endnote>
  <w:end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91" w:rsidRDefault="000D0E91" w:rsidP="000D0E91">
      <w:pPr>
        <w:spacing w:after="0" w:line="240" w:lineRule="auto"/>
      </w:pPr>
      <w:r>
        <w:separator/>
      </w:r>
    </w:p>
  </w:footnote>
  <w:foot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527831"/>
      <w:docPartObj>
        <w:docPartGallery w:val="Page Numbers (Top of Page)"/>
        <w:docPartUnique/>
      </w:docPartObj>
    </w:sdtPr>
    <w:sdtEndPr/>
    <w:sdtContent>
      <w:p w:rsidR="000D0E91" w:rsidRDefault="000D0E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B34">
          <w:rPr>
            <w:noProof/>
          </w:rPr>
          <w:t>2</w:t>
        </w:r>
        <w:r>
          <w:fldChar w:fldCharType="end"/>
        </w:r>
      </w:p>
    </w:sdtContent>
  </w:sdt>
  <w:p w:rsidR="000D0E91" w:rsidRDefault="000D0E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3FCD"/>
    <w:rsid w:val="00034F77"/>
    <w:rsid w:val="000502A2"/>
    <w:rsid w:val="00051CFF"/>
    <w:rsid w:val="000A0A5A"/>
    <w:rsid w:val="000D0E91"/>
    <w:rsid w:val="000D51B6"/>
    <w:rsid w:val="000F0BAB"/>
    <w:rsid w:val="001054BF"/>
    <w:rsid w:val="00125B34"/>
    <w:rsid w:val="001415E5"/>
    <w:rsid w:val="00164464"/>
    <w:rsid w:val="00183CA7"/>
    <w:rsid w:val="001870CB"/>
    <w:rsid w:val="001C6C53"/>
    <w:rsid w:val="001C6CB7"/>
    <w:rsid w:val="001E7617"/>
    <w:rsid w:val="001F30F6"/>
    <w:rsid w:val="001F7FC9"/>
    <w:rsid w:val="00236727"/>
    <w:rsid w:val="00244C52"/>
    <w:rsid w:val="002A1337"/>
    <w:rsid w:val="002D17C8"/>
    <w:rsid w:val="0032534B"/>
    <w:rsid w:val="003B3FD0"/>
    <w:rsid w:val="003E2E9F"/>
    <w:rsid w:val="003E71A7"/>
    <w:rsid w:val="00405B19"/>
    <w:rsid w:val="00427C3B"/>
    <w:rsid w:val="00441A30"/>
    <w:rsid w:val="00453D1A"/>
    <w:rsid w:val="00465809"/>
    <w:rsid w:val="004929E1"/>
    <w:rsid w:val="004B2042"/>
    <w:rsid w:val="004B4D13"/>
    <w:rsid w:val="004B5D4C"/>
    <w:rsid w:val="004D7973"/>
    <w:rsid w:val="004E4E51"/>
    <w:rsid w:val="00516B6C"/>
    <w:rsid w:val="00532CF2"/>
    <w:rsid w:val="00545CC2"/>
    <w:rsid w:val="00547045"/>
    <w:rsid w:val="005A470B"/>
    <w:rsid w:val="005C25C4"/>
    <w:rsid w:val="00600D26"/>
    <w:rsid w:val="00601DAA"/>
    <w:rsid w:val="006104B8"/>
    <w:rsid w:val="0061209F"/>
    <w:rsid w:val="006143F1"/>
    <w:rsid w:val="00643947"/>
    <w:rsid w:val="0068295B"/>
    <w:rsid w:val="006A1F4E"/>
    <w:rsid w:val="006A5F8E"/>
    <w:rsid w:val="006C074B"/>
    <w:rsid w:val="006C3FC7"/>
    <w:rsid w:val="007538EC"/>
    <w:rsid w:val="00786EA3"/>
    <w:rsid w:val="00816C10"/>
    <w:rsid w:val="00855F6E"/>
    <w:rsid w:val="008634CB"/>
    <w:rsid w:val="008C1631"/>
    <w:rsid w:val="008D60F3"/>
    <w:rsid w:val="00904E3D"/>
    <w:rsid w:val="00A24517"/>
    <w:rsid w:val="00A60408"/>
    <w:rsid w:val="00B2280D"/>
    <w:rsid w:val="00B66A11"/>
    <w:rsid w:val="00B8314D"/>
    <w:rsid w:val="00B90F90"/>
    <w:rsid w:val="00BC47E2"/>
    <w:rsid w:val="00BC6B1D"/>
    <w:rsid w:val="00BC6CED"/>
    <w:rsid w:val="00BE6E22"/>
    <w:rsid w:val="00BF66D1"/>
    <w:rsid w:val="00C2009F"/>
    <w:rsid w:val="00C24A05"/>
    <w:rsid w:val="00C437E8"/>
    <w:rsid w:val="00C97C9A"/>
    <w:rsid w:val="00CA012A"/>
    <w:rsid w:val="00CA5E76"/>
    <w:rsid w:val="00CF79B3"/>
    <w:rsid w:val="00D04084"/>
    <w:rsid w:val="00D066DE"/>
    <w:rsid w:val="00D23429"/>
    <w:rsid w:val="00D301CA"/>
    <w:rsid w:val="00D643C7"/>
    <w:rsid w:val="00D672CE"/>
    <w:rsid w:val="00DA15D5"/>
    <w:rsid w:val="00DC3E24"/>
    <w:rsid w:val="00E52FEA"/>
    <w:rsid w:val="00E70955"/>
    <w:rsid w:val="00E85B94"/>
    <w:rsid w:val="00EB6037"/>
    <w:rsid w:val="00EC4C20"/>
    <w:rsid w:val="00ED0BD3"/>
    <w:rsid w:val="00F247E7"/>
    <w:rsid w:val="00F30134"/>
    <w:rsid w:val="00F44962"/>
    <w:rsid w:val="00F70DA2"/>
    <w:rsid w:val="00F80AE3"/>
    <w:rsid w:val="00FB282C"/>
    <w:rsid w:val="00FB3A42"/>
    <w:rsid w:val="00FC52E2"/>
    <w:rsid w:val="00FC6D96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121983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0E91"/>
  </w:style>
  <w:style w:type="paragraph" w:styleId="ac">
    <w:name w:val="footer"/>
    <w:basedOn w:val="a"/>
    <w:link w:val="ad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35</cp:revision>
  <cp:lastPrinted>2022-12-19T09:43:00Z</cp:lastPrinted>
  <dcterms:created xsi:type="dcterms:W3CDTF">2018-11-29T04:49:00Z</dcterms:created>
  <dcterms:modified xsi:type="dcterms:W3CDTF">2022-12-19T09:43:00Z</dcterms:modified>
</cp:coreProperties>
</file>