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61670" w14:textId="77777777" w:rsidR="00C32A42" w:rsidRPr="00AD41CD" w:rsidRDefault="00C32A42" w:rsidP="00C32A42">
      <w:pPr>
        <w:tabs>
          <w:tab w:val="left" w:pos="9072"/>
        </w:tabs>
        <w:ind w:right="-1"/>
        <w:jc w:val="right"/>
        <w:rPr>
          <w:sz w:val="28"/>
          <w:szCs w:val="28"/>
        </w:rPr>
      </w:pPr>
      <w:r w:rsidRPr="00AD41CD">
        <w:rPr>
          <w:sz w:val="28"/>
          <w:szCs w:val="28"/>
        </w:rPr>
        <w:t>Проект</w:t>
      </w:r>
    </w:p>
    <w:p w14:paraId="34F78E3F" w14:textId="77777777" w:rsidR="00C32A42" w:rsidRPr="00AD41CD" w:rsidRDefault="00C32A42" w:rsidP="00C32A42">
      <w:pPr>
        <w:tabs>
          <w:tab w:val="left" w:pos="9072"/>
        </w:tabs>
        <w:ind w:right="-1"/>
        <w:jc w:val="center"/>
        <w:rPr>
          <w:sz w:val="28"/>
          <w:szCs w:val="28"/>
        </w:rPr>
      </w:pPr>
      <w:r w:rsidRPr="00AD41CD">
        <w:rPr>
          <w:sz w:val="28"/>
          <w:szCs w:val="28"/>
        </w:rPr>
        <w:t xml:space="preserve">ПОСТАНОВЛЕНИЕ </w:t>
      </w:r>
    </w:p>
    <w:p w14:paraId="4924E784" w14:textId="77777777" w:rsidR="003E23C1" w:rsidRDefault="003E23C1">
      <w:pPr>
        <w:jc w:val="both"/>
        <w:rPr>
          <w:color w:val="000000"/>
          <w:sz w:val="28"/>
          <w:szCs w:val="28"/>
        </w:rPr>
      </w:pPr>
    </w:p>
    <w:p w14:paraId="52CC40CA" w14:textId="77777777" w:rsidR="003E23C1" w:rsidRDefault="003E23C1">
      <w:pPr>
        <w:jc w:val="both"/>
        <w:rPr>
          <w:color w:val="000000"/>
          <w:sz w:val="28"/>
          <w:szCs w:val="28"/>
        </w:rPr>
      </w:pPr>
    </w:p>
    <w:p w14:paraId="78E286CF" w14:textId="77777777" w:rsidR="003E23C1" w:rsidRPr="00C23EEE" w:rsidRDefault="00BD4278">
      <w:pPr>
        <w:ind w:right="4536"/>
        <w:jc w:val="both"/>
        <w:rPr>
          <w:color w:val="000000"/>
          <w:sz w:val="28"/>
          <w:szCs w:val="28"/>
        </w:rPr>
      </w:pPr>
      <w:r w:rsidRPr="00C23EEE">
        <w:rPr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23EEE" w:rsidRPr="00C23EEE">
        <w:rPr>
          <w:sz w:val="28"/>
          <w:szCs w:val="28"/>
        </w:rPr>
        <w:t>"</w:t>
      </w:r>
      <w:r w:rsidRPr="00C23EEE">
        <w:rPr>
          <w:color w:val="000000" w:themeColor="text1"/>
          <w:sz w:val="28"/>
          <w:szCs w:val="28"/>
        </w:rPr>
        <w:t>Выдача разрешения на право организации розничного рынка</w:t>
      </w:r>
      <w:r w:rsidR="00C23EEE" w:rsidRPr="00C23EEE">
        <w:rPr>
          <w:sz w:val="28"/>
          <w:szCs w:val="28"/>
        </w:rPr>
        <w:t>"</w:t>
      </w:r>
    </w:p>
    <w:p w14:paraId="255A9B5A" w14:textId="77777777" w:rsidR="003E23C1" w:rsidRDefault="003E23C1">
      <w:pPr>
        <w:jc w:val="both"/>
        <w:rPr>
          <w:color w:val="000000"/>
          <w:sz w:val="28"/>
          <w:szCs w:val="28"/>
        </w:rPr>
      </w:pPr>
    </w:p>
    <w:p w14:paraId="200691C1" w14:textId="77777777" w:rsidR="003E23C1" w:rsidRDefault="003E23C1">
      <w:pPr>
        <w:jc w:val="both"/>
        <w:rPr>
          <w:color w:val="000000"/>
          <w:sz w:val="28"/>
          <w:szCs w:val="28"/>
        </w:rPr>
      </w:pPr>
    </w:p>
    <w:p w14:paraId="37126C96" w14:textId="6F23692A" w:rsidR="003E23C1" w:rsidRPr="00C23EEE" w:rsidRDefault="00BD4278">
      <w:pPr>
        <w:ind w:firstLine="709"/>
        <w:jc w:val="both"/>
        <w:rPr>
          <w:color w:val="000000"/>
          <w:sz w:val="28"/>
          <w:szCs w:val="28"/>
        </w:rPr>
      </w:pPr>
      <w:r w:rsidRPr="00C23EEE">
        <w:rPr>
          <w:sz w:val="28"/>
          <w:szCs w:val="28"/>
        </w:rPr>
        <w:t xml:space="preserve">В соответствии с Федеральным законом от 27.07.2010 </w:t>
      </w:r>
      <w:r w:rsidR="00C32A42">
        <w:rPr>
          <w:sz w:val="28"/>
          <w:szCs w:val="28"/>
        </w:rPr>
        <w:t>№</w:t>
      </w:r>
      <w:r w:rsidRPr="00C23EEE">
        <w:rPr>
          <w:sz w:val="28"/>
          <w:szCs w:val="28"/>
        </w:rPr>
        <w:t xml:space="preserve">210-ФЗ "Об организации предоставления государственных и муниципальных услуг", постановлением администрации города от </w:t>
      </w:r>
      <w:r w:rsidR="00C23EEE" w:rsidRPr="00C23EEE">
        <w:rPr>
          <w:sz w:val="28"/>
          <w:szCs w:val="28"/>
        </w:rPr>
        <w:t>25</w:t>
      </w:r>
      <w:r w:rsidR="008C1AC1">
        <w:rPr>
          <w:sz w:val="28"/>
          <w:szCs w:val="28"/>
        </w:rPr>
        <w:t>.</w:t>
      </w:r>
      <w:r w:rsidR="00C23EEE" w:rsidRPr="00C23EEE">
        <w:rPr>
          <w:sz w:val="28"/>
          <w:szCs w:val="28"/>
        </w:rPr>
        <w:t>1</w:t>
      </w:r>
      <w:r w:rsidRPr="00C23EEE">
        <w:rPr>
          <w:sz w:val="28"/>
          <w:szCs w:val="28"/>
        </w:rPr>
        <w:t>0.20</w:t>
      </w:r>
      <w:r w:rsidR="00C23EEE" w:rsidRPr="00C23EEE">
        <w:rPr>
          <w:sz w:val="28"/>
          <w:szCs w:val="28"/>
        </w:rPr>
        <w:t>24</w:t>
      </w:r>
      <w:r w:rsidRPr="00C23EEE">
        <w:rPr>
          <w:sz w:val="28"/>
          <w:szCs w:val="28"/>
        </w:rPr>
        <w:t xml:space="preserve"> </w:t>
      </w:r>
      <w:r w:rsidR="00C32A42">
        <w:rPr>
          <w:sz w:val="28"/>
          <w:szCs w:val="28"/>
        </w:rPr>
        <w:t>№</w:t>
      </w:r>
      <w:r w:rsidR="00C23EEE" w:rsidRPr="00C23EEE">
        <w:rPr>
          <w:sz w:val="28"/>
          <w:szCs w:val="28"/>
        </w:rPr>
        <w:t>950</w:t>
      </w:r>
      <w:r w:rsidRPr="00C23EEE">
        <w:rPr>
          <w:sz w:val="28"/>
          <w:szCs w:val="28"/>
        </w:rPr>
        <w:t xml:space="preserve"> "О Порядке разработки и утверждения административных регламентов предоставления муниципальных услуг"</w:t>
      </w:r>
      <w:r w:rsidR="004426F8" w:rsidRPr="00C23EEE">
        <w:rPr>
          <w:color w:val="000000" w:themeColor="text1"/>
          <w:sz w:val="28"/>
          <w:szCs w:val="28"/>
        </w:rPr>
        <w:t>:</w:t>
      </w:r>
    </w:p>
    <w:p w14:paraId="58DC774E" w14:textId="77777777"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14:paraId="1CD9C9C0" w14:textId="77777777" w:rsidR="003E23C1" w:rsidRPr="00C23EEE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C23EEE" w:rsidRPr="00C23EEE">
        <w:rPr>
          <w:sz w:val="28"/>
          <w:szCs w:val="28"/>
        </w:rPr>
        <w:t xml:space="preserve">Утвердить административный </w:t>
      </w:r>
      <w:hyperlink w:anchor="P38" w:tooltip="АДМИНИСТРАТИВНЫЙ РЕГЛАМЕНТ">
        <w:r w:rsidR="00C23EEE" w:rsidRPr="00C23EEE">
          <w:rPr>
            <w:sz w:val="28"/>
            <w:szCs w:val="28"/>
          </w:rPr>
          <w:t>регламент</w:t>
        </w:r>
      </w:hyperlink>
      <w:r w:rsidR="00C23EEE" w:rsidRPr="00C23EEE">
        <w:rPr>
          <w:sz w:val="28"/>
          <w:szCs w:val="28"/>
        </w:rPr>
        <w:t xml:space="preserve"> предоставления муниципальной услуги "Выдача разрешения на право организации розничного рынка" согласно приложению.</w:t>
      </w:r>
    </w:p>
    <w:p w14:paraId="6A1D7921" w14:textId="5FE0191D" w:rsidR="00C23EEE" w:rsidRPr="00C23EEE" w:rsidRDefault="004426F8" w:rsidP="00C23EE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23EEE">
        <w:rPr>
          <w:color w:val="000000" w:themeColor="text1"/>
          <w:sz w:val="28"/>
          <w:szCs w:val="28"/>
        </w:rPr>
        <w:t xml:space="preserve">2. </w:t>
      </w:r>
      <w:r w:rsidR="00C23EEE" w:rsidRPr="00C23EEE">
        <w:rPr>
          <w:sz w:val="28"/>
          <w:szCs w:val="28"/>
        </w:rPr>
        <w:t>Признать утратившими силу</w:t>
      </w:r>
      <w:r w:rsidR="0003325F" w:rsidRPr="0003325F">
        <w:rPr>
          <w:sz w:val="28"/>
          <w:szCs w:val="28"/>
        </w:rPr>
        <w:t xml:space="preserve"> </w:t>
      </w:r>
      <w:r w:rsidR="0003325F" w:rsidRPr="00C23EEE">
        <w:rPr>
          <w:sz w:val="28"/>
          <w:szCs w:val="28"/>
        </w:rPr>
        <w:t>постановлени</w:t>
      </w:r>
      <w:r w:rsidR="0003325F">
        <w:rPr>
          <w:sz w:val="28"/>
          <w:szCs w:val="28"/>
        </w:rPr>
        <w:t>я</w:t>
      </w:r>
      <w:r w:rsidR="0003325F" w:rsidRPr="00C23EEE">
        <w:rPr>
          <w:sz w:val="28"/>
          <w:szCs w:val="28"/>
        </w:rPr>
        <w:t xml:space="preserve"> администрации города</w:t>
      </w:r>
      <w:r w:rsidR="00C23EEE" w:rsidRPr="00C23EEE">
        <w:rPr>
          <w:sz w:val="28"/>
          <w:szCs w:val="28"/>
        </w:rPr>
        <w:t>:</w:t>
      </w:r>
    </w:p>
    <w:p w14:paraId="07BCD18A" w14:textId="3D74C6EE" w:rsidR="00C23EEE" w:rsidRDefault="00C23EEE" w:rsidP="00C23EEE">
      <w:pPr>
        <w:ind w:firstLine="709"/>
        <w:jc w:val="both"/>
        <w:rPr>
          <w:sz w:val="28"/>
          <w:szCs w:val="28"/>
        </w:rPr>
      </w:pPr>
      <w:r w:rsidRPr="00C23EEE">
        <w:rPr>
          <w:sz w:val="28"/>
          <w:szCs w:val="28"/>
        </w:rPr>
        <w:t xml:space="preserve">- от </w:t>
      </w:r>
      <w:r>
        <w:rPr>
          <w:sz w:val="28"/>
          <w:szCs w:val="28"/>
        </w:rPr>
        <w:t>14</w:t>
      </w:r>
      <w:r w:rsidRPr="00C23EE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23EEE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C23EEE">
        <w:rPr>
          <w:sz w:val="28"/>
          <w:szCs w:val="28"/>
        </w:rPr>
        <w:t xml:space="preserve"> </w:t>
      </w:r>
      <w:r w:rsidR="00C32A42">
        <w:rPr>
          <w:sz w:val="28"/>
          <w:szCs w:val="28"/>
        </w:rPr>
        <w:t>№</w:t>
      </w:r>
      <w:r>
        <w:rPr>
          <w:sz w:val="28"/>
          <w:szCs w:val="28"/>
        </w:rPr>
        <w:t>456</w:t>
      </w:r>
      <w:r w:rsidRPr="00C23EEE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"Выдача разрешени</w:t>
      </w:r>
      <w:r>
        <w:rPr>
          <w:sz w:val="28"/>
          <w:szCs w:val="28"/>
        </w:rPr>
        <w:t>я</w:t>
      </w:r>
      <w:r w:rsidRPr="00C23EEE">
        <w:rPr>
          <w:sz w:val="28"/>
          <w:szCs w:val="28"/>
        </w:rPr>
        <w:t xml:space="preserve"> на право организации розничн</w:t>
      </w:r>
      <w:r>
        <w:rPr>
          <w:sz w:val="28"/>
          <w:szCs w:val="28"/>
        </w:rPr>
        <w:t>ого рынка</w:t>
      </w:r>
      <w:r w:rsidRPr="00C23EEE">
        <w:rPr>
          <w:sz w:val="28"/>
          <w:szCs w:val="28"/>
        </w:rPr>
        <w:t>";</w:t>
      </w:r>
    </w:p>
    <w:p w14:paraId="71BF59D8" w14:textId="6BBA2B12" w:rsidR="00990503" w:rsidRDefault="00990503" w:rsidP="00C23EEE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23EEE">
        <w:rPr>
          <w:sz w:val="28"/>
          <w:szCs w:val="28"/>
        </w:rPr>
        <w:t>от</w:t>
      </w:r>
      <w:r>
        <w:rPr>
          <w:sz w:val="28"/>
          <w:szCs w:val="28"/>
        </w:rPr>
        <w:t xml:space="preserve"> 23.03.20</w:t>
      </w:r>
      <w:r w:rsidR="005A792E">
        <w:rPr>
          <w:sz w:val="28"/>
          <w:szCs w:val="28"/>
        </w:rPr>
        <w:t>2</w:t>
      </w:r>
      <w:r>
        <w:rPr>
          <w:sz w:val="28"/>
          <w:szCs w:val="28"/>
        </w:rPr>
        <w:t>0 №</w:t>
      </w:r>
      <w:r w:rsidR="00C85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251 </w:t>
      </w:r>
      <w:r w:rsidRPr="00C23EEE">
        <w:rPr>
          <w:sz w:val="28"/>
          <w:szCs w:val="28"/>
        </w:rPr>
        <w:t>"</w:t>
      </w:r>
      <w:r w:rsidR="00C85769">
        <w:rPr>
          <w:sz w:val="28"/>
          <w:szCs w:val="28"/>
        </w:rPr>
        <w:t xml:space="preserve">О внесении изменений в постановление администрации города от 14.06.2019 № 456 </w:t>
      </w:r>
      <w:r w:rsidR="00C85769" w:rsidRPr="00C23EEE">
        <w:rPr>
          <w:sz w:val="28"/>
          <w:szCs w:val="28"/>
        </w:rPr>
        <w:t>"Об утверждении административного регламента предоставления муниципальной услуги "Выдача разрешени</w:t>
      </w:r>
      <w:r w:rsidR="00C85769">
        <w:rPr>
          <w:sz w:val="28"/>
          <w:szCs w:val="28"/>
        </w:rPr>
        <w:t>я</w:t>
      </w:r>
      <w:r w:rsidR="00C85769" w:rsidRPr="00C23EEE">
        <w:rPr>
          <w:sz w:val="28"/>
          <w:szCs w:val="28"/>
        </w:rPr>
        <w:t xml:space="preserve"> на право организации розничн</w:t>
      </w:r>
      <w:r w:rsidR="00C85769">
        <w:rPr>
          <w:sz w:val="28"/>
          <w:szCs w:val="28"/>
        </w:rPr>
        <w:t>ого рынка</w:t>
      </w:r>
      <w:r w:rsidR="00C85769" w:rsidRPr="00C23EEE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14:paraId="54E6B4F2" w14:textId="2E25667F" w:rsidR="00990503" w:rsidRDefault="00990503" w:rsidP="00C23E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3EEE">
        <w:rPr>
          <w:sz w:val="28"/>
          <w:szCs w:val="28"/>
        </w:rPr>
        <w:t>от</w:t>
      </w:r>
      <w:r>
        <w:rPr>
          <w:sz w:val="28"/>
          <w:szCs w:val="28"/>
        </w:rPr>
        <w:t xml:space="preserve"> 06.08.20</w:t>
      </w:r>
      <w:r w:rsidR="005A792E">
        <w:rPr>
          <w:sz w:val="28"/>
          <w:szCs w:val="28"/>
        </w:rPr>
        <w:t>2</w:t>
      </w:r>
      <w:r>
        <w:rPr>
          <w:sz w:val="28"/>
          <w:szCs w:val="28"/>
        </w:rPr>
        <w:t>0 №</w:t>
      </w:r>
      <w:r w:rsidR="00C85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674 </w:t>
      </w:r>
      <w:r w:rsidRPr="00C23EEE">
        <w:rPr>
          <w:sz w:val="28"/>
          <w:szCs w:val="28"/>
        </w:rPr>
        <w:t>"</w:t>
      </w:r>
      <w:r w:rsidR="00C85769">
        <w:rPr>
          <w:sz w:val="28"/>
          <w:szCs w:val="28"/>
        </w:rPr>
        <w:t xml:space="preserve">О внесении изменений в приложение к постановлению администрации города от 14.06.2019 № 456 </w:t>
      </w:r>
      <w:r w:rsidR="00C85769" w:rsidRPr="00C23EEE">
        <w:rPr>
          <w:sz w:val="28"/>
          <w:szCs w:val="28"/>
        </w:rPr>
        <w:t>"Об утверждении административного регламента предоставления муниципальной услуги "Выдача разрешени</w:t>
      </w:r>
      <w:r w:rsidR="00C85769">
        <w:rPr>
          <w:sz w:val="28"/>
          <w:szCs w:val="28"/>
        </w:rPr>
        <w:t>я</w:t>
      </w:r>
      <w:r w:rsidR="00C85769" w:rsidRPr="00C23EEE">
        <w:rPr>
          <w:sz w:val="28"/>
          <w:szCs w:val="28"/>
        </w:rPr>
        <w:t xml:space="preserve"> на право организации розничн</w:t>
      </w:r>
      <w:r w:rsidR="00C85769">
        <w:rPr>
          <w:sz w:val="28"/>
          <w:szCs w:val="28"/>
        </w:rPr>
        <w:t xml:space="preserve">ого </w:t>
      </w:r>
      <w:r w:rsidR="00C85769" w:rsidRPr="00A3275D">
        <w:rPr>
          <w:sz w:val="28"/>
          <w:szCs w:val="28"/>
        </w:rPr>
        <w:t>рынка</w:t>
      </w:r>
      <w:r w:rsidRPr="00A3275D">
        <w:rPr>
          <w:sz w:val="28"/>
          <w:szCs w:val="28"/>
        </w:rPr>
        <w:t>"</w:t>
      </w:r>
      <w:r w:rsidR="00C32A42" w:rsidRPr="00A3275D">
        <w:rPr>
          <w:sz w:val="28"/>
          <w:szCs w:val="28"/>
        </w:rPr>
        <w:t xml:space="preserve"> (с изменениями от </w:t>
      </w:r>
      <w:r w:rsidR="00687D8B" w:rsidRPr="00A3275D">
        <w:rPr>
          <w:sz w:val="28"/>
          <w:szCs w:val="28"/>
        </w:rPr>
        <w:t>23.03.2020 № 251</w:t>
      </w:r>
      <w:r w:rsidR="00C32A42" w:rsidRPr="00A3275D">
        <w:rPr>
          <w:sz w:val="28"/>
          <w:szCs w:val="28"/>
        </w:rPr>
        <w:t>)</w:t>
      </w:r>
      <w:r w:rsidRPr="00A3275D">
        <w:rPr>
          <w:sz w:val="28"/>
          <w:szCs w:val="28"/>
        </w:rPr>
        <w:t>;</w:t>
      </w:r>
    </w:p>
    <w:p w14:paraId="31B87CF5" w14:textId="42FD606D" w:rsidR="00990503" w:rsidRDefault="005A792E" w:rsidP="00C23E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3EEE">
        <w:rPr>
          <w:sz w:val="28"/>
          <w:szCs w:val="28"/>
        </w:rPr>
        <w:t>от</w:t>
      </w:r>
      <w:r>
        <w:rPr>
          <w:sz w:val="28"/>
          <w:szCs w:val="28"/>
        </w:rPr>
        <w:t xml:space="preserve"> 15.12.2020 №</w:t>
      </w:r>
      <w:r w:rsidR="00C85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1072 </w:t>
      </w:r>
      <w:r w:rsidR="00C85769" w:rsidRPr="00C23EEE">
        <w:rPr>
          <w:sz w:val="28"/>
          <w:szCs w:val="28"/>
        </w:rPr>
        <w:t>"</w:t>
      </w:r>
      <w:r w:rsidR="00C85769">
        <w:rPr>
          <w:sz w:val="28"/>
          <w:szCs w:val="28"/>
        </w:rPr>
        <w:t xml:space="preserve">О внесении изменений в приложение к постановлению администрации города от 14.06.2019 № 456 </w:t>
      </w:r>
      <w:r w:rsidR="00C85769" w:rsidRPr="00C23EEE">
        <w:rPr>
          <w:sz w:val="28"/>
          <w:szCs w:val="28"/>
        </w:rPr>
        <w:t>"Об утверждении административного регламента предоставления муниципальной услуги "Выдача разрешени</w:t>
      </w:r>
      <w:r w:rsidR="00C85769">
        <w:rPr>
          <w:sz w:val="28"/>
          <w:szCs w:val="28"/>
        </w:rPr>
        <w:t>я</w:t>
      </w:r>
      <w:r w:rsidR="00C85769" w:rsidRPr="00C23EEE">
        <w:rPr>
          <w:sz w:val="28"/>
          <w:szCs w:val="28"/>
        </w:rPr>
        <w:t xml:space="preserve"> на право организации розничн</w:t>
      </w:r>
      <w:r w:rsidR="00C85769">
        <w:rPr>
          <w:sz w:val="28"/>
          <w:szCs w:val="28"/>
        </w:rPr>
        <w:t xml:space="preserve">ого </w:t>
      </w:r>
      <w:r w:rsidR="00C85769" w:rsidRPr="00A3275D">
        <w:rPr>
          <w:sz w:val="28"/>
          <w:szCs w:val="28"/>
        </w:rPr>
        <w:t>рынка"</w:t>
      </w:r>
      <w:r w:rsidR="00C32A42" w:rsidRPr="00A3275D">
        <w:rPr>
          <w:sz w:val="28"/>
          <w:szCs w:val="28"/>
        </w:rPr>
        <w:t xml:space="preserve"> (с изменениями </w:t>
      </w:r>
      <w:r w:rsidR="00687D8B" w:rsidRPr="00A3275D">
        <w:rPr>
          <w:sz w:val="28"/>
          <w:szCs w:val="28"/>
        </w:rPr>
        <w:t>от 23.03.2020 № 251; 06.08.2020 № 674</w:t>
      </w:r>
      <w:r w:rsidR="00C32A42" w:rsidRPr="00A3275D">
        <w:rPr>
          <w:sz w:val="28"/>
          <w:szCs w:val="28"/>
        </w:rPr>
        <w:t>)</w:t>
      </w:r>
      <w:r w:rsidRPr="00A3275D">
        <w:rPr>
          <w:sz w:val="28"/>
          <w:szCs w:val="28"/>
        </w:rPr>
        <w:t>;</w:t>
      </w:r>
    </w:p>
    <w:p w14:paraId="0D9EA311" w14:textId="40431AD3" w:rsidR="005A792E" w:rsidRDefault="005A792E" w:rsidP="00C23E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3EEE">
        <w:rPr>
          <w:sz w:val="28"/>
          <w:szCs w:val="28"/>
        </w:rPr>
        <w:t>от</w:t>
      </w:r>
      <w:r>
        <w:rPr>
          <w:sz w:val="28"/>
          <w:szCs w:val="28"/>
        </w:rPr>
        <w:t xml:space="preserve"> 20.05.2021 №</w:t>
      </w:r>
      <w:r w:rsidR="00C85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402 </w:t>
      </w:r>
      <w:r w:rsidR="00C85769" w:rsidRPr="00C23EEE">
        <w:rPr>
          <w:sz w:val="28"/>
          <w:szCs w:val="28"/>
        </w:rPr>
        <w:t>"</w:t>
      </w:r>
      <w:r w:rsidR="00C85769">
        <w:rPr>
          <w:sz w:val="28"/>
          <w:szCs w:val="28"/>
        </w:rPr>
        <w:t xml:space="preserve">О внесении изменений в приложение к постановлению администрации города от 14.06.2019 № 456 </w:t>
      </w:r>
      <w:r w:rsidR="00C85769" w:rsidRPr="00C23EEE">
        <w:rPr>
          <w:sz w:val="28"/>
          <w:szCs w:val="28"/>
        </w:rPr>
        <w:t>"Об утверждении административного регламента предоставления муниципальной услуги "Выдача разрешени</w:t>
      </w:r>
      <w:r w:rsidR="00C85769">
        <w:rPr>
          <w:sz w:val="28"/>
          <w:szCs w:val="28"/>
        </w:rPr>
        <w:t>я</w:t>
      </w:r>
      <w:r w:rsidR="00C85769" w:rsidRPr="00C23EEE">
        <w:rPr>
          <w:sz w:val="28"/>
          <w:szCs w:val="28"/>
        </w:rPr>
        <w:t xml:space="preserve"> на право организации розничн</w:t>
      </w:r>
      <w:r w:rsidR="00C85769">
        <w:rPr>
          <w:sz w:val="28"/>
          <w:szCs w:val="28"/>
        </w:rPr>
        <w:t xml:space="preserve">ого </w:t>
      </w:r>
      <w:r w:rsidR="00C85769" w:rsidRPr="00A3275D">
        <w:rPr>
          <w:sz w:val="28"/>
          <w:szCs w:val="28"/>
        </w:rPr>
        <w:t>рынка"</w:t>
      </w:r>
      <w:r w:rsidR="00C32A42" w:rsidRPr="00A3275D">
        <w:rPr>
          <w:sz w:val="28"/>
          <w:szCs w:val="28"/>
        </w:rPr>
        <w:t xml:space="preserve"> (с изменениями </w:t>
      </w:r>
      <w:proofErr w:type="gramStart"/>
      <w:r w:rsidR="00C32A42" w:rsidRPr="00A3275D">
        <w:rPr>
          <w:sz w:val="28"/>
          <w:szCs w:val="28"/>
        </w:rPr>
        <w:t xml:space="preserve">от  </w:t>
      </w:r>
      <w:r w:rsidR="00687D8B" w:rsidRPr="00A3275D">
        <w:rPr>
          <w:sz w:val="28"/>
          <w:szCs w:val="28"/>
        </w:rPr>
        <w:t>23.03.2020</w:t>
      </w:r>
      <w:proofErr w:type="gramEnd"/>
      <w:r w:rsidR="00687D8B" w:rsidRPr="00A3275D">
        <w:rPr>
          <w:sz w:val="28"/>
          <w:szCs w:val="28"/>
        </w:rPr>
        <w:t xml:space="preserve"> № 251; 06.08.2020 № 674; 15.12.2020 № 1072</w:t>
      </w:r>
      <w:r w:rsidR="00C32A42" w:rsidRPr="00A3275D">
        <w:rPr>
          <w:sz w:val="28"/>
          <w:szCs w:val="28"/>
        </w:rPr>
        <w:t>)</w:t>
      </w:r>
      <w:r w:rsidRPr="00A3275D">
        <w:rPr>
          <w:sz w:val="28"/>
          <w:szCs w:val="28"/>
        </w:rPr>
        <w:t>;</w:t>
      </w:r>
    </w:p>
    <w:p w14:paraId="19E27169" w14:textId="0D7E3EA2" w:rsidR="005A792E" w:rsidRDefault="005A792E" w:rsidP="00C23E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23EEE">
        <w:rPr>
          <w:sz w:val="28"/>
          <w:szCs w:val="28"/>
        </w:rPr>
        <w:t>от</w:t>
      </w:r>
      <w:r>
        <w:rPr>
          <w:sz w:val="28"/>
          <w:szCs w:val="28"/>
        </w:rPr>
        <w:t xml:space="preserve"> 27.10.2021 №</w:t>
      </w:r>
      <w:r w:rsidR="00C85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872 </w:t>
      </w:r>
      <w:r w:rsidR="00C85769" w:rsidRPr="00C23EEE">
        <w:rPr>
          <w:sz w:val="28"/>
          <w:szCs w:val="28"/>
        </w:rPr>
        <w:t>"</w:t>
      </w:r>
      <w:r w:rsidR="00C85769">
        <w:rPr>
          <w:sz w:val="28"/>
          <w:szCs w:val="28"/>
        </w:rPr>
        <w:t xml:space="preserve">О внесении изменения в приложение к постановлению администрации города от 14.06.2019 № 456 </w:t>
      </w:r>
      <w:r w:rsidR="00C85769" w:rsidRPr="00C23EEE">
        <w:rPr>
          <w:sz w:val="28"/>
          <w:szCs w:val="28"/>
        </w:rPr>
        <w:t>"Об утверждении административного регламента предоставления муниципальной услуги "Выдача разрешени</w:t>
      </w:r>
      <w:r w:rsidR="00C85769">
        <w:rPr>
          <w:sz w:val="28"/>
          <w:szCs w:val="28"/>
        </w:rPr>
        <w:t>я</w:t>
      </w:r>
      <w:r w:rsidR="00C85769" w:rsidRPr="00C23EEE">
        <w:rPr>
          <w:sz w:val="28"/>
          <w:szCs w:val="28"/>
        </w:rPr>
        <w:t xml:space="preserve"> на право организации розничн</w:t>
      </w:r>
      <w:r w:rsidR="00C85769">
        <w:rPr>
          <w:sz w:val="28"/>
          <w:szCs w:val="28"/>
        </w:rPr>
        <w:t xml:space="preserve">ого </w:t>
      </w:r>
      <w:r w:rsidR="00C85769" w:rsidRPr="00A3275D">
        <w:rPr>
          <w:sz w:val="28"/>
          <w:szCs w:val="28"/>
        </w:rPr>
        <w:t>рынка"</w:t>
      </w:r>
      <w:r w:rsidR="00C32A42" w:rsidRPr="00A3275D">
        <w:rPr>
          <w:sz w:val="28"/>
          <w:szCs w:val="28"/>
        </w:rPr>
        <w:t xml:space="preserve"> (</w:t>
      </w:r>
      <w:r w:rsidR="00687D8B" w:rsidRPr="00A3275D">
        <w:rPr>
          <w:sz w:val="28"/>
          <w:szCs w:val="28"/>
        </w:rPr>
        <w:t xml:space="preserve">с изменениями </w:t>
      </w:r>
      <w:proofErr w:type="gramStart"/>
      <w:r w:rsidR="00687D8B" w:rsidRPr="00A3275D">
        <w:rPr>
          <w:sz w:val="28"/>
          <w:szCs w:val="28"/>
        </w:rPr>
        <w:t>от  23.03.2020</w:t>
      </w:r>
      <w:proofErr w:type="gramEnd"/>
      <w:r w:rsidR="00687D8B" w:rsidRPr="00A3275D">
        <w:rPr>
          <w:sz w:val="28"/>
          <w:szCs w:val="28"/>
        </w:rPr>
        <w:t xml:space="preserve"> № 251; 06.08.2020 № 674; 15.12.2020 № 1072; 20.05.2021 № 402</w:t>
      </w:r>
      <w:r w:rsidR="00C32A42" w:rsidRPr="00A3275D">
        <w:rPr>
          <w:sz w:val="28"/>
          <w:szCs w:val="28"/>
        </w:rPr>
        <w:t>)</w:t>
      </w:r>
      <w:r w:rsidRPr="00A3275D">
        <w:rPr>
          <w:sz w:val="28"/>
          <w:szCs w:val="28"/>
        </w:rPr>
        <w:t>;</w:t>
      </w:r>
    </w:p>
    <w:p w14:paraId="1F257F65" w14:textId="4FC8D21F" w:rsidR="005A792E" w:rsidRPr="00C23EEE" w:rsidRDefault="005A792E" w:rsidP="00C23EE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3EEE">
        <w:rPr>
          <w:sz w:val="28"/>
          <w:szCs w:val="28"/>
        </w:rPr>
        <w:t>от</w:t>
      </w:r>
      <w:r>
        <w:rPr>
          <w:sz w:val="28"/>
          <w:szCs w:val="28"/>
        </w:rPr>
        <w:t xml:space="preserve"> 24.03.2023 №</w:t>
      </w:r>
      <w:r w:rsidR="00C85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238 </w:t>
      </w:r>
      <w:r w:rsidR="00C85769" w:rsidRPr="00C23EEE">
        <w:rPr>
          <w:sz w:val="28"/>
          <w:szCs w:val="28"/>
        </w:rPr>
        <w:t>"</w:t>
      </w:r>
      <w:r w:rsidR="00C85769">
        <w:rPr>
          <w:sz w:val="28"/>
          <w:szCs w:val="28"/>
        </w:rPr>
        <w:t xml:space="preserve">О внесении изменений в постановление администрации города от 14.06.2019 № 456 </w:t>
      </w:r>
      <w:r w:rsidR="00C85769" w:rsidRPr="00C23EEE">
        <w:rPr>
          <w:sz w:val="28"/>
          <w:szCs w:val="28"/>
        </w:rPr>
        <w:t>"Об утверждении административного регламента предоставления муниципальной услуги "Выдача разрешени</w:t>
      </w:r>
      <w:r w:rsidR="00C85769">
        <w:rPr>
          <w:sz w:val="28"/>
          <w:szCs w:val="28"/>
        </w:rPr>
        <w:t>я</w:t>
      </w:r>
      <w:r w:rsidR="00C85769" w:rsidRPr="00C23EEE">
        <w:rPr>
          <w:sz w:val="28"/>
          <w:szCs w:val="28"/>
        </w:rPr>
        <w:t xml:space="preserve"> на право организации розничн</w:t>
      </w:r>
      <w:r w:rsidR="00C85769">
        <w:rPr>
          <w:sz w:val="28"/>
          <w:szCs w:val="28"/>
        </w:rPr>
        <w:t>ого рынка</w:t>
      </w:r>
      <w:r w:rsidR="00C85769" w:rsidRPr="008E46BC">
        <w:rPr>
          <w:sz w:val="28"/>
          <w:szCs w:val="28"/>
        </w:rPr>
        <w:t>"</w:t>
      </w:r>
      <w:r w:rsidR="00C32A42" w:rsidRPr="008E46BC">
        <w:rPr>
          <w:sz w:val="28"/>
          <w:szCs w:val="28"/>
        </w:rPr>
        <w:t xml:space="preserve"> (</w:t>
      </w:r>
      <w:r w:rsidR="00687D8B" w:rsidRPr="008E46BC">
        <w:rPr>
          <w:sz w:val="28"/>
          <w:szCs w:val="28"/>
        </w:rPr>
        <w:t>с изменениями</w:t>
      </w:r>
      <w:r w:rsidR="00687D8B" w:rsidRPr="00A3275D">
        <w:rPr>
          <w:sz w:val="28"/>
          <w:szCs w:val="28"/>
        </w:rPr>
        <w:t xml:space="preserve"> </w:t>
      </w:r>
      <w:proofErr w:type="gramStart"/>
      <w:r w:rsidR="00687D8B" w:rsidRPr="00A3275D">
        <w:rPr>
          <w:sz w:val="28"/>
          <w:szCs w:val="28"/>
        </w:rPr>
        <w:t>от  23.03.2020</w:t>
      </w:r>
      <w:proofErr w:type="gramEnd"/>
      <w:r w:rsidR="00687D8B" w:rsidRPr="00A3275D">
        <w:rPr>
          <w:sz w:val="28"/>
          <w:szCs w:val="28"/>
        </w:rPr>
        <w:t xml:space="preserve"> № 251; 06.08.2020 № 674; 15.12.2020 № 1072; 20.05.2021 № 402; 27.10.2021 № 872</w:t>
      </w:r>
      <w:r w:rsidR="00C32A42" w:rsidRPr="00A3275D">
        <w:rPr>
          <w:sz w:val="28"/>
          <w:szCs w:val="28"/>
        </w:rPr>
        <w:t>)</w:t>
      </w:r>
      <w:r w:rsidRPr="00A3275D">
        <w:rPr>
          <w:sz w:val="28"/>
          <w:szCs w:val="28"/>
        </w:rPr>
        <w:t>.</w:t>
      </w:r>
    </w:p>
    <w:p w14:paraId="7C950CA5" w14:textId="77777777" w:rsidR="00C23EEE" w:rsidRDefault="00C23EEE">
      <w:pPr>
        <w:ind w:firstLine="709"/>
        <w:jc w:val="both"/>
        <w:rPr>
          <w:color w:val="000000" w:themeColor="text1"/>
          <w:sz w:val="28"/>
          <w:szCs w:val="28"/>
        </w:rPr>
      </w:pPr>
    </w:p>
    <w:p w14:paraId="7D1316AA" w14:textId="77777777" w:rsidR="003E23C1" w:rsidRDefault="00C857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4426F8">
        <w:rPr>
          <w:color w:val="000000" w:themeColor="text1"/>
          <w:sz w:val="28"/>
          <w:szCs w:val="28"/>
        </w:rPr>
        <w:t>Департаменту общественных коммуникаций и молодежной политики администрации города (В.</w:t>
      </w:r>
      <w:r w:rsidR="00F65359">
        <w:rPr>
          <w:color w:val="000000" w:themeColor="text1"/>
          <w:sz w:val="28"/>
          <w:szCs w:val="28"/>
        </w:rPr>
        <w:t>А.</w:t>
      </w:r>
      <w:r w:rsidR="004426F8">
        <w:rPr>
          <w:color w:val="000000" w:themeColor="text1"/>
          <w:sz w:val="28"/>
          <w:szCs w:val="28"/>
        </w:rPr>
        <w:t xml:space="preserve"> </w:t>
      </w:r>
      <w:r w:rsidR="00F65359">
        <w:rPr>
          <w:color w:val="000000" w:themeColor="text1"/>
          <w:sz w:val="28"/>
          <w:szCs w:val="28"/>
        </w:rPr>
        <w:t>Мыльников</w:t>
      </w:r>
      <w:r w:rsidR="004426F8">
        <w:rPr>
          <w:color w:val="000000" w:themeColor="text1"/>
          <w:sz w:val="28"/>
          <w:szCs w:val="28"/>
        </w:rPr>
        <w:t>) обеспечить официальное опубликование постановления.</w:t>
      </w:r>
    </w:p>
    <w:p w14:paraId="60597A5B" w14:textId="77777777" w:rsidR="003E23C1" w:rsidRPr="000046F3" w:rsidRDefault="003E23C1">
      <w:pPr>
        <w:ind w:firstLine="709"/>
        <w:jc w:val="both"/>
        <w:rPr>
          <w:sz w:val="28"/>
          <w:szCs w:val="28"/>
        </w:rPr>
      </w:pPr>
    </w:p>
    <w:p w14:paraId="63B7E5F9" w14:textId="77777777" w:rsidR="003E23C1" w:rsidRPr="002F7982" w:rsidRDefault="004426F8" w:rsidP="002F7982">
      <w:pPr>
        <w:ind w:firstLine="709"/>
        <w:jc w:val="both"/>
        <w:rPr>
          <w:sz w:val="28"/>
          <w:szCs w:val="28"/>
        </w:rPr>
      </w:pPr>
      <w:r w:rsidRPr="002F7982">
        <w:rPr>
          <w:sz w:val="28"/>
          <w:szCs w:val="28"/>
        </w:rPr>
        <w:t>3. Постановление вступает в силу после его официального опубликования.</w:t>
      </w:r>
    </w:p>
    <w:p w14:paraId="20FE7765" w14:textId="77777777" w:rsidR="003E23C1" w:rsidRDefault="00C857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D3733C8" w14:textId="77777777" w:rsidR="00C85769" w:rsidRDefault="00C857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Контроль за выполнением постановления возложить на директора департамента экономического развития администрации города (Н.П. Брыль).</w:t>
      </w:r>
    </w:p>
    <w:p w14:paraId="29CA748C" w14:textId="77777777" w:rsidR="00C85769" w:rsidRDefault="00C85769">
      <w:pPr>
        <w:jc w:val="both"/>
        <w:rPr>
          <w:color w:val="000000"/>
          <w:sz w:val="28"/>
          <w:szCs w:val="28"/>
        </w:rPr>
      </w:pPr>
    </w:p>
    <w:p w14:paraId="56E5E01F" w14:textId="77777777" w:rsidR="00C85769" w:rsidRDefault="00C85769">
      <w:pPr>
        <w:jc w:val="both"/>
        <w:rPr>
          <w:color w:val="000000"/>
          <w:sz w:val="28"/>
          <w:szCs w:val="28"/>
        </w:rPr>
      </w:pPr>
    </w:p>
    <w:p w14:paraId="4BD3E71E" w14:textId="77777777" w:rsidR="00C85769" w:rsidRDefault="00C85769">
      <w:pPr>
        <w:jc w:val="both"/>
        <w:rPr>
          <w:color w:val="000000"/>
          <w:sz w:val="28"/>
          <w:szCs w:val="28"/>
        </w:rPr>
      </w:pPr>
    </w:p>
    <w:p w14:paraId="58B92C96" w14:textId="77777777" w:rsidR="003E23C1" w:rsidRDefault="004426F8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color w:val="000000" w:themeColor="text1"/>
          <w:sz w:val="28"/>
          <w:szCs w:val="28"/>
        </w:rPr>
        <w:t>Кощенко</w:t>
      </w:r>
      <w:proofErr w:type="spellEnd"/>
    </w:p>
    <w:p w14:paraId="52F06CCE" w14:textId="77777777"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  <w:lastRenderedPageBreak/>
        <w:t>Приложение к постановлению</w:t>
      </w:r>
    </w:p>
    <w:p w14:paraId="6C8AED68" w14:textId="77777777"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администрации города</w:t>
      </w:r>
    </w:p>
    <w:p w14:paraId="28C28F11" w14:textId="77777777"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____________ №_________</w:t>
      </w:r>
    </w:p>
    <w:p w14:paraId="4AF74263" w14:textId="77777777" w:rsidR="003E23C1" w:rsidRDefault="003E23C1">
      <w:pPr>
        <w:jc w:val="right"/>
        <w:rPr>
          <w:color w:val="000000"/>
          <w:sz w:val="28"/>
          <w:szCs w:val="28"/>
        </w:rPr>
      </w:pPr>
    </w:p>
    <w:p w14:paraId="0ABAA72F" w14:textId="77777777" w:rsidR="003E23C1" w:rsidRDefault="003E23C1">
      <w:pPr>
        <w:jc w:val="center"/>
        <w:rPr>
          <w:color w:val="000000"/>
          <w:sz w:val="28"/>
          <w:szCs w:val="28"/>
        </w:rPr>
      </w:pPr>
    </w:p>
    <w:p w14:paraId="35AC7A09" w14:textId="77777777" w:rsidR="00B464F9" w:rsidRDefault="00B464F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Административный регламент </w:t>
      </w:r>
    </w:p>
    <w:p w14:paraId="34D27B72" w14:textId="77777777" w:rsidR="003E23C1" w:rsidRDefault="00B464F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предоставления муниципальной услуги</w:t>
      </w:r>
      <w:r w:rsidR="004426F8">
        <w:rPr>
          <w:b/>
          <w:color w:val="000000" w:themeColor="text1"/>
          <w:sz w:val="28"/>
          <w:szCs w:val="28"/>
        </w:rPr>
        <w:t xml:space="preserve"> </w:t>
      </w:r>
    </w:p>
    <w:p w14:paraId="09D68588" w14:textId="77777777" w:rsidR="003E23C1" w:rsidRDefault="00B464F9" w:rsidP="00B464F9">
      <w:pPr>
        <w:jc w:val="center"/>
        <w:rPr>
          <w:b/>
          <w:color w:val="000000"/>
          <w:sz w:val="28"/>
          <w:szCs w:val="28"/>
        </w:rPr>
      </w:pPr>
      <w:r w:rsidRPr="00C23EEE">
        <w:rPr>
          <w:sz w:val="28"/>
          <w:szCs w:val="28"/>
        </w:rPr>
        <w:t>"</w:t>
      </w:r>
      <w:r>
        <w:rPr>
          <w:b/>
          <w:color w:val="000000" w:themeColor="text1"/>
          <w:sz w:val="28"/>
          <w:szCs w:val="28"/>
        </w:rPr>
        <w:t>Выдача разрешения на право организации розничного рынка</w:t>
      </w:r>
      <w:r w:rsidRPr="00C23EEE">
        <w:rPr>
          <w:sz w:val="28"/>
          <w:szCs w:val="28"/>
        </w:rPr>
        <w:t>"</w:t>
      </w:r>
    </w:p>
    <w:p w14:paraId="05CD5FF7" w14:textId="77777777" w:rsidR="003E23C1" w:rsidRDefault="003E23C1" w:rsidP="00B464F9">
      <w:pPr>
        <w:jc w:val="center"/>
        <w:rPr>
          <w:b/>
          <w:color w:val="000000"/>
          <w:sz w:val="28"/>
          <w:szCs w:val="28"/>
        </w:rPr>
      </w:pPr>
    </w:p>
    <w:p w14:paraId="32E74AFE" w14:textId="77777777" w:rsidR="003E23C1" w:rsidRDefault="003E23C1">
      <w:pPr>
        <w:jc w:val="center"/>
        <w:rPr>
          <w:b/>
          <w:color w:val="000000"/>
          <w:sz w:val="28"/>
          <w:szCs w:val="28"/>
        </w:rPr>
      </w:pPr>
    </w:p>
    <w:p w14:paraId="778208FE" w14:textId="77777777" w:rsidR="003E23C1" w:rsidRPr="003A00E6" w:rsidRDefault="00F0795C" w:rsidP="002222D5">
      <w:pPr>
        <w:jc w:val="center"/>
        <w:rPr>
          <w:b/>
          <w:color w:val="000000"/>
          <w:sz w:val="28"/>
          <w:szCs w:val="28"/>
        </w:rPr>
      </w:pPr>
      <w:r w:rsidRPr="003A00E6">
        <w:rPr>
          <w:b/>
          <w:color w:val="000000" w:themeColor="text1"/>
          <w:sz w:val="28"/>
          <w:szCs w:val="28"/>
          <w:lang w:val="en-US"/>
        </w:rPr>
        <w:t>I</w:t>
      </w:r>
      <w:r w:rsidR="00B464F9" w:rsidRPr="003A00E6">
        <w:rPr>
          <w:b/>
          <w:color w:val="000000" w:themeColor="text1"/>
          <w:sz w:val="28"/>
          <w:szCs w:val="28"/>
        </w:rPr>
        <w:t>.</w:t>
      </w:r>
      <w:r w:rsidRPr="003A00E6">
        <w:rPr>
          <w:b/>
          <w:color w:val="000000" w:themeColor="text1"/>
          <w:sz w:val="28"/>
          <w:szCs w:val="28"/>
        </w:rPr>
        <w:t xml:space="preserve"> </w:t>
      </w:r>
      <w:r w:rsidR="00B464F9" w:rsidRPr="003A00E6">
        <w:rPr>
          <w:b/>
          <w:color w:val="000000" w:themeColor="text1"/>
          <w:sz w:val="28"/>
          <w:szCs w:val="28"/>
        </w:rPr>
        <w:t>Общие положения</w:t>
      </w:r>
    </w:p>
    <w:p w14:paraId="529FF421" w14:textId="77777777" w:rsidR="003E23C1" w:rsidRDefault="003E23C1" w:rsidP="002222D5">
      <w:pPr>
        <w:jc w:val="both"/>
        <w:rPr>
          <w:color w:val="000000"/>
          <w:sz w:val="28"/>
          <w:szCs w:val="28"/>
        </w:rPr>
      </w:pPr>
    </w:p>
    <w:p w14:paraId="5D657991" w14:textId="19AB3F9D" w:rsidR="00B464F9" w:rsidRPr="003A00E6" w:rsidRDefault="00FA0EA9" w:rsidP="002222D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1.1 </w:t>
      </w:r>
      <w:r w:rsidR="00B464F9" w:rsidRPr="003A00E6">
        <w:rPr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14:paraId="18F598E1" w14:textId="77777777" w:rsidR="00B464F9" w:rsidRDefault="00B464F9" w:rsidP="00B464F9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235F1CAF" w14:textId="7E2B60CD" w:rsidR="002222D5" w:rsidRDefault="00107611" w:rsidP="00B464F9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A3275D">
        <w:rPr>
          <w:sz w:val="28"/>
          <w:szCs w:val="28"/>
        </w:rPr>
        <w:t>1</w:t>
      </w:r>
      <w:r w:rsidR="008A1315" w:rsidRPr="00A3275D">
        <w:rPr>
          <w:sz w:val="28"/>
          <w:szCs w:val="28"/>
        </w:rPr>
        <w:t>.1.1.</w:t>
      </w:r>
      <w:r w:rsidRPr="00A3275D">
        <w:rPr>
          <w:sz w:val="28"/>
          <w:szCs w:val="28"/>
        </w:rPr>
        <w:t xml:space="preserve"> </w:t>
      </w:r>
      <w:r w:rsidR="00B464F9" w:rsidRPr="00A3275D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F70F85" w:rsidRPr="00A3275D">
        <w:rPr>
          <w:sz w:val="28"/>
          <w:szCs w:val="28"/>
        </w:rPr>
        <w:t xml:space="preserve">регулирует отношения, возникающие при предоставлении муниципальной услуги </w:t>
      </w:r>
      <w:r w:rsidR="00B464F9" w:rsidRPr="00A3275D">
        <w:rPr>
          <w:sz w:val="28"/>
          <w:szCs w:val="28"/>
        </w:rPr>
        <w:t>"Выдача разрешения на право</w:t>
      </w:r>
      <w:r w:rsidR="00F70F85" w:rsidRPr="00A3275D">
        <w:rPr>
          <w:sz w:val="28"/>
          <w:szCs w:val="28"/>
        </w:rPr>
        <w:t xml:space="preserve"> организации розничного рынка", </w:t>
      </w:r>
      <w:r w:rsidR="004671EC" w:rsidRPr="00A3275D">
        <w:rPr>
          <w:sz w:val="28"/>
          <w:szCs w:val="28"/>
        </w:rPr>
        <w:t xml:space="preserve">устанавливает сроки и последовательность административных процедур (действий) </w:t>
      </w:r>
      <w:r w:rsidR="002222D5" w:rsidRPr="00A3275D">
        <w:rPr>
          <w:sz w:val="28"/>
          <w:szCs w:val="28"/>
        </w:rPr>
        <w:t>Департамент</w:t>
      </w:r>
      <w:r w:rsidR="004671EC" w:rsidRPr="00A3275D">
        <w:rPr>
          <w:sz w:val="28"/>
          <w:szCs w:val="28"/>
        </w:rPr>
        <w:t>а</w:t>
      </w:r>
      <w:r w:rsidR="002222D5" w:rsidRPr="00A3275D">
        <w:rPr>
          <w:sz w:val="28"/>
          <w:szCs w:val="28"/>
        </w:rPr>
        <w:t>, а также устанавливает порядок взаимодействия с</w:t>
      </w:r>
      <w:r w:rsidR="002222D5" w:rsidRPr="002222D5">
        <w:rPr>
          <w:sz w:val="28"/>
          <w:szCs w:val="28"/>
        </w:rPr>
        <w:t xml:space="preserve"> заявителями, МФЦ и органами власти при предоставлении муниципальной услуги.</w:t>
      </w:r>
    </w:p>
    <w:p w14:paraId="3102C51A" w14:textId="7362916C" w:rsidR="00F70F85" w:rsidRPr="00B464F9" w:rsidRDefault="0003325F" w:rsidP="00B464F9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F70F85" w:rsidRPr="00F70F85">
        <w:rPr>
          <w:sz w:val="28"/>
          <w:szCs w:val="28"/>
        </w:rPr>
        <w:t xml:space="preserve">Перечень условных обозначений и сокращений, используемых </w:t>
      </w:r>
      <w:r w:rsidR="00F70F85" w:rsidRPr="00F70F85">
        <w:rPr>
          <w:sz w:val="28"/>
          <w:szCs w:val="28"/>
        </w:rPr>
        <w:br w:type="textWrapping" w:clear="all"/>
        <w:t>в административном регламенте, приведен в приложении 1 к административному регламенту</w:t>
      </w:r>
      <w:r w:rsidR="00F70F85">
        <w:rPr>
          <w:sz w:val="28"/>
          <w:szCs w:val="28"/>
        </w:rPr>
        <w:t>.</w:t>
      </w:r>
    </w:p>
    <w:p w14:paraId="525044BF" w14:textId="6F6DC980" w:rsidR="00B464F9" w:rsidRPr="00B464F9" w:rsidRDefault="0003325F" w:rsidP="00B464F9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 </w:t>
      </w:r>
      <w:r w:rsidR="00B464F9" w:rsidRPr="00B464F9">
        <w:rPr>
          <w:sz w:val="28"/>
          <w:szCs w:val="28"/>
        </w:rPr>
        <w:t xml:space="preserve">Муниципальная услуга включает в себя следующие </w:t>
      </w:r>
      <w:proofErr w:type="spellStart"/>
      <w:r w:rsidR="00B464F9" w:rsidRPr="00B464F9">
        <w:rPr>
          <w:sz w:val="28"/>
          <w:szCs w:val="28"/>
        </w:rPr>
        <w:t>подуслуги</w:t>
      </w:r>
      <w:proofErr w:type="spellEnd"/>
      <w:r w:rsidR="00B464F9" w:rsidRPr="00B464F9">
        <w:rPr>
          <w:sz w:val="28"/>
          <w:szCs w:val="28"/>
        </w:rPr>
        <w:t>:</w:t>
      </w:r>
    </w:p>
    <w:p w14:paraId="6C6A261B" w14:textId="77777777" w:rsidR="00B464F9" w:rsidRPr="00B464F9" w:rsidRDefault="00B464F9" w:rsidP="00B464F9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B464F9">
        <w:rPr>
          <w:sz w:val="28"/>
          <w:szCs w:val="28"/>
        </w:rPr>
        <w:t>- выдача заявителю разрешения на право организации розничного рынка (</w:t>
      </w:r>
      <w:proofErr w:type="spellStart"/>
      <w:r w:rsidRPr="00B464F9">
        <w:rPr>
          <w:sz w:val="28"/>
          <w:szCs w:val="28"/>
        </w:rPr>
        <w:t>подуслуга</w:t>
      </w:r>
      <w:proofErr w:type="spellEnd"/>
      <w:r w:rsidRPr="00B464F9">
        <w:rPr>
          <w:sz w:val="28"/>
          <w:szCs w:val="28"/>
        </w:rPr>
        <w:t xml:space="preserve"> 1);</w:t>
      </w:r>
    </w:p>
    <w:p w14:paraId="3F44C807" w14:textId="77777777" w:rsidR="00B464F9" w:rsidRPr="00B464F9" w:rsidRDefault="00B464F9" w:rsidP="00B464F9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B464F9">
        <w:rPr>
          <w:sz w:val="28"/>
          <w:szCs w:val="28"/>
        </w:rPr>
        <w:t>- выдача заявителю переоформленного разрешения на право организации розничного рынка (</w:t>
      </w:r>
      <w:proofErr w:type="spellStart"/>
      <w:r w:rsidRPr="00B464F9">
        <w:rPr>
          <w:sz w:val="28"/>
          <w:szCs w:val="28"/>
        </w:rPr>
        <w:t>подуслуга</w:t>
      </w:r>
      <w:proofErr w:type="spellEnd"/>
      <w:r w:rsidRPr="00B464F9">
        <w:rPr>
          <w:sz w:val="28"/>
          <w:szCs w:val="28"/>
        </w:rPr>
        <w:t xml:space="preserve"> 2);</w:t>
      </w:r>
    </w:p>
    <w:p w14:paraId="4CBA95E0" w14:textId="77777777" w:rsidR="00B464F9" w:rsidRPr="00B464F9" w:rsidRDefault="00B464F9" w:rsidP="00B464F9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B464F9">
        <w:rPr>
          <w:sz w:val="28"/>
          <w:szCs w:val="28"/>
        </w:rPr>
        <w:t>- выдача заявителю разрешения на право организации розничного рынка с продленным сроком его действия (</w:t>
      </w:r>
      <w:proofErr w:type="spellStart"/>
      <w:r w:rsidRPr="00B464F9">
        <w:rPr>
          <w:sz w:val="28"/>
          <w:szCs w:val="28"/>
        </w:rPr>
        <w:t>подуслуга</w:t>
      </w:r>
      <w:proofErr w:type="spellEnd"/>
      <w:r w:rsidRPr="00B464F9">
        <w:rPr>
          <w:sz w:val="28"/>
          <w:szCs w:val="28"/>
        </w:rPr>
        <w:t xml:space="preserve"> 3);</w:t>
      </w:r>
    </w:p>
    <w:p w14:paraId="2D148A58" w14:textId="77777777" w:rsidR="00B464F9" w:rsidRPr="00B464F9" w:rsidRDefault="00B464F9" w:rsidP="00B464F9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B464F9">
        <w:rPr>
          <w:sz w:val="28"/>
          <w:szCs w:val="28"/>
        </w:rPr>
        <w:t>- выдача заявителю дубликата и (или) копии разрешения на право организации розничного рынка (</w:t>
      </w:r>
      <w:proofErr w:type="spellStart"/>
      <w:r w:rsidRPr="00B464F9">
        <w:rPr>
          <w:sz w:val="28"/>
          <w:szCs w:val="28"/>
        </w:rPr>
        <w:t>подуслуга</w:t>
      </w:r>
      <w:proofErr w:type="spellEnd"/>
      <w:r w:rsidRPr="00B464F9">
        <w:rPr>
          <w:sz w:val="28"/>
          <w:szCs w:val="28"/>
        </w:rPr>
        <w:t xml:space="preserve"> 4).</w:t>
      </w:r>
    </w:p>
    <w:p w14:paraId="080C0EE4" w14:textId="77777777" w:rsidR="00F0795C" w:rsidRDefault="00F0795C" w:rsidP="00B464F9">
      <w:pPr>
        <w:ind w:firstLine="709"/>
        <w:jc w:val="both"/>
        <w:rPr>
          <w:color w:val="000000" w:themeColor="text1"/>
          <w:sz w:val="28"/>
          <w:szCs w:val="28"/>
        </w:rPr>
      </w:pPr>
    </w:p>
    <w:p w14:paraId="51A3E7CA" w14:textId="1505861A" w:rsidR="001B2755" w:rsidRPr="003A00E6" w:rsidRDefault="00FA0EA9" w:rsidP="0071642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1.2 </w:t>
      </w:r>
      <w:r w:rsidR="001B2755" w:rsidRPr="003A00E6">
        <w:rPr>
          <w:b/>
          <w:color w:val="000000" w:themeColor="text1"/>
          <w:sz w:val="28"/>
          <w:szCs w:val="28"/>
        </w:rPr>
        <w:t>Круг заявителей</w:t>
      </w:r>
    </w:p>
    <w:p w14:paraId="18001B9C" w14:textId="77777777" w:rsidR="00F0795C" w:rsidRDefault="00F0795C">
      <w:pPr>
        <w:ind w:firstLine="709"/>
        <w:jc w:val="both"/>
        <w:rPr>
          <w:color w:val="000000" w:themeColor="text1"/>
          <w:sz w:val="28"/>
          <w:szCs w:val="28"/>
        </w:rPr>
      </w:pPr>
    </w:p>
    <w:p w14:paraId="572FE060" w14:textId="7E433F43" w:rsidR="001B2755" w:rsidRPr="001B2755" w:rsidRDefault="00716428" w:rsidP="008E46BC">
      <w:pPr>
        <w:pStyle w:val="ConsPlusNormal"/>
        <w:ind w:firstLine="540"/>
        <w:jc w:val="both"/>
        <w:rPr>
          <w:sz w:val="28"/>
          <w:szCs w:val="28"/>
        </w:rPr>
      </w:pPr>
      <w:r w:rsidRPr="00A16978">
        <w:rPr>
          <w:sz w:val="28"/>
          <w:szCs w:val="28"/>
        </w:rPr>
        <w:t>1.2.1</w:t>
      </w:r>
      <w:r w:rsidR="00107611" w:rsidRPr="00A16978">
        <w:rPr>
          <w:sz w:val="28"/>
          <w:szCs w:val="28"/>
        </w:rPr>
        <w:t>.</w:t>
      </w:r>
      <w:r w:rsidR="00107611">
        <w:rPr>
          <w:sz w:val="28"/>
          <w:szCs w:val="28"/>
        </w:rPr>
        <w:t xml:space="preserve"> </w:t>
      </w:r>
      <w:r w:rsidR="001B2755" w:rsidRPr="001B2755">
        <w:rPr>
          <w:sz w:val="28"/>
          <w:szCs w:val="28"/>
        </w:rPr>
        <w:t>Заявителями на предоставление муниципальной услуги являются юридические лица, обратившиеся за предоставлением муниципальной услуги (далее - заявители).</w:t>
      </w:r>
    </w:p>
    <w:p w14:paraId="62BF9F43" w14:textId="6DE1B1FE" w:rsidR="006A4793" w:rsidRDefault="008E46BC" w:rsidP="008E4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1B2755" w:rsidRPr="001B2755">
        <w:rPr>
          <w:sz w:val="28"/>
          <w:szCs w:val="28"/>
        </w:rPr>
        <w:t xml:space="preserve">При предоставлении муниципальной услуги от имени заявителей вправе обратиться их представители, </w:t>
      </w:r>
      <w:r w:rsidR="00657AC3" w:rsidRPr="00DB1B5E">
        <w:rPr>
          <w:sz w:val="28"/>
          <w:szCs w:val="28"/>
        </w:rPr>
        <w:t xml:space="preserve">действующие на основании доверенности, </w:t>
      </w:r>
      <w:r w:rsidR="00552C3B">
        <w:rPr>
          <w:sz w:val="28"/>
          <w:szCs w:val="28"/>
        </w:rPr>
        <w:t>скрепленной печатью (при наличии)</w:t>
      </w:r>
      <w:r w:rsidR="00DB1B5E">
        <w:rPr>
          <w:sz w:val="28"/>
          <w:szCs w:val="28"/>
        </w:rPr>
        <w:t>.</w:t>
      </w:r>
    </w:p>
    <w:p w14:paraId="52198F56" w14:textId="463AA330" w:rsidR="00716428" w:rsidRDefault="00716428" w:rsidP="001B2755">
      <w:pPr>
        <w:ind w:firstLine="709"/>
        <w:jc w:val="both"/>
        <w:rPr>
          <w:sz w:val="28"/>
          <w:szCs w:val="28"/>
        </w:rPr>
      </w:pPr>
    </w:p>
    <w:p w14:paraId="3F8764BA" w14:textId="66258B97" w:rsidR="00716428" w:rsidRPr="00A16978" w:rsidRDefault="00716428" w:rsidP="00716428">
      <w:pPr>
        <w:jc w:val="center"/>
        <w:rPr>
          <w:b/>
          <w:sz w:val="28"/>
          <w:szCs w:val="28"/>
        </w:rPr>
      </w:pPr>
      <w:r w:rsidRPr="00A16978">
        <w:rPr>
          <w:b/>
          <w:sz w:val="28"/>
          <w:szCs w:val="28"/>
        </w:rPr>
        <w:t>1.3 Требование предоставления заявителю муниципальной услуги</w:t>
      </w:r>
    </w:p>
    <w:p w14:paraId="48300DA2" w14:textId="77777777" w:rsidR="00716428" w:rsidRPr="00A16978" w:rsidRDefault="00716428" w:rsidP="00716428">
      <w:pPr>
        <w:jc w:val="center"/>
        <w:rPr>
          <w:b/>
          <w:sz w:val="28"/>
          <w:szCs w:val="28"/>
        </w:rPr>
      </w:pPr>
      <w:r w:rsidRPr="00A16978">
        <w:rPr>
          <w:b/>
          <w:sz w:val="28"/>
          <w:szCs w:val="28"/>
        </w:rPr>
        <w:t>в соответствии с категориями (признаками) заявителей,</w:t>
      </w:r>
    </w:p>
    <w:p w14:paraId="7687E66D" w14:textId="013D46EB" w:rsidR="00716428" w:rsidRPr="00A16978" w:rsidRDefault="00716428" w:rsidP="00716428">
      <w:pPr>
        <w:jc w:val="center"/>
        <w:rPr>
          <w:b/>
          <w:sz w:val="28"/>
          <w:szCs w:val="28"/>
        </w:rPr>
      </w:pPr>
      <w:r w:rsidRPr="00A16978">
        <w:rPr>
          <w:b/>
          <w:sz w:val="28"/>
          <w:szCs w:val="28"/>
        </w:rPr>
        <w:lastRenderedPageBreak/>
        <w:t>сведения о которых размещаются в федеральной государственной информационной системе "Федеральный реестр государственных</w:t>
      </w:r>
    </w:p>
    <w:p w14:paraId="569FD6FC" w14:textId="26D664D6" w:rsidR="00716428" w:rsidRPr="00A16978" w:rsidRDefault="00716428" w:rsidP="00716428">
      <w:pPr>
        <w:jc w:val="center"/>
        <w:rPr>
          <w:b/>
          <w:sz w:val="28"/>
          <w:szCs w:val="28"/>
        </w:rPr>
      </w:pPr>
      <w:r w:rsidRPr="00A16978">
        <w:rPr>
          <w:b/>
          <w:sz w:val="28"/>
          <w:szCs w:val="28"/>
        </w:rPr>
        <w:t>и муниципальных услуг (функций)" и в федеральной государственной информационной системе "Единый портал государственных</w:t>
      </w:r>
    </w:p>
    <w:p w14:paraId="4D077742" w14:textId="77777777" w:rsidR="00716428" w:rsidRPr="00A16978" w:rsidRDefault="00716428" w:rsidP="00716428">
      <w:pPr>
        <w:jc w:val="center"/>
        <w:rPr>
          <w:b/>
          <w:sz w:val="28"/>
          <w:szCs w:val="28"/>
        </w:rPr>
      </w:pPr>
      <w:r w:rsidRPr="00A16978">
        <w:rPr>
          <w:b/>
          <w:sz w:val="28"/>
          <w:szCs w:val="28"/>
        </w:rPr>
        <w:t>и муниципальных услуг (функций)"</w:t>
      </w:r>
    </w:p>
    <w:p w14:paraId="32770687" w14:textId="77777777" w:rsidR="00716428" w:rsidRPr="00A16978" w:rsidRDefault="00716428" w:rsidP="00716428">
      <w:pPr>
        <w:ind w:firstLine="709"/>
        <w:jc w:val="both"/>
        <w:rPr>
          <w:sz w:val="28"/>
          <w:szCs w:val="28"/>
        </w:rPr>
      </w:pPr>
    </w:p>
    <w:p w14:paraId="5834E7F6" w14:textId="4A1475F8" w:rsidR="00716428" w:rsidRPr="00A16978" w:rsidRDefault="00716428" w:rsidP="00716428">
      <w:pPr>
        <w:ind w:firstLine="709"/>
        <w:jc w:val="both"/>
        <w:rPr>
          <w:sz w:val="28"/>
          <w:szCs w:val="28"/>
        </w:rPr>
      </w:pPr>
      <w:r w:rsidRPr="00A16978">
        <w:rPr>
          <w:sz w:val="28"/>
          <w:szCs w:val="28"/>
        </w:rPr>
        <w:t xml:space="preserve">1.3.1. Муниципальная услуга предоставляется в соответствии </w:t>
      </w:r>
      <w:r w:rsidR="000D201F" w:rsidRPr="00A16978">
        <w:rPr>
          <w:sz w:val="28"/>
          <w:szCs w:val="28"/>
        </w:rPr>
        <w:br/>
      </w:r>
      <w:r w:rsidRPr="00A16978">
        <w:rPr>
          <w:sz w:val="28"/>
          <w:szCs w:val="28"/>
        </w:rPr>
        <w:t xml:space="preserve">с приложением </w:t>
      </w:r>
      <w:r w:rsidR="004671EC" w:rsidRPr="00A16978">
        <w:rPr>
          <w:sz w:val="28"/>
          <w:szCs w:val="28"/>
        </w:rPr>
        <w:t>2</w:t>
      </w:r>
      <w:r w:rsidRPr="00A16978">
        <w:rPr>
          <w:sz w:val="28"/>
          <w:szCs w:val="28"/>
        </w:rPr>
        <w:t xml:space="preserve"> к административному регламенту исходя из общих признаков заявителя, обратившегося за предоставлением муниципальной услуги, а также из результата ее предоставления.</w:t>
      </w:r>
    </w:p>
    <w:p w14:paraId="5293402D" w14:textId="66443800" w:rsidR="00716428" w:rsidRPr="00DB1B5E" w:rsidRDefault="008E46BC" w:rsidP="0071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716428" w:rsidRPr="00A16978">
        <w:rPr>
          <w:sz w:val="28"/>
          <w:szCs w:val="28"/>
        </w:rPr>
        <w:t>Признаки заявителя определяются в результате анкетирования, проводимого Департаментом, (профилирование) в соответствии с административным регламентом.</w:t>
      </w:r>
    </w:p>
    <w:p w14:paraId="6C4DA5C1" w14:textId="77777777" w:rsidR="003A00E6" w:rsidRDefault="003A00E6" w:rsidP="001B2755">
      <w:pPr>
        <w:ind w:firstLine="709"/>
        <w:jc w:val="both"/>
        <w:rPr>
          <w:sz w:val="28"/>
          <w:szCs w:val="28"/>
        </w:rPr>
      </w:pPr>
    </w:p>
    <w:p w14:paraId="79DCC3D6" w14:textId="77777777" w:rsidR="00F85E36" w:rsidRDefault="00F85E36" w:rsidP="00716428">
      <w:pPr>
        <w:jc w:val="center"/>
        <w:rPr>
          <w:color w:val="000000"/>
          <w:sz w:val="28"/>
          <w:szCs w:val="28"/>
        </w:rPr>
      </w:pPr>
      <w:r w:rsidRPr="003A00E6">
        <w:rPr>
          <w:b/>
          <w:color w:val="000000" w:themeColor="text1"/>
          <w:sz w:val="28"/>
          <w:szCs w:val="28"/>
          <w:lang w:val="en-US"/>
        </w:rPr>
        <w:t>II</w:t>
      </w:r>
      <w:r w:rsidRPr="003A00E6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Стандарт предоставления муниципальной услуги</w:t>
      </w:r>
    </w:p>
    <w:p w14:paraId="2551EA25" w14:textId="77777777" w:rsidR="00436BCB" w:rsidRDefault="00436BCB" w:rsidP="00716428">
      <w:pPr>
        <w:jc w:val="center"/>
        <w:rPr>
          <w:color w:val="000000" w:themeColor="text1"/>
          <w:sz w:val="28"/>
          <w:szCs w:val="28"/>
        </w:rPr>
      </w:pPr>
    </w:p>
    <w:p w14:paraId="52905B97" w14:textId="2085456B" w:rsidR="00436BCB" w:rsidRPr="00F85E36" w:rsidRDefault="008E46BC" w:rsidP="00716428">
      <w:pPr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 xml:space="preserve">2.1 </w:t>
      </w:r>
      <w:r w:rsidR="00FA0EA9">
        <w:rPr>
          <w:b/>
          <w:color w:val="000000" w:themeColor="text1"/>
          <w:sz w:val="28"/>
          <w:szCs w:val="28"/>
        </w:rPr>
        <w:t xml:space="preserve"> </w:t>
      </w:r>
      <w:r w:rsidR="00F85E36" w:rsidRPr="00F85E36">
        <w:rPr>
          <w:b/>
          <w:color w:val="000000" w:themeColor="text1"/>
          <w:sz w:val="28"/>
          <w:szCs w:val="28"/>
        </w:rPr>
        <w:t>Наименование</w:t>
      </w:r>
      <w:proofErr w:type="gramEnd"/>
      <w:r w:rsidR="00F85E36" w:rsidRPr="00F85E36">
        <w:rPr>
          <w:b/>
          <w:color w:val="000000" w:themeColor="text1"/>
          <w:sz w:val="28"/>
          <w:szCs w:val="28"/>
        </w:rPr>
        <w:t xml:space="preserve"> муниципальной услуги</w:t>
      </w:r>
    </w:p>
    <w:p w14:paraId="07169B02" w14:textId="77777777" w:rsidR="007759AA" w:rsidRDefault="007759AA">
      <w:pPr>
        <w:ind w:firstLine="709"/>
        <w:jc w:val="both"/>
        <w:rPr>
          <w:color w:val="000000" w:themeColor="text1"/>
          <w:sz w:val="28"/>
          <w:szCs w:val="28"/>
        </w:rPr>
      </w:pPr>
    </w:p>
    <w:p w14:paraId="09454577" w14:textId="6E7F1655" w:rsidR="007759AA" w:rsidRDefault="00D45946" w:rsidP="00F85E36">
      <w:pPr>
        <w:ind w:firstLine="709"/>
        <w:jc w:val="both"/>
        <w:rPr>
          <w:sz w:val="28"/>
          <w:szCs w:val="28"/>
        </w:rPr>
      </w:pPr>
      <w:r w:rsidRPr="00D45946">
        <w:rPr>
          <w:sz w:val="28"/>
          <w:szCs w:val="28"/>
        </w:rPr>
        <w:t>М</w:t>
      </w:r>
      <w:r w:rsidR="00A537E1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A537E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="00A537E1">
        <w:rPr>
          <w:sz w:val="28"/>
          <w:szCs w:val="28"/>
        </w:rPr>
        <w:t xml:space="preserve"> </w:t>
      </w:r>
      <w:r w:rsidR="00A537E1" w:rsidRPr="00B464F9">
        <w:rPr>
          <w:sz w:val="28"/>
          <w:szCs w:val="28"/>
        </w:rPr>
        <w:t>"</w:t>
      </w:r>
      <w:r w:rsidR="00F85E36" w:rsidRPr="00F85E36">
        <w:rPr>
          <w:sz w:val="28"/>
          <w:szCs w:val="28"/>
        </w:rPr>
        <w:t>Выдача разрешения на право организации розничного рынка</w:t>
      </w:r>
      <w:r w:rsidR="00A537E1" w:rsidRPr="00B464F9">
        <w:rPr>
          <w:sz w:val="28"/>
          <w:szCs w:val="28"/>
        </w:rPr>
        <w:t>"</w:t>
      </w:r>
      <w:r w:rsidR="00F85E36" w:rsidRPr="00F85E36">
        <w:rPr>
          <w:sz w:val="28"/>
          <w:szCs w:val="28"/>
        </w:rPr>
        <w:t>.</w:t>
      </w:r>
      <w:r w:rsidR="00E802AA" w:rsidRPr="00F85E36">
        <w:rPr>
          <w:sz w:val="28"/>
          <w:szCs w:val="28"/>
        </w:rPr>
        <w:t xml:space="preserve"> </w:t>
      </w:r>
    </w:p>
    <w:p w14:paraId="4186A060" w14:textId="77777777" w:rsidR="00F85E36" w:rsidRDefault="00F85E36" w:rsidP="00F85E36">
      <w:pPr>
        <w:ind w:firstLine="709"/>
        <w:jc w:val="both"/>
        <w:rPr>
          <w:sz w:val="28"/>
          <w:szCs w:val="28"/>
        </w:rPr>
      </w:pPr>
    </w:p>
    <w:p w14:paraId="64C35AEA" w14:textId="48A2FAC5" w:rsidR="00F85E36" w:rsidRDefault="00FA0EA9" w:rsidP="00F85E36">
      <w:pPr>
        <w:pStyle w:val="ConsPlusTitle"/>
        <w:jc w:val="center"/>
        <w:outlineLvl w:val="2"/>
      </w:pPr>
      <w:r>
        <w:t xml:space="preserve">2.2 </w:t>
      </w:r>
      <w:r w:rsidR="00F85E36">
        <w:t>Наименование органа, предоставляющего муниципальную услугу</w:t>
      </w:r>
    </w:p>
    <w:p w14:paraId="3583AD42" w14:textId="77777777" w:rsidR="00F85E36" w:rsidRDefault="00F85E36" w:rsidP="00F85E36">
      <w:pPr>
        <w:pStyle w:val="ConsPlusNormal"/>
        <w:jc w:val="both"/>
      </w:pPr>
    </w:p>
    <w:p w14:paraId="179A862F" w14:textId="70485F5F" w:rsidR="00F85E36" w:rsidRPr="00336AAD" w:rsidRDefault="00816FDA" w:rsidP="00336AAD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 w:rsidR="00A537E1">
        <w:rPr>
          <w:sz w:val="28"/>
          <w:szCs w:val="28"/>
        </w:rPr>
        <w:t xml:space="preserve">. </w:t>
      </w:r>
      <w:r w:rsidR="00F85E36" w:rsidRPr="00336AAD">
        <w:rPr>
          <w:sz w:val="28"/>
          <w:szCs w:val="28"/>
        </w:rPr>
        <w:t xml:space="preserve">Органом, предоставляющим муниципальную услугу, является </w:t>
      </w:r>
      <w:r w:rsidR="00A537E1">
        <w:rPr>
          <w:sz w:val="28"/>
          <w:szCs w:val="28"/>
        </w:rPr>
        <w:t>администрация города</w:t>
      </w:r>
      <w:r>
        <w:rPr>
          <w:sz w:val="28"/>
          <w:szCs w:val="28"/>
        </w:rPr>
        <w:t xml:space="preserve"> </w:t>
      </w:r>
      <w:r w:rsidRPr="00A16978">
        <w:rPr>
          <w:sz w:val="28"/>
          <w:szCs w:val="28"/>
        </w:rPr>
        <w:t>Нижневартовска</w:t>
      </w:r>
      <w:r w:rsidR="00F85E36" w:rsidRPr="00A16978">
        <w:rPr>
          <w:sz w:val="28"/>
          <w:szCs w:val="28"/>
        </w:rPr>
        <w:t>.</w:t>
      </w:r>
    </w:p>
    <w:p w14:paraId="1E1A7E4F" w14:textId="198EB12F" w:rsidR="00F85E36" w:rsidRPr="00336AAD" w:rsidRDefault="00F85E36" w:rsidP="00336AAD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336AAD">
        <w:rPr>
          <w:sz w:val="28"/>
          <w:szCs w:val="28"/>
        </w:rPr>
        <w:t xml:space="preserve">Непосредственное предоставление муниципальной услуги осуществляет </w:t>
      </w:r>
      <w:r w:rsidR="00FA6931">
        <w:rPr>
          <w:sz w:val="28"/>
          <w:szCs w:val="28"/>
        </w:rPr>
        <w:t>д</w:t>
      </w:r>
      <w:r w:rsidRPr="00336AAD">
        <w:rPr>
          <w:sz w:val="28"/>
          <w:szCs w:val="28"/>
        </w:rPr>
        <w:t>епартамент</w:t>
      </w:r>
      <w:r w:rsidR="00816FDA">
        <w:rPr>
          <w:sz w:val="28"/>
          <w:szCs w:val="28"/>
        </w:rPr>
        <w:t xml:space="preserve"> экономического развития администрации города Нижневартовска</w:t>
      </w:r>
      <w:r w:rsidRPr="00336AAD">
        <w:rPr>
          <w:sz w:val="28"/>
          <w:szCs w:val="28"/>
        </w:rPr>
        <w:t>.</w:t>
      </w:r>
    </w:p>
    <w:p w14:paraId="796C703E" w14:textId="3C38697E" w:rsidR="00F85E36" w:rsidRPr="00336AAD" w:rsidRDefault="00A16978" w:rsidP="00336AAD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F70F85" w:rsidRPr="001977B4">
        <w:rPr>
          <w:sz w:val="28"/>
          <w:szCs w:val="28"/>
        </w:rPr>
        <w:t>В предоставлении муниципальной у</w:t>
      </w:r>
      <w:r w:rsidR="001953FF">
        <w:rPr>
          <w:sz w:val="28"/>
          <w:szCs w:val="28"/>
        </w:rPr>
        <w:t xml:space="preserve">слуги в части приема заявления </w:t>
      </w:r>
      <w:r w:rsidR="00F70F85" w:rsidRPr="001977B4">
        <w:rPr>
          <w:sz w:val="28"/>
          <w:szCs w:val="28"/>
        </w:rPr>
        <w:t>и документов, необходимых для предоставления муниципальной услуги</w:t>
      </w:r>
      <w:r w:rsidR="00F70F85" w:rsidRPr="00A16978">
        <w:rPr>
          <w:sz w:val="28"/>
          <w:szCs w:val="28"/>
        </w:rPr>
        <w:t>,</w:t>
      </w:r>
      <w:r w:rsidR="00D45946" w:rsidRPr="00A16978">
        <w:rPr>
          <w:sz w:val="28"/>
          <w:szCs w:val="28"/>
        </w:rPr>
        <w:t xml:space="preserve"> а также выдачи результата предоставления муниципальной услуги,</w:t>
      </w:r>
      <w:r w:rsidR="00F70F85" w:rsidRPr="001977B4">
        <w:rPr>
          <w:sz w:val="28"/>
          <w:szCs w:val="28"/>
        </w:rPr>
        <w:t xml:space="preserve"> </w:t>
      </w:r>
      <w:r w:rsidR="00F70F85" w:rsidRPr="00F51872">
        <w:rPr>
          <w:sz w:val="28"/>
          <w:szCs w:val="28"/>
        </w:rPr>
        <w:t>в случае личного обращения заявителя</w:t>
      </w:r>
      <w:r w:rsidR="003561BA">
        <w:rPr>
          <w:sz w:val="28"/>
          <w:szCs w:val="28"/>
        </w:rPr>
        <w:t xml:space="preserve"> </w:t>
      </w:r>
      <w:r w:rsidR="00F70F85" w:rsidRPr="00F51872">
        <w:rPr>
          <w:sz w:val="28"/>
          <w:szCs w:val="28"/>
        </w:rPr>
        <w:t>участвует МФЦ. Предоставление муниципальной услуги в МФЦ осуществляется на основании соглашения о взаимодействии</w:t>
      </w:r>
      <w:r w:rsidR="00F70F85" w:rsidRPr="001977B4">
        <w:rPr>
          <w:sz w:val="28"/>
          <w:szCs w:val="28"/>
        </w:rPr>
        <w:t>.</w:t>
      </w:r>
    </w:p>
    <w:p w14:paraId="501AE8AB" w14:textId="5F32A60C" w:rsidR="00F85E36" w:rsidRDefault="00F85E36" w:rsidP="00F85E36">
      <w:pPr>
        <w:ind w:firstLine="709"/>
        <w:jc w:val="both"/>
        <w:rPr>
          <w:color w:val="7030A0"/>
          <w:sz w:val="28"/>
          <w:szCs w:val="28"/>
        </w:rPr>
      </w:pPr>
    </w:p>
    <w:p w14:paraId="35190B0D" w14:textId="77777777" w:rsidR="00361331" w:rsidRPr="00EB240E" w:rsidRDefault="00361331" w:rsidP="00F85E36">
      <w:pPr>
        <w:ind w:firstLine="709"/>
        <w:jc w:val="both"/>
        <w:rPr>
          <w:color w:val="7030A0"/>
          <w:sz w:val="28"/>
          <w:szCs w:val="28"/>
        </w:rPr>
      </w:pPr>
    </w:p>
    <w:p w14:paraId="335CC290" w14:textId="7C98DA62" w:rsidR="00EB240E" w:rsidRDefault="00FA0EA9" w:rsidP="00EB240E">
      <w:pPr>
        <w:pStyle w:val="ConsPlusTitle"/>
        <w:jc w:val="center"/>
        <w:outlineLvl w:val="2"/>
      </w:pPr>
      <w:r>
        <w:t xml:space="preserve">2.3 </w:t>
      </w:r>
      <w:r w:rsidR="00EB240E">
        <w:t>Результат предоставления муниципальной услуги</w:t>
      </w:r>
    </w:p>
    <w:p w14:paraId="08A0CB02" w14:textId="77777777" w:rsidR="00EB240E" w:rsidRDefault="00EB240E" w:rsidP="00EB240E">
      <w:pPr>
        <w:pStyle w:val="ConsPlusTitle"/>
        <w:jc w:val="center"/>
        <w:outlineLvl w:val="2"/>
      </w:pPr>
    </w:p>
    <w:p w14:paraId="1B98C426" w14:textId="45E41D4A" w:rsidR="00EB240E" w:rsidRPr="006523DD" w:rsidRDefault="003561BA" w:rsidP="00EB240E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="006523DD">
        <w:rPr>
          <w:sz w:val="28"/>
          <w:szCs w:val="28"/>
        </w:rPr>
        <w:t xml:space="preserve">. </w:t>
      </w:r>
      <w:r w:rsidR="00EB240E" w:rsidRPr="00EB240E">
        <w:rPr>
          <w:sz w:val="28"/>
          <w:szCs w:val="28"/>
        </w:rPr>
        <w:t>Результатом предоставления муниципальной услуги является</w:t>
      </w:r>
      <w:r w:rsidR="007E60EF">
        <w:rPr>
          <w:sz w:val="28"/>
          <w:szCs w:val="28"/>
        </w:rPr>
        <w:t xml:space="preserve"> </w:t>
      </w:r>
      <w:r w:rsidR="007E60EF" w:rsidRPr="006523DD">
        <w:rPr>
          <w:sz w:val="28"/>
          <w:szCs w:val="28"/>
        </w:rPr>
        <w:t>выдача (направление) заявителю</w:t>
      </w:r>
      <w:r w:rsidR="00EB240E" w:rsidRPr="006523DD">
        <w:rPr>
          <w:sz w:val="28"/>
          <w:szCs w:val="28"/>
        </w:rPr>
        <w:t>:</w:t>
      </w:r>
    </w:p>
    <w:p w14:paraId="4EA9B707" w14:textId="77777777" w:rsidR="007E60EF" w:rsidRPr="006523DD" w:rsidRDefault="007E60EF" w:rsidP="00EB240E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6523DD">
        <w:rPr>
          <w:sz w:val="28"/>
          <w:szCs w:val="28"/>
        </w:rPr>
        <w:t>1) уведомления о предоставлении муниципальной услуги с приложением:</w:t>
      </w:r>
    </w:p>
    <w:p w14:paraId="5FDF5D7C" w14:textId="77777777" w:rsidR="00EB240E" w:rsidRPr="006523DD" w:rsidRDefault="00EB240E" w:rsidP="00EB240E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6523DD">
        <w:rPr>
          <w:sz w:val="28"/>
          <w:szCs w:val="28"/>
        </w:rPr>
        <w:t>- разрешени</w:t>
      </w:r>
      <w:r w:rsidR="007E60EF" w:rsidRPr="006523DD">
        <w:rPr>
          <w:sz w:val="28"/>
          <w:szCs w:val="28"/>
        </w:rPr>
        <w:t>я</w:t>
      </w:r>
      <w:r w:rsidR="00AA7D2D" w:rsidRPr="006523DD">
        <w:rPr>
          <w:sz w:val="28"/>
          <w:szCs w:val="28"/>
        </w:rPr>
        <w:t xml:space="preserve"> </w:t>
      </w:r>
      <w:r w:rsidRPr="006523DD">
        <w:rPr>
          <w:sz w:val="28"/>
          <w:szCs w:val="28"/>
        </w:rPr>
        <w:t>на право организации розничного рынка;</w:t>
      </w:r>
    </w:p>
    <w:p w14:paraId="17124500" w14:textId="77777777" w:rsidR="00EB240E" w:rsidRPr="006523DD" w:rsidRDefault="00EB240E" w:rsidP="00EB240E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6523DD">
        <w:rPr>
          <w:sz w:val="28"/>
          <w:szCs w:val="28"/>
        </w:rPr>
        <w:t xml:space="preserve">- </w:t>
      </w:r>
      <w:r w:rsidR="007E60EF" w:rsidRPr="006523DD">
        <w:rPr>
          <w:sz w:val="28"/>
          <w:szCs w:val="28"/>
        </w:rPr>
        <w:t>пер</w:t>
      </w:r>
      <w:r w:rsidRPr="006523DD">
        <w:rPr>
          <w:sz w:val="28"/>
          <w:szCs w:val="28"/>
        </w:rPr>
        <w:t>еоформлен</w:t>
      </w:r>
      <w:r w:rsidR="007E60EF" w:rsidRPr="006523DD">
        <w:rPr>
          <w:sz w:val="28"/>
          <w:szCs w:val="28"/>
        </w:rPr>
        <w:t>ного</w:t>
      </w:r>
      <w:r w:rsidRPr="006523DD">
        <w:rPr>
          <w:sz w:val="28"/>
          <w:szCs w:val="28"/>
        </w:rPr>
        <w:t xml:space="preserve"> разрешени</w:t>
      </w:r>
      <w:r w:rsidR="00AA7D2D" w:rsidRPr="006523DD">
        <w:rPr>
          <w:sz w:val="28"/>
          <w:szCs w:val="28"/>
        </w:rPr>
        <w:t>я</w:t>
      </w:r>
      <w:r w:rsidRPr="006523DD">
        <w:rPr>
          <w:sz w:val="28"/>
          <w:szCs w:val="28"/>
        </w:rPr>
        <w:t xml:space="preserve"> на право организации розничного рынка;</w:t>
      </w:r>
    </w:p>
    <w:p w14:paraId="32EDDA81" w14:textId="77777777" w:rsidR="00EB240E" w:rsidRPr="00EB240E" w:rsidRDefault="00EB240E" w:rsidP="00EB240E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6523DD">
        <w:rPr>
          <w:sz w:val="28"/>
          <w:szCs w:val="28"/>
        </w:rPr>
        <w:t xml:space="preserve">- </w:t>
      </w:r>
      <w:r w:rsidR="007E60EF" w:rsidRPr="006523DD">
        <w:rPr>
          <w:sz w:val="28"/>
          <w:szCs w:val="28"/>
        </w:rPr>
        <w:t>разрешения на право организации розничного рынка с продленным сроком его действия</w:t>
      </w:r>
      <w:r w:rsidRPr="006523DD">
        <w:rPr>
          <w:sz w:val="28"/>
          <w:szCs w:val="28"/>
        </w:rPr>
        <w:t>;</w:t>
      </w:r>
    </w:p>
    <w:p w14:paraId="69E467F8" w14:textId="3DE73FC0" w:rsidR="00EB240E" w:rsidRPr="00EB240E" w:rsidRDefault="00EB240E" w:rsidP="00595B74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096E15">
        <w:rPr>
          <w:sz w:val="28"/>
          <w:szCs w:val="28"/>
        </w:rPr>
        <w:t>- дубликат</w:t>
      </w:r>
      <w:r w:rsidR="006523DD" w:rsidRPr="00096E15">
        <w:rPr>
          <w:sz w:val="28"/>
          <w:szCs w:val="28"/>
        </w:rPr>
        <w:t>а</w:t>
      </w:r>
      <w:r w:rsidRPr="00096E15">
        <w:rPr>
          <w:sz w:val="28"/>
          <w:szCs w:val="28"/>
        </w:rPr>
        <w:t xml:space="preserve"> и (или) копи</w:t>
      </w:r>
      <w:r w:rsidR="006523DD" w:rsidRPr="00096E15">
        <w:rPr>
          <w:sz w:val="28"/>
          <w:szCs w:val="28"/>
        </w:rPr>
        <w:t>и</w:t>
      </w:r>
      <w:r w:rsidRPr="00096E15">
        <w:rPr>
          <w:sz w:val="28"/>
          <w:szCs w:val="28"/>
        </w:rPr>
        <w:t xml:space="preserve"> </w:t>
      </w:r>
      <w:r w:rsidR="00F7076C" w:rsidRPr="00096E15">
        <w:rPr>
          <w:sz w:val="28"/>
          <w:szCs w:val="28"/>
        </w:rPr>
        <w:t>документа, выданного по результатам предоставления муниципальной услуги</w:t>
      </w:r>
      <w:r w:rsidRPr="00096E15">
        <w:rPr>
          <w:sz w:val="28"/>
          <w:szCs w:val="28"/>
        </w:rPr>
        <w:t>;</w:t>
      </w:r>
    </w:p>
    <w:p w14:paraId="7A757E84" w14:textId="77777777" w:rsidR="00EB240E" w:rsidRDefault="007E60EF" w:rsidP="00EB240E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EB240E" w:rsidRPr="00EB240E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="00EB240E" w:rsidRPr="00EB240E">
        <w:rPr>
          <w:sz w:val="28"/>
          <w:szCs w:val="28"/>
        </w:rPr>
        <w:t xml:space="preserve"> </w:t>
      </w:r>
      <w:r w:rsidRPr="006523DD">
        <w:rPr>
          <w:sz w:val="28"/>
          <w:szCs w:val="28"/>
        </w:rPr>
        <w:t>об отказе в выдаче разрешения на право организации розничного рынка (переоформлении разрешения, продлении срока действия разрешения), в котором приводится обоснование причин такого отказа</w:t>
      </w:r>
      <w:r w:rsidR="00EB240E" w:rsidRPr="006523DD">
        <w:rPr>
          <w:sz w:val="28"/>
          <w:szCs w:val="28"/>
        </w:rPr>
        <w:t>.</w:t>
      </w:r>
    </w:p>
    <w:p w14:paraId="08837D9A" w14:textId="15BD61A5" w:rsidR="003531A0" w:rsidRDefault="000144C4" w:rsidP="003531A0">
      <w:pPr>
        <w:pStyle w:val="af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3531A0" w:rsidRPr="003531A0">
        <w:rPr>
          <w:sz w:val="28"/>
          <w:szCs w:val="28"/>
        </w:rPr>
        <w:t>Разрешение на право организации розничного рынка выдается на срок, не превышающий пяти лет. В случае если юридическому лицу объект или объекты недвижимости, расположенные на территории, в пределах которой предполагается организовать розничный рынок, принадлежат на праве аренды, срок действия разрешения не может превышать срока действия соответствующего договора (договоров) аренды.</w:t>
      </w:r>
    </w:p>
    <w:p w14:paraId="2A1BE315" w14:textId="1625B01C" w:rsidR="00F51872" w:rsidRPr="003531A0" w:rsidRDefault="000144C4" w:rsidP="003531A0">
      <w:pPr>
        <w:pStyle w:val="af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="00F51872" w:rsidRPr="000144C4"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377622EF" w14:textId="6FE542F7" w:rsidR="003531A0" w:rsidRPr="006523DD" w:rsidRDefault="000144C4" w:rsidP="003531A0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r w:rsidR="003531A0" w:rsidRPr="006523DD">
        <w:rPr>
          <w:sz w:val="28"/>
          <w:szCs w:val="28"/>
        </w:rPr>
        <w:t>Способы выдачи (направления) заявителю документа, являющегося результатом пред</w:t>
      </w:r>
      <w:r w:rsidR="003561BA">
        <w:rPr>
          <w:sz w:val="28"/>
          <w:szCs w:val="28"/>
        </w:rPr>
        <w:t>оставления муниципальной услуги</w:t>
      </w:r>
      <w:r w:rsidR="003531A0" w:rsidRPr="006523DD">
        <w:rPr>
          <w:sz w:val="28"/>
          <w:szCs w:val="28"/>
        </w:rPr>
        <w:t>:</w:t>
      </w:r>
    </w:p>
    <w:p w14:paraId="4A27082F" w14:textId="77777777" w:rsidR="003531A0" w:rsidRPr="00315432" w:rsidRDefault="003531A0" w:rsidP="003531A0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315432">
        <w:rPr>
          <w:sz w:val="28"/>
          <w:szCs w:val="28"/>
        </w:rPr>
        <w:t>- лично в МФЦ;</w:t>
      </w:r>
    </w:p>
    <w:p w14:paraId="5671D95A" w14:textId="77777777" w:rsidR="003531A0" w:rsidRPr="00315432" w:rsidRDefault="003531A0" w:rsidP="003531A0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315432">
        <w:rPr>
          <w:sz w:val="28"/>
          <w:szCs w:val="28"/>
        </w:rPr>
        <w:t>- нарочно в Департаменте;</w:t>
      </w:r>
    </w:p>
    <w:p w14:paraId="68AC2936" w14:textId="77777777" w:rsidR="003531A0" w:rsidRPr="00266687" w:rsidRDefault="003531A0" w:rsidP="003531A0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315432">
        <w:rPr>
          <w:sz w:val="28"/>
          <w:szCs w:val="28"/>
        </w:rPr>
        <w:t>- посредством почтовой связи.</w:t>
      </w:r>
    </w:p>
    <w:p w14:paraId="2FB5DC74" w14:textId="77777777" w:rsidR="003531A0" w:rsidRPr="006523DD" w:rsidRDefault="003531A0" w:rsidP="000B3B46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</w:p>
    <w:p w14:paraId="6ED70DD4" w14:textId="614F5D27" w:rsidR="00F272A1" w:rsidRDefault="008B30DE" w:rsidP="00F272A1">
      <w:pPr>
        <w:pStyle w:val="ConsPlusTitle"/>
        <w:jc w:val="center"/>
        <w:outlineLvl w:val="2"/>
      </w:pPr>
      <w:r w:rsidRPr="00C70510">
        <w:t>2</w:t>
      </w:r>
      <w:r>
        <w:t xml:space="preserve">.4 </w:t>
      </w:r>
      <w:r w:rsidR="00F272A1">
        <w:t>Срок предоставления муниципальной услуги</w:t>
      </w:r>
    </w:p>
    <w:p w14:paraId="4B3A66FD" w14:textId="77777777" w:rsidR="00F272A1" w:rsidRDefault="00F272A1" w:rsidP="00F272A1">
      <w:pPr>
        <w:pStyle w:val="ConsPlusTitle"/>
        <w:jc w:val="center"/>
        <w:outlineLvl w:val="2"/>
      </w:pPr>
    </w:p>
    <w:p w14:paraId="1A8DE42F" w14:textId="16DE8917" w:rsidR="00F272A1" w:rsidRPr="00F272A1" w:rsidRDefault="005C32EB" w:rsidP="00F272A1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2.4.1.</w:t>
      </w:r>
      <w:r w:rsidR="00713E4D">
        <w:rPr>
          <w:sz w:val="28"/>
          <w:szCs w:val="28"/>
        </w:rPr>
        <w:t xml:space="preserve"> </w:t>
      </w:r>
      <w:r w:rsidR="00F272A1" w:rsidRPr="00F272A1">
        <w:rPr>
          <w:sz w:val="28"/>
          <w:szCs w:val="28"/>
        </w:rPr>
        <w:t xml:space="preserve">Общий срок предоставления муниципальной услуги по выдаче разрешения на право организации розничного рынка не должен превышать </w:t>
      </w:r>
      <w:r w:rsidR="00F272A1" w:rsidRPr="005530F3">
        <w:rPr>
          <w:sz w:val="28"/>
          <w:szCs w:val="28"/>
        </w:rPr>
        <w:t>28 календарных дней</w:t>
      </w:r>
      <w:r w:rsidR="00F272A1" w:rsidRPr="00F272A1">
        <w:rPr>
          <w:sz w:val="28"/>
          <w:szCs w:val="28"/>
        </w:rPr>
        <w:t xml:space="preserve"> со дня регистрации в Департаменте заявления о выдаче разрешения на право организации розничного рынка.</w:t>
      </w:r>
    </w:p>
    <w:p w14:paraId="5077A49B" w14:textId="3DB0220B" w:rsidR="00F272A1" w:rsidRPr="00F272A1" w:rsidRDefault="005C32EB" w:rsidP="00F272A1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F272A1" w:rsidRPr="00F272A1">
        <w:rPr>
          <w:sz w:val="28"/>
          <w:szCs w:val="28"/>
        </w:rPr>
        <w:t xml:space="preserve">Общий срок предоставления муниципальной услуги по выдаче переоформленного разрешения на право организации розничного рынка, разрешения на право организации розничного рынка с продленным сроком его действия не должен превышать </w:t>
      </w:r>
      <w:r w:rsidR="00F272A1" w:rsidRPr="00E31715">
        <w:rPr>
          <w:sz w:val="28"/>
          <w:szCs w:val="28"/>
        </w:rPr>
        <w:t>15 календарных дней</w:t>
      </w:r>
      <w:r w:rsidR="00F272A1" w:rsidRPr="00F272A1">
        <w:rPr>
          <w:sz w:val="28"/>
          <w:szCs w:val="28"/>
        </w:rPr>
        <w:t xml:space="preserve"> со дня регистрации в Департаменте заявления о переоформлении разрешения на право организации розничного рынка или заявления о продлении срока действия разрешения на право организации розничного рынка.</w:t>
      </w:r>
    </w:p>
    <w:p w14:paraId="18F2BDBB" w14:textId="2CCD2083" w:rsidR="00F272A1" w:rsidRPr="00727D0C" w:rsidRDefault="005C32EB" w:rsidP="00F272A1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="00F272A1" w:rsidRPr="00F272A1">
        <w:rPr>
          <w:sz w:val="28"/>
          <w:szCs w:val="28"/>
        </w:rPr>
        <w:t xml:space="preserve">Общий срок предоставления муниципальной услуги по выдаче дубликата и (или) копии </w:t>
      </w:r>
      <w:r w:rsidR="00104F24">
        <w:rPr>
          <w:sz w:val="28"/>
          <w:szCs w:val="28"/>
        </w:rPr>
        <w:t>документа, выданного по результатам предоставления муниципальной услуги,</w:t>
      </w:r>
      <w:r w:rsidR="00104F24" w:rsidRPr="002846E6">
        <w:rPr>
          <w:sz w:val="28"/>
          <w:szCs w:val="28"/>
        </w:rPr>
        <w:t xml:space="preserve"> </w:t>
      </w:r>
      <w:r w:rsidR="00F272A1" w:rsidRPr="00F272A1">
        <w:rPr>
          <w:sz w:val="28"/>
          <w:szCs w:val="28"/>
        </w:rPr>
        <w:t xml:space="preserve">не должен превышать </w:t>
      </w:r>
      <w:r w:rsidR="003726B9" w:rsidRPr="00B21419">
        <w:rPr>
          <w:sz w:val="28"/>
          <w:szCs w:val="28"/>
        </w:rPr>
        <w:t>7</w:t>
      </w:r>
      <w:r w:rsidR="00F272A1" w:rsidRPr="00B21419">
        <w:rPr>
          <w:sz w:val="28"/>
          <w:szCs w:val="28"/>
        </w:rPr>
        <w:t xml:space="preserve"> </w:t>
      </w:r>
      <w:r w:rsidR="003726B9" w:rsidRPr="00B21419">
        <w:rPr>
          <w:sz w:val="28"/>
          <w:szCs w:val="28"/>
        </w:rPr>
        <w:t>календарных</w:t>
      </w:r>
      <w:r w:rsidR="00F272A1" w:rsidRPr="00B21419">
        <w:rPr>
          <w:sz w:val="28"/>
          <w:szCs w:val="28"/>
        </w:rPr>
        <w:t xml:space="preserve"> дней со</w:t>
      </w:r>
      <w:r w:rsidR="00F272A1" w:rsidRPr="00F272A1">
        <w:rPr>
          <w:sz w:val="28"/>
          <w:szCs w:val="28"/>
        </w:rPr>
        <w:t xml:space="preserve"> дня регистрации в Департаменте заявления о выдаче дубликата и (или) копии </w:t>
      </w:r>
      <w:r w:rsidR="00104F24">
        <w:rPr>
          <w:sz w:val="28"/>
          <w:szCs w:val="28"/>
        </w:rPr>
        <w:t>документа, выданного по результатам предоставления муниципальной услуги</w:t>
      </w:r>
      <w:r w:rsidR="00F272A1" w:rsidRPr="00F272A1">
        <w:rPr>
          <w:sz w:val="28"/>
          <w:szCs w:val="28"/>
        </w:rPr>
        <w:t>.</w:t>
      </w:r>
    </w:p>
    <w:p w14:paraId="3365663B" w14:textId="79FD40EF" w:rsidR="00F272A1" w:rsidRPr="00F272A1" w:rsidRDefault="005C32EB" w:rsidP="00F272A1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</w:t>
      </w:r>
      <w:r w:rsidR="00F272A1" w:rsidRPr="00F272A1">
        <w:rPr>
          <w:sz w:val="28"/>
          <w:szCs w:val="28"/>
        </w:rPr>
        <w:t>В случае обращения заявителя за получением муниципальной услуги в МФЦ срок предоставления муниципальной услуги исчисляется со дня</w:t>
      </w:r>
      <w:r w:rsidR="00E31715">
        <w:rPr>
          <w:sz w:val="28"/>
          <w:szCs w:val="28"/>
        </w:rPr>
        <w:t xml:space="preserve"> </w:t>
      </w:r>
      <w:r w:rsidR="00E31715" w:rsidRPr="00E31715">
        <w:rPr>
          <w:sz w:val="28"/>
        </w:rPr>
        <w:t xml:space="preserve">передачи заявления </w:t>
      </w:r>
      <w:r w:rsidR="00E31715" w:rsidRPr="00E31715">
        <w:rPr>
          <w:sz w:val="28"/>
          <w:szCs w:val="28"/>
        </w:rPr>
        <w:t>и документов, обязанность по представлению которых возложена на заявителя,</w:t>
      </w:r>
      <w:r w:rsidR="00E31715" w:rsidRPr="00E31715">
        <w:rPr>
          <w:sz w:val="28"/>
        </w:rPr>
        <w:t xml:space="preserve"> из МФЦ в </w:t>
      </w:r>
      <w:r w:rsidR="00B21419">
        <w:rPr>
          <w:sz w:val="28"/>
        </w:rPr>
        <w:t>Д</w:t>
      </w:r>
      <w:r w:rsidR="00E31715" w:rsidRPr="00E31715">
        <w:rPr>
          <w:sz w:val="28"/>
        </w:rPr>
        <w:t xml:space="preserve">епартамент и его регистрации в </w:t>
      </w:r>
      <w:r w:rsidR="00FF4372" w:rsidRPr="003561BA">
        <w:rPr>
          <w:sz w:val="28"/>
        </w:rPr>
        <w:t>Д</w:t>
      </w:r>
      <w:r w:rsidR="00E31715" w:rsidRPr="00E31715">
        <w:rPr>
          <w:sz w:val="28"/>
        </w:rPr>
        <w:t>епартам</w:t>
      </w:r>
      <w:r w:rsidR="00E31715" w:rsidRPr="00C42500">
        <w:rPr>
          <w:sz w:val="28"/>
        </w:rPr>
        <w:t>енте</w:t>
      </w:r>
      <w:r w:rsidR="00F272A1" w:rsidRPr="00F272A1">
        <w:rPr>
          <w:sz w:val="28"/>
          <w:szCs w:val="28"/>
        </w:rPr>
        <w:t>.</w:t>
      </w:r>
    </w:p>
    <w:p w14:paraId="540FC138" w14:textId="6BEF87DD" w:rsidR="00F272A1" w:rsidRDefault="00B21419" w:rsidP="00F272A1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</w:t>
      </w:r>
      <w:r w:rsidR="00F272A1" w:rsidRPr="00F272A1">
        <w:rPr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ответов на них, срок выдачи (направления) заявителю документа, являющегося результатом предоставления муниципальной услуги.</w:t>
      </w:r>
      <w:r w:rsidR="00DA4639">
        <w:rPr>
          <w:sz w:val="28"/>
          <w:szCs w:val="28"/>
        </w:rPr>
        <w:t xml:space="preserve"> </w:t>
      </w:r>
    </w:p>
    <w:p w14:paraId="5F3C0B24" w14:textId="77777777" w:rsidR="008E46BC" w:rsidRDefault="008E46BC" w:rsidP="00F272A1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</w:p>
    <w:p w14:paraId="3CC929FE" w14:textId="1BB23C78" w:rsidR="00EB240E" w:rsidRPr="00DA4639" w:rsidRDefault="00C70510" w:rsidP="00DA4639">
      <w:pPr>
        <w:pStyle w:val="ConsPlusNormal"/>
        <w:spacing w:line="0" w:lineRule="atLeast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2.5 </w:t>
      </w:r>
      <w:r w:rsidR="00DA4639" w:rsidRPr="00DA4639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0C5CCD51" w14:textId="77777777" w:rsidR="00DA4639" w:rsidRDefault="00DA4639" w:rsidP="00DA4639">
      <w:pPr>
        <w:pStyle w:val="ConsPlusNormal"/>
        <w:spacing w:line="0" w:lineRule="atLeast"/>
        <w:ind w:firstLine="539"/>
        <w:jc w:val="center"/>
        <w:rPr>
          <w:sz w:val="28"/>
          <w:szCs w:val="28"/>
        </w:rPr>
      </w:pPr>
    </w:p>
    <w:p w14:paraId="5F3D604F" w14:textId="2D2F3CED" w:rsidR="00DA4639" w:rsidRPr="00DA4639" w:rsidRDefault="00E31715" w:rsidP="00DA4639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31715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14:paraId="50A4A644" w14:textId="77777777" w:rsidR="00EB240E" w:rsidRDefault="00EB240E" w:rsidP="00EB240E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</w:p>
    <w:p w14:paraId="578B6A4D" w14:textId="622B039F" w:rsidR="00DA4639" w:rsidRDefault="00781073" w:rsidP="00DA4639">
      <w:pPr>
        <w:pStyle w:val="ConsPlusTitle"/>
        <w:jc w:val="center"/>
        <w:outlineLvl w:val="2"/>
      </w:pPr>
      <w:r>
        <w:t xml:space="preserve">2.6 </w:t>
      </w:r>
      <w:r w:rsidR="00DA4639">
        <w:t xml:space="preserve">Максимальный срок ожидания в очереди при подаче заявителем </w:t>
      </w:r>
    </w:p>
    <w:p w14:paraId="1A79DF85" w14:textId="77777777" w:rsidR="00DA4639" w:rsidRDefault="00DA4639" w:rsidP="00DA4639">
      <w:pPr>
        <w:pStyle w:val="ConsPlusTitle"/>
        <w:jc w:val="center"/>
        <w:outlineLvl w:val="2"/>
      </w:pPr>
      <w:r>
        <w:t>запроса о предоставлении муниципальной услуги и при получении</w:t>
      </w:r>
    </w:p>
    <w:p w14:paraId="5080B919" w14:textId="77777777" w:rsidR="00DA4639" w:rsidRDefault="00DA4639" w:rsidP="00DA4639">
      <w:pPr>
        <w:pStyle w:val="ConsPlusTitle"/>
        <w:jc w:val="center"/>
      </w:pPr>
      <w:r>
        <w:t>результата предоставления муниципальной услуги</w:t>
      </w:r>
    </w:p>
    <w:p w14:paraId="7549CE5E" w14:textId="77777777" w:rsidR="00DA4639" w:rsidRDefault="00DA4639" w:rsidP="00DA4639">
      <w:pPr>
        <w:pStyle w:val="ConsPlusTitle"/>
        <w:jc w:val="center"/>
      </w:pPr>
    </w:p>
    <w:p w14:paraId="2B7EE7A2" w14:textId="15CDE097" w:rsidR="00234521" w:rsidRDefault="005C32EB" w:rsidP="00DA463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2.6.1</w:t>
      </w:r>
      <w:r w:rsidR="00234521">
        <w:rPr>
          <w:sz w:val="28"/>
          <w:szCs w:val="28"/>
        </w:rPr>
        <w:t xml:space="preserve">. </w:t>
      </w:r>
      <w:r w:rsidR="00DA4639" w:rsidRPr="00DA4639">
        <w:rPr>
          <w:sz w:val="28"/>
          <w:szCs w:val="28"/>
        </w:rPr>
        <w:t xml:space="preserve">Максимальный срок ожидания в очереди </w:t>
      </w:r>
      <w:r w:rsidR="00234521" w:rsidRPr="00DA4639">
        <w:rPr>
          <w:sz w:val="28"/>
          <w:szCs w:val="28"/>
        </w:rPr>
        <w:t>при получении результата предоставления муниципальной услуги</w:t>
      </w:r>
      <w:r w:rsidR="00234521">
        <w:rPr>
          <w:sz w:val="28"/>
          <w:szCs w:val="28"/>
        </w:rPr>
        <w:t xml:space="preserve"> в Департаменте </w:t>
      </w:r>
      <w:r w:rsidR="00234521" w:rsidRPr="00DA4639">
        <w:rPr>
          <w:sz w:val="28"/>
          <w:szCs w:val="28"/>
        </w:rPr>
        <w:t>не должен превышать 15 минут.</w:t>
      </w:r>
    </w:p>
    <w:p w14:paraId="3E88F284" w14:textId="2378073A" w:rsidR="00234521" w:rsidRPr="00234521" w:rsidRDefault="005C32EB" w:rsidP="00234521">
      <w:pPr>
        <w:pStyle w:val="ConsPlusTitle"/>
        <w:ind w:firstLine="540"/>
        <w:jc w:val="both"/>
        <w:outlineLvl w:val="2"/>
        <w:rPr>
          <w:b w:val="0"/>
        </w:rPr>
      </w:pPr>
      <w:r>
        <w:rPr>
          <w:b w:val="0"/>
        </w:rPr>
        <w:t xml:space="preserve">2.6.2. </w:t>
      </w:r>
      <w:r w:rsidR="00234521" w:rsidRPr="00234521">
        <w:rPr>
          <w:b w:val="0"/>
        </w:rPr>
        <w:t xml:space="preserve">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МФЦ </w:t>
      </w:r>
      <w:r w:rsidR="00234521">
        <w:rPr>
          <w:b w:val="0"/>
        </w:rPr>
        <w:t>устанавливаются регламентом его работы.</w:t>
      </w:r>
    </w:p>
    <w:p w14:paraId="26CC826E" w14:textId="77777777" w:rsidR="00234521" w:rsidRDefault="00234521" w:rsidP="00DA4639">
      <w:pPr>
        <w:pStyle w:val="ConsPlusNormal"/>
        <w:ind w:firstLine="540"/>
        <w:jc w:val="both"/>
        <w:rPr>
          <w:sz w:val="28"/>
          <w:szCs w:val="28"/>
        </w:rPr>
      </w:pPr>
    </w:p>
    <w:p w14:paraId="0EB46C96" w14:textId="77777777" w:rsidR="00526BB4" w:rsidRDefault="00526BB4" w:rsidP="000A4A2C">
      <w:pPr>
        <w:pStyle w:val="ConsPlusTitle"/>
        <w:jc w:val="center"/>
        <w:outlineLvl w:val="2"/>
      </w:pPr>
    </w:p>
    <w:p w14:paraId="3AB679EE" w14:textId="37B34C51" w:rsidR="00034DEF" w:rsidRDefault="00594658" w:rsidP="000A4A2C">
      <w:pPr>
        <w:pStyle w:val="ConsPlusTitle"/>
        <w:jc w:val="center"/>
        <w:outlineLvl w:val="2"/>
      </w:pPr>
      <w:r>
        <w:t xml:space="preserve">2.7 </w:t>
      </w:r>
      <w:r w:rsidR="000A4A2C">
        <w:t xml:space="preserve">Срок регистрации запроса заявителя </w:t>
      </w:r>
    </w:p>
    <w:p w14:paraId="05706539" w14:textId="77777777" w:rsidR="000A4A2C" w:rsidRDefault="000A4A2C" w:rsidP="00034DEF">
      <w:pPr>
        <w:pStyle w:val="ConsPlusTitle"/>
        <w:jc w:val="center"/>
        <w:outlineLvl w:val="2"/>
      </w:pPr>
      <w:r>
        <w:t>о предоставлении</w:t>
      </w:r>
      <w:r w:rsidR="00034DEF">
        <w:t xml:space="preserve"> </w:t>
      </w:r>
      <w:r>
        <w:t>муниципальной услуги</w:t>
      </w:r>
    </w:p>
    <w:p w14:paraId="43E7F34E" w14:textId="77777777" w:rsidR="00436BCB" w:rsidRDefault="00436BCB">
      <w:pPr>
        <w:ind w:firstLine="709"/>
        <w:jc w:val="both"/>
        <w:rPr>
          <w:color w:val="000000" w:themeColor="text1"/>
          <w:sz w:val="28"/>
          <w:szCs w:val="28"/>
        </w:rPr>
      </w:pPr>
    </w:p>
    <w:p w14:paraId="346DC8A2" w14:textId="219BEC2D" w:rsidR="000A4A2C" w:rsidRPr="000A4A2C" w:rsidRDefault="005C32EB" w:rsidP="00034DE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="00BA0BC5">
        <w:rPr>
          <w:sz w:val="28"/>
          <w:szCs w:val="28"/>
        </w:rPr>
        <w:t xml:space="preserve">. </w:t>
      </w:r>
      <w:r w:rsidR="000A4A2C" w:rsidRPr="000A4A2C">
        <w:rPr>
          <w:sz w:val="28"/>
          <w:szCs w:val="28"/>
        </w:rPr>
        <w:t>Письменное заявление о предоставлении муниципальной услуги, поступившее в адрес Департамента по почте, подлежит обязательной регистрации специалистом Департамента, ответственным за делопроизводство, в С</w:t>
      </w:r>
      <w:r>
        <w:rPr>
          <w:sz w:val="28"/>
          <w:szCs w:val="28"/>
        </w:rPr>
        <w:t>ЭД</w:t>
      </w:r>
      <w:r w:rsidR="000A4A2C" w:rsidRPr="000A4A2C">
        <w:rPr>
          <w:sz w:val="28"/>
          <w:szCs w:val="28"/>
        </w:rPr>
        <w:t xml:space="preserve"> в день поступления такого заявления в Департамент.</w:t>
      </w:r>
    </w:p>
    <w:p w14:paraId="72B6CBC3" w14:textId="6CC0B00A" w:rsidR="000A4A2C" w:rsidRPr="00BA0BC5" w:rsidRDefault="005C32EB" w:rsidP="00034DE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="000A4A2C" w:rsidRPr="00BA0BC5">
        <w:rPr>
          <w:sz w:val="28"/>
          <w:szCs w:val="28"/>
        </w:rPr>
        <w:t>Личный прием заявлений о предоставлении муниципальной услуги осуществляется только через МФЦ.</w:t>
      </w:r>
      <w:r w:rsidR="00C50156" w:rsidRPr="00BA0BC5">
        <w:rPr>
          <w:sz w:val="28"/>
          <w:szCs w:val="28"/>
        </w:rPr>
        <w:t xml:space="preserve"> </w:t>
      </w:r>
    </w:p>
    <w:p w14:paraId="69B3DAAB" w14:textId="648C39DC" w:rsidR="00C50156" w:rsidRDefault="00C50156" w:rsidP="00034DE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BA0BC5">
        <w:rPr>
          <w:sz w:val="28"/>
          <w:szCs w:val="28"/>
        </w:rPr>
        <w:t xml:space="preserve">Регистрация </w:t>
      </w:r>
      <w:proofErr w:type="gramStart"/>
      <w:r w:rsidRPr="00BA0BC5">
        <w:rPr>
          <w:sz w:val="28"/>
          <w:szCs w:val="28"/>
        </w:rPr>
        <w:t xml:space="preserve">заявления </w:t>
      </w:r>
      <w:r w:rsidR="00BA0BC5" w:rsidRPr="00BA0BC5">
        <w:rPr>
          <w:sz w:val="28"/>
          <w:szCs w:val="28"/>
        </w:rPr>
        <w:t xml:space="preserve"> </w:t>
      </w:r>
      <w:r w:rsidRPr="00BA0BC5">
        <w:rPr>
          <w:sz w:val="28"/>
          <w:szCs w:val="28"/>
        </w:rPr>
        <w:t>МФЦ</w:t>
      </w:r>
      <w:proofErr w:type="gramEnd"/>
      <w:r w:rsidRPr="00BA0BC5">
        <w:rPr>
          <w:sz w:val="28"/>
          <w:szCs w:val="28"/>
        </w:rPr>
        <w:t xml:space="preserve"> осуществляется в соответствии с регламентом его работы. При обращении заявителя в МФЦ обеспечивается передача заявления в </w:t>
      </w:r>
      <w:r w:rsidR="0086474F" w:rsidRPr="00BA0BC5">
        <w:rPr>
          <w:sz w:val="28"/>
          <w:szCs w:val="28"/>
        </w:rPr>
        <w:t>Департамент</w:t>
      </w:r>
      <w:r w:rsidRPr="00BA0BC5">
        <w:rPr>
          <w:sz w:val="28"/>
          <w:szCs w:val="28"/>
        </w:rPr>
        <w:t xml:space="preserve"> в порядке и сроки, установленные соглашением о взаимодействии, но не позднее следующего рабочего дня со дня регистрации заявления.</w:t>
      </w:r>
    </w:p>
    <w:p w14:paraId="33D8C271" w14:textId="77777777" w:rsidR="00094B46" w:rsidRPr="000A4A2C" w:rsidRDefault="00094B4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DA8273E" w14:textId="11EA619E" w:rsidR="00ED2158" w:rsidRDefault="00AF5BA2" w:rsidP="00F466B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2.8 </w:t>
      </w:r>
      <w:r w:rsidR="00ED2158" w:rsidRPr="00ED2158">
        <w:rPr>
          <w:b/>
          <w:color w:val="000000" w:themeColor="text1"/>
          <w:sz w:val="28"/>
          <w:szCs w:val="28"/>
        </w:rPr>
        <w:t xml:space="preserve">Требования к помещениям, </w:t>
      </w:r>
    </w:p>
    <w:p w14:paraId="56F64638" w14:textId="77777777" w:rsidR="00F466BD" w:rsidRPr="00ED2158" w:rsidRDefault="00ED2158" w:rsidP="00F466BD">
      <w:pPr>
        <w:jc w:val="center"/>
        <w:rPr>
          <w:b/>
          <w:color w:val="000000" w:themeColor="text1"/>
          <w:sz w:val="28"/>
          <w:szCs w:val="28"/>
        </w:rPr>
      </w:pPr>
      <w:r w:rsidRPr="00ED2158">
        <w:rPr>
          <w:b/>
          <w:color w:val="000000" w:themeColor="text1"/>
          <w:sz w:val="28"/>
          <w:szCs w:val="28"/>
        </w:rPr>
        <w:t>в которых предоставляется муниципальная услуга</w:t>
      </w:r>
    </w:p>
    <w:p w14:paraId="40F0C43C" w14:textId="77777777" w:rsidR="00F466BD" w:rsidRDefault="00F466BD" w:rsidP="00F466BD">
      <w:pPr>
        <w:jc w:val="center"/>
        <w:rPr>
          <w:color w:val="000000" w:themeColor="text1"/>
          <w:sz w:val="28"/>
          <w:szCs w:val="28"/>
        </w:rPr>
      </w:pPr>
    </w:p>
    <w:p w14:paraId="0BBAF8B5" w14:textId="2F55A60A" w:rsidR="008579CA" w:rsidRPr="008579CA" w:rsidRDefault="00AD32FE" w:rsidP="008579CA">
      <w:pPr>
        <w:pStyle w:val="aff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2.8.1</w:t>
      </w:r>
      <w:r w:rsidR="00D849B5">
        <w:rPr>
          <w:sz w:val="28"/>
          <w:szCs w:val="28"/>
        </w:rPr>
        <w:t xml:space="preserve">. </w:t>
      </w:r>
      <w:r w:rsidR="008579CA" w:rsidRPr="008579CA">
        <w:rPr>
          <w:sz w:val="28"/>
          <w:szCs w:val="28"/>
        </w:rPr>
        <w:t xml:space="preserve">Требования к помещениям, в которых предоставляется муниципальная услуга, размещаются на официальном сайте, </w:t>
      </w:r>
      <w:r w:rsidR="008579CA" w:rsidRPr="00B21419">
        <w:rPr>
          <w:sz w:val="28"/>
          <w:szCs w:val="28"/>
        </w:rPr>
        <w:t>а также на Едином портале (с момента реализации технической возможности).</w:t>
      </w:r>
    </w:p>
    <w:p w14:paraId="1EE3FDF7" w14:textId="3D67C61F" w:rsidR="008579CA" w:rsidRDefault="00E66C4E" w:rsidP="008579CA">
      <w:pPr>
        <w:pStyle w:val="aff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r w:rsidR="008579CA" w:rsidRPr="008579CA">
        <w:rPr>
          <w:sz w:val="28"/>
          <w:szCs w:val="28"/>
        </w:rPr>
        <w:t xml:space="preserve"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</w:t>
      </w:r>
      <w:r w:rsidR="008579CA" w:rsidRPr="008579CA">
        <w:rPr>
          <w:sz w:val="28"/>
          <w:szCs w:val="28"/>
        </w:rPr>
        <w:lastRenderedPageBreak/>
        <w:t>организации деятельности многофункциональных центров предоставления государственных и муниципальных услуг".</w:t>
      </w:r>
    </w:p>
    <w:p w14:paraId="355CE3ED" w14:textId="77777777" w:rsidR="00F466BD" w:rsidRPr="000B46F2" w:rsidRDefault="00F466BD" w:rsidP="00F466BD">
      <w:pPr>
        <w:pStyle w:val="ConsPlusNormal"/>
        <w:ind w:firstLine="709"/>
        <w:jc w:val="both"/>
        <w:rPr>
          <w:sz w:val="28"/>
          <w:szCs w:val="28"/>
        </w:rPr>
      </w:pPr>
    </w:p>
    <w:p w14:paraId="47A0C49A" w14:textId="4BA2286A" w:rsidR="00F466BD" w:rsidRPr="00537243" w:rsidRDefault="000E3E09" w:rsidP="00537243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2.9 </w:t>
      </w:r>
      <w:r w:rsidR="00537243" w:rsidRPr="00537243">
        <w:rPr>
          <w:b/>
          <w:sz w:val="28"/>
          <w:szCs w:val="28"/>
        </w:rPr>
        <w:t>Показатели доступности и качества муниципальной услуги</w:t>
      </w:r>
    </w:p>
    <w:p w14:paraId="7DA3290D" w14:textId="77777777" w:rsidR="00537243" w:rsidRPr="000B46F2" w:rsidRDefault="00537243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3B419164" w14:textId="30DCEC37" w:rsidR="008579CA" w:rsidRDefault="008579CA" w:rsidP="006457D3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8579CA">
        <w:rPr>
          <w:sz w:val="28"/>
          <w:szCs w:val="28"/>
        </w:rPr>
        <w:t xml:space="preserve">Показатели </w:t>
      </w:r>
      <w:r w:rsidR="00FA6931">
        <w:rPr>
          <w:sz w:val="28"/>
          <w:szCs w:val="28"/>
        </w:rPr>
        <w:t xml:space="preserve">доступности и </w:t>
      </w:r>
      <w:r w:rsidRPr="008579CA">
        <w:rPr>
          <w:sz w:val="28"/>
          <w:szCs w:val="28"/>
        </w:rPr>
        <w:t>качества муниципальной услуги размещены на официальном сайте в информационно-телекоммуникационной сети "Интернет</w:t>
      </w:r>
      <w:r w:rsidRPr="00B21419">
        <w:rPr>
          <w:sz w:val="28"/>
          <w:szCs w:val="28"/>
        </w:rPr>
        <w:t>", а также на Едином портале (с момента реализации технической возможности).</w:t>
      </w:r>
    </w:p>
    <w:p w14:paraId="1162D274" w14:textId="4CA97273" w:rsidR="00F74917" w:rsidRPr="00BC7BE0" w:rsidRDefault="00F74917" w:rsidP="00F466BD">
      <w:pPr>
        <w:ind w:firstLine="709"/>
        <w:jc w:val="both"/>
        <w:rPr>
          <w:sz w:val="28"/>
          <w:szCs w:val="28"/>
        </w:rPr>
      </w:pPr>
    </w:p>
    <w:p w14:paraId="173064A4" w14:textId="77777777" w:rsidR="00C8561F" w:rsidRDefault="00C8561F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5AC80A98" w14:textId="05425603" w:rsidR="000F3FDC" w:rsidRPr="007E4C68" w:rsidRDefault="008E46BC" w:rsidP="000F3FDC">
      <w:pPr>
        <w:pStyle w:val="af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</w:t>
      </w:r>
      <w:r w:rsidR="002C2842">
        <w:t xml:space="preserve"> </w:t>
      </w:r>
      <w:r w:rsidR="000F3FDC" w:rsidRPr="007E4C68">
        <w:rPr>
          <w:b/>
          <w:sz w:val="28"/>
          <w:szCs w:val="28"/>
        </w:rPr>
        <w:t xml:space="preserve">Иные требования к предоставлению муниципальной услуги, </w:t>
      </w:r>
    </w:p>
    <w:p w14:paraId="474B3E43" w14:textId="77777777" w:rsidR="000F3FDC" w:rsidRPr="007E4C68" w:rsidRDefault="000F3FDC" w:rsidP="000F3FDC">
      <w:pPr>
        <w:pStyle w:val="aff6"/>
        <w:spacing w:before="0" w:beforeAutospacing="0" w:after="0" w:afterAutospacing="0"/>
        <w:jc w:val="center"/>
        <w:rPr>
          <w:b/>
          <w:sz w:val="28"/>
          <w:szCs w:val="28"/>
        </w:rPr>
      </w:pPr>
      <w:r w:rsidRPr="007E4C68">
        <w:rPr>
          <w:b/>
          <w:sz w:val="28"/>
          <w:szCs w:val="28"/>
        </w:rPr>
        <w:t xml:space="preserve">в том числе учитывающие особенности предоставления государственных </w:t>
      </w:r>
    </w:p>
    <w:p w14:paraId="2CA07066" w14:textId="77777777" w:rsidR="000F3FDC" w:rsidRPr="007E4C68" w:rsidRDefault="000F3FDC" w:rsidP="000F3FDC">
      <w:pPr>
        <w:pStyle w:val="aff6"/>
        <w:spacing w:before="0" w:beforeAutospacing="0" w:after="0" w:afterAutospacing="0"/>
        <w:jc w:val="center"/>
        <w:rPr>
          <w:b/>
          <w:sz w:val="28"/>
          <w:szCs w:val="28"/>
        </w:rPr>
      </w:pPr>
      <w:r w:rsidRPr="007E4C68">
        <w:rPr>
          <w:b/>
          <w:sz w:val="28"/>
          <w:szCs w:val="28"/>
        </w:rPr>
        <w:t xml:space="preserve">и муниципальных услуг в многофункциональных центрах </w:t>
      </w:r>
    </w:p>
    <w:p w14:paraId="2204CDA7" w14:textId="77777777" w:rsidR="000F3FDC" w:rsidRPr="007E4C68" w:rsidRDefault="000F3FDC" w:rsidP="000F3FDC">
      <w:pPr>
        <w:pStyle w:val="aff6"/>
        <w:spacing w:before="0" w:beforeAutospacing="0" w:after="0" w:afterAutospacing="0"/>
        <w:jc w:val="center"/>
        <w:rPr>
          <w:b/>
          <w:sz w:val="28"/>
          <w:szCs w:val="28"/>
        </w:rPr>
      </w:pPr>
      <w:r w:rsidRPr="007E4C68">
        <w:rPr>
          <w:b/>
          <w:sz w:val="28"/>
          <w:szCs w:val="28"/>
        </w:rPr>
        <w:t xml:space="preserve">и особенности предоставления муниципальной услуги </w:t>
      </w:r>
    </w:p>
    <w:p w14:paraId="0AB6FC9B" w14:textId="2D5235EB" w:rsidR="00EF5BD0" w:rsidRPr="00194972" w:rsidRDefault="000F3FDC" w:rsidP="000F3FDC">
      <w:pPr>
        <w:pStyle w:val="ConsPlusTitle"/>
        <w:jc w:val="center"/>
        <w:outlineLvl w:val="2"/>
        <w:rPr>
          <w:color w:val="000000" w:themeColor="text1"/>
        </w:rPr>
      </w:pPr>
      <w:r w:rsidRPr="007E4C68">
        <w:t>в электронной форме</w:t>
      </w:r>
      <w:r w:rsidR="00194972" w:rsidRPr="00194972">
        <w:t xml:space="preserve"> </w:t>
      </w:r>
    </w:p>
    <w:p w14:paraId="54234E69" w14:textId="77777777" w:rsidR="00194972" w:rsidRPr="00194972" w:rsidRDefault="00194972" w:rsidP="00F466BD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69840502" w14:textId="5E15D24F" w:rsidR="008B45C7" w:rsidRDefault="007F5DE7" w:rsidP="00484EE0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2.10.1</w:t>
      </w:r>
      <w:r w:rsidR="00414604">
        <w:rPr>
          <w:sz w:val="28"/>
          <w:szCs w:val="28"/>
        </w:rPr>
        <w:t xml:space="preserve">. </w:t>
      </w:r>
      <w:r w:rsidR="008579CA">
        <w:rPr>
          <w:sz w:val="28"/>
          <w:szCs w:val="28"/>
        </w:rPr>
        <w:t>У</w:t>
      </w:r>
      <w:r w:rsidR="008B45C7">
        <w:rPr>
          <w:sz w:val="28"/>
          <w:szCs w:val="28"/>
        </w:rPr>
        <w:t>слуг</w:t>
      </w:r>
      <w:r w:rsidR="008579CA">
        <w:rPr>
          <w:sz w:val="28"/>
          <w:szCs w:val="28"/>
        </w:rPr>
        <w:t>и</w:t>
      </w:r>
      <w:r w:rsidR="008B45C7">
        <w:rPr>
          <w:sz w:val="28"/>
          <w:szCs w:val="28"/>
        </w:rPr>
        <w:t>, которые являются необходимыми и обязательными для предоставления муниципальной услуги, отсутствуют.</w:t>
      </w:r>
    </w:p>
    <w:p w14:paraId="15200B52" w14:textId="3A9C0C00" w:rsidR="008579CA" w:rsidRDefault="008579CA" w:rsidP="00484EE0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1953FF">
        <w:rPr>
          <w:sz w:val="28"/>
        </w:rPr>
        <w:t>Информационн</w:t>
      </w:r>
      <w:r w:rsidR="001953FF" w:rsidRPr="001953FF">
        <w:rPr>
          <w:sz w:val="28"/>
        </w:rPr>
        <w:t>ая</w:t>
      </w:r>
      <w:r w:rsidRPr="001953FF">
        <w:rPr>
          <w:sz w:val="28"/>
        </w:rPr>
        <w:t xml:space="preserve"> систем</w:t>
      </w:r>
      <w:r w:rsidR="001953FF" w:rsidRPr="001953FF">
        <w:rPr>
          <w:sz w:val="28"/>
        </w:rPr>
        <w:t>а</w:t>
      </w:r>
      <w:r w:rsidRPr="001953FF">
        <w:rPr>
          <w:sz w:val="28"/>
        </w:rPr>
        <w:t>, используем</w:t>
      </w:r>
      <w:r w:rsidR="001953FF" w:rsidRPr="001953FF">
        <w:rPr>
          <w:sz w:val="28"/>
        </w:rPr>
        <w:t>ая</w:t>
      </w:r>
      <w:r w:rsidRPr="001953FF">
        <w:rPr>
          <w:sz w:val="28"/>
        </w:rPr>
        <w:t xml:space="preserve"> для предоставления муниципальной слуги</w:t>
      </w:r>
      <w:r w:rsidR="001953FF" w:rsidRPr="001953FF">
        <w:rPr>
          <w:sz w:val="28"/>
        </w:rPr>
        <w:t xml:space="preserve"> -</w:t>
      </w:r>
      <w:r w:rsidR="001953FF" w:rsidRPr="001953FF">
        <w:rPr>
          <w:sz w:val="28"/>
          <w:szCs w:val="28"/>
        </w:rPr>
        <w:t xml:space="preserve"> федеральная государственная информационная система</w:t>
      </w:r>
      <w:r w:rsidR="001953FF">
        <w:rPr>
          <w:sz w:val="28"/>
          <w:szCs w:val="28"/>
        </w:rPr>
        <w:t xml:space="preserve"> </w:t>
      </w:r>
      <w:r w:rsidR="001953FF" w:rsidRPr="00336AAD">
        <w:rPr>
          <w:sz w:val="28"/>
          <w:szCs w:val="28"/>
        </w:rPr>
        <w:t>"</w:t>
      </w:r>
      <w:r w:rsidR="001953FF">
        <w:rPr>
          <w:sz w:val="28"/>
          <w:szCs w:val="28"/>
        </w:rPr>
        <w:t>Единая система межведомственного электронного взаимодействия</w:t>
      </w:r>
      <w:r w:rsidR="001953FF" w:rsidRPr="00336AAD">
        <w:rPr>
          <w:sz w:val="28"/>
          <w:szCs w:val="28"/>
        </w:rPr>
        <w:t>"</w:t>
      </w:r>
      <w:r w:rsidR="001953FF">
        <w:rPr>
          <w:sz w:val="28"/>
          <w:szCs w:val="28"/>
        </w:rPr>
        <w:t>.</w:t>
      </w:r>
    </w:p>
    <w:p w14:paraId="0F853C70" w14:textId="33EE0F37" w:rsidR="008350E3" w:rsidRDefault="008350E3" w:rsidP="00484EE0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4A31DA"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14:paraId="08C10907" w14:textId="7F15DCCD" w:rsidR="00484EE0" w:rsidRDefault="007F5DE7" w:rsidP="00484EE0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2.10.2</w:t>
      </w:r>
      <w:r w:rsidR="00414604">
        <w:rPr>
          <w:sz w:val="28"/>
          <w:szCs w:val="28"/>
        </w:rPr>
        <w:t xml:space="preserve">. </w:t>
      </w:r>
      <w:r w:rsidR="008579CA" w:rsidRPr="008579CA">
        <w:rPr>
          <w:sz w:val="28"/>
        </w:rPr>
        <w:t>Предоставление муниципальной услуги в МФЦ осуществляется                                   по принципу "одного окна" в соответствии с законодательством Российской Федерации, а также соглашением о взаимодействии.</w:t>
      </w:r>
    </w:p>
    <w:p w14:paraId="70840936" w14:textId="40689E13" w:rsidR="00D861E2" w:rsidRDefault="004A31DA" w:rsidP="00484EE0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 </w:t>
      </w:r>
      <w:r w:rsidR="00F219E9">
        <w:rPr>
          <w:sz w:val="28"/>
          <w:szCs w:val="28"/>
        </w:rPr>
        <w:t>Решение об отказе в приеме запроса и документов и (или) информации, необходимых для предоставления муниципальной услуги, прин</w:t>
      </w:r>
      <w:r w:rsidR="002F67A7">
        <w:rPr>
          <w:sz w:val="28"/>
          <w:szCs w:val="28"/>
        </w:rPr>
        <w:t>имается</w:t>
      </w:r>
      <w:r w:rsidR="00F219E9">
        <w:rPr>
          <w:sz w:val="28"/>
          <w:szCs w:val="28"/>
        </w:rPr>
        <w:t xml:space="preserve"> МФЦ в случаях:</w:t>
      </w:r>
    </w:p>
    <w:p w14:paraId="14625B40" w14:textId="2D81F704" w:rsidR="00F219E9" w:rsidRDefault="00F219E9" w:rsidP="00484EE0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обращении за предоставлением </w:t>
      </w:r>
      <w:r w:rsidR="002B686D" w:rsidRPr="004A31DA">
        <w:rPr>
          <w:sz w:val="28"/>
          <w:szCs w:val="28"/>
        </w:rPr>
        <w:t>муниципальной</w:t>
      </w:r>
      <w:r w:rsidR="002B686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физического лица;</w:t>
      </w:r>
    </w:p>
    <w:p w14:paraId="1C5358D4" w14:textId="58635F21" w:rsidR="00F219E9" w:rsidRPr="002F67A7" w:rsidRDefault="00F219E9" w:rsidP="00484EE0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</w:t>
      </w:r>
      <w:r w:rsidR="002B686D" w:rsidRPr="0071561F">
        <w:rPr>
          <w:sz w:val="28"/>
          <w:szCs w:val="28"/>
        </w:rPr>
        <w:t>не установлен</w:t>
      </w:r>
      <w:r w:rsidR="002B686D">
        <w:rPr>
          <w:sz w:val="28"/>
          <w:szCs w:val="28"/>
        </w:rPr>
        <w:t>ии</w:t>
      </w:r>
      <w:r w:rsidRPr="0071561F">
        <w:rPr>
          <w:sz w:val="28"/>
          <w:szCs w:val="28"/>
        </w:rPr>
        <w:t xml:space="preserve"> личности Заявителя (представителя) </w:t>
      </w:r>
      <w:r w:rsidR="002F67A7">
        <w:rPr>
          <w:sz w:val="28"/>
          <w:szCs w:val="28"/>
        </w:rPr>
        <w:t xml:space="preserve">– </w:t>
      </w:r>
      <w:r w:rsidR="002B686D">
        <w:rPr>
          <w:sz w:val="28"/>
          <w:szCs w:val="28"/>
        </w:rPr>
        <w:br/>
      </w:r>
      <w:r w:rsidR="002F67A7">
        <w:rPr>
          <w:sz w:val="28"/>
          <w:szCs w:val="28"/>
        </w:rPr>
        <w:t>(</w:t>
      </w:r>
      <w:r w:rsidR="002B686D" w:rsidRPr="0071561F">
        <w:rPr>
          <w:sz w:val="28"/>
          <w:szCs w:val="28"/>
        </w:rPr>
        <w:t>не предъявлен</w:t>
      </w:r>
      <w:r w:rsidR="002B686D">
        <w:rPr>
          <w:sz w:val="28"/>
          <w:szCs w:val="28"/>
        </w:rPr>
        <w:t>ии</w:t>
      </w:r>
      <w:r w:rsidRPr="0071561F">
        <w:rPr>
          <w:sz w:val="28"/>
          <w:szCs w:val="28"/>
        </w:rPr>
        <w:t xml:space="preserve"> документа, удостоверяющего личность, отказ</w:t>
      </w:r>
      <w:r>
        <w:rPr>
          <w:sz w:val="28"/>
          <w:szCs w:val="28"/>
        </w:rPr>
        <w:t>а</w:t>
      </w:r>
      <w:r w:rsidRPr="0071561F">
        <w:rPr>
          <w:sz w:val="28"/>
          <w:szCs w:val="28"/>
        </w:rPr>
        <w:t xml:space="preserve"> данного лица предъявить документ, удостоверяющий его личность</w:t>
      </w:r>
      <w:r w:rsidR="002F67A7">
        <w:rPr>
          <w:sz w:val="28"/>
          <w:szCs w:val="28"/>
        </w:rPr>
        <w:t>)</w:t>
      </w:r>
      <w:r w:rsidRPr="0071561F">
        <w:rPr>
          <w:sz w:val="28"/>
          <w:szCs w:val="28"/>
        </w:rPr>
        <w:t xml:space="preserve">, </w:t>
      </w:r>
      <w:r w:rsidR="002B686D" w:rsidRPr="0071561F">
        <w:rPr>
          <w:sz w:val="28"/>
          <w:szCs w:val="28"/>
        </w:rPr>
        <w:t>не подтвержден</w:t>
      </w:r>
      <w:r w:rsidR="002B686D">
        <w:rPr>
          <w:sz w:val="28"/>
          <w:szCs w:val="28"/>
        </w:rPr>
        <w:t>ия</w:t>
      </w:r>
      <w:r w:rsidRPr="0071561F">
        <w:rPr>
          <w:sz w:val="28"/>
          <w:szCs w:val="28"/>
        </w:rPr>
        <w:t xml:space="preserve"> полномочий предс</w:t>
      </w:r>
      <w:r w:rsidR="00F80A39">
        <w:rPr>
          <w:sz w:val="28"/>
          <w:szCs w:val="28"/>
        </w:rPr>
        <w:t>тавителя</w:t>
      </w:r>
      <w:r w:rsidR="002B686D">
        <w:rPr>
          <w:sz w:val="28"/>
          <w:szCs w:val="28"/>
        </w:rPr>
        <w:t xml:space="preserve"> </w:t>
      </w:r>
      <w:r w:rsidR="002B686D" w:rsidRPr="004A31DA">
        <w:rPr>
          <w:sz w:val="28"/>
          <w:szCs w:val="28"/>
        </w:rPr>
        <w:t>(в случае обращения представителя заявителя)</w:t>
      </w:r>
      <w:r w:rsidR="00F80A39" w:rsidRPr="004A31DA">
        <w:rPr>
          <w:sz w:val="28"/>
          <w:szCs w:val="28"/>
        </w:rPr>
        <w:t>.</w:t>
      </w:r>
    </w:p>
    <w:p w14:paraId="448387CB" w14:textId="36018FB7" w:rsidR="002F67A7" w:rsidRPr="002F67A7" w:rsidRDefault="004A31DA" w:rsidP="00484EE0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2.10.4. </w:t>
      </w:r>
      <w:r w:rsidR="002F67A7" w:rsidRPr="002F67A7">
        <w:rPr>
          <w:sz w:val="28"/>
          <w:szCs w:val="28"/>
        </w:rPr>
        <w:t>Результат предоставления муниципальной услуги направляется заявителю (представителю) способами, указанными в заявлении, в том числе в форме документов на бумажном носителе, которы</w:t>
      </w:r>
      <w:r w:rsidR="00DD1EEF">
        <w:rPr>
          <w:sz w:val="28"/>
          <w:szCs w:val="28"/>
        </w:rPr>
        <w:t>е</w:t>
      </w:r>
      <w:r w:rsidR="002F67A7" w:rsidRPr="002F67A7">
        <w:rPr>
          <w:sz w:val="28"/>
          <w:szCs w:val="28"/>
        </w:rPr>
        <w:t xml:space="preserve"> Заявитель получает при обращении в МФЦ.</w:t>
      </w:r>
    </w:p>
    <w:p w14:paraId="04FD5B3B" w14:textId="77777777" w:rsidR="00D861E2" w:rsidRPr="008E46BC" w:rsidRDefault="00D861E2" w:rsidP="00484EE0">
      <w:pPr>
        <w:spacing w:line="0" w:lineRule="atLeast"/>
        <w:ind w:firstLine="709"/>
        <w:jc w:val="both"/>
        <w:rPr>
          <w:sz w:val="28"/>
          <w:szCs w:val="28"/>
        </w:rPr>
      </w:pPr>
    </w:p>
    <w:p w14:paraId="06A189CE" w14:textId="7F2CA066" w:rsidR="00035FC2" w:rsidRDefault="0090283D" w:rsidP="00035FC2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2.11 </w:t>
      </w:r>
      <w:r w:rsidR="00035FC2" w:rsidRPr="00035FC2">
        <w:rPr>
          <w:b/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7E304D1E" w14:textId="77777777" w:rsidR="00FA420B" w:rsidRDefault="00FA420B" w:rsidP="00035FC2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1E0B7B53" w14:textId="2E4849E2" w:rsidR="006D42BF" w:rsidRDefault="007F5DE7" w:rsidP="00E52BAB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2.11.1</w:t>
      </w:r>
      <w:r w:rsidR="002F67A7">
        <w:rPr>
          <w:sz w:val="28"/>
          <w:szCs w:val="28"/>
        </w:rPr>
        <w:t xml:space="preserve">. </w:t>
      </w:r>
      <w:r w:rsidR="00C10CE6" w:rsidRPr="00C10CE6"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заявления                                     и документов, необходимых для предоставления муниципальной услуги, приведены в приложении</w:t>
      </w:r>
      <w:r w:rsidR="006D42BF">
        <w:rPr>
          <w:sz w:val="28"/>
          <w:szCs w:val="28"/>
        </w:rPr>
        <w:t xml:space="preserve"> </w:t>
      </w:r>
      <w:r w:rsidR="003C184B">
        <w:rPr>
          <w:sz w:val="28"/>
          <w:szCs w:val="28"/>
        </w:rPr>
        <w:t>3</w:t>
      </w:r>
      <w:r w:rsidR="006D42BF">
        <w:rPr>
          <w:sz w:val="28"/>
          <w:szCs w:val="28"/>
        </w:rPr>
        <w:t xml:space="preserve"> </w:t>
      </w:r>
      <w:r w:rsidR="006D42BF" w:rsidRPr="00E52BAB">
        <w:rPr>
          <w:sz w:val="28"/>
          <w:szCs w:val="28"/>
        </w:rPr>
        <w:t>административно</w:t>
      </w:r>
      <w:r w:rsidR="00C10CE6">
        <w:rPr>
          <w:sz w:val="28"/>
          <w:szCs w:val="28"/>
        </w:rPr>
        <w:t>го</w:t>
      </w:r>
      <w:r w:rsidR="006D42BF" w:rsidRPr="00E52BAB">
        <w:rPr>
          <w:sz w:val="28"/>
          <w:szCs w:val="28"/>
        </w:rPr>
        <w:t xml:space="preserve"> регламент</w:t>
      </w:r>
      <w:r w:rsidR="00C10CE6">
        <w:rPr>
          <w:sz w:val="28"/>
          <w:szCs w:val="28"/>
        </w:rPr>
        <w:t>а</w:t>
      </w:r>
      <w:r w:rsidR="006D42BF" w:rsidRPr="00E52BAB">
        <w:rPr>
          <w:sz w:val="28"/>
          <w:szCs w:val="28"/>
        </w:rPr>
        <w:t>.</w:t>
      </w:r>
    </w:p>
    <w:p w14:paraId="6B7FBAA7" w14:textId="58399652" w:rsidR="00C10CE6" w:rsidRDefault="00C81712" w:rsidP="00E52BAB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</w:rPr>
        <w:t xml:space="preserve">2.11.2. </w:t>
      </w:r>
      <w:r w:rsidR="00C10CE6" w:rsidRPr="00C10CE6">
        <w:rPr>
          <w:sz w:val="28"/>
        </w:rPr>
        <w:t xml:space="preserve">Формы заявлений приведены в приложениях </w:t>
      </w:r>
      <w:r w:rsidR="00B71105" w:rsidRPr="00B71105">
        <w:rPr>
          <w:sz w:val="28"/>
        </w:rPr>
        <w:t>4-7</w:t>
      </w:r>
      <w:r w:rsidR="00C10CE6" w:rsidRPr="00B71105">
        <w:rPr>
          <w:sz w:val="28"/>
        </w:rPr>
        <w:t xml:space="preserve"> </w:t>
      </w:r>
      <w:r w:rsidR="00C10CE6" w:rsidRPr="00C10CE6">
        <w:rPr>
          <w:sz w:val="28"/>
        </w:rPr>
        <w:t>к административному регламенту</w:t>
      </w:r>
      <w:r w:rsidR="00A01503">
        <w:rPr>
          <w:sz w:val="28"/>
        </w:rPr>
        <w:t>.</w:t>
      </w:r>
    </w:p>
    <w:p w14:paraId="3986E9B5" w14:textId="0ABE6FFB" w:rsidR="00FA420B" w:rsidRPr="00B548F8" w:rsidRDefault="00C81712" w:rsidP="00E52BAB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2.11.3. </w:t>
      </w:r>
      <w:r w:rsidR="00FA420B" w:rsidRPr="00B548F8">
        <w:rPr>
          <w:sz w:val="28"/>
          <w:szCs w:val="28"/>
        </w:rPr>
        <w:t>В случае реорганизации юридического лица в форме преобразования, изменения его наименования или типа рынка подается заявление о переоформлении разрешения на право организации розничного рынка</w:t>
      </w:r>
      <w:r w:rsidR="008240FE" w:rsidRPr="00B548F8">
        <w:rPr>
          <w:sz w:val="28"/>
          <w:szCs w:val="28"/>
        </w:rPr>
        <w:t xml:space="preserve"> </w:t>
      </w:r>
      <w:r w:rsidR="00FA420B" w:rsidRPr="00B548F8">
        <w:rPr>
          <w:sz w:val="28"/>
          <w:szCs w:val="28"/>
        </w:rPr>
        <w:t>с приложением документов, подтверждающих указанные изменения.</w:t>
      </w:r>
    </w:p>
    <w:p w14:paraId="07C09455" w14:textId="67408C8E" w:rsidR="00253551" w:rsidRPr="00253551" w:rsidRDefault="00861C80" w:rsidP="00253551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2.11.4. </w:t>
      </w:r>
      <w:r w:rsidR="00FA420B" w:rsidRPr="00253551">
        <w:rPr>
          <w:sz w:val="28"/>
          <w:szCs w:val="28"/>
        </w:rPr>
        <w:t>В случае окончания срока действия разрешения на право организации розничного рынка подается заявление о продлении срока действия разрешения на право организации розничного рынка</w:t>
      </w:r>
      <w:r w:rsidR="00253551" w:rsidRPr="00253551">
        <w:rPr>
          <w:sz w:val="28"/>
          <w:szCs w:val="28"/>
        </w:rPr>
        <w:t>.</w:t>
      </w:r>
    </w:p>
    <w:p w14:paraId="0207309D" w14:textId="09D84E79" w:rsidR="00253551" w:rsidRDefault="00861C80" w:rsidP="00253551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2.11.5. </w:t>
      </w:r>
      <w:r w:rsidR="00FA420B" w:rsidRPr="00253551">
        <w:rPr>
          <w:sz w:val="28"/>
          <w:szCs w:val="28"/>
        </w:rPr>
        <w:t xml:space="preserve">В случае утраты, порчи либо иного факта невозможности использования разрешения на право организации розничного рынка подается заявление о выдаче дубликата и (или) </w:t>
      </w:r>
      <w:r w:rsidR="009C251E">
        <w:rPr>
          <w:sz w:val="28"/>
          <w:szCs w:val="28"/>
        </w:rPr>
        <w:t>документа, выданного по результатам предоставления муниципальной услуги</w:t>
      </w:r>
      <w:r w:rsidR="00253551" w:rsidRPr="009C251E">
        <w:rPr>
          <w:sz w:val="28"/>
          <w:szCs w:val="28"/>
        </w:rPr>
        <w:t>.</w:t>
      </w:r>
    </w:p>
    <w:p w14:paraId="0C4828CC" w14:textId="28E3A311" w:rsidR="00FA420B" w:rsidRPr="00E52BAB" w:rsidRDefault="00C81712" w:rsidP="00E52BAB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bookmarkStart w:id="0" w:name="P190"/>
      <w:bookmarkEnd w:id="0"/>
      <w:r>
        <w:rPr>
          <w:sz w:val="28"/>
          <w:szCs w:val="28"/>
        </w:rPr>
        <w:t>2.11.</w:t>
      </w:r>
      <w:r w:rsidR="00861C8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A420B" w:rsidRPr="00E52BAB">
        <w:rPr>
          <w:sz w:val="28"/>
          <w:szCs w:val="28"/>
        </w:rPr>
        <w:t>Формы заявления о предоставлении муниципальной услуги заявитель может получить:</w:t>
      </w:r>
    </w:p>
    <w:p w14:paraId="4751C63E" w14:textId="77777777" w:rsidR="00FA420B" w:rsidRPr="00E52BAB" w:rsidRDefault="00FA420B" w:rsidP="00E52BAB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E52BAB">
        <w:rPr>
          <w:sz w:val="28"/>
          <w:szCs w:val="28"/>
        </w:rPr>
        <w:t xml:space="preserve">- на информационных стендах </w:t>
      </w:r>
      <w:r w:rsidR="0015591D" w:rsidRPr="00E52BAB">
        <w:rPr>
          <w:sz w:val="28"/>
          <w:szCs w:val="28"/>
        </w:rPr>
        <w:t>МФЦ</w:t>
      </w:r>
      <w:r w:rsidRPr="00E52BAB">
        <w:rPr>
          <w:sz w:val="28"/>
          <w:szCs w:val="28"/>
        </w:rPr>
        <w:t>;</w:t>
      </w:r>
    </w:p>
    <w:p w14:paraId="272F11D7" w14:textId="77777777" w:rsidR="00FA420B" w:rsidRPr="00E52BAB" w:rsidRDefault="00FA420B" w:rsidP="00E52BAB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E52BAB">
        <w:rPr>
          <w:sz w:val="28"/>
          <w:szCs w:val="28"/>
        </w:rPr>
        <w:t>- у специалистов Департамента;</w:t>
      </w:r>
    </w:p>
    <w:p w14:paraId="53CC2C5D" w14:textId="21AC9ECF" w:rsidR="00FA420B" w:rsidRPr="00E52BAB" w:rsidRDefault="00FA420B" w:rsidP="00E52BAB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E52BAB">
        <w:rPr>
          <w:sz w:val="28"/>
          <w:szCs w:val="28"/>
        </w:rPr>
        <w:t>- посредством информационно-телекоммуникационной сети "Интернет" на официальном сайте</w:t>
      </w:r>
      <w:r w:rsidR="00C81712">
        <w:rPr>
          <w:sz w:val="28"/>
          <w:szCs w:val="28"/>
        </w:rPr>
        <w:t>.</w:t>
      </w:r>
      <w:r w:rsidR="0015591D">
        <w:rPr>
          <w:sz w:val="28"/>
          <w:szCs w:val="28"/>
        </w:rPr>
        <w:t xml:space="preserve"> </w:t>
      </w:r>
    </w:p>
    <w:p w14:paraId="5ACEBBA8" w14:textId="50720FA2" w:rsidR="00FA420B" w:rsidRPr="00E52BAB" w:rsidRDefault="00F44862" w:rsidP="00E52BAB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bookmarkStart w:id="1" w:name="P200"/>
      <w:bookmarkEnd w:id="1"/>
      <w:r>
        <w:rPr>
          <w:sz w:val="28"/>
          <w:szCs w:val="28"/>
        </w:rPr>
        <w:t>2</w:t>
      </w:r>
      <w:r w:rsidR="00C81712">
        <w:rPr>
          <w:sz w:val="28"/>
          <w:szCs w:val="28"/>
        </w:rPr>
        <w:t>.11.</w:t>
      </w:r>
      <w:r w:rsidR="00CE14B1">
        <w:rPr>
          <w:sz w:val="28"/>
          <w:szCs w:val="28"/>
        </w:rPr>
        <w:t>7</w:t>
      </w:r>
      <w:r w:rsidR="00C81712">
        <w:rPr>
          <w:sz w:val="28"/>
          <w:szCs w:val="28"/>
        </w:rPr>
        <w:t xml:space="preserve">. </w:t>
      </w:r>
      <w:r w:rsidR="00FA420B" w:rsidRPr="00E52BAB">
        <w:rPr>
          <w:sz w:val="28"/>
          <w:szCs w:val="28"/>
        </w:rPr>
        <w:t>Заявление о предоставлении муниципальной услуги должно быть подписано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удостоверено печатью юридического лица (при наличии печати), от имени которого подается заявление.</w:t>
      </w:r>
    </w:p>
    <w:p w14:paraId="44EE8054" w14:textId="77777777" w:rsidR="00BF0915" w:rsidRPr="00E52BAB" w:rsidRDefault="00BF0915" w:rsidP="00E52BAB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</w:p>
    <w:p w14:paraId="0CBDECC3" w14:textId="62EC2262" w:rsidR="00BF0915" w:rsidRDefault="00BF0915" w:rsidP="001779C4">
      <w:pPr>
        <w:pStyle w:val="ConsPlusTitle"/>
        <w:jc w:val="center"/>
        <w:outlineLvl w:val="2"/>
      </w:pPr>
      <w:r w:rsidRPr="00BF0915">
        <w:t xml:space="preserve">2.12 </w:t>
      </w:r>
      <w:r>
        <w:t>Исчерпывающий перечень оснований для отказа в приеме</w:t>
      </w:r>
      <w:r w:rsidR="001779C4">
        <w:t xml:space="preserve"> запроса о предоставлении муниципальной услуги и документов</w:t>
      </w:r>
      <w:r>
        <w:t>, необходимых для предоставления муниципальной</w:t>
      </w:r>
      <w:r w:rsidR="001779C4">
        <w:t xml:space="preserve"> </w:t>
      </w:r>
      <w:r>
        <w:t>услуги</w:t>
      </w:r>
      <w:r w:rsidR="001779C4">
        <w:t>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D30AAF0" w14:textId="77777777" w:rsidR="00BF0915" w:rsidRDefault="00BF0915" w:rsidP="00E52BAB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</w:p>
    <w:p w14:paraId="7F1A9891" w14:textId="7DC09EFF" w:rsidR="00847D19" w:rsidRPr="00E511C6" w:rsidRDefault="009E5ED1" w:rsidP="00847D19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2.12.1</w:t>
      </w:r>
      <w:r w:rsidR="00E511C6">
        <w:rPr>
          <w:sz w:val="28"/>
          <w:szCs w:val="28"/>
        </w:rPr>
        <w:t xml:space="preserve">. </w:t>
      </w:r>
      <w:r w:rsidR="00847D19" w:rsidRPr="00E511C6">
        <w:rPr>
          <w:sz w:val="28"/>
          <w:szCs w:val="28"/>
        </w:rPr>
        <w:t xml:space="preserve">Основанием для отказа в приеме к рассмотрению </w:t>
      </w:r>
      <w:r w:rsidR="00E511C6" w:rsidRPr="00E511C6">
        <w:rPr>
          <w:sz w:val="28"/>
          <w:szCs w:val="28"/>
        </w:rPr>
        <w:t xml:space="preserve">запроса и </w:t>
      </w:r>
      <w:r w:rsidR="00847D19" w:rsidRPr="00E511C6">
        <w:rPr>
          <w:sz w:val="28"/>
          <w:szCs w:val="28"/>
        </w:rPr>
        <w:t>документов, необходимых для предоставления муниципальной услуги, является:</w:t>
      </w:r>
    </w:p>
    <w:p w14:paraId="3A5BFBB8" w14:textId="40C5CFFA" w:rsidR="00847D19" w:rsidRPr="00E511C6" w:rsidRDefault="00847D19" w:rsidP="00847D19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511C6">
        <w:rPr>
          <w:sz w:val="28"/>
          <w:szCs w:val="28"/>
        </w:rPr>
        <w:t xml:space="preserve">а) </w:t>
      </w:r>
      <w:r w:rsidR="00556966">
        <w:rPr>
          <w:sz w:val="28"/>
          <w:szCs w:val="28"/>
        </w:rPr>
        <w:t>не установление</w:t>
      </w:r>
      <w:r w:rsidRPr="00E511C6">
        <w:rPr>
          <w:sz w:val="28"/>
          <w:szCs w:val="28"/>
        </w:rPr>
        <w:t xml:space="preserve"> личности Заявителя (представителя), </w:t>
      </w:r>
      <w:r w:rsidR="00556966" w:rsidRPr="00E511C6">
        <w:rPr>
          <w:sz w:val="28"/>
          <w:szCs w:val="28"/>
        </w:rPr>
        <w:t>не предъявление</w:t>
      </w:r>
      <w:r w:rsidRPr="00E511C6">
        <w:rPr>
          <w:sz w:val="28"/>
          <w:szCs w:val="28"/>
        </w:rPr>
        <w:t xml:space="preserve"> документа, удостоверяющего личность, отказ данного лица предъявить </w:t>
      </w:r>
      <w:r w:rsidRPr="00E511C6">
        <w:rPr>
          <w:sz w:val="28"/>
          <w:szCs w:val="28"/>
        </w:rPr>
        <w:lastRenderedPageBreak/>
        <w:t xml:space="preserve">документ, удостоверяющий его личность, </w:t>
      </w:r>
      <w:r w:rsidR="00556966" w:rsidRPr="00E511C6">
        <w:rPr>
          <w:sz w:val="28"/>
          <w:szCs w:val="28"/>
        </w:rPr>
        <w:t>не подтверждение</w:t>
      </w:r>
      <w:r w:rsidRPr="00E511C6">
        <w:rPr>
          <w:sz w:val="28"/>
          <w:szCs w:val="28"/>
        </w:rPr>
        <w:t xml:space="preserve"> полномочий представителя</w:t>
      </w:r>
      <w:r w:rsidR="00556966">
        <w:rPr>
          <w:sz w:val="28"/>
          <w:szCs w:val="28"/>
        </w:rPr>
        <w:t xml:space="preserve"> </w:t>
      </w:r>
      <w:r w:rsidR="00556966" w:rsidRPr="004A31DA">
        <w:rPr>
          <w:sz w:val="28"/>
          <w:szCs w:val="28"/>
        </w:rPr>
        <w:t>(в случае обращения представителя заявителя)</w:t>
      </w:r>
      <w:r w:rsidRPr="004A31DA">
        <w:rPr>
          <w:sz w:val="28"/>
          <w:szCs w:val="28"/>
        </w:rPr>
        <w:t>;</w:t>
      </w:r>
    </w:p>
    <w:p w14:paraId="75D4A439" w14:textId="77777777" w:rsidR="00847D19" w:rsidRPr="00E511C6" w:rsidRDefault="00847D19" w:rsidP="00847D19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511C6">
        <w:rPr>
          <w:sz w:val="28"/>
          <w:szCs w:val="28"/>
        </w:rPr>
        <w:t>б) подача заявления в орган, не уполномоченный на его рассм</w:t>
      </w:r>
      <w:r w:rsidR="00E511C6">
        <w:rPr>
          <w:sz w:val="28"/>
          <w:szCs w:val="28"/>
        </w:rPr>
        <w:t>отрение.</w:t>
      </w:r>
    </w:p>
    <w:p w14:paraId="79AD0B80" w14:textId="7111D2C8" w:rsidR="00A83FC6" w:rsidRPr="00E10844" w:rsidRDefault="009E5ED1" w:rsidP="00E10844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2.12.2</w:t>
      </w:r>
      <w:r w:rsidR="00A16F75">
        <w:rPr>
          <w:sz w:val="28"/>
          <w:szCs w:val="28"/>
        </w:rPr>
        <w:t xml:space="preserve">. </w:t>
      </w:r>
      <w:r w:rsidR="00C10CE6" w:rsidRPr="00780475">
        <w:rPr>
          <w:sz w:val="28"/>
          <w:szCs w:val="28"/>
        </w:rPr>
        <w:t xml:space="preserve">При предоставлении муниципальной услуги </w:t>
      </w:r>
      <w:r w:rsidR="00C10CE6">
        <w:rPr>
          <w:sz w:val="28"/>
          <w:szCs w:val="28"/>
        </w:rPr>
        <w:t>о</w:t>
      </w:r>
      <w:r w:rsidR="00A83FC6" w:rsidRPr="00E10844">
        <w:rPr>
          <w:sz w:val="28"/>
          <w:szCs w:val="28"/>
        </w:rPr>
        <w:t>снования для приостановления предоставления муниципальной услуги не предусмотрены.</w:t>
      </w:r>
    </w:p>
    <w:p w14:paraId="7E9F23CF" w14:textId="06C20CA5" w:rsidR="00A83FC6" w:rsidRPr="00E10844" w:rsidRDefault="009E5ED1" w:rsidP="00E10844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2.12.3</w:t>
      </w:r>
      <w:r w:rsidR="00A16F75">
        <w:rPr>
          <w:sz w:val="28"/>
          <w:szCs w:val="28"/>
        </w:rPr>
        <w:t xml:space="preserve">. </w:t>
      </w:r>
      <w:r w:rsidR="00A83FC6" w:rsidRPr="00E10844">
        <w:rPr>
          <w:sz w:val="28"/>
          <w:szCs w:val="28"/>
        </w:rPr>
        <w:t>Решение об отказе в выдаче разрешения на право организации розничного рынка, переоформленного разрешения на право организации розничного рынка или разрешения на право организации розничного рынка с продленным сроком его действия принимается по следующим основаниям:</w:t>
      </w:r>
    </w:p>
    <w:p w14:paraId="3A2DB536" w14:textId="05DE5A39" w:rsidR="00A83FC6" w:rsidRPr="00E10844" w:rsidRDefault="00A83FC6" w:rsidP="00E10844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10844">
        <w:rPr>
          <w:sz w:val="28"/>
          <w:szCs w:val="28"/>
        </w:rPr>
        <w:t>-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План</w:t>
      </w:r>
      <w:r w:rsidR="00556966" w:rsidRPr="009E5ED1">
        <w:rPr>
          <w:sz w:val="28"/>
          <w:szCs w:val="28"/>
        </w:rPr>
        <w:t>ом</w:t>
      </w:r>
      <w:r w:rsidRPr="00E10844">
        <w:rPr>
          <w:sz w:val="28"/>
          <w:szCs w:val="28"/>
        </w:rPr>
        <w:t xml:space="preserve"> организации розничных р</w:t>
      </w:r>
      <w:r w:rsidR="007842CB">
        <w:rPr>
          <w:sz w:val="28"/>
          <w:szCs w:val="28"/>
        </w:rPr>
        <w:t>ынков на территории ХМАО - Югры</w:t>
      </w:r>
      <w:r w:rsidRPr="00E10844">
        <w:rPr>
          <w:sz w:val="28"/>
          <w:szCs w:val="28"/>
        </w:rPr>
        <w:t>;</w:t>
      </w:r>
    </w:p>
    <w:p w14:paraId="068D9995" w14:textId="77777777" w:rsidR="00A83FC6" w:rsidRPr="00E10844" w:rsidRDefault="00A83FC6" w:rsidP="00E10844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10844">
        <w:rPr>
          <w:sz w:val="28"/>
          <w:szCs w:val="28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ХМАО - Югры;</w:t>
      </w:r>
    </w:p>
    <w:p w14:paraId="0149AF1E" w14:textId="1967C100" w:rsidR="00A83FC6" w:rsidRDefault="00A83FC6" w:rsidP="00E10844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10844">
        <w:rPr>
          <w:sz w:val="28"/>
          <w:szCs w:val="28"/>
        </w:rPr>
        <w:t xml:space="preserve">- подача заявления о предоставлении муниципальной услуги с нарушением требований, установленных </w:t>
      </w:r>
      <w:r w:rsidR="004A31DA">
        <w:rPr>
          <w:sz w:val="28"/>
          <w:szCs w:val="28"/>
        </w:rPr>
        <w:t>разделом</w:t>
      </w:r>
      <w:r w:rsidRPr="009E5ED1">
        <w:rPr>
          <w:sz w:val="28"/>
          <w:szCs w:val="28"/>
        </w:rPr>
        <w:t xml:space="preserve"> </w:t>
      </w:r>
      <w:r w:rsidR="009E5ED1" w:rsidRPr="009E5ED1">
        <w:rPr>
          <w:sz w:val="28"/>
          <w:szCs w:val="28"/>
        </w:rPr>
        <w:t>2.11</w:t>
      </w:r>
      <w:r w:rsidR="009E5ED1" w:rsidRPr="002666DA">
        <w:rPr>
          <w:color w:val="FF0000"/>
          <w:sz w:val="28"/>
          <w:szCs w:val="28"/>
        </w:rPr>
        <w:t>.</w:t>
      </w:r>
      <w:r w:rsidRPr="009E5ED1">
        <w:rPr>
          <w:sz w:val="28"/>
          <w:szCs w:val="28"/>
        </w:rPr>
        <w:t xml:space="preserve"> </w:t>
      </w:r>
      <w:r w:rsidRPr="00E10844">
        <w:rPr>
          <w:sz w:val="28"/>
          <w:szCs w:val="28"/>
        </w:rPr>
        <w:t>административного регламента, и (или) представление документов, прилагаемых к заявлению о предоставлении муниципальной услуги, содержащих недостоверные сведения;</w:t>
      </w:r>
    </w:p>
    <w:p w14:paraId="02CFB80A" w14:textId="0CA28410" w:rsidR="007842CB" w:rsidRPr="00D4006C" w:rsidRDefault="007842CB" w:rsidP="007842CB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D4006C">
        <w:rPr>
          <w:sz w:val="28"/>
          <w:szCs w:val="28"/>
        </w:rPr>
        <w:t xml:space="preserve">- подача заявления о переоформлении разрешения в случаях, </w:t>
      </w:r>
      <w:r w:rsidRPr="00F6721F">
        <w:rPr>
          <w:sz w:val="28"/>
          <w:szCs w:val="28"/>
        </w:rPr>
        <w:t xml:space="preserve">не соответствующих требованиям части 1 статьи 9 Федерального закона </w:t>
      </w:r>
      <w:r w:rsidR="00F6721F" w:rsidRPr="00F6721F">
        <w:rPr>
          <w:sz w:val="28"/>
          <w:szCs w:val="28"/>
        </w:rPr>
        <w:t>№</w:t>
      </w:r>
      <w:r w:rsidRPr="00F6721F">
        <w:rPr>
          <w:sz w:val="28"/>
          <w:szCs w:val="28"/>
        </w:rPr>
        <w:t xml:space="preserve"> 271-ФЗ</w:t>
      </w:r>
      <w:bookmarkStart w:id="2" w:name="_GoBack"/>
      <w:bookmarkEnd w:id="2"/>
      <w:r w:rsidR="009169B0" w:rsidRPr="00F6721F">
        <w:rPr>
          <w:sz w:val="28"/>
          <w:szCs w:val="28"/>
        </w:rPr>
        <w:t>.</w:t>
      </w:r>
      <w:r w:rsidRPr="00F6721F">
        <w:rPr>
          <w:sz w:val="28"/>
          <w:szCs w:val="28"/>
        </w:rPr>
        <w:t xml:space="preserve"> </w:t>
      </w:r>
    </w:p>
    <w:p w14:paraId="1B387791" w14:textId="4A3E051F" w:rsidR="007842CB" w:rsidRDefault="009169B0" w:rsidP="00E52BAB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2.12.4. </w:t>
      </w:r>
      <w:r w:rsidR="007842CB">
        <w:rPr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604FC83F" w14:textId="16D98751" w:rsidR="00A16F75" w:rsidRPr="002F1494" w:rsidRDefault="009169B0" w:rsidP="00E52BAB">
      <w:pPr>
        <w:pStyle w:val="ConsPlusNormal"/>
        <w:spacing w:line="0" w:lineRule="atLeast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2.12.5</w:t>
      </w:r>
      <w:r w:rsidR="00A16F75">
        <w:rPr>
          <w:sz w:val="28"/>
          <w:szCs w:val="28"/>
        </w:rPr>
        <w:t xml:space="preserve">. </w:t>
      </w:r>
      <w:r w:rsidR="002F1494" w:rsidRPr="002F1494">
        <w:rPr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</w:t>
      </w:r>
      <w:r w:rsidR="002F1494">
        <w:rPr>
          <w:sz w:val="28"/>
          <w:szCs w:val="28"/>
        </w:rPr>
        <w:t>,</w:t>
      </w:r>
      <w:r w:rsidR="00D843E3" w:rsidRPr="00D843E3">
        <w:t xml:space="preserve"> </w:t>
      </w:r>
      <w:r w:rsidR="00D843E3" w:rsidRPr="00DD2381">
        <w:rPr>
          <w:sz w:val="28"/>
          <w:szCs w:val="28"/>
        </w:rPr>
        <w:t>с учетом категории (признаков) заявителя,</w:t>
      </w:r>
      <w:r w:rsidR="002F1494">
        <w:rPr>
          <w:sz w:val="28"/>
          <w:szCs w:val="28"/>
        </w:rPr>
        <w:t xml:space="preserve"> приведены в приложении </w:t>
      </w:r>
      <w:r w:rsidR="001A2391">
        <w:rPr>
          <w:sz w:val="28"/>
          <w:szCs w:val="28"/>
        </w:rPr>
        <w:t>8</w:t>
      </w:r>
      <w:r w:rsidR="002F1494">
        <w:rPr>
          <w:sz w:val="28"/>
          <w:szCs w:val="28"/>
        </w:rPr>
        <w:t xml:space="preserve"> к административному регламенту.</w:t>
      </w:r>
    </w:p>
    <w:p w14:paraId="6FC1F92B" w14:textId="77777777" w:rsidR="00FA420B" w:rsidRPr="001779C4" w:rsidRDefault="00FA420B" w:rsidP="00E52BAB">
      <w:pPr>
        <w:pStyle w:val="ConsPlusNormal"/>
        <w:spacing w:line="0" w:lineRule="atLeast"/>
        <w:ind w:firstLine="540"/>
        <w:jc w:val="both"/>
        <w:rPr>
          <w:sz w:val="28"/>
          <w:szCs w:val="28"/>
          <w:highlight w:val="yellow"/>
        </w:rPr>
      </w:pPr>
    </w:p>
    <w:p w14:paraId="0BBD0583" w14:textId="565E01EE" w:rsidR="00487BE1" w:rsidRDefault="00487BE1" w:rsidP="00487BE1">
      <w:pPr>
        <w:pStyle w:val="ConsPlusTitle"/>
        <w:jc w:val="center"/>
        <w:outlineLvl w:val="2"/>
      </w:pPr>
      <w:r>
        <w:rPr>
          <w:color w:val="000000" w:themeColor="text1"/>
        </w:rPr>
        <w:t xml:space="preserve">2.13 </w:t>
      </w:r>
      <w:r>
        <w:t>Порядок исправления допущенных опечаток и ошибок в выданных</w:t>
      </w:r>
    </w:p>
    <w:p w14:paraId="6D893ABE" w14:textId="77777777" w:rsidR="008D2196" w:rsidRDefault="00487BE1" w:rsidP="00487BE1">
      <w:pPr>
        <w:pStyle w:val="ConsPlusTitle"/>
        <w:jc w:val="center"/>
      </w:pPr>
      <w:r>
        <w:t xml:space="preserve">в результате предоставления муниципальной услуги документах, </w:t>
      </w:r>
    </w:p>
    <w:p w14:paraId="449F8827" w14:textId="77777777" w:rsidR="008D2196" w:rsidRDefault="00A93A95" w:rsidP="00487BE1">
      <w:pPr>
        <w:pStyle w:val="ConsPlusTitle"/>
        <w:jc w:val="center"/>
      </w:pPr>
      <w:r>
        <w:t>в т</w:t>
      </w:r>
      <w:r w:rsidR="00487BE1">
        <w:t>ом числе и</w:t>
      </w:r>
      <w:r w:rsidR="006F7951">
        <w:t xml:space="preserve">счерпывающий перечень оснований для отказа </w:t>
      </w:r>
    </w:p>
    <w:p w14:paraId="37372732" w14:textId="77777777" w:rsidR="00487BE1" w:rsidRDefault="006F7951" w:rsidP="00487BE1">
      <w:pPr>
        <w:pStyle w:val="ConsPlusTitle"/>
        <w:jc w:val="center"/>
      </w:pPr>
      <w:r>
        <w:t>в исправлении таких опечаток и ошибок</w:t>
      </w:r>
    </w:p>
    <w:p w14:paraId="59E779A3" w14:textId="77777777" w:rsidR="00487BE1" w:rsidRPr="008D58BC" w:rsidRDefault="00487BE1" w:rsidP="00487BE1">
      <w:pPr>
        <w:pStyle w:val="ConsPlusNormal"/>
        <w:jc w:val="center"/>
        <w:rPr>
          <w:sz w:val="28"/>
        </w:rPr>
      </w:pPr>
    </w:p>
    <w:p w14:paraId="20323F34" w14:textId="460460BF" w:rsidR="00487BE1" w:rsidRPr="000F1F0C" w:rsidRDefault="001A2391" w:rsidP="000F1F0C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bookmarkStart w:id="3" w:name="P369"/>
      <w:bookmarkEnd w:id="3"/>
      <w:r>
        <w:rPr>
          <w:sz w:val="28"/>
          <w:szCs w:val="28"/>
        </w:rPr>
        <w:t>2.13.1</w:t>
      </w:r>
      <w:r w:rsidR="00311C30">
        <w:rPr>
          <w:sz w:val="28"/>
          <w:szCs w:val="28"/>
        </w:rPr>
        <w:t xml:space="preserve">. </w:t>
      </w:r>
      <w:r w:rsidR="00487BE1" w:rsidRPr="000F1F0C">
        <w:rPr>
          <w:sz w:val="28"/>
          <w:szCs w:val="28"/>
        </w:rPr>
        <w:t xml:space="preserve">В случае выявления опечаток и ошибок заявитель (представитель) вправе обратиться с </w:t>
      </w:r>
      <w:hyperlink w:anchor="P774" w:tooltip="                                 ЗАЯВЛЕНИЕ">
        <w:r w:rsidR="00487BE1" w:rsidRPr="008D2196">
          <w:rPr>
            <w:sz w:val="28"/>
            <w:szCs w:val="28"/>
          </w:rPr>
          <w:t>заявлением</w:t>
        </w:r>
      </w:hyperlink>
      <w:r w:rsidR="00487BE1" w:rsidRPr="008D2196">
        <w:rPr>
          <w:sz w:val="28"/>
          <w:szCs w:val="28"/>
        </w:rPr>
        <w:t xml:space="preserve"> </w:t>
      </w:r>
      <w:r w:rsidR="00487BE1" w:rsidRPr="000F1F0C">
        <w:rPr>
          <w:sz w:val="28"/>
          <w:szCs w:val="28"/>
        </w:rPr>
        <w:t>об исправлении опечаток</w:t>
      </w:r>
      <w:r w:rsidR="005F2A1E">
        <w:rPr>
          <w:sz w:val="28"/>
          <w:szCs w:val="28"/>
        </w:rPr>
        <w:t xml:space="preserve"> и</w:t>
      </w:r>
      <w:r w:rsidR="009E414B">
        <w:rPr>
          <w:sz w:val="28"/>
          <w:szCs w:val="28"/>
        </w:rPr>
        <w:t xml:space="preserve"> ошибок </w:t>
      </w:r>
      <w:r w:rsidR="00487BE1" w:rsidRPr="000F1F0C">
        <w:rPr>
          <w:sz w:val="28"/>
          <w:szCs w:val="28"/>
        </w:rPr>
        <w:t xml:space="preserve">по форме согласно приложению </w:t>
      </w:r>
      <w:r w:rsidR="00337510">
        <w:rPr>
          <w:sz w:val="28"/>
          <w:szCs w:val="28"/>
        </w:rPr>
        <w:t>9</w:t>
      </w:r>
      <w:r w:rsidR="00994513">
        <w:rPr>
          <w:sz w:val="28"/>
          <w:szCs w:val="28"/>
        </w:rPr>
        <w:t xml:space="preserve"> </w:t>
      </w:r>
      <w:r w:rsidR="00487BE1" w:rsidRPr="000F1F0C">
        <w:rPr>
          <w:sz w:val="28"/>
          <w:szCs w:val="28"/>
        </w:rPr>
        <w:t xml:space="preserve">к </w:t>
      </w:r>
      <w:r w:rsidR="006F7951" w:rsidRPr="000F1F0C">
        <w:rPr>
          <w:sz w:val="28"/>
          <w:szCs w:val="28"/>
        </w:rPr>
        <w:t>а</w:t>
      </w:r>
      <w:r w:rsidR="00487BE1" w:rsidRPr="000F1F0C">
        <w:rPr>
          <w:sz w:val="28"/>
          <w:szCs w:val="28"/>
        </w:rPr>
        <w:t>дминистративному регламенту</w:t>
      </w:r>
      <w:r w:rsidR="00700632" w:rsidRPr="000F1F0C">
        <w:rPr>
          <w:sz w:val="28"/>
          <w:szCs w:val="28"/>
        </w:rPr>
        <w:t xml:space="preserve"> с указанием</w:t>
      </w:r>
      <w:r w:rsidR="00487BE1" w:rsidRPr="000F1F0C">
        <w:rPr>
          <w:sz w:val="28"/>
          <w:szCs w:val="28"/>
        </w:rPr>
        <w:t>:</w:t>
      </w:r>
    </w:p>
    <w:p w14:paraId="42AF7154" w14:textId="77777777" w:rsidR="00DB442B" w:rsidRDefault="00DB442B" w:rsidP="000F1F0C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87BE1" w:rsidRPr="000F1F0C">
        <w:rPr>
          <w:sz w:val="28"/>
          <w:szCs w:val="28"/>
        </w:rPr>
        <w:t xml:space="preserve">) </w:t>
      </w:r>
      <w:r w:rsidRPr="000F1F0C">
        <w:rPr>
          <w:sz w:val="28"/>
          <w:szCs w:val="28"/>
        </w:rPr>
        <w:t>названи</w:t>
      </w:r>
      <w:r w:rsidR="00655987">
        <w:rPr>
          <w:sz w:val="28"/>
          <w:szCs w:val="28"/>
        </w:rPr>
        <w:t>я</w:t>
      </w:r>
      <w:r w:rsidRPr="000F1F0C">
        <w:rPr>
          <w:sz w:val="28"/>
          <w:szCs w:val="28"/>
        </w:rPr>
        <w:t>, организационно-правов</w:t>
      </w:r>
      <w:r w:rsidR="00655987">
        <w:rPr>
          <w:sz w:val="28"/>
          <w:szCs w:val="28"/>
        </w:rPr>
        <w:t>ой</w:t>
      </w:r>
      <w:r w:rsidRPr="000F1F0C">
        <w:rPr>
          <w:sz w:val="28"/>
          <w:szCs w:val="28"/>
        </w:rPr>
        <w:t xml:space="preserve"> форм</w:t>
      </w:r>
      <w:r w:rsidR="00655987">
        <w:rPr>
          <w:sz w:val="28"/>
          <w:szCs w:val="28"/>
        </w:rPr>
        <w:t>ы</w:t>
      </w:r>
      <w:r w:rsidRPr="000F1F0C">
        <w:rPr>
          <w:sz w:val="28"/>
          <w:szCs w:val="28"/>
        </w:rPr>
        <w:t>, ИНН, ОГРН, адрес</w:t>
      </w:r>
      <w:r w:rsidR="00655987">
        <w:rPr>
          <w:sz w:val="28"/>
          <w:szCs w:val="28"/>
        </w:rPr>
        <w:t>а</w:t>
      </w:r>
      <w:r w:rsidRPr="000F1F0C">
        <w:rPr>
          <w:sz w:val="28"/>
          <w:szCs w:val="28"/>
        </w:rPr>
        <w:t xml:space="preserve"> места нахождения, фактическ</w:t>
      </w:r>
      <w:r w:rsidR="00655987">
        <w:rPr>
          <w:sz w:val="28"/>
          <w:szCs w:val="28"/>
        </w:rPr>
        <w:t>ого</w:t>
      </w:r>
      <w:r w:rsidRPr="000F1F0C">
        <w:rPr>
          <w:sz w:val="28"/>
          <w:szCs w:val="28"/>
        </w:rPr>
        <w:t xml:space="preserve"> адрес</w:t>
      </w:r>
      <w:r w:rsidR="00655987">
        <w:rPr>
          <w:sz w:val="28"/>
          <w:szCs w:val="28"/>
        </w:rPr>
        <w:t>а</w:t>
      </w:r>
      <w:r w:rsidRPr="000F1F0C">
        <w:rPr>
          <w:sz w:val="28"/>
          <w:szCs w:val="28"/>
        </w:rPr>
        <w:t xml:space="preserve"> нахождения (при наличии), адрес</w:t>
      </w:r>
      <w:r w:rsidR="00655987">
        <w:rPr>
          <w:sz w:val="28"/>
          <w:szCs w:val="28"/>
        </w:rPr>
        <w:t>а</w:t>
      </w:r>
      <w:r w:rsidRPr="000F1F0C">
        <w:rPr>
          <w:sz w:val="28"/>
          <w:szCs w:val="28"/>
        </w:rPr>
        <w:t xml:space="preserve"> электронной почты (при наличии), номер</w:t>
      </w:r>
      <w:r w:rsidR="00655987">
        <w:rPr>
          <w:sz w:val="28"/>
          <w:szCs w:val="28"/>
        </w:rPr>
        <w:t>а</w:t>
      </w:r>
      <w:r w:rsidRPr="000F1F0C">
        <w:rPr>
          <w:sz w:val="28"/>
          <w:szCs w:val="28"/>
        </w:rPr>
        <w:t xml:space="preserve"> контактного телефона юридического лица;</w:t>
      </w:r>
    </w:p>
    <w:p w14:paraId="5F9B6946" w14:textId="77777777" w:rsidR="00487BE1" w:rsidRPr="000F1F0C" w:rsidRDefault="00DB442B" w:rsidP="000F1F0C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487BE1" w:rsidRPr="000F1F0C">
        <w:rPr>
          <w:sz w:val="28"/>
          <w:szCs w:val="28"/>
        </w:rPr>
        <w:t>вид</w:t>
      </w:r>
      <w:r>
        <w:rPr>
          <w:sz w:val="28"/>
          <w:szCs w:val="28"/>
        </w:rPr>
        <w:t>а</w:t>
      </w:r>
      <w:r w:rsidR="00487BE1" w:rsidRPr="000F1F0C">
        <w:rPr>
          <w:sz w:val="28"/>
          <w:szCs w:val="28"/>
        </w:rPr>
        <w:t>, дат</w:t>
      </w:r>
      <w:r>
        <w:rPr>
          <w:sz w:val="28"/>
          <w:szCs w:val="28"/>
        </w:rPr>
        <w:t>ы</w:t>
      </w:r>
      <w:r w:rsidR="00487BE1" w:rsidRPr="000F1F0C">
        <w:rPr>
          <w:sz w:val="28"/>
          <w:szCs w:val="28"/>
        </w:rPr>
        <w:t>, номер</w:t>
      </w:r>
      <w:r>
        <w:rPr>
          <w:sz w:val="28"/>
          <w:szCs w:val="28"/>
        </w:rPr>
        <w:t>а</w:t>
      </w:r>
      <w:r w:rsidR="00487BE1" w:rsidRPr="000F1F0C">
        <w:rPr>
          <w:sz w:val="28"/>
          <w:szCs w:val="28"/>
        </w:rPr>
        <w:t xml:space="preserve"> выдачи (регистрации) документа, выданного в результате предоставления муниципальной услуги;</w:t>
      </w:r>
    </w:p>
    <w:p w14:paraId="68228063" w14:textId="77777777" w:rsidR="00487BE1" w:rsidRPr="000F1F0C" w:rsidRDefault="00DB442B" w:rsidP="000F1F0C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BE1" w:rsidRPr="000F1F0C">
        <w:rPr>
          <w:sz w:val="28"/>
          <w:szCs w:val="28"/>
        </w:rPr>
        <w:t>) реквизиты документа, обосновывающие доводы заявителя о наличии опечатки, а также содержащие правильные сведения.</w:t>
      </w:r>
    </w:p>
    <w:p w14:paraId="0EA44DA1" w14:textId="77777777" w:rsidR="00487BE1" w:rsidRPr="00700632" w:rsidRDefault="00DB442B" w:rsidP="00700632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bookmarkStart w:id="4" w:name="P374"/>
      <w:bookmarkEnd w:id="4"/>
      <w:r w:rsidRPr="00DB442B">
        <w:rPr>
          <w:sz w:val="28"/>
          <w:szCs w:val="28"/>
        </w:rPr>
        <w:t>К</w:t>
      </w:r>
      <w:r w:rsidR="00487BE1">
        <w:t xml:space="preserve"> </w:t>
      </w:r>
      <w:r w:rsidR="00487BE1" w:rsidRPr="00700632">
        <w:rPr>
          <w:sz w:val="28"/>
          <w:szCs w:val="28"/>
        </w:rPr>
        <w:t>заявлению должен быть приложен оригинал документа, выданного по результатам предоставления муниципальной услуги.</w:t>
      </w:r>
    </w:p>
    <w:p w14:paraId="5042D009" w14:textId="77777777" w:rsidR="00487BE1" w:rsidRPr="00700632" w:rsidRDefault="00487BE1" w:rsidP="00700632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700632">
        <w:rPr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2E33CC1A" w14:textId="4C133B8E" w:rsidR="00487BE1" w:rsidRPr="00700632" w:rsidRDefault="001E039B" w:rsidP="00700632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bookmarkStart w:id="5" w:name="P376"/>
      <w:bookmarkEnd w:id="5"/>
      <w:r>
        <w:rPr>
          <w:sz w:val="28"/>
          <w:szCs w:val="28"/>
        </w:rPr>
        <w:t>2.13.2</w:t>
      </w:r>
      <w:r w:rsidR="009464F9">
        <w:rPr>
          <w:sz w:val="28"/>
          <w:szCs w:val="28"/>
        </w:rPr>
        <w:t xml:space="preserve">. </w:t>
      </w:r>
      <w:r w:rsidR="00487BE1" w:rsidRPr="00700632">
        <w:rPr>
          <w:sz w:val="28"/>
          <w:szCs w:val="28"/>
        </w:rPr>
        <w:t>Заявление об исправлении опечаток и ошибок представляются следующими способами:</w:t>
      </w:r>
    </w:p>
    <w:p w14:paraId="1429CB54" w14:textId="77777777" w:rsidR="00487BE1" w:rsidRPr="00700632" w:rsidRDefault="00487BE1" w:rsidP="00700632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700632">
        <w:rPr>
          <w:sz w:val="28"/>
          <w:szCs w:val="28"/>
        </w:rPr>
        <w:t xml:space="preserve">- лично в </w:t>
      </w:r>
      <w:r w:rsidR="00DB442B">
        <w:rPr>
          <w:sz w:val="28"/>
          <w:szCs w:val="28"/>
        </w:rPr>
        <w:t>Департамент</w:t>
      </w:r>
      <w:r w:rsidRPr="00700632">
        <w:rPr>
          <w:sz w:val="28"/>
          <w:szCs w:val="28"/>
        </w:rPr>
        <w:t>;</w:t>
      </w:r>
    </w:p>
    <w:p w14:paraId="226A0CBD" w14:textId="1F919BC5" w:rsidR="00487BE1" w:rsidRPr="007C3D85" w:rsidRDefault="00487BE1" w:rsidP="007C3D85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7C3D85">
        <w:rPr>
          <w:sz w:val="28"/>
          <w:szCs w:val="28"/>
        </w:rPr>
        <w:t>- почтовым отправлением</w:t>
      </w:r>
      <w:r w:rsidR="008D58BC">
        <w:rPr>
          <w:sz w:val="28"/>
          <w:szCs w:val="28"/>
        </w:rPr>
        <w:t xml:space="preserve"> </w:t>
      </w:r>
      <w:r w:rsidR="008D58BC" w:rsidRPr="0063001F">
        <w:rPr>
          <w:sz w:val="28"/>
          <w:szCs w:val="28"/>
        </w:rPr>
        <w:t>в Департамент</w:t>
      </w:r>
      <w:r w:rsidRPr="0063001F">
        <w:rPr>
          <w:sz w:val="28"/>
          <w:szCs w:val="28"/>
        </w:rPr>
        <w:t>.</w:t>
      </w:r>
    </w:p>
    <w:p w14:paraId="5977837A" w14:textId="38CFA212" w:rsidR="00487BE1" w:rsidRPr="007C3D85" w:rsidRDefault="001E039B" w:rsidP="007C3D85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2.13.3</w:t>
      </w:r>
      <w:r w:rsidR="009464F9">
        <w:rPr>
          <w:sz w:val="28"/>
          <w:szCs w:val="28"/>
        </w:rPr>
        <w:t xml:space="preserve">. </w:t>
      </w:r>
      <w:r w:rsidR="008D2196">
        <w:rPr>
          <w:sz w:val="28"/>
          <w:szCs w:val="28"/>
        </w:rPr>
        <w:t>Департаментом</w:t>
      </w:r>
      <w:r w:rsidR="00487BE1" w:rsidRPr="007C3D85">
        <w:rPr>
          <w:sz w:val="28"/>
          <w:szCs w:val="28"/>
        </w:rPr>
        <w:t xml:space="preserve"> может быть принято решение об отсутствии опечаток и ошибок в случае, если в документе, выданном по результатам предоставления муниципальной услуги, содержатся информация и данные</w:t>
      </w:r>
      <w:r w:rsidR="00700632" w:rsidRPr="007C3D85">
        <w:rPr>
          <w:sz w:val="28"/>
          <w:szCs w:val="28"/>
        </w:rPr>
        <w:t>,</w:t>
      </w:r>
      <w:r w:rsidR="00487BE1" w:rsidRPr="007C3D85">
        <w:rPr>
          <w:sz w:val="28"/>
          <w:szCs w:val="28"/>
        </w:rPr>
        <w:t xml:space="preserve"> соответствующие информации и данным, указанным в документах, представленных заявителем самостоятельно и (или) по собственной инициативе, а также находящихся в распоряжении </w:t>
      </w:r>
      <w:r w:rsidR="008D2196">
        <w:rPr>
          <w:sz w:val="28"/>
          <w:szCs w:val="28"/>
        </w:rPr>
        <w:t>Департамента</w:t>
      </w:r>
      <w:r w:rsidR="00487BE1" w:rsidRPr="007C3D85">
        <w:rPr>
          <w:sz w:val="28"/>
          <w:szCs w:val="28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58FBD0D6" w14:textId="7EC80841" w:rsidR="00487BE1" w:rsidRPr="007C3D85" w:rsidRDefault="001E039B" w:rsidP="007C3D85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2.13.4</w:t>
      </w:r>
      <w:r w:rsidR="009464F9">
        <w:rPr>
          <w:sz w:val="28"/>
          <w:szCs w:val="28"/>
        </w:rPr>
        <w:t xml:space="preserve">. </w:t>
      </w:r>
      <w:r w:rsidR="00487BE1" w:rsidRPr="007C3D85">
        <w:rPr>
          <w:sz w:val="28"/>
          <w:szCs w:val="28"/>
        </w:rPr>
        <w:t>Оснований для отказа в приеме заявления об исправлении опечаток и ошибок не предусмотрено.</w:t>
      </w:r>
    </w:p>
    <w:p w14:paraId="4F8782B3" w14:textId="4473584D" w:rsidR="00487BE1" w:rsidRPr="007C3D85" w:rsidRDefault="001E039B" w:rsidP="007C3D85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bookmarkStart w:id="6" w:name="P382"/>
      <w:bookmarkEnd w:id="6"/>
      <w:r>
        <w:rPr>
          <w:sz w:val="28"/>
          <w:szCs w:val="28"/>
        </w:rPr>
        <w:t>2.13.</w:t>
      </w:r>
      <w:r w:rsidR="00295287">
        <w:rPr>
          <w:sz w:val="28"/>
          <w:szCs w:val="28"/>
        </w:rPr>
        <w:t>5</w:t>
      </w:r>
      <w:r w:rsidR="009464F9">
        <w:rPr>
          <w:sz w:val="28"/>
          <w:szCs w:val="28"/>
        </w:rPr>
        <w:t xml:space="preserve">. </w:t>
      </w:r>
      <w:r w:rsidR="00487BE1" w:rsidRPr="007C3D85">
        <w:rPr>
          <w:sz w:val="28"/>
          <w:szCs w:val="28"/>
        </w:rPr>
        <w:t>Основаниями для отказа в исправлении опечаток и ошибок являются:</w:t>
      </w:r>
    </w:p>
    <w:p w14:paraId="1CADE884" w14:textId="7890AEE2" w:rsidR="00487BE1" w:rsidRPr="007C3D85" w:rsidRDefault="00487BE1" w:rsidP="007C3D85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bookmarkStart w:id="7" w:name="P383"/>
      <w:bookmarkEnd w:id="7"/>
      <w:r w:rsidRPr="007C3D85">
        <w:rPr>
          <w:sz w:val="28"/>
          <w:szCs w:val="28"/>
        </w:rPr>
        <w:t xml:space="preserve">1) представленные документы по составу и содержанию не соответствуют требованиям </w:t>
      </w:r>
      <w:r w:rsidR="009464F9">
        <w:rPr>
          <w:sz w:val="28"/>
          <w:szCs w:val="28"/>
        </w:rPr>
        <w:t xml:space="preserve">пункта </w:t>
      </w:r>
      <w:r w:rsidR="001E039B">
        <w:rPr>
          <w:sz w:val="28"/>
          <w:szCs w:val="28"/>
        </w:rPr>
        <w:t>2.13.1</w:t>
      </w:r>
      <w:r w:rsidR="009464F9">
        <w:rPr>
          <w:sz w:val="28"/>
          <w:szCs w:val="28"/>
        </w:rPr>
        <w:t xml:space="preserve"> </w:t>
      </w:r>
      <w:r w:rsidR="007C3D85" w:rsidRPr="007C3D85">
        <w:rPr>
          <w:sz w:val="28"/>
          <w:szCs w:val="28"/>
        </w:rPr>
        <w:t>а</w:t>
      </w:r>
      <w:r w:rsidRPr="007C3D85">
        <w:rPr>
          <w:sz w:val="28"/>
          <w:szCs w:val="28"/>
        </w:rPr>
        <w:t>дминистративного регламента;</w:t>
      </w:r>
    </w:p>
    <w:p w14:paraId="4D7FD0C6" w14:textId="01378004" w:rsidR="00487BE1" w:rsidRPr="007C3D85" w:rsidRDefault="001E039B" w:rsidP="007C3D85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bookmarkStart w:id="8" w:name="P384"/>
      <w:bookmarkEnd w:id="8"/>
      <w:r>
        <w:rPr>
          <w:sz w:val="28"/>
          <w:szCs w:val="28"/>
        </w:rPr>
        <w:t>2</w:t>
      </w:r>
      <w:r w:rsidR="00487BE1" w:rsidRPr="007C3D85">
        <w:rPr>
          <w:sz w:val="28"/>
          <w:szCs w:val="28"/>
        </w:rPr>
        <w:t>) заявитель не является получателем муниципальной услуги;</w:t>
      </w:r>
    </w:p>
    <w:p w14:paraId="3B791266" w14:textId="7D19A81D" w:rsidR="00487BE1" w:rsidRPr="007C3D85" w:rsidRDefault="001E039B" w:rsidP="007C3D85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BE1" w:rsidRPr="007C3D85">
        <w:rPr>
          <w:sz w:val="28"/>
          <w:szCs w:val="28"/>
        </w:rPr>
        <w:t>) отсутстви</w:t>
      </w:r>
      <w:r w:rsidR="009E414B">
        <w:rPr>
          <w:sz w:val="28"/>
          <w:szCs w:val="28"/>
        </w:rPr>
        <w:t>е факта допущения</w:t>
      </w:r>
      <w:r w:rsidR="00487BE1" w:rsidRPr="007C3D85">
        <w:rPr>
          <w:sz w:val="28"/>
          <w:szCs w:val="28"/>
        </w:rPr>
        <w:t xml:space="preserve"> опечаток и </w:t>
      </w:r>
      <w:r w:rsidR="009E414B">
        <w:rPr>
          <w:sz w:val="28"/>
          <w:szCs w:val="28"/>
        </w:rPr>
        <w:t xml:space="preserve">(или) </w:t>
      </w:r>
      <w:r w:rsidR="00487BE1" w:rsidRPr="007C3D85">
        <w:rPr>
          <w:sz w:val="28"/>
          <w:szCs w:val="28"/>
        </w:rPr>
        <w:t>ошибок.</w:t>
      </w:r>
    </w:p>
    <w:p w14:paraId="2EC39E0F" w14:textId="2B12EB0E" w:rsidR="00487BE1" w:rsidRPr="007C3D85" w:rsidRDefault="00295287" w:rsidP="007C3D85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2.13.6</w:t>
      </w:r>
      <w:r w:rsidR="009464F9">
        <w:rPr>
          <w:sz w:val="28"/>
          <w:szCs w:val="28"/>
        </w:rPr>
        <w:t>.</w:t>
      </w:r>
      <w:r w:rsidR="00487BE1" w:rsidRPr="007C3D85">
        <w:rPr>
          <w:sz w:val="28"/>
          <w:szCs w:val="28"/>
        </w:rPr>
        <w:t xml:space="preserve"> Отказ в исправлении опечаток и ошибок по иным основаниям не допускается.</w:t>
      </w:r>
    </w:p>
    <w:p w14:paraId="21937879" w14:textId="6556AFF9" w:rsidR="00487BE1" w:rsidRPr="007C3D85" w:rsidRDefault="00487BE1" w:rsidP="007C3D85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7C3D85">
        <w:rPr>
          <w:sz w:val="28"/>
          <w:szCs w:val="28"/>
        </w:rPr>
        <w:t xml:space="preserve"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</w:t>
      </w:r>
      <w:r w:rsidRPr="009464F9">
        <w:rPr>
          <w:sz w:val="28"/>
          <w:szCs w:val="28"/>
        </w:rPr>
        <w:t>подпункт</w:t>
      </w:r>
      <w:r w:rsidR="006E64AE">
        <w:rPr>
          <w:sz w:val="28"/>
          <w:szCs w:val="28"/>
        </w:rPr>
        <w:t>о</w:t>
      </w:r>
      <w:r w:rsidRPr="009464F9">
        <w:rPr>
          <w:sz w:val="28"/>
          <w:szCs w:val="28"/>
        </w:rPr>
        <w:t xml:space="preserve">м 1 </w:t>
      </w:r>
      <w:r w:rsidR="006E64AE">
        <w:rPr>
          <w:sz w:val="28"/>
          <w:szCs w:val="28"/>
        </w:rPr>
        <w:t>пункта</w:t>
      </w:r>
      <w:r w:rsidRPr="009464F9">
        <w:rPr>
          <w:sz w:val="28"/>
          <w:szCs w:val="28"/>
        </w:rPr>
        <w:t xml:space="preserve"> </w:t>
      </w:r>
      <w:r w:rsidR="009464F9" w:rsidRPr="009464F9">
        <w:rPr>
          <w:sz w:val="28"/>
          <w:szCs w:val="28"/>
        </w:rPr>
        <w:t>2</w:t>
      </w:r>
      <w:r w:rsidR="006E64AE">
        <w:rPr>
          <w:sz w:val="28"/>
          <w:szCs w:val="28"/>
        </w:rPr>
        <w:t xml:space="preserve">.13.5 </w:t>
      </w:r>
      <w:r w:rsidR="009464F9">
        <w:rPr>
          <w:sz w:val="28"/>
          <w:szCs w:val="28"/>
        </w:rPr>
        <w:t>а</w:t>
      </w:r>
      <w:r w:rsidRPr="007C3D85">
        <w:rPr>
          <w:sz w:val="28"/>
          <w:szCs w:val="28"/>
        </w:rPr>
        <w:t>дминистративного регламента.</w:t>
      </w:r>
    </w:p>
    <w:p w14:paraId="31817753" w14:textId="1A5E0A37" w:rsidR="00487BE1" w:rsidRPr="007C3D85" w:rsidRDefault="003C48CC" w:rsidP="007C3D85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8E46BC">
        <w:rPr>
          <w:sz w:val="28"/>
          <w:szCs w:val="28"/>
        </w:rPr>
        <w:t>2.13.</w:t>
      </w:r>
      <w:r w:rsidR="008E46BC" w:rsidRPr="008E46BC">
        <w:rPr>
          <w:sz w:val="28"/>
          <w:szCs w:val="28"/>
        </w:rPr>
        <w:t>7</w:t>
      </w:r>
      <w:r w:rsidR="00487BE1" w:rsidRPr="008E46BC">
        <w:rPr>
          <w:sz w:val="28"/>
          <w:szCs w:val="28"/>
        </w:rPr>
        <w:t xml:space="preserve">. </w:t>
      </w:r>
      <w:r w:rsidR="00487BE1" w:rsidRPr="007C3D85">
        <w:rPr>
          <w:sz w:val="28"/>
          <w:szCs w:val="28"/>
        </w:rPr>
        <w:t xml:space="preserve">Заявление об исправлении опечаток и ошибок регистрируется </w:t>
      </w:r>
      <w:r w:rsidR="004B2B4C" w:rsidRPr="003C48CC">
        <w:rPr>
          <w:sz w:val="28"/>
          <w:szCs w:val="28"/>
        </w:rPr>
        <w:t>Департаментом в СЭД</w:t>
      </w:r>
      <w:r w:rsidR="004B2B4C">
        <w:rPr>
          <w:sz w:val="28"/>
          <w:szCs w:val="28"/>
        </w:rPr>
        <w:t xml:space="preserve"> </w:t>
      </w:r>
      <w:r w:rsidR="00487BE1" w:rsidRPr="007C3D85">
        <w:rPr>
          <w:sz w:val="28"/>
          <w:szCs w:val="28"/>
        </w:rPr>
        <w:t>в течение одного рабочего дня с момента получения заявления об исправлении опечаток и ошибок, и документов, приложенных к нему.</w:t>
      </w:r>
    </w:p>
    <w:p w14:paraId="4ECB7BED" w14:textId="334F50A4" w:rsidR="00487BE1" w:rsidRDefault="00DD5388" w:rsidP="007C3D85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bookmarkStart w:id="9" w:name="P390"/>
      <w:bookmarkEnd w:id="9"/>
      <w:r w:rsidRPr="008E46BC">
        <w:rPr>
          <w:sz w:val="28"/>
          <w:szCs w:val="28"/>
        </w:rPr>
        <w:t>2.13.</w:t>
      </w:r>
      <w:r w:rsidR="008E46BC" w:rsidRPr="008E46BC">
        <w:rPr>
          <w:sz w:val="28"/>
          <w:szCs w:val="28"/>
        </w:rPr>
        <w:t>8</w:t>
      </w:r>
      <w:r w:rsidR="002B3C94" w:rsidRPr="008E46BC">
        <w:rPr>
          <w:sz w:val="28"/>
          <w:szCs w:val="28"/>
        </w:rPr>
        <w:t>.</w:t>
      </w:r>
      <w:r w:rsidR="00563227" w:rsidRPr="008E46BC">
        <w:rPr>
          <w:sz w:val="28"/>
          <w:szCs w:val="28"/>
        </w:rPr>
        <w:t xml:space="preserve"> </w:t>
      </w:r>
      <w:r w:rsidR="00487BE1" w:rsidRPr="007C3D85">
        <w:rPr>
          <w:sz w:val="28"/>
          <w:szCs w:val="28"/>
        </w:rPr>
        <w:t xml:space="preserve">Заявление об исправлении опечаток и ошибок в течение </w:t>
      </w:r>
      <w:r w:rsidR="009464F9">
        <w:rPr>
          <w:sz w:val="28"/>
          <w:szCs w:val="28"/>
        </w:rPr>
        <w:t>пяти</w:t>
      </w:r>
      <w:r w:rsidR="00487BE1" w:rsidRPr="007C3D85">
        <w:rPr>
          <w:sz w:val="28"/>
          <w:szCs w:val="28"/>
        </w:rPr>
        <w:t xml:space="preserve"> рабочих дней с момента регистрации рассматривается </w:t>
      </w:r>
      <w:r w:rsidR="009464F9">
        <w:rPr>
          <w:sz w:val="28"/>
          <w:szCs w:val="28"/>
        </w:rPr>
        <w:t>Департаментом</w:t>
      </w:r>
      <w:r w:rsidR="00487BE1" w:rsidRPr="007C3D85">
        <w:rPr>
          <w:sz w:val="28"/>
          <w:szCs w:val="28"/>
        </w:rPr>
        <w:t xml:space="preserve"> на предмет соответствия требованиям, предусмотренным </w:t>
      </w:r>
      <w:r w:rsidR="007C3D85" w:rsidRPr="007C3D85">
        <w:rPr>
          <w:sz w:val="28"/>
          <w:szCs w:val="28"/>
        </w:rPr>
        <w:t>а</w:t>
      </w:r>
      <w:r w:rsidR="00487BE1" w:rsidRPr="007C3D85">
        <w:rPr>
          <w:sz w:val="28"/>
          <w:szCs w:val="28"/>
        </w:rPr>
        <w:t>дминистративным регламентом</w:t>
      </w:r>
      <w:r w:rsidR="000A2CB7">
        <w:rPr>
          <w:sz w:val="28"/>
          <w:szCs w:val="28"/>
        </w:rPr>
        <w:t>, и</w:t>
      </w:r>
      <w:r w:rsidR="00487BE1" w:rsidRPr="007C3D85">
        <w:rPr>
          <w:sz w:val="28"/>
          <w:szCs w:val="28"/>
        </w:rPr>
        <w:t xml:space="preserve"> </w:t>
      </w:r>
      <w:r w:rsidR="000A2CB7">
        <w:rPr>
          <w:sz w:val="28"/>
          <w:szCs w:val="28"/>
        </w:rPr>
        <w:t>п</w:t>
      </w:r>
      <w:r w:rsidR="00487BE1" w:rsidRPr="007C3D85">
        <w:rPr>
          <w:sz w:val="28"/>
          <w:szCs w:val="28"/>
        </w:rPr>
        <w:t xml:space="preserve">о результатам рассмотрения заявления </w:t>
      </w:r>
      <w:r w:rsidR="000A2CB7">
        <w:rPr>
          <w:sz w:val="28"/>
          <w:szCs w:val="28"/>
        </w:rPr>
        <w:t>принимает</w:t>
      </w:r>
      <w:r w:rsidR="004B2B4C" w:rsidRPr="00DD5388">
        <w:rPr>
          <w:sz w:val="28"/>
          <w:szCs w:val="28"/>
        </w:rPr>
        <w:t>ся</w:t>
      </w:r>
      <w:r w:rsidR="000A2CB7">
        <w:rPr>
          <w:sz w:val="28"/>
          <w:szCs w:val="28"/>
        </w:rPr>
        <w:t xml:space="preserve"> решение</w:t>
      </w:r>
      <w:r w:rsidR="00487BE1" w:rsidRPr="000A2CB7">
        <w:rPr>
          <w:sz w:val="28"/>
          <w:szCs w:val="28"/>
        </w:rPr>
        <w:t>:</w:t>
      </w:r>
    </w:p>
    <w:p w14:paraId="6F5E0597" w14:textId="214E9E6D" w:rsidR="00487BE1" w:rsidRPr="007C3D85" w:rsidRDefault="002B3C94" w:rsidP="007C3D85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A2CB7">
        <w:rPr>
          <w:sz w:val="28"/>
          <w:szCs w:val="28"/>
        </w:rPr>
        <w:t xml:space="preserve"> </w:t>
      </w:r>
      <w:r w:rsidR="000A2CB7" w:rsidRPr="007C3D85">
        <w:rPr>
          <w:sz w:val="28"/>
          <w:szCs w:val="28"/>
        </w:rPr>
        <w:t>об исправлении опечаток и ошибок</w:t>
      </w:r>
      <w:bookmarkStart w:id="10" w:name="P392"/>
      <w:bookmarkEnd w:id="10"/>
      <w:r w:rsidR="00487BE1" w:rsidRPr="007C3D85">
        <w:rPr>
          <w:sz w:val="28"/>
          <w:szCs w:val="28"/>
        </w:rPr>
        <w:t xml:space="preserve"> в случае отсутствия оснований для отказа в исправлении опечаток и ошибок, предусмотренных </w:t>
      </w:r>
      <w:r w:rsidR="00487BE1" w:rsidRPr="000A2CB7">
        <w:rPr>
          <w:sz w:val="28"/>
          <w:szCs w:val="28"/>
        </w:rPr>
        <w:t xml:space="preserve">пунктом </w:t>
      </w:r>
      <w:r w:rsidR="00DD5388">
        <w:rPr>
          <w:sz w:val="28"/>
          <w:szCs w:val="28"/>
        </w:rPr>
        <w:t>2.13.5</w:t>
      </w:r>
      <w:r w:rsidR="00487BE1" w:rsidRPr="000A2CB7">
        <w:rPr>
          <w:sz w:val="28"/>
          <w:szCs w:val="28"/>
        </w:rPr>
        <w:t xml:space="preserve"> </w:t>
      </w:r>
      <w:r w:rsidR="007C3D85" w:rsidRPr="007C3D85">
        <w:rPr>
          <w:sz w:val="28"/>
          <w:szCs w:val="28"/>
        </w:rPr>
        <w:lastRenderedPageBreak/>
        <w:t>а</w:t>
      </w:r>
      <w:r w:rsidR="00487BE1" w:rsidRPr="007C3D85">
        <w:rPr>
          <w:sz w:val="28"/>
          <w:szCs w:val="28"/>
        </w:rPr>
        <w:t>дминистративного регламента;</w:t>
      </w:r>
    </w:p>
    <w:p w14:paraId="0509718A" w14:textId="4702D289" w:rsidR="00487BE1" w:rsidRPr="007C3D85" w:rsidRDefault="002B3C94" w:rsidP="007C3D85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A2CB7">
        <w:rPr>
          <w:sz w:val="28"/>
          <w:szCs w:val="28"/>
        </w:rPr>
        <w:t xml:space="preserve"> </w:t>
      </w:r>
      <w:r w:rsidR="000A2CB7" w:rsidRPr="007C3D85">
        <w:rPr>
          <w:sz w:val="28"/>
          <w:szCs w:val="28"/>
        </w:rPr>
        <w:t>об отсутствии необходимости исправления опечаток и ошибок</w:t>
      </w:r>
      <w:r w:rsidR="000A2CB7">
        <w:rPr>
          <w:sz w:val="28"/>
          <w:szCs w:val="28"/>
        </w:rPr>
        <w:t xml:space="preserve">, </w:t>
      </w:r>
      <w:r w:rsidR="00487BE1" w:rsidRPr="007C3D85">
        <w:rPr>
          <w:sz w:val="28"/>
          <w:szCs w:val="28"/>
        </w:rPr>
        <w:t xml:space="preserve">в случае наличия хотя бы одного из оснований для отказа в исправлении опечаток, предусмотренных </w:t>
      </w:r>
      <w:r w:rsidR="00487BE1" w:rsidRPr="007F7F5B">
        <w:rPr>
          <w:sz w:val="28"/>
          <w:szCs w:val="28"/>
        </w:rPr>
        <w:t xml:space="preserve">пунктом </w:t>
      </w:r>
      <w:r w:rsidR="00DD5388">
        <w:rPr>
          <w:sz w:val="28"/>
          <w:szCs w:val="28"/>
        </w:rPr>
        <w:t>2.13.5</w:t>
      </w:r>
      <w:r w:rsidR="00487BE1" w:rsidRPr="007F7F5B">
        <w:rPr>
          <w:sz w:val="28"/>
          <w:szCs w:val="28"/>
        </w:rPr>
        <w:t xml:space="preserve"> </w:t>
      </w:r>
      <w:r w:rsidR="007C3D85" w:rsidRPr="007C3D85">
        <w:rPr>
          <w:sz w:val="28"/>
          <w:szCs w:val="28"/>
        </w:rPr>
        <w:t>а</w:t>
      </w:r>
      <w:r w:rsidR="00487BE1" w:rsidRPr="007C3D85">
        <w:rPr>
          <w:sz w:val="28"/>
          <w:szCs w:val="28"/>
        </w:rPr>
        <w:t>дминистративного регламента.</w:t>
      </w:r>
    </w:p>
    <w:p w14:paraId="56555C06" w14:textId="229E634C" w:rsidR="00487BE1" w:rsidRPr="00F20C8F" w:rsidRDefault="00DD5388" w:rsidP="00F20C8F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bookmarkStart w:id="11" w:name="P394"/>
      <w:bookmarkEnd w:id="11"/>
      <w:r w:rsidRPr="008E46BC">
        <w:rPr>
          <w:sz w:val="28"/>
          <w:szCs w:val="28"/>
        </w:rPr>
        <w:t>2.13.</w:t>
      </w:r>
      <w:r w:rsidR="008E46BC" w:rsidRPr="008E46BC">
        <w:rPr>
          <w:sz w:val="28"/>
          <w:szCs w:val="28"/>
        </w:rPr>
        <w:t>9</w:t>
      </w:r>
      <w:r w:rsidR="00487BE1" w:rsidRPr="008E46BC">
        <w:rPr>
          <w:sz w:val="28"/>
          <w:szCs w:val="28"/>
        </w:rPr>
        <w:t xml:space="preserve">. </w:t>
      </w:r>
      <w:r w:rsidR="00487BE1" w:rsidRPr="00F20C8F">
        <w:rPr>
          <w:sz w:val="28"/>
          <w:szCs w:val="28"/>
        </w:rPr>
        <w:t xml:space="preserve">В случае принятия решения об отсутствии необходимости исправления опечаток и ошибок </w:t>
      </w:r>
      <w:r w:rsidR="008D370E">
        <w:rPr>
          <w:sz w:val="28"/>
          <w:szCs w:val="28"/>
        </w:rPr>
        <w:t>Департаментом</w:t>
      </w:r>
      <w:r w:rsidR="00487BE1" w:rsidRPr="00F20C8F">
        <w:rPr>
          <w:sz w:val="28"/>
          <w:szCs w:val="28"/>
        </w:rPr>
        <w:t xml:space="preserve"> в течение 3 рабочих дней с момента принятия решения оформляется письмо</w:t>
      </w:r>
      <w:r w:rsidR="002666DA">
        <w:rPr>
          <w:sz w:val="28"/>
          <w:szCs w:val="28"/>
        </w:rPr>
        <w:t>м Департамента</w:t>
      </w:r>
      <w:r w:rsidR="00487BE1" w:rsidRPr="00F20C8F">
        <w:rPr>
          <w:sz w:val="28"/>
          <w:szCs w:val="28"/>
        </w:rPr>
        <w:t xml:space="preserve"> об отсутствии необходимости исправления опечаток и ошибок с указанием причин отсутствия необходимости.</w:t>
      </w:r>
    </w:p>
    <w:p w14:paraId="23B8486B" w14:textId="77777777" w:rsidR="00487BE1" w:rsidRPr="00F20C8F" w:rsidRDefault="00487BE1" w:rsidP="00F20C8F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F20C8F">
        <w:rPr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 (в случае его представления заявителем).</w:t>
      </w:r>
    </w:p>
    <w:p w14:paraId="6FBEFC79" w14:textId="4530B03A" w:rsidR="00487BE1" w:rsidRPr="00F20C8F" w:rsidRDefault="00DD5388" w:rsidP="00F20C8F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8E46BC">
        <w:rPr>
          <w:sz w:val="28"/>
          <w:szCs w:val="28"/>
        </w:rPr>
        <w:t>2.13.</w:t>
      </w:r>
      <w:r w:rsidR="008E46BC" w:rsidRPr="008E46BC">
        <w:rPr>
          <w:sz w:val="28"/>
          <w:szCs w:val="28"/>
        </w:rPr>
        <w:t>10</w:t>
      </w:r>
      <w:r w:rsidR="00487BE1" w:rsidRPr="008E46BC">
        <w:rPr>
          <w:sz w:val="28"/>
          <w:szCs w:val="28"/>
        </w:rPr>
        <w:t xml:space="preserve">. </w:t>
      </w:r>
      <w:r w:rsidR="00487BE1" w:rsidRPr="00F20C8F">
        <w:rPr>
          <w:sz w:val="28"/>
          <w:szCs w:val="28"/>
        </w:rPr>
        <w:t xml:space="preserve">Исправление опечаток и ошибок осуществляется </w:t>
      </w:r>
      <w:r w:rsidR="000127CE">
        <w:rPr>
          <w:sz w:val="28"/>
          <w:szCs w:val="28"/>
        </w:rPr>
        <w:t>Департаментом</w:t>
      </w:r>
      <w:r w:rsidR="00487BE1" w:rsidRPr="00F20C8F">
        <w:rPr>
          <w:sz w:val="28"/>
          <w:szCs w:val="28"/>
        </w:rPr>
        <w:t xml:space="preserve"> в течение трех рабочих дней с момента принятия решения, предусмотренного </w:t>
      </w:r>
      <w:r w:rsidR="00487BE1" w:rsidRPr="002B3C94">
        <w:rPr>
          <w:sz w:val="28"/>
          <w:szCs w:val="28"/>
        </w:rPr>
        <w:t xml:space="preserve">подпунктом 1 пункта </w:t>
      </w:r>
      <w:r w:rsidR="00853034">
        <w:rPr>
          <w:sz w:val="28"/>
          <w:szCs w:val="28"/>
        </w:rPr>
        <w:t>2.13.</w:t>
      </w:r>
      <w:r w:rsidR="008E46BC">
        <w:rPr>
          <w:sz w:val="28"/>
          <w:szCs w:val="28"/>
        </w:rPr>
        <w:t>8</w:t>
      </w:r>
      <w:r w:rsidR="00487BE1" w:rsidRPr="002B3C94">
        <w:rPr>
          <w:sz w:val="28"/>
          <w:szCs w:val="28"/>
        </w:rPr>
        <w:t xml:space="preserve"> </w:t>
      </w:r>
      <w:r w:rsidR="00F20C8F" w:rsidRPr="00F20C8F">
        <w:rPr>
          <w:sz w:val="28"/>
          <w:szCs w:val="28"/>
        </w:rPr>
        <w:t>а</w:t>
      </w:r>
      <w:r w:rsidR="00487BE1" w:rsidRPr="00F20C8F">
        <w:rPr>
          <w:sz w:val="28"/>
          <w:szCs w:val="28"/>
        </w:rPr>
        <w:t xml:space="preserve">дминистративного </w:t>
      </w:r>
      <w:r w:rsidR="002F7FF1">
        <w:rPr>
          <w:sz w:val="28"/>
          <w:szCs w:val="28"/>
        </w:rPr>
        <w:t>р</w:t>
      </w:r>
      <w:r w:rsidR="00487BE1" w:rsidRPr="00F20C8F">
        <w:rPr>
          <w:sz w:val="28"/>
          <w:szCs w:val="28"/>
        </w:rPr>
        <w:t>егламента.</w:t>
      </w:r>
    </w:p>
    <w:p w14:paraId="0CE8925D" w14:textId="77777777" w:rsidR="00487BE1" w:rsidRPr="00F20C8F" w:rsidRDefault="00487BE1" w:rsidP="00F20C8F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bookmarkStart w:id="12" w:name="P397"/>
      <w:bookmarkEnd w:id="12"/>
      <w:r w:rsidRPr="00F20C8F">
        <w:rPr>
          <w:sz w:val="28"/>
          <w:szCs w:val="28"/>
        </w:rPr>
        <w:t xml:space="preserve">Результатом исправления опечаток и ошибок является подготовленный в </w:t>
      </w:r>
      <w:r w:rsidR="002B3C94">
        <w:rPr>
          <w:sz w:val="28"/>
          <w:szCs w:val="28"/>
        </w:rPr>
        <w:t xml:space="preserve">             </w:t>
      </w:r>
      <w:r w:rsidRPr="00F20C8F">
        <w:rPr>
          <w:sz w:val="28"/>
          <w:szCs w:val="28"/>
        </w:rPr>
        <w:t>2-х экземплярах документ о предоставлении муниципальной услуги.</w:t>
      </w:r>
    </w:p>
    <w:p w14:paraId="5143BC8C" w14:textId="77777777" w:rsidR="00487BE1" w:rsidRPr="00F20C8F" w:rsidRDefault="00487BE1" w:rsidP="00F20C8F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F20C8F">
        <w:rPr>
          <w:sz w:val="28"/>
          <w:szCs w:val="28"/>
        </w:rPr>
        <w:t>Один оригинальный экземпляр документа о предоставлении муниципальной услуги, содержащий опечатки и ошибки, подлежат уничтожению.</w:t>
      </w:r>
    </w:p>
    <w:p w14:paraId="2EA51AA1" w14:textId="77777777" w:rsidR="00487BE1" w:rsidRPr="00F20C8F" w:rsidRDefault="00487BE1" w:rsidP="00F20C8F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F20C8F">
        <w:rPr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</w:t>
      </w:r>
      <w:r w:rsidR="00F20C8F" w:rsidRPr="00F20C8F">
        <w:rPr>
          <w:sz w:val="28"/>
          <w:szCs w:val="28"/>
        </w:rPr>
        <w:t>,</w:t>
      </w:r>
      <w:r w:rsidRPr="00F20C8F">
        <w:rPr>
          <w:sz w:val="28"/>
          <w:szCs w:val="28"/>
        </w:rPr>
        <w:t xml:space="preserve"> хранится в </w:t>
      </w:r>
      <w:r w:rsidR="00F20C8F" w:rsidRPr="00F20C8F">
        <w:rPr>
          <w:sz w:val="28"/>
          <w:szCs w:val="28"/>
        </w:rPr>
        <w:t>уполномоченном органе</w:t>
      </w:r>
      <w:r w:rsidRPr="00F20C8F">
        <w:rPr>
          <w:sz w:val="28"/>
          <w:szCs w:val="28"/>
        </w:rPr>
        <w:t>.</w:t>
      </w:r>
    </w:p>
    <w:p w14:paraId="0EFB6F2E" w14:textId="77777777" w:rsidR="00487BE1" w:rsidRPr="00F20C8F" w:rsidRDefault="00487BE1" w:rsidP="00F20C8F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F20C8F">
        <w:rPr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14:paraId="5EE4DF46" w14:textId="77C15D6F" w:rsidR="00487BE1" w:rsidRPr="00F20C8F" w:rsidRDefault="00853034" w:rsidP="00F20C8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2.13.10</w:t>
      </w:r>
      <w:r w:rsidR="00487BE1" w:rsidRPr="00F20C8F">
        <w:rPr>
          <w:sz w:val="28"/>
          <w:szCs w:val="28"/>
        </w:rPr>
        <w:t>. При исправлении опечаток и ошибок не допускается:</w:t>
      </w:r>
    </w:p>
    <w:p w14:paraId="0D5656AD" w14:textId="77777777" w:rsidR="00487BE1" w:rsidRPr="00F20C8F" w:rsidRDefault="00487BE1" w:rsidP="00F20C8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F20C8F">
        <w:rPr>
          <w:sz w:val="28"/>
          <w:szCs w:val="28"/>
        </w:rPr>
        <w:t>- изменение содержания документов, являющихся результатом предоставления муниципальной услуги;</w:t>
      </w:r>
    </w:p>
    <w:p w14:paraId="4447E0F2" w14:textId="77777777" w:rsidR="00487BE1" w:rsidRPr="00F20C8F" w:rsidRDefault="00487BE1" w:rsidP="00F20C8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F20C8F">
        <w:rPr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148D834D" w14:textId="3E22FA65" w:rsidR="00487BE1" w:rsidRDefault="00853034" w:rsidP="00F20C8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2.13.11</w:t>
      </w:r>
      <w:r w:rsidR="00487BE1" w:rsidRPr="00F20C8F">
        <w:rPr>
          <w:sz w:val="28"/>
          <w:szCs w:val="28"/>
        </w:rPr>
        <w:t xml:space="preserve">. </w:t>
      </w:r>
      <w:r w:rsidR="002666DA">
        <w:rPr>
          <w:sz w:val="28"/>
          <w:szCs w:val="28"/>
        </w:rPr>
        <w:t>Решения</w:t>
      </w:r>
      <w:r w:rsidR="00487BE1" w:rsidRPr="00F20C8F">
        <w:rPr>
          <w:sz w:val="28"/>
          <w:szCs w:val="28"/>
        </w:rPr>
        <w:t xml:space="preserve">, предусмотренные </w:t>
      </w:r>
      <w:r w:rsidR="00487BE1" w:rsidRPr="006B3B6E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2.13.</w:t>
      </w:r>
      <w:r w:rsidR="008E46BC">
        <w:rPr>
          <w:sz w:val="28"/>
          <w:szCs w:val="28"/>
        </w:rPr>
        <w:t>9</w:t>
      </w:r>
      <w:r w:rsidR="00487BE1" w:rsidRPr="006B3B6E">
        <w:rPr>
          <w:sz w:val="28"/>
          <w:szCs w:val="28"/>
        </w:rPr>
        <w:t xml:space="preserve"> и абзацем вторым пункта </w:t>
      </w:r>
      <w:r w:rsidR="002B3C94" w:rsidRPr="006B3B6E">
        <w:rPr>
          <w:sz w:val="28"/>
          <w:szCs w:val="28"/>
        </w:rPr>
        <w:t>2</w:t>
      </w:r>
      <w:r>
        <w:rPr>
          <w:sz w:val="28"/>
          <w:szCs w:val="28"/>
        </w:rPr>
        <w:t>.13.</w:t>
      </w:r>
      <w:r w:rsidR="008E46BC">
        <w:rPr>
          <w:sz w:val="28"/>
          <w:szCs w:val="28"/>
        </w:rPr>
        <w:t>10</w:t>
      </w:r>
      <w:r w:rsidR="00487BE1" w:rsidRPr="006B3B6E">
        <w:rPr>
          <w:sz w:val="28"/>
          <w:szCs w:val="28"/>
        </w:rPr>
        <w:t xml:space="preserve"> </w:t>
      </w:r>
      <w:r w:rsidR="00F20C8F" w:rsidRPr="00F20C8F">
        <w:rPr>
          <w:sz w:val="28"/>
          <w:szCs w:val="28"/>
        </w:rPr>
        <w:t>а</w:t>
      </w:r>
      <w:r w:rsidR="00487BE1" w:rsidRPr="00F20C8F">
        <w:rPr>
          <w:sz w:val="28"/>
          <w:szCs w:val="28"/>
        </w:rPr>
        <w:t xml:space="preserve">дминистративного регламента, направляются заявителю по почте или вручаются лично </w:t>
      </w:r>
      <w:r w:rsidR="004B48A6" w:rsidRPr="00853034">
        <w:rPr>
          <w:sz w:val="28"/>
          <w:szCs w:val="28"/>
        </w:rPr>
        <w:t>в Департаменте</w:t>
      </w:r>
      <w:r w:rsidR="004B48A6">
        <w:rPr>
          <w:sz w:val="28"/>
          <w:szCs w:val="28"/>
        </w:rPr>
        <w:t xml:space="preserve"> </w:t>
      </w:r>
      <w:r w:rsidR="00487BE1" w:rsidRPr="00F20C8F">
        <w:rPr>
          <w:sz w:val="28"/>
          <w:szCs w:val="28"/>
        </w:rPr>
        <w:t>в течение 1 рабочего дня с момента их подписания.</w:t>
      </w:r>
    </w:p>
    <w:p w14:paraId="13F2DD38" w14:textId="77777777" w:rsidR="000F1F0C" w:rsidRDefault="000F1F0C" w:rsidP="00F20C8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</w:p>
    <w:p w14:paraId="671D6251" w14:textId="5CDC9D9E" w:rsidR="000F1F0C" w:rsidRPr="000F1F0C" w:rsidRDefault="000F1F0C" w:rsidP="000F1F0C">
      <w:pPr>
        <w:pStyle w:val="ConsPlusNormal"/>
        <w:spacing w:line="0" w:lineRule="atLeast"/>
        <w:ind w:firstLine="540"/>
        <w:jc w:val="center"/>
        <w:rPr>
          <w:b/>
          <w:sz w:val="28"/>
          <w:szCs w:val="28"/>
        </w:rPr>
      </w:pPr>
      <w:r w:rsidRPr="000F1F0C">
        <w:rPr>
          <w:b/>
          <w:sz w:val="28"/>
          <w:szCs w:val="28"/>
        </w:rPr>
        <w:t xml:space="preserve">2.14 Порядок выдачи дубликата документа, выданного </w:t>
      </w:r>
      <w:r w:rsidR="00C60870">
        <w:rPr>
          <w:b/>
          <w:sz w:val="28"/>
          <w:szCs w:val="28"/>
        </w:rPr>
        <w:br/>
      </w:r>
      <w:r w:rsidRPr="000F1F0C">
        <w:rPr>
          <w:b/>
          <w:sz w:val="28"/>
          <w:szCs w:val="28"/>
        </w:rPr>
        <w:t>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6D51A75F" w14:textId="77777777" w:rsidR="000F1F0C" w:rsidRDefault="000F1F0C" w:rsidP="00F20C8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</w:p>
    <w:p w14:paraId="708EE191" w14:textId="4A989132" w:rsidR="002C6A96" w:rsidRPr="0080431A" w:rsidRDefault="00D739D7" w:rsidP="002C6A96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2.14.1</w:t>
      </w:r>
      <w:r w:rsidR="00EF0259">
        <w:rPr>
          <w:sz w:val="28"/>
          <w:szCs w:val="28"/>
        </w:rPr>
        <w:t xml:space="preserve">. </w:t>
      </w:r>
      <w:r w:rsidR="002C6A96">
        <w:rPr>
          <w:sz w:val="28"/>
          <w:szCs w:val="28"/>
        </w:rPr>
        <w:t>З</w:t>
      </w:r>
      <w:r w:rsidR="002C6A96" w:rsidRPr="000F1F0C">
        <w:rPr>
          <w:sz w:val="28"/>
          <w:szCs w:val="28"/>
        </w:rPr>
        <w:t xml:space="preserve">аявитель (представитель) вправе обратиться с </w:t>
      </w:r>
      <w:r w:rsidR="002C6A96" w:rsidRPr="00020B06">
        <w:rPr>
          <w:sz w:val="28"/>
          <w:szCs w:val="28"/>
        </w:rPr>
        <w:t xml:space="preserve">заявлением </w:t>
      </w:r>
      <w:r w:rsidR="002C6A96" w:rsidRPr="000F1F0C">
        <w:rPr>
          <w:sz w:val="28"/>
          <w:szCs w:val="28"/>
        </w:rPr>
        <w:t xml:space="preserve">о </w:t>
      </w:r>
      <w:r w:rsidR="002C6A96">
        <w:rPr>
          <w:sz w:val="28"/>
          <w:szCs w:val="28"/>
        </w:rPr>
        <w:t xml:space="preserve">выдаче дубликата </w:t>
      </w:r>
      <w:r w:rsidR="002C6A96" w:rsidRPr="000F1F0C">
        <w:rPr>
          <w:sz w:val="28"/>
          <w:szCs w:val="28"/>
        </w:rPr>
        <w:t xml:space="preserve">по форме согласно приложению </w:t>
      </w:r>
      <w:r w:rsidR="000227B8" w:rsidRPr="00866491">
        <w:rPr>
          <w:sz w:val="28"/>
          <w:szCs w:val="28"/>
        </w:rPr>
        <w:t>7</w:t>
      </w:r>
      <w:r w:rsidR="002C6A96" w:rsidRPr="000F1F0C">
        <w:rPr>
          <w:sz w:val="28"/>
          <w:szCs w:val="28"/>
        </w:rPr>
        <w:t xml:space="preserve"> к административному регламенту </w:t>
      </w:r>
      <w:r w:rsidR="002C6A96" w:rsidRPr="0080431A">
        <w:rPr>
          <w:sz w:val="28"/>
          <w:szCs w:val="28"/>
        </w:rPr>
        <w:t>с указанием:</w:t>
      </w:r>
    </w:p>
    <w:p w14:paraId="347073D5" w14:textId="77777777" w:rsidR="002C6A96" w:rsidRPr="00EF0259" w:rsidRDefault="002C6A96" w:rsidP="002C6A96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F0259">
        <w:rPr>
          <w:sz w:val="28"/>
          <w:szCs w:val="28"/>
        </w:rPr>
        <w:t>1) наименование уполномоченного органа, в который подается заявление;</w:t>
      </w:r>
    </w:p>
    <w:p w14:paraId="59188B78" w14:textId="77777777" w:rsidR="00EF0259" w:rsidRPr="00EF0259" w:rsidRDefault="00EF0259" w:rsidP="002C6A96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F0259">
        <w:rPr>
          <w:sz w:val="28"/>
          <w:szCs w:val="28"/>
        </w:rPr>
        <w:lastRenderedPageBreak/>
        <w:t>2)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 юридического лица);</w:t>
      </w:r>
    </w:p>
    <w:p w14:paraId="1DAB5350" w14:textId="77777777" w:rsidR="002C6A96" w:rsidRPr="00EF0259" w:rsidRDefault="00EF0259" w:rsidP="002C6A96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F0259">
        <w:rPr>
          <w:sz w:val="28"/>
          <w:szCs w:val="28"/>
        </w:rPr>
        <w:t>3</w:t>
      </w:r>
      <w:r w:rsidR="002C6A96" w:rsidRPr="00EF0259">
        <w:rPr>
          <w:sz w:val="28"/>
          <w:szCs w:val="28"/>
        </w:rPr>
        <w:t>) вид, дата, номер выдачи (регистрации) документа, выданного в результате предоставления муниципальной услуги</w:t>
      </w:r>
      <w:r w:rsidRPr="00EF0259">
        <w:rPr>
          <w:sz w:val="28"/>
          <w:szCs w:val="28"/>
        </w:rPr>
        <w:t>.</w:t>
      </w:r>
    </w:p>
    <w:p w14:paraId="526096AA" w14:textId="77777777" w:rsidR="002C6A96" w:rsidRPr="00700632" w:rsidRDefault="002C6A96" w:rsidP="002C6A96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700632">
        <w:rPr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5E80E6BA" w14:textId="48D13369" w:rsidR="002C6A96" w:rsidRPr="00700632" w:rsidRDefault="003E3F47" w:rsidP="002C6A96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2.14.2</w:t>
      </w:r>
      <w:r w:rsidR="00EF0259">
        <w:rPr>
          <w:sz w:val="28"/>
          <w:szCs w:val="28"/>
        </w:rPr>
        <w:t xml:space="preserve">. </w:t>
      </w:r>
      <w:r w:rsidR="002C6A96" w:rsidRPr="00700632">
        <w:rPr>
          <w:sz w:val="28"/>
          <w:szCs w:val="28"/>
        </w:rPr>
        <w:t xml:space="preserve">Заявление </w:t>
      </w:r>
      <w:r w:rsidR="002C6A96" w:rsidRPr="000F1F0C">
        <w:rPr>
          <w:sz w:val="28"/>
          <w:szCs w:val="28"/>
        </w:rPr>
        <w:t xml:space="preserve">о </w:t>
      </w:r>
      <w:r w:rsidR="002C6A96">
        <w:rPr>
          <w:sz w:val="28"/>
          <w:szCs w:val="28"/>
        </w:rPr>
        <w:t xml:space="preserve">выдаче дубликата </w:t>
      </w:r>
      <w:r w:rsidR="002C6A96" w:rsidRPr="00700632">
        <w:rPr>
          <w:sz w:val="28"/>
          <w:szCs w:val="28"/>
        </w:rPr>
        <w:t>представля</w:t>
      </w:r>
      <w:r w:rsidR="004F1296">
        <w:rPr>
          <w:sz w:val="28"/>
          <w:szCs w:val="28"/>
        </w:rPr>
        <w:t>е</w:t>
      </w:r>
      <w:r w:rsidR="002C6A96" w:rsidRPr="00700632">
        <w:rPr>
          <w:sz w:val="28"/>
          <w:szCs w:val="28"/>
        </w:rPr>
        <w:t>тся следующими способами:</w:t>
      </w:r>
    </w:p>
    <w:p w14:paraId="122047C9" w14:textId="3CB9CD84" w:rsidR="002C6A96" w:rsidRPr="00700632" w:rsidRDefault="002C6A96" w:rsidP="002C6A96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31EF6">
        <w:rPr>
          <w:sz w:val="28"/>
          <w:szCs w:val="28"/>
        </w:rPr>
        <w:t xml:space="preserve">- </w:t>
      </w:r>
      <w:r w:rsidR="00E31EF6" w:rsidRPr="00E31EF6">
        <w:rPr>
          <w:sz w:val="28"/>
          <w:szCs w:val="28"/>
        </w:rPr>
        <w:t>лично в МФЦ</w:t>
      </w:r>
      <w:r w:rsidRPr="00E31EF6">
        <w:rPr>
          <w:sz w:val="28"/>
          <w:szCs w:val="28"/>
        </w:rPr>
        <w:t>;</w:t>
      </w:r>
    </w:p>
    <w:p w14:paraId="7B6EB82B" w14:textId="77777777" w:rsidR="002C6A96" w:rsidRPr="007C3D85" w:rsidRDefault="002C6A96" w:rsidP="002C6A96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7C3D85">
        <w:rPr>
          <w:sz w:val="28"/>
          <w:szCs w:val="28"/>
        </w:rPr>
        <w:t>- почтовым отправлением</w:t>
      </w:r>
      <w:r w:rsidR="00426478">
        <w:rPr>
          <w:sz w:val="28"/>
          <w:szCs w:val="28"/>
        </w:rPr>
        <w:t xml:space="preserve"> в Департамент</w:t>
      </w:r>
      <w:r w:rsidRPr="007C3D85">
        <w:rPr>
          <w:sz w:val="28"/>
          <w:szCs w:val="28"/>
        </w:rPr>
        <w:t>.</w:t>
      </w:r>
    </w:p>
    <w:p w14:paraId="619C34C4" w14:textId="3DC9E213" w:rsidR="00AB3853" w:rsidRDefault="004F1296" w:rsidP="002C6A96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2.14.3</w:t>
      </w:r>
      <w:r w:rsidR="00EF0259">
        <w:rPr>
          <w:sz w:val="28"/>
          <w:szCs w:val="28"/>
        </w:rPr>
        <w:t xml:space="preserve">. </w:t>
      </w:r>
      <w:r w:rsidR="002C6A96" w:rsidRPr="007C3D85">
        <w:rPr>
          <w:sz w:val="28"/>
          <w:szCs w:val="28"/>
        </w:rPr>
        <w:t>Основани</w:t>
      </w:r>
      <w:r w:rsidR="00AB3853">
        <w:rPr>
          <w:sz w:val="28"/>
          <w:szCs w:val="28"/>
        </w:rPr>
        <w:t>я</w:t>
      </w:r>
      <w:r w:rsidR="002C6A96" w:rsidRPr="007C3D85">
        <w:rPr>
          <w:sz w:val="28"/>
          <w:szCs w:val="28"/>
        </w:rPr>
        <w:t xml:space="preserve"> для отказа в приеме заявления о </w:t>
      </w:r>
      <w:r w:rsidR="002C6A96">
        <w:rPr>
          <w:sz w:val="28"/>
          <w:szCs w:val="28"/>
        </w:rPr>
        <w:t>выдаче дубликата</w:t>
      </w:r>
      <w:r w:rsidR="00AB3853">
        <w:rPr>
          <w:sz w:val="28"/>
          <w:szCs w:val="28"/>
        </w:rPr>
        <w:t>:</w:t>
      </w:r>
    </w:p>
    <w:p w14:paraId="40A139D1" w14:textId="670A9F47" w:rsidR="00AB3853" w:rsidRDefault="00AB3853" w:rsidP="00AB3853">
      <w:pPr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3FB" w:rsidRPr="0071561F">
        <w:rPr>
          <w:sz w:val="28"/>
          <w:szCs w:val="28"/>
        </w:rPr>
        <w:t>не установление</w:t>
      </w:r>
      <w:r w:rsidRPr="0071561F">
        <w:rPr>
          <w:sz w:val="28"/>
          <w:szCs w:val="28"/>
        </w:rPr>
        <w:t xml:space="preserve"> личности Заявителя (представителя), </w:t>
      </w:r>
      <w:r w:rsidR="00C703FB" w:rsidRPr="0071561F">
        <w:rPr>
          <w:sz w:val="28"/>
          <w:szCs w:val="28"/>
        </w:rPr>
        <w:t>не подтверждение</w:t>
      </w:r>
      <w:r w:rsidRPr="0071561F">
        <w:rPr>
          <w:sz w:val="28"/>
          <w:szCs w:val="28"/>
        </w:rPr>
        <w:t xml:space="preserve"> полномочий представителя;</w:t>
      </w:r>
    </w:p>
    <w:p w14:paraId="0433CF03" w14:textId="77777777" w:rsidR="002C6A96" w:rsidRDefault="00AB3853" w:rsidP="00AB3853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561F">
        <w:rPr>
          <w:sz w:val="28"/>
          <w:szCs w:val="28"/>
        </w:rPr>
        <w:t>подача заявления в орган, не уполномоченный на его рассмотрени</w:t>
      </w:r>
      <w:r w:rsidRPr="00AB3853">
        <w:rPr>
          <w:sz w:val="28"/>
          <w:szCs w:val="28"/>
        </w:rPr>
        <w:t>е</w:t>
      </w:r>
      <w:r w:rsidR="002C6A96" w:rsidRPr="00AB3853">
        <w:rPr>
          <w:sz w:val="28"/>
          <w:szCs w:val="28"/>
        </w:rPr>
        <w:t>.</w:t>
      </w:r>
    </w:p>
    <w:p w14:paraId="52994F86" w14:textId="0FC8A3EC" w:rsidR="00CF5A33" w:rsidRDefault="004F1296" w:rsidP="003F5469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 w:rsidRPr="007A2B89">
        <w:rPr>
          <w:sz w:val="28"/>
          <w:szCs w:val="28"/>
        </w:rPr>
        <w:t>2.14.4</w:t>
      </w:r>
      <w:r w:rsidR="00EF0259" w:rsidRPr="007A2B89">
        <w:rPr>
          <w:sz w:val="28"/>
          <w:szCs w:val="28"/>
        </w:rPr>
        <w:t xml:space="preserve">. </w:t>
      </w:r>
      <w:r w:rsidRPr="007A2B89">
        <w:rPr>
          <w:sz w:val="28"/>
          <w:szCs w:val="28"/>
        </w:rPr>
        <w:t>О</w:t>
      </w:r>
      <w:r w:rsidR="00CF5A33" w:rsidRPr="007A2B89">
        <w:rPr>
          <w:sz w:val="28"/>
          <w:szCs w:val="28"/>
        </w:rPr>
        <w:t>сновани</w:t>
      </w:r>
      <w:r w:rsidRPr="007A2B89">
        <w:rPr>
          <w:sz w:val="28"/>
          <w:szCs w:val="28"/>
        </w:rPr>
        <w:t>я</w:t>
      </w:r>
      <w:r w:rsidR="00CF5A33" w:rsidRPr="007A2B89">
        <w:rPr>
          <w:sz w:val="28"/>
          <w:szCs w:val="28"/>
        </w:rPr>
        <w:t xml:space="preserve"> </w:t>
      </w:r>
      <w:r w:rsidR="003F5469" w:rsidRPr="007A2B89">
        <w:rPr>
          <w:sz w:val="28"/>
          <w:szCs w:val="28"/>
        </w:rPr>
        <w:t>для отказа в выдаче дубликата</w:t>
      </w:r>
      <w:r w:rsidRPr="007A2B89">
        <w:rPr>
          <w:sz w:val="28"/>
          <w:szCs w:val="28"/>
        </w:rPr>
        <w:t xml:space="preserve"> отсутствуют.</w:t>
      </w:r>
    </w:p>
    <w:p w14:paraId="56AF7F5F" w14:textId="362854AB" w:rsidR="002C6A96" w:rsidRPr="007C3D85" w:rsidRDefault="004F1296" w:rsidP="003F5469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2.14.5.</w:t>
      </w:r>
      <w:r w:rsidR="002C6A96" w:rsidRPr="007C3D85">
        <w:rPr>
          <w:sz w:val="28"/>
          <w:szCs w:val="28"/>
        </w:rPr>
        <w:t xml:space="preserve"> Заявление </w:t>
      </w:r>
      <w:r w:rsidR="00894935">
        <w:rPr>
          <w:sz w:val="28"/>
          <w:szCs w:val="28"/>
        </w:rPr>
        <w:t xml:space="preserve">о выдаче дубликата </w:t>
      </w:r>
      <w:r w:rsidR="002C6A96" w:rsidRPr="007C3D85">
        <w:rPr>
          <w:sz w:val="28"/>
          <w:szCs w:val="28"/>
        </w:rPr>
        <w:t xml:space="preserve">регистрируется </w:t>
      </w:r>
      <w:r w:rsidR="00B60C24">
        <w:rPr>
          <w:sz w:val="28"/>
          <w:szCs w:val="28"/>
        </w:rPr>
        <w:t>Департаментом</w:t>
      </w:r>
      <w:r w:rsidR="002C6A96" w:rsidRPr="007C3D85">
        <w:rPr>
          <w:sz w:val="28"/>
          <w:szCs w:val="28"/>
        </w:rPr>
        <w:t xml:space="preserve"> </w:t>
      </w:r>
      <w:r w:rsidR="00714050" w:rsidRPr="00714050">
        <w:rPr>
          <w:sz w:val="28"/>
          <w:szCs w:val="28"/>
        </w:rPr>
        <w:t>в СЭД</w:t>
      </w:r>
      <w:r w:rsidR="00714050" w:rsidRPr="007C3D85">
        <w:rPr>
          <w:sz w:val="28"/>
          <w:szCs w:val="28"/>
        </w:rPr>
        <w:t xml:space="preserve"> </w:t>
      </w:r>
      <w:r w:rsidR="002C6A96" w:rsidRPr="007C3D85">
        <w:rPr>
          <w:sz w:val="28"/>
          <w:szCs w:val="28"/>
        </w:rPr>
        <w:t>в течение одного рабочего дня с момента получения заявления и документов, приложенных к нему.</w:t>
      </w:r>
    </w:p>
    <w:p w14:paraId="25B64843" w14:textId="24CC7949" w:rsidR="002C6A96" w:rsidRPr="007A2B89" w:rsidRDefault="004F1296" w:rsidP="002C6A96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7A2B89">
        <w:rPr>
          <w:sz w:val="28"/>
          <w:szCs w:val="28"/>
        </w:rPr>
        <w:t>2.14.5</w:t>
      </w:r>
      <w:r w:rsidR="002C6A96" w:rsidRPr="007A2B89">
        <w:rPr>
          <w:sz w:val="28"/>
          <w:szCs w:val="28"/>
        </w:rPr>
        <w:t xml:space="preserve">. Заявление </w:t>
      </w:r>
      <w:r w:rsidR="003F5469" w:rsidRPr="007A2B89">
        <w:rPr>
          <w:sz w:val="28"/>
          <w:szCs w:val="28"/>
        </w:rPr>
        <w:t xml:space="preserve">о выдаче дубликата </w:t>
      </w:r>
      <w:r w:rsidR="002C6A96" w:rsidRPr="007A2B89">
        <w:rPr>
          <w:sz w:val="28"/>
          <w:szCs w:val="28"/>
        </w:rPr>
        <w:t xml:space="preserve">рассматривается </w:t>
      </w:r>
      <w:r w:rsidR="00053B60" w:rsidRPr="007A2B89">
        <w:rPr>
          <w:sz w:val="28"/>
          <w:szCs w:val="28"/>
        </w:rPr>
        <w:t>Департаментом</w:t>
      </w:r>
      <w:r w:rsidR="002C6A96" w:rsidRPr="007A2B89">
        <w:rPr>
          <w:sz w:val="28"/>
          <w:szCs w:val="28"/>
        </w:rPr>
        <w:t xml:space="preserve"> </w:t>
      </w:r>
      <w:r w:rsidR="003F5469" w:rsidRPr="007A2B89">
        <w:rPr>
          <w:sz w:val="28"/>
          <w:szCs w:val="28"/>
        </w:rPr>
        <w:t xml:space="preserve">в течение </w:t>
      </w:r>
      <w:r w:rsidR="00341D3B" w:rsidRPr="007A2B89">
        <w:rPr>
          <w:sz w:val="28"/>
          <w:szCs w:val="28"/>
        </w:rPr>
        <w:t>пяти</w:t>
      </w:r>
      <w:r w:rsidR="003F5469" w:rsidRPr="007A2B89">
        <w:rPr>
          <w:sz w:val="28"/>
          <w:szCs w:val="28"/>
        </w:rPr>
        <w:t xml:space="preserve"> </w:t>
      </w:r>
      <w:r w:rsidR="00341D3B" w:rsidRPr="007A2B89">
        <w:rPr>
          <w:sz w:val="28"/>
          <w:szCs w:val="28"/>
        </w:rPr>
        <w:t>календарных</w:t>
      </w:r>
      <w:r w:rsidR="003F5469" w:rsidRPr="007A2B89">
        <w:rPr>
          <w:sz w:val="28"/>
          <w:szCs w:val="28"/>
        </w:rPr>
        <w:t xml:space="preserve"> дней с момента регистрации</w:t>
      </w:r>
      <w:r w:rsidR="00320E8E" w:rsidRPr="007A2B89">
        <w:rPr>
          <w:sz w:val="28"/>
          <w:szCs w:val="28"/>
        </w:rPr>
        <w:t xml:space="preserve"> и по результатам Департамент выдает дубликат документа, выданного по результатам предоставления муниципальной услуги, с присвоением того же регистрационного номера, который был указан в ранее выданном решении.</w:t>
      </w:r>
    </w:p>
    <w:p w14:paraId="3F2156C8" w14:textId="0CBFE29B" w:rsidR="00BF7DE8" w:rsidRDefault="00341D3B" w:rsidP="002C6A96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7A2B89">
        <w:rPr>
          <w:sz w:val="28"/>
          <w:szCs w:val="28"/>
        </w:rPr>
        <w:t xml:space="preserve">2.14.6. </w:t>
      </w:r>
      <w:r w:rsidR="00BF7DE8" w:rsidRPr="007A2B89">
        <w:rPr>
          <w:sz w:val="28"/>
          <w:szCs w:val="28"/>
        </w:rPr>
        <w:t xml:space="preserve">Дубликат документа направляется заявителю способом, указанным в заявлении о выдаче дубликата, в течение </w:t>
      </w:r>
      <w:r w:rsidR="00177185" w:rsidRPr="007A2B89">
        <w:rPr>
          <w:sz w:val="28"/>
          <w:szCs w:val="28"/>
        </w:rPr>
        <w:t>семи</w:t>
      </w:r>
      <w:r w:rsidR="00BF7DE8" w:rsidRPr="007A2B89">
        <w:rPr>
          <w:sz w:val="28"/>
          <w:szCs w:val="28"/>
        </w:rPr>
        <w:t xml:space="preserve"> </w:t>
      </w:r>
      <w:r w:rsidR="00177185" w:rsidRPr="007A2B89">
        <w:rPr>
          <w:sz w:val="28"/>
          <w:szCs w:val="28"/>
        </w:rPr>
        <w:t>календарных</w:t>
      </w:r>
      <w:r w:rsidR="00BF7DE8" w:rsidRPr="007A2B89">
        <w:rPr>
          <w:sz w:val="28"/>
          <w:szCs w:val="28"/>
        </w:rPr>
        <w:t xml:space="preserve"> дней с даты поступления заявления о выдаче дубликата.</w:t>
      </w:r>
    </w:p>
    <w:p w14:paraId="2D99532F" w14:textId="77777777" w:rsidR="00C703FB" w:rsidRDefault="00C703FB" w:rsidP="004A1744">
      <w:pPr>
        <w:pStyle w:val="ConsPlusNormal"/>
        <w:spacing w:line="0" w:lineRule="atLeast"/>
        <w:ind w:firstLine="540"/>
        <w:jc w:val="center"/>
        <w:rPr>
          <w:b/>
          <w:sz w:val="28"/>
          <w:szCs w:val="28"/>
        </w:rPr>
      </w:pPr>
    </w:p>
    <w:p w14:paraId="2A73C19B" w14:textId="4FD61B85" w:rsidR="004A1744" w:rsidRDefault="004A1744" w:rsidP="004A1744">
      <w:pPr>
        <w:pStyle w:val="ConsPlusNormal"/>
        <w:spacing w:line="0" w:lineRule="atLeast"/>
        <w:ind w:firstLine="540"/>
        <w:jc w:val="center"/>
        <w:rPr>
          <w:b/>
          <w:sz w:val="28"/>
          <w:szCs w:val="28"/>
        </w:rPr>
      </w:pPr>
      <w:r w:rsidRPr="004A1744">
        <w:rPr>
          <w:b/>
          <w:sz w:val="28"/>
          <w:szCs w:val="28"/>
        </w:rPr>
        <w:t>2.15 Порядок оставления запроса заявителя о предоставлении муниципальной услуги без рассмотрения</w:t>
      </w:r>
    </w:p>
    <w:p w14:paraId="35D727DC" w14:textId="77777777" w:rsidR="00DE2C6F" w:rsidRDefault="00DE2C6F" w:rsidP="004A1744">
      <w:pPr>
        <w:pStyle w:val="ConsPlusNormal"/>
        <w:spacing w:line="0" w:lineRule="atLeast"/>
        <w:ind w:firstLine="540"/>
        <w:jc w:val="center"/>
        <w:rPr>
          <w:b/>
          <w:sz w:val="28"/>
          <w:szCs w:val="28"/>
        </w:rPr>
      </w:pPr>
    </w:p>
    <w:p w14:paraId="1A20E084" w14:textId="350C02CB" w:rsidR="00DE2C6F" w:rsidRDefault="00866491" w:rsidP="00DE2C6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2.15.1</w:t>
      </w:r>
      <w:r w:rsidR="00486DF0">
        <w:rPr>
          <w:sz w:val="28"/>
          <w:szCs w:val="28"/>
        </w:rPr>
        <w:t xml:space="preserve">. </w:t>
      </w:r>
      <w:r w:rsidR="00DE2C6F" w:rsidRPr="00DE2C6F">
        <w:rPr>
          <w:sz w:val="28"/>
          <w:szCs w:val="28"/>
        </w:rPr>
        <w:t>Заявитель не</w:t>
      </w:r>
      <w:r w:rsidR="00DE2C6F">
        <w:rPr>
          <w:sz w:val="28"/>
          <w:szCs w:val="28"/>
        </w:rPr>
        <w:t xml:space="preserve"> позднее рабочего дня, предшествующему дню окончания срока предоставления </w:t>
      </w:r>
      <w:r w:rsidR="00A94774">
        <w:rPr>
          <w:sz w:val="28"/>
          <w:szCs w:val="28"/>
        </w:rPr>
        <w:t xml:space="preserve">муниципальной </w:t>
      </w:r>
      <w:r w:rsidR="00DE2C6F">
        <w:rPr>
          <w:sz w:val="28"/>
          <w:szCs w:val="28"/>
        </w:rPr>
        <w:t>услуги, вправе обратиться в</w:t>
      </w:r>
      <w:r w:rsidR="00466AC6">
        <w:rPr>
          <w:sz w:val="28"/>
          <w:szCs w:val="28"/>
        </w:rPr>
        <w:t xml:space="preserve"> Департамент</w:t>
      </w:r>
      <w:r w:rsidR="00DE2C6F">
        <w:rPr>
          <w:sz w:val="28"/>
          <w:szCs w:val="28"/>
        </w:rPr>
        <w:t xml:space="preserve"> с заявлением об оставлении заявления о предоставлении муниципальной услуги без рассмотрения по форме, согласно приложению </w:t>
      </w:r>
      <w:r w:rsidR="00BC62B4">
        <w:rPr>
          <w:sz w:val="28"/>
          <w:szCs w:val="28"/>
        </w:rPr>
        <w:t>10</w:t>
      </w:r>
      <w:r w:rsidR="00DE2C6F">
        <w:rPr>
          <w:sz w:val="28"/>
          <w:szCs w:val="28"/>
        </w:rPr>
        <w:t xml:space="preserve"> к административному регламенту.</w:t>
      </w:r>
    </w:p>
    <w:p w14:paraId="7A51E744" w14:textId="066FA0C7" w:rsidR="00DE2C6F" w:rsidRDefault="00DE2C6F" w:rsidP="00DE2C6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поступившего заявления об оставлении заявления о предоставлении муниципальной услуги без рассмотрения </w:t>
      </w:r>
      <w:r w:rsidR="00953CB6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принимает решение об оставлении заявления о предоставлении муниципальной услуги без рассмотрения.</w:t>
      </w:r>
    </w:p>
    <w:p w14:paraId="33220833" w14:textId="6F5BB511" w:rsidR="00DE2C6F" w:rsidRDefault="00822A18" w:rsidP="00DE2C6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2.15.2. </w:t>
      </w:r>
      <w:r w:rsidR="00DE2C6F">
        <w:rPr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способом, указанным заявителем в заявлении об оставлении заявления о предоставлении </w:t>
      </w:r>
      <w:r w:rsidR="00DE2C6F">
        <w:rPr>
          <w:sz w:val="28"/>
          <w:szCs w:val="28"/>
        </w:rPr>
        <w:lastRenderedPageBreak/>
        <w:t>муниципальной услуги без рассмотрения, не позднее рабочего дня, следующего за днем поступления заявления об оставлении заявления о предоставлении муниципальной услуги без рассмотрения.</w:t>
      </w:r>
    </w:p>
    <w:p w14:paraId="3BA166F7" w14:textId="3A27620F" w:rsidR="00DE2C6F" w:rsidRDefault="00822A18" w:rsidP="00DE2C6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2.15.3. </w:t>
      </w:r>
      <w:r w:rsidR="000741D8">
        <w:rPr>
          <w:sz w:val="28"/>
          <w:szCs w:val="28"/>
        </w:rPr>
        <w:t>Оставление заявления о предоставлении муниципальной услуги без рассмотрения не препятствует повторному обращению заявителя за получением услуги.</w:t>
      </w:r>
    </w:p>
    <w:p w14:paraId="39F7F4C9" w14:textId="77777777" w:rsidR="000741D8" w:rsidRDefault="000741D8" w:rsidP="00DE2C6F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</w:p>
    <w:p w14:paraId="7876A1CD" w14:textId="77777777" w:rsidR="000741D8" w:rsidRPr="000741D8" w:rsidRDefault="000741D8" w:rsidP="000741D8">
      <w:pPr>
        <w:pStyle w:val="ConsPlusTitle"/>
        <w:jc w:val="center"/>
        <w:outlineLvl w:val="1"/>
      </w:pPr>
      <w:r w:rsidRPr="000741D8">
        <w:t>III. Состав, последовательность и сроки выполнения</w:t>
      </w:r>
    </w:p>
    <w:p w14:paraId="7A2A2D0E" w14:textId="77777777" w:rsidR="000741D8" w:rsidRPr="000741D8" w:rsidRDefault="000741D8" w:rsidP="000741D8">
      <w:pPr>
        <w:pStyle w:val="ConsPlusNormal"/>
        <w:spacing w:line="0" w:lineRule="atLeast"/>
        <w:ind w:firstLine="540"/>
        <w:jc w:val="center"/>
        <w:rPr>
          <w:b/>
          <w:sz w:val="28"/>
          <w:szCs w:val="28"/>
        </w:rPr>
      </w:pPr>
      <w:r w:rsidRPr="000741D8">
        <w:rPr>
          <w:b/>
          <w:sz w:val="28"/>
          <w:szCs w:val="28"/>
        </w:rPr>
        <w:t>административных процедур</w:t>
      </w:r>
    </w:p>
    <w:p w14:paraId="3F0F6E64" w14:textId="77777777" w:rsidR="004A1744" w:rsidRDefault="004A1744" w:rsidP="002C6A96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</w:p>
    <w:p w14:paraId="4E0AD95B" w14:textId="742345BC" w:rsidR="004C78A3" w:rsidRPr="004C78A3" w:rsidRDefault="004C78A3" w:rsidP="004C78A3">
      <w:pPr>
        <w:pStyle w:val="ConsPlusNormal"/>
        <w:spacing w:line="0" w:lineRule="atLeast"/>
        <w:ind w:firstLine="540"/>
        <w:jc w:val="center"/>
        <w:rPr>
          <w:b/>
          <w:sz w:val="28"/>
          <w:szCs w:val="28"/>
        </w:rPr>
      </w:pPr>
      <w:r w:rsidRPr="004C78A3">
        <w:rPr>
          <w:b/>
          <w:sz w:val="28"/>
          <w:szCs w:val="28"/>
        </w:rPr>
        <w:t>3.1 Перечень осуществляемых при предоставлении муниципальной услуги административных процедур</w:t>
      </w:r>
    </w:p>
    <w:p w14:paraId="11414889" w14:textId="77777777" w:rsidR="004C78A3" w:rsidRDefault="004C78A3" w:rsidP="002C6A96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</w:p>
    <w:p w14:paraId="10886665" w14:textId="6FE58FB9" w:rsidR="00E368C0" w:rsidRDefault="00E368C0" w:rsidP="00E368C0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368C0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5B342918" w14:textId="2B00E7E1" w:rsidR="00E60210" w:rsidRPr="00E368C0" w:rsidRDefault="00E60210" w:rsidP="00E368C0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5205B7">
        <w:rPr>
          <w:sz w:val="28"/>
          <w:szCs w:val="28"/>
        </w:rPr>
        <w:t>- профилирование заявителя;</w:t>
      </w:r>
    </w:p>
    <w:p w14:paraId="5BCCF420" w14:textId="2150A7AE" w:rsidR="00E368C0" w:rsidRPr="00E368C0" w:rsidRDefault="00E368C0" w:rsidP="00E368C0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368C0">
        <w:rPr>
          <w:sz w:val="28"/>
          <w:szCs w:val="28"/>
        </w:rPr>
        <w:t xml:space="preserve">- прием заявления </w:t>
      </w:r>
      <w:r w:rsidR="00E60210" w:rsidRPr="00E60210">
        <w:rPr>
          <w:sz w:val="28"/>
          <w:szCs w:val="28"/>
        </w:rPr>
        <w:t>и документов</w:t>
      </w:r>
      <w:r w:rsidR="00E60210">
        <w:rPr>
          <w:sz w:val="28"/>
          <w:szCs w:val="28"/>
        </w:rPr>
        <w:t>,</w:t>
      </w:r>
      <w:r w:rsidR="00E60210" w:rsidRPr="00E60210">
        <w:rPr>
          <w:sz w:val="28"/>
          <w:szCs w:val="28"/>
        </w:rPr>
        <w:t xml:space="preserve"> необходимых для предоставления муниципальной услуги</w:t>
      </w:r>
      <w:r w:rsidRPr="00E368C0">
        <w:rPr>
          <w:sz w:val="28"/>
          <w:szCs w:val="28"/>
        </w:rPr>
        <w:t>;</w:t>
      </w:r>
    </w:p>
    <w:p w14:paraId="60BE5BBF" w14:textId="20AD0901" w:rsidR="00E368C0" w:rsidRPr="00E368C0" w:rsidRDefault="00E368C0" w:rsidP="00E368C0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368C0">
        <w:rPr>
          <w:sz w:val="28"/>
          <w:szCs w:val="28"/>
        </w:rPr>
        <w:t xml:space="preserve">- </w:t>
      </w:r>
      <w:r w:rsidR="005205B7" w:rsidRPr="00822A18">
        <w:rPr>
          <w:sz w:val="28"/>
          <w:szCs w:val="28"/>
        </w:rPr>
        <w:t>межведомственное информационное взаимодействие</w:t>
      </w:r>
      <w:r w:rsidRPr="00822A18">
        <w:rPr>
          <w:sz w:val="28"/>
          <w:szCs w:val="28"/>
        </w:rPr>
        <w:t>;</w:t>
      </w:r>
    </w:p>
    <w:p w14:paraId="01D28C5A" w14:textId="230DAE23" w:rsidR="00E368C0" w:rsidRPr="00E368C0" w:rsidRDefault="00E368C0" w:rsidP="00E368C0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368C0">
        <w:rPr>
          <w:sz w:val="28"/>
          <w:szCs w:val="28"/>
        </w:rPr>
        <w:t xml:space="preserve">- принятие решения о предоставлении </w:t>
      </w:r>
      <w:r w:rsidR="005205B7" w:rsidRPr="00822A18">
        <w:rPr>
          <w:sz w:val="28"/>
          <w:szCs w:val="28"/>
        </w:rPr>
        <w:t>(</w:t>
      </w:r>
      <w:r w:rsidRPr="00822A18">
        <w:rPr>
          <w:sz w:val="28"/>
          <w:szCs w:val="28"/>
        </w:rPr>
        <w:t>об отказе в предоставлении</w:t>
      </w:r>
      <w:r w:rsidR="005205B7" w:rsidRPr="00822A18">
        <w:rPr>
          <w:sz w:val="28"/>
          <w:szCs w:val="28"/>
        </w:rPr>
        <w:t>)</w:t>
      </w:r>
      <w:r w:rsidRPr="00E368C0">
        <w:rPr>
          <w:sz w:val="28"/>
          <w:szCs w:val="28"/>
        </w:rPr>
        <w:t xml:space="preserve"> муниципальной услуги;</w:t>
      </w:r>
    </w:p>
    <w:p w14:paraId="055F03A2" w14:textId="65DEC2F3" w:rsidR="00E368C0" w:rsidRDefault="00E368C0" w:rsidP="00606CDD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  <w:r w:rsidRPr="00E368C0">
        <w:rPr>
          <w:sz w:val="28"/>
          <w:szCs w:val="28"/>
        </w:rPr>
        <w:t>- предоставлени</w:t>
      </w:r>
      <w:r w:rsidR="00E60210">
        <w:rPr>
          <w:sz w:val="28"/>
          <w:szCs w:val="28"/>
        </w:rPr>
        <w:t>е</w:t>
      </w:r>
      <w:r w:rsidRPr="00E368C0">
        <w:rPr>
          <w:sz w:val="28"/>
          <w:szCs w:val="28"/>
        </w:rPr>
        <w:t xml:space="preserve"> </w:t>
      </w:r>
      <w:r w:rsidR="00E60210">
        <w:rPr>
          <w:sz w:val="28"/>
          <w:szCs w:val="28"/>
        </w:rPr>
        <w:t xml:space="preserve">результата </w:t>
      </w:r>
      <w:r w:rsidRPr="00E368C0">
        <w:rPr>
          <w:sz w:val="28"/>
          <w:szCs w:val="28"/>
        </w:rPr>
        <w:t>муниципальной услуги</w:t>
      </w:r>
      <w:r w:rsidR="00822A18">
        <w:rPr>
          <w:sz w:val="28"/>
          <w:szCs w:val="28"/>
        </w:rPr>
        <w:t>.</w:t>
      </w:r>
    </w:p>
    <w:p w14:paraId="0EEA86E2" w14:textId="77777777" w:rsidR="00606CDD" w:rsidRPr="00606CDD" w:rsidRDefault="00606CDD" w:rsidP="00606CDD">
      <w:pPr>
        <w:pStyle w:val="ConsPlusNormal"/>
        <w:spacing w:line="0" w:lineRule="atLeast"/>
        <w:ind w:firstLine="539"/>
        <w:jc w:val="both"/>
        <w:rPr>
          <w:sz w:val="28"/>
          <w:szCs w:val="28"/>
        </w:rPr>
      </w:pPr>
    </w:p>
    <w:p w14:paraId="00450F10" w14:textId="77777777" w:rsidR="00BF40F1" w:rsidRPr="00C806B5" w:rsidRDefault="00BF40F1" w:rsidP="00FA075F">
      <w:pPr>
        <w:pStyle w:val="ConsPlusNormal"/>
        <w:spacing w:line="0" w:lineRule="atLeast"/>
        <w:ind w:firstLine="539"/>
        <w:jc w:val="center"/>
        <w:rPr>
          <w:b/>
          <w:strike/>
          <w:sz w:val="28"/>
          <w:szCs w:val="28"/>
        </w:rPr>
      </w:pPr>
    </w:p>
    <w:p w14:paraId="738EB5EB" w14:textId="113A3A26" w:rsidR="00FA420B" w:rsidRPr="00672379" w:rsidRDefault="00672379" w:rsidP="00672379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672379">
        <w:rPr>
          <w:b/>
          <w:color w:val="000000" w:themeColor="text1"/>
          <w:sz w:val="28"/>
          <w:szCs w:val="28"/>
        </w:rPr>
        <w:t>3.</w:t>
      </w:r>
      <w:r w:rsidR="00E27817">
        <w:rPr>
          <w:b/>
          <w:color w:val="000000" w:themeColor="text1"/>
          <w:sz w:val="28"/>
          <w:szCs w:val="28"/>
        </w:rPr>
        <w:t>2</w:t>
      </w:r>
      <w:r w:rsidRPr="00672379">
        <w:rPr>
          <w:b/>
          <w:color w:val="000000" w:themeColor="text1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672379">
        <w:rPr>
          <w:b/>
          <w:color w:val="000000" w:themeColor="text1"/>
          <w:sz w:val="28"/>
          <w:szCs w:val="28"/>
        </w:rPr>
        <w:t>проактивном</w:t>
      </w:r>
      <w:proofErr w:type="spellEnd"/>
      <w:r w:rsidRPr="00672379">
        <w:rPr>
          <w:b/>
          <w:color w:val="000000" w:themeColor="text1"/>
          <w:sz w:val="28"/>
          <w:szCs w:val="28"/>
        </w:rPr>
        <w:t>) режиме</w:t>
      </w:r>
    </w:p>
    <w:p w14:paraId="092AC7E8" w14:textId="77777777" w:rsidR="007A2B89" w:rsidRDefault="007A2B89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42CEEFFC" w14:textId="6685B51C" w:rsidR="00FA420B" w:rsidRDefault="00672379" w:rsidP="00F466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Предоставление муниципальной услуги в упреждающем (</w:t>
      </w:r>
      <w:proofErr w:type="spellStart"/>
      <w:r>
        <w:rPr>
          <w:color w:val="000000" w:themeColor="text1"/>
          <w:sz w:val="28"/>
          <w:szCs w:val="28"/>
        </w:rPr>
        <w:t>проактивном</w:t>
      </w:r>
      <w:proofErr w:type="spellEnd"/>
      <w:r>
        <w:rPr>
          <w:color w:val="000000" w:themeColor="text1"/>
          <w:sz w:val="28"/>
          <w:szCs w:val="28"/>
        </w:rPr>
        <w:t>) режиме не предусмотрено.</w:t>
      </w:r>
    </w:p>
    <w:p w14:paraId="17D9636D" w14:textId="77777777" w:rsidR="00FA420B" w:rsidRDefault="00FA420B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09C80E04" w14:textId="77777777" w:rsidR="00FA420B" w:rsidRPr="00672379" w:rsidRDefault="00672379" w:rsidP="00672379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672379">
        <w:rPr>
          <w:b/>
          <w:color w:val="000000" w:themeColor="text1"/>
          <w:sz w:val="28"/>
          <w:szCs w:val="28"/>
          <w:lang w:val="en-US"/>
        </w:rPr>
        <w:t>IV</w:t>
      </w:r>
      <w:r w:rsidRPr="00672379">
        <w:rPr>
          <w:b/>
          <w:color w:val="000000" w:themeColor="text1"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5ACE5285" w14:textId="77777777" w:rsidR="00FA420B" w:rsidRDefault="00FA420B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38409275" w14:textId="5F8BA748" w:rsidR="00FA420B" w:rsidRDefault="00672379" w:rsidP="00F466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Информирование заявителя об изменении статуса рассмотрения запроса о предоставлении муниципальной услуги осуществляется посредством направления </w:t>
      </w:r>
      <w:r w:rsidR="00BF3CD4">
        <w:rPr>
          <w:color w:val="000000" w:themeColor="text1"/>
          <w:sz w:val="28"/>
          <w:szCs w:val="28"/>
        </w:rPr>
        <w:t xml:space="preserve">информации о статусе </w:t>
      </w:r>
      <w:r>
        <w:rPr>
          <w:color w:val="000000" w:themeColor="text1"/>
          <w:sz w:val="28"/>
          <w:szCs w:val="28"/>
        </w:rPr>
        <w:t>по адресу электронной почты, указанному в заявлении.</w:t>
      </w:r>
    </w:p>
    <w:p w14:paraId="203F59B0" w14:textId="77777777" w:rsidR="00FA420B" w:rsidRDefault="00FA420B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7D41AFA9" w14:textId="0F1F2530" w:rsidR="00FA420B" w:rsidRDefault="00FA420B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38E25876" w14:textId="46BAA7F2" w:rsidR="00E66C4E" w:rsidRDefault="00E66C4E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01C9D1F9" w14:textId="6382468D" w:rsidR="00863AF8" w:rsidRDefault="00863AF8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17D97ECB" w14:textId="77777777" w:rsidR="00863AF8" w:rsidRDefault="00863AF8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5807D9A6" w14:textId="77777777" w:rsidR="00E66C4E" w:rsidRDefault="00E66C4E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5543B17E" w14:textId="3BD26EA6" w:rsidR="000B5FD3" w:rsidRDefault="000B5FD3"/>
    <w:p w14:paraId="12EBB41E" w14:textId="77777777" w:rsidR="006A0E33" w:rsidRDefault="006A0E33"/>
    <w:p w14:paraId="3B2DAC27" w14:textId="7DCA4EF3" w:rsidR="00CE6F60" w:rsidRPr="00FA420B" w:rsidRDefault="00CE6F60" w:rsidP="00CE6F60">
      <w:pPr>
        <w:pStyle w:val="ConsPlusNormal"/>
        <w:jc w:val="right"/>
        <w:outlineLvl w:val="1"/>
        <w:rPr>
          <w:sz w:val="24"/>
          <w:szCs w:val="24"/>
        </w:rPr>
      </w:pPr>
      <w:r w:rsidRPr="00FA420B">
        <w:rPr>
          <w:sz w:val="24"/>
          <w:szCs w:val="24"/>
        </w:rPr>
        <w:lastRenderedPageBreak/>
        <w:t>Приложение 1</w:t>
      </w:r>
    </w:p>
    <w:p w14:paraId="623216DA" w14:textId="77777777" w:rsidR="00CE6F60" w:rsidRPr="00FA420B" w:rsidRDefault="00CE6F60" w:rsidP="00CE6F60">
      <w:pPr>
        <w:pStyle w:val="ConsPlusNormal"/>
        <w:jc w:val="right"/>
        <w:rPr>
          <w:sz w:val="24"/>
          <w:szCs w:val="24"/>
        </w:rPr>
      </w:pPr>
      <w:r w:rsidRPr="00FA420B">
        <w:rPr>
          <w:sz w:val="24"/>
          <w:szCs w:val="24"/>
        </w:rPr>
        <w:t>к административному регламенту</w:t>
      </w:r>
    </w:p>
    <w:p w14:paraId="36A39C5C" w14:textId="77777777" w:rsidR="00CE6F60" w:rsidRPr="00FA420B" w:rsidRDefault="00CE6F60" w:rsidP="00CE6F60">
      <w:pPr>
        <w:pStyle w:val="ConsPlusNormal"/>
        <w:jc w:val="right"/>
        <w:rPr>
          <w:sz w:val="24"/>
          <w:szCs w:val="24"/>
        </w:rPr>
      </w:pPr>
      <w:r w:rsidRPr="00FA420B">
        <w:rPr>
          <w:sz w:val="24"/>
          <w:szCs w:val="24"/>
        </w:rPr>
        <w:t>предоставления муниципальной услуги</w:t>
      </w:r>
    </w:p>
    <w:p w14:paraId="3DB2563B" w14:textId="77777777" w:rsidR="00CE6F60" w:rsidRPr="00FA420B" w:rsidRDefault="00CE6F60" w:rsidP="00CE6F60">
      <w:pPr>
        <w:pStyle w:val="ConsPlusNormal"/>
        <w:jc w:val="right"/>
        <w:rPr>
          <w:sz w:val="24"/>
          <w:szCs w:val="24"/>
        </w:rPr>
      </w:pPr>
      <w:r w:rsidRPr="00FA420B">
        <w:rPr>
          <w:sz w:val="24"/>
          <w:szCs w:val="24"/>
        </w:rPr>
        <w:t>"Выдача разрешения на право</w:t>
      </w:r>
    </w:p>
    <w:p w14:paraId="7DA2E2FB" w14:textId="77777777" w:rsidR="00CE6F60" w:rsidRPr="00FA420B" w:rsidRDefault="00CE6F60" w:rsidP="00CE6F60">
      <w:pPr>
        <w:pStyle w:val="ConsPlusNormal"/>
        <w:jc w:val="right"/>
        <w:rPr>
          <w:sz w:val="24"/>
          <w:szCs w:val="24"/>
        </w:rPr>
      </w:pPr>
      <w:r w:rsidRPr="00FA420B">
        <w:rPr>
          <w:sz w:val="24"/>
          <w:szCs w:val="24"/>
        </w:rPr>
        <w:t>организации розничного рынка"</w:t>
      </w:r>
    </w:p>
    <w:p w14:paraId="6CEAB74F" w14:textId="77777777" w:rsidR="00C96521" w:rsidRDefault="00C96521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771EF687" w14:textId="77777777" w:rsidR="00C96521" w:rsidRPr="00CE6F60" w:rsidRDefault="00CE6F60" w:rsidP="00CE6F60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E6F60">
        <w:rPr>
          <w:b/>
          <w:color w:val="000000" w:themeColor="text1"/>
          <w:sz w:val="28"/>
          <w:szCs w:val="28"/>
        </w:rPr>
        <w:t>Перечень условных обозначений и сокращений</w:t>
      </w:r>
    </w:p>
    <w:p w14:paraId="79E48BFB" w14:textId="77777777" w:rsidR="00FA420B" w:rsidRDefault="00FA420B" w:rsidP="00F466BD">
      <w:pPr>
        <w:ind w:firstLine="709"/>
        <w:jc w:val="both"/>
        <w:rPr>
          <w:color w:val="000000" w:themeColor="text1"/>
          <w:sz w:val="28"/>
          <w:szCs w:val="28"/>
        </w:rPr>
      </w:pPr>
    </w:p>
    <w:p w14:paraId="4FDB0E99" w14:textId="77777777" w:rsidR="00CE6F60" w:rsidRDefault="00CE6F60" w:rsidP="002B60B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 w:rsidR="00364C09" w:rsidRPr="00B464F9">
        <w:rPr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Выдача разрешения на право организации розничного рынка</w:t>
      </w:r>
      <w:r w:rsidR="00364C09" w:rsidRPr="00B464F9">
        <w:rPr>
          <w:sz w:val="28"/>
          <w:szCs w:val="28"/>
        </w:rPr>
        <w:t>"</w:t>
      </w:r>
      <w:r w:rsidR="00364C09">
        <w:rPr>
          <w:sz w:val="28"/>
          <w:szCs w:val="28"/>
        </w:rPr>
        <w:t>.</w:t>
      </w:r>
    </w:p>
    <w:p w14:paraId="2716B198" w14:textId="77777777" w:rsidR="00CE6F60" w:rsidRDefault="00CE6F60" w:rsidP="002B60B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Департамент – департамент экономического развития администрации города Нижневартовска.</w:t>
      </w:r>
    </w:p>
    <w:p w14:paraId="2CA7E61E" w14:textId="77777777" w:rsidR="00CE6F60" w:rsidRDefault="00CE6F60" w:rsidP="002B60B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МФЦ – филиал автономного учреждения Ханты-Мансийского автономного округа – Югры </w:t>
      </w:r>
      <w:r w:rsidR="00364C09" w:rsidRPr="00B464F9">
        <w:rPr>
          <w:sz w:val="28"/>
          <w:szCs w:val="28"/>
        </w:rPr>
        <w:t>"</w:t>
      </w:r>
      <w:r w:rsidRPr="00CE6F60">
        <w:rPr>
          <w:sz w:val="28"/>
          <w:szCs w:val="28"/>
        </w:rPr>
        <w:t>Многофункциональный центр предоставления государственных и муниципальных услуг Югры</w:t>
      </w:r>
      <w:r w:rsidR="00364C09" w:rsidRPr="00B464F9">
        <w:rPr>
          <w:sz w:val="28"/>
          <w:szCs w:val="28"/>
        </w:rPr>
        <w:t>"</w:t>
      </w:r>
      <w:r w:rsidRPr="00CE6F60">
        <w:rPr>
          <w:sz w:val="28"/>
          <w:szCs w:val="28"/>
        </w:rPr>
        <w:t xml:space="preserve"> в городе Нижневартовске</w:t>
      </w:r>
      <w:r>
        <w:rPr>
          <w:sz w:val="28"/>
          <w:szCs w:val="28"/>
        </w:rPr>
        <w:t>.</w:t>
      </w:r>
    </w:p>
    <w:p w14:paraId="4033D4D4" w14:textId="77777777" w:rsidR="002F7990" w:rsidRDefault="002F7990" w:rsidP="002B6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464F9">
        <w:rPr>
          <w:sz w:val="28"/>
          <w:szCs w:val="28"/>
        </w:rPr>
        <w:t>униципальная услуга</w:t>
      </w:r>
      <w:r>
        <w:rPr>
          <w:sz w:val="28"/>
          <w:szCs w:val="28"/>
        </w:rPr>
        <w:t xml:space="preserve"> -</w:t>
      </w:r>
      <w:r w:rsidRPr="00B464F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B464F9">
        <w:rPr>
          <w:sz w:val="28"/>
          <w:szCs w:val="28"/>
        </w:rPr>
        <w:t>униципальная услуга</w:t>
      </w:r>
      <w:r>
        <w:rPr>
          <w:sz w:val="28"/>
          <w:szCs w:val="28"/>
        </w:rPr>
        <w:t xml:space="preserve"> </w:t>
      </w:r>
      <w:r w:rsidRPr="00B464F9">
        <w:rPr>
          <w:sz w:val="28"/>
          <w:szCs w:val="28"/>
        </w:rPr>
        <w:t>"Выдача разрешения на право организации розничного рынка"</w:t>
      </w:r>
      <w:r>
        <w:rPr>
          <w:sz w:val="28"/>
          <w:szCs w:val="28"/>
        </w:rPr>
        <w:t>.</w:t>
      </w:r>
    </w:p>
    <w:p w14:paraId="24DBC736" w14:textId="66552D51" w:rsidR="00107611" w:rsidRDefault="00107611" w:rsidP="002B6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B2755">
        <w:rPr>
          <w:sz w:val="28"/>
          <w:szCs w:val="28"/>
        </w:rPr>
        <w:t>аявители</w:t>
      </w:r>
      <w:r>
        <w:rPr>
          <w:sz w:val="28"/>
          <w:szCs w:val="28"/>
        </w:rPr>
        <w:t xml:space="preserve"> - </w:t>
      </w:r>
      <w:r w:rsidRPr="001B2755">
        <w:rPr>
          <w:sz w:val="28"/>
          <w:szCs w:val="28"/>
        </w:rPr>
        <w:t>юридические лица, обратившиеся за предоставлением муниципальной услуги.</w:t>
      </w:r>
    </w:p>
    <w:p w14:paraId="6CB864A6" w14:textId="444A7E79" w:rsidR="002A1A1E" w:rsidRPr="002A1A1E" w:rsidRDefault="002A1A1E" w:rsidP="002B60BB">
      <w:pPr>
        <w:ind w:firstLine="567"/>
        <w:jc w:val="both"/>
        <w:rPr>
          <w:sz w:val="28"/>
          <w:szCs w:val="28"/>
        </w:rPr>
      </w:pPr>
      <w:r w:rsidRPr="002A1A1E">
        <w:rPr>
          <w:sz w:val="28"/>
          <w:szCs w:val="28"/>
        </w:rPr>
        <w:t>Соглашение о взаимодействии - соглашение о взаимодействии между автономным учреждением Ханты-Мансийского автономного округа - Югры "Многофункциональный центр предоставления государственных и муниципальных услуг Югры" и администрацией города Нижневартовска</w:t>
      </w:r>
      <w:r>
        <w:rPr>
          <w:sz w:val="28"/>
          <w:szCs w:val="28"/>
        </w:rPr>
        <w:t>.</w:t>
      </w:r>
    </w:p>
    <w:p w14:paraId="35904D7E" w14:textId="143B5FF6" w:rsidR="00743E99" w:rsidRDefault="00743E99" w:rsidP="002B60BB">
      <w:pPr>
        <w:ind w:firstLine="567"/>
        <w:jc w:val="both"/>
        <w:rPr>
          <w:sz w:val="28"/>
          <w:szCs w:val="28"/>
        </w:rPr>
      </w:pPr>
      <w:r w:rsidRPr="000A4A2C">
        <w:rPr>
          <w:sz w:val="28"/>
          <w:szCs w:val="28"/>
        </w:rPr>
        <w:t xml:space="preserve">СЭД </w:t>
      </w:r>
      <w:r>
        <w:rPr>
          <w:sz w:val="28"/>
          <w:szCs w:val="28"/>
        </w:rPr>
        <w:t>-</w:t>
      </w:r>
      <w:r w:rsidRPr="000A4A2C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0A4A2C">
        <w:rPr>
          <w:sz w:val="28"/>
          <w:szCs w:val="28"/>
        </w:rPr>
        <w:t xml:space="preserve"> электронного документооборота администрации города </w:t>
      </w:r>
      <w:r>
        <w:rPr>
          <w:sz w:val="28"/>
          <w:szCs w:val="28"/>
        </w:rPr>
        <w:t>Нижневартовска.</w:t>
      </w:r>
    </w:p>
    <w:p w14:paraId="44DD29DF" w14:textId="30C3B77A" w:rsidR="00AD32FE" w:rsidRPr="003708F0" w:rsidRDefault="00AD32FE" w:rsidP="002B60BB">
      <w:pPr>
        <w:ind w:firstLine="567"/>
        <w:jc w:val="both"/>
        <w:rPr>
          <w:sz w:val="28"/>
          <w:szCs w:val="28"/>
        </w:rPr>
      </w:pPr>
      <w:r w:rsidRPr="003708F0">
        <w:rPr>
          <w:sz w:val="28"/>
          <w:szCs w:val="28"/>
        </w:rPr>
        <w:t xml:space="preserve">Официальный сайт – официальный сайт </w:t>
      </w:r>
      <w:r w:rsidR="00827D67" w:rsidRPr="00827D67">
        <w:rPr>
          <w:sz w:val="28"/>
          <w:szCs w:val="28"/>
        </w:rPr>
        <w:t>органов местного самоуправления</w:t>
      </w:r>
      <w:r w:rsidRPr="003708F0">
        <w:rPr>
          <w:sz w:val="28"/>
          <w:szCs w:val="28"/>
        </w:rPr>
        <w:t xml:space="preserve"> города Нижневартовска в информационно-телекоммуникационной сети </w:t>
      </w:r>
      <w:r w:rsidR="00904CD8" w:rsidRPr="003708F0">
        <w:rPr>
          <w:sz w:val="28"/>
          <w:szCs w:val="28"/>
        </w:rPr>
        <w:t>"</w:t>
      </w:r>
      <w:r w:rsidRPr="003708F0">
        <w:rPr>
          <w:sz w:val="28"/>
          <w:szCs w:val="28"/>
        </w:rPr>
        <w:t>Интернет".</w:t>
      </w:r>
    </w:p>
    <w:p w14:paraId="444E88F8" w14:textId="12093AC1" w:rsidR="00904CD8" w:rsidRDefault="00904CD8" w:rsidP="002B60BB">
      <w:pPr>
        <w:ind w:firstLine="567"/>
        <w:jc w:val="both"/>
        <w:rPr>
          <w:sz w:val="28"/>
          <w:szCs w:val="28"/>
        </w:rPr>
      </w:pPr>
      <w:r w:rsidRPr="003708F0">
        <w:rPr>
          <w:sz w:val="28"/>
          <w:szCs w:val="28"/>
        </w:rPr>
        <w:t>Единый портал – федеральная</w:t>
      </w:r>
      <w:r>
        <w:rPr>
          <w:sz w:val="28"/>
          <w:szCs w:val="28"/>
        </w:rPr>
        <w:t xml:space="preserve"> государственная информационная система "Единый портал государственных и муниципальных услуг (функций)". </w:t>
      </w:r>
    </w:p>
    <w:p w14:paraId="7BF9A6F9" w14:textId="77777777" w:rsidR="0085053F" w:rsidRDefault="0085053F" w:rsidP="002B60BB">
      <w:pPr>
        <w:pStyle w:val="ConsPlusNormal"/>
        <w:spacing w:line="0" w:lineRule="atLeast"/>
        <w:ind w:firstLine="567"/>
        <w:jc w:val="both"/>
        <w:rPr>
          <w:sz w:val="28"/>
          <w:szCs w:val="28"/>
        </w:rPr>
      </w:pPr>
      <w:r w:rsidRPr="00E10844">
        <w:rPr>
          <w:sz w:val="28"/>
          <w:szCs w:val="28"/>
        </w:rPr>
        <w:t xml:space="preserve">План организации розничных рынков на территории </w:t>
      </w:r>
      <w:r w:rsidR="00714D9C">
        <w:rPr>
          <w:color w:val="000000" w:themeColor="text1"/>
          <w:sz w:val="28"/>
          <w:szCs w:val="28"/>
        </w:rPr>
        <w:t>ХМАО</w:t>
      </w:r>
      <w:r w:rsidRPr="00E10844">
        <w:rPr>
          <w:sz w:val="28"/>
          <w:szCs w:val="28"/>
        </w:rPr>
        <w:t xml:space="preserve"> </w:t>
      </w:r>
      <w:r w:rsidR="00714D9C">
        <w:rPr>
          <w:sz w:val="28"/>
          <w:szCs w:val="28"/>
        </w:rPr>
        <w:t>–</w:t>
      </w:r>
      <w:r w:rsidRPr="00E10844">
        <w:rPr>
          <w:sz w:val="28"/>
          <w:szCs w:val="28"/>
        </w:rPr>
        <w:t xml:space="preserve"> Югры</w:t>
      </w:r>
      <w:r w:rsidR="00714D9C">
        <w:rPr>
          <w:sz w:val="28"/>
          <w:szCs w:val="28"/>
        </w:rPr>
        <w:t xml:space="preserve"> - </w:t>
      </w:r>
      <w:r w:rsidR="00714D9C" w:rsidRPr="00E10844">
        <w:rPr>
          <w:sz w:val="28"/>
          <w:szCs w:val="28"/>
        </w:rPr>
        <w:t>План организации розничных рынков на территории</w:t>
      </w:r>
      <w:r w:rsidR="00714D9C">
        <w:rPr>
          <w:sz w:val="28"/>
          <w:szCs w:val="28"/>
        </w:rPr>
        <w:t xml:space="preserve"> Ханты-Мансийского автономного округа - Югры</w:t>
      </w:r>
      <w:r w:rsidRPr="00E10844">
        <w:rPr>
          <w:sz w:val="28"/>
          <w:szCs w:val="28"/>
        </w:rPr>
        <w:t>, утвержденны</w:t>
      </w:r>
      <w:r>
        <w:rPr>
          <w:sz w:val="28"/>
          <w:szCs w:val="28"/>
        </w:rPr>
        <w:t>й</w:t>
      </w:r>
      <w:r w:rsidRPr="00E10844">
        <w:rPr>
          <w:sz w:val="28"/>
          <w:szCs w:val="28"/>
        </w:rPr>
        <w:t xml:space="preserve"> постановлением Правительства Ханты-Мансийского автономного округа - Югры от 29.05.2007 N 136-п </w:t>
      </w:r>
      <w:r w:rsidR="007842CB" w:rsidRPr="00B464F9">
        <w:rPr>
          <w:sz w:val="28"/>
          <w:szCs w:val="28"/>
        </w:rPr>
        <w:t>"</w:t>
      </w:r>
      <w:r w:rsidR="00714D9C">
        <w:rPr>
          <w:sz w:val="28"/>
          <w:szCs w:val="28"/>
        </w:rPr>
        <w:t xml:space="preserve">Об утверждении Плана </w:t>
      </w:r>
      <w:r w:rsidR="00714D9C" w:rsidRPr="00E10844">
        <w:rPr>
          <w:sz w:val="28"/>
          <w:szCs w:val="28"/>
        </w:rPr>
        <w:t>организации розничных рынков на территории</w:t>
      </w:r>
      <w:r w:rsidR="00714D9C">
        <w:rPr>
          <w:sz w:val="28"/>
          <w:szCs w:val="28"/>
        </w:rPr>
        <w:t xml:space="preserve"> Ханты-Мансийского автономного округа - Югры</w:t>
      </w:r>
      <w:r w:rsidR="007842CB" w:rsidRPr="00B464F9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14:paraId="3387943F" w14:textId="665166BF" w:rsidR="007842CB" w:rsidRDefault="007842CB" w:rsidP="002B60BB">
      <w:pPr>
        <w:pStyle w:val="ConsPlusNormal"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№271-ФЗ – Федеральный закон Российской Федерации от 30.12.2006 №271-ФЗ </w:t>
      </w:r>
      <w:r w:rsidRPr="00B464F9">
        <w:rPr>
          <w:sz w:val="28"/>
          <w:szCs w:val="28"/>
        </w:rPr>
        <w:t>"</w:t>
      </w:r>
      <w:r>
        <w:rPr>
          <w:sz w:val="28"/>
          <w:szCs w:val="28"/>
        </w:rPr>
        <w:t>О розничных рынках и о внесении изменений в Трудовой кодекс Российской Федерации</w:t>
      </w:r>
      <w:r w:rsidRPr="00B464F9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14:paraId="5BDF9C6E" w14:textId="27408A9D" w:rsidR="00827D67" w:rsidRDefault="00827D67" w:rsidP="002B60BB">
      <w:pPr>
        <w:pStyle w:val="ConsPlusNormal"/>
        <w:spacing w:line="0" w:lineRule="atLeast"/>
        <w:ind w:firstLine="567"/>
        <w:jc w:val="both"/>
        <w:rPr>
          <w:sz w:val="28"/>
          <w:szCs w:val="28"/>
        </w:rPr>
      </w:pPr>
      <w:r w:rsidRPr="00827D67">
        <w:rPr>
          <w:sz w:val="28"/>
          <w:szCs w:val="28"/>
        </w:rPr>
        <w:t>Заявление об исправлении опечаток и ошибок - заявление об исправлении допущенных опечаток и (или) ошибок в выданном в результате предоставления муниципальной услуги документе.</w:t>
      </w:r>
    </w:p>
    <w:p w14:paraId="2B33A51F" w14:textId="3EA435E5" w:rsidR="0025087B" w:rsidRDefault="00D739D7" w:rsidP="00D739D7">
      <w:pPr>
        <w:pStyle w:val="ConsPlusNormal"/>
        <w:spacing w:line="0" w:lineRule="atLeast"/>
        <w:ind w:firstLine="567"/>
        <w:jc w:val="both"/>
        <w:rPr>
          <w:sz w:val="28"/>
          <w:szCs w:val="28"/>
        </w:rPr>
      </w:pPr>
      <w:r w:rsidRPr="003708F0">
        <w:rPr>
          <w:sz w:val="28"/>
          <w:szCs w:val="28"/>
        </w:rPr>
        <w:t>Заявление о выдаче дубликата</w:t>
      </w:r>
      <w:r>
        <w:rPr>
          <w:sz w:val="28"/>
          <w:szCs w:val="28"/>
        </w:rPr>
        <w:t xml:space="preserve"> - </w:t>
      </w:r>
      <w:r w:rsidRPr="00020B06">
        <w:rPr>
          <w:sz w:val="28"/>
          <w:szCs w:val="28"/>
        </w:rPr>
        <w:t xml:space="preserve">заявление </w:t>
      </w:r>
      <w:r w:rsidRPr="000F1F0C">
        <w:rPr>
          <w:sz w:val="28"/>
          <w:szCs w:val="28"/>
        </w:rPr>
        <w:t xml:space="preserve">о </w:t>
      </w:r>
      <w:r>
        <w:rPr>
          <w:sz w:val="28"/>
          <w:szCs w:val="28"/>
        </w:rPr>
        <w:t>выдаче дубликата документа, выданного по результатам предоставления муниципальной услуги.</w:t>
      </w:r>
    </w:p>
    <w:p w14:paraId="48A4B97D" w14:textId="5CE4F570" w:rsidR="00D739D7" w:rsidRDefault="00D739D7" w:rsidP="00D739D7">
      <w:pPr>
        <w:pStyle w:val="ConsPlusNormal"/>
        <w:spacing w:line="0" w:lineRule="atLeast"/>
        <w:ind w:firstLine="567"/>
        <w:jc w:val="both"/>
        <w:rPr>
          <w:sz w:val="24"/>
          <w:szCs w:val="24"/>
        </w:rPr>
      </w:pPr>
    </w:p>
    <w:p w14:paraId="7752733F" w14:textId="3AE928DB" w:rsidR="00FA420B" w:rsidRPr="00FA420B" w:rsidRDefault="00FA420B" w:rsidP="00FA420B">
      <w:pPr>
        <w:pStyle w:val="ConsPlusNormal"/>
        <w:jc w:val="right"/>
        <w:outlineLvl w:val="1"/>
        <w:rPr>
          <w:sz w:val="24"/>
          <w:szCs w:val="24"/>
        </w:rPr>
      </w:pPr>
      <w:r w:rsidRPr="00FA420B">
        <w:rPr>
          <w:sz w:val="24"/>
          <w:szCs w:val="24"/>
        </w:rPr>
        <w:lastRenderedPageBreak/>
        <w:t xml:space="preserve">Приложение </w:t>
      </w:r>
      <w:r w:rsidR="006D42BF">
        <w:rPr>
          <w:sz w:val="24"/>
          <w:szCs w:val="24"/>
        </w:rPr>
        <w:t>2</w:t>
      </w:r>
    </w:p>
    <w:p w14:paraId="311C21B0" w14:textId="77777777" w:rsidR="00FA420B" w:rsidRPr="00FA420B" w:rsidRDefault="00FA420B" w:rsidP="00FA420B">
      <w:pPr>
        <w:pStyle w:val="ConsPlusNormal"/>
        <w:jc w:val="right"/>
        <w:rPr>
          <w:sz w:val="24"/>
          <w:szCs w:val="24"/>
        </w:rPr>
      </w:pPr>
      <w:r w:rsidRPr="00FA420B">
        <w:rPr>
          <w:sz w:val="24"/>
          <w:szCs w:val="24"/>
        </w:rPr>
        <w:t>к административному регламенту</w:t>
      </w:r>
    </w:p>
    <w:p w14:paraId="1F4522B3" w14:textId="77777777" w:rsidR="00FA420B" w:rsidRPr="00FA420B" w:rsidRDefault="00FA420B" w:rsidP="00FA420B">
      <w:pPr>
        <w:pStyle w:val="ConsPlusNormal"/>
        <w:jc w:val="right"/>
        <w:rPr>
          <w:sz w:val="24"/>
          <w:szCs w:val="24"/>
        </w:rPr>
      </w:pPr>
      <w:r w:rsidRPr="00FA420B">
        <w:rPr>
          <w:sz w:val="24"/>
          <w:szCs w:val="24"/>
        </w:rPr>
        <w:t>предоставления муниципальной услуги</w:t>
      </w:r>
    </w:p>
    <w:p w14:paraId="3A50E4A0" w14:textId="77777777" w:rsidR="00FA420B" w:rsidRPr="00FA420B" w:rsidRDefault="00FA420B" w:rsidP="00FA420B">
      <w:pPr>
        <w:pStyle w:val="ConsPlusNormal"/>
        <w:jc w:val="right"/>
        <w:rPr>
          <w:sz w:val="24"/>
          <w:szCs w:val="24"/>
        </w:rPr>
      </w:pPr>
      <w:r w:rsidRPr="00FA420B">
        <w:rPr>
          <w:sz w:val="24"/>
          <w:szCs w:val="24"/>
        </w:rPr>
        <w:t>"Выдача разрешения на право</w:t>
      </w:r>
    </w:p>
    <w:p w14:paraId="4C5F9F6C" w14:textId="77777777" w:rsidR="00FA420B" w:rsidRPr="00FA420B" w:rsidRDefault="00FA420B" w:rsidP="00FA420B">
      <w:pPr>
        <w:pStyle w:val="ConsPlusNormal"/>
        <w:jc w:val="right"/>
        <w:rPr>
          <w:sz w:val="24"/>
          <w:szCs w:val="24"/>
        </w:rPr>
      </w:pPr>
      <w:r w:rsidRPr="00FA420B">
        <w:rPr>
          <w:sz w:val="24"/>
          <w:szCs w:val="24"/>
        </w:rPr>
        <w:t>организации розничного рынка"</w:t>
      </w:r>
    </w:p>
    <w:p w14:paraId="0B73CF26" w14:textId="77777777" w:rsidR="00FA420B" w:rsidRDefault="00FA420B" w:rsidP="00FA420B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34C3120D" w14:textId="77777777" w:rsidR="000B5FD3" w:rsidRPr="008B75C8" w:rsidRDefault="000B5FD3" w:rsidP="000B5FD3">
      <w:pPr>
        <w:pStyle w:val="aff6"/>
        <w:spacing w:before="0" w:beforeAutospacing="0" w:after="0" w:afterAutospacing="0"/>
        <w:jc w:val="center"/>
        <w:rPr>
          <w:b/>
          <w:sz w:val="28"/>
          <w:szCs w:val="28"/>
        </w:rPr>
      </w:pPr>
      <w:r w:rsidRPr="008B75C8">
        <w:rPr>
          <w:b/>
          <w:sz w:val="28"/>
          <w:szCs w:val="28"/>
        </w:rPr>
        <w:t xml:space="preserve">Идентификаторы категорий (признаков) заявителей </w:t>
      </w:r>
    </w:p>
    <w:p w14:paraId="3A983DE9" w14:textId="77777777" w:rsidR="000B5FD3" w:rsidRDefault="000B5FD3" w:rsidP="000B5FD3">
      <w:pPr>
        <w:pStyle w:val="aff6"/>
        <w:spacing w:before="0" w:beforeAutospacing="0" w:after="0" w:afterAutospacing="0" w:line="288" w:lineRule="atLeast"/>
        <w:ind w:firstLine="540"/>
        <w:jc w:val="both"/>
      </w:pPr>
    </w:p>
    <w:p w14:paraId="2502937D" w14:textId="77777777" w:rsidR="000B5FD3" w:rsidRPr="008D1F2E" w:rsidRDefault="000B5FD3" w:rsidP="000B5FD3">
      <w:pPr>
        <w:jc w:val="both"/>
        <w:rPr>
          <w:sz w:val="16"/>
          <w:szCs w:val="16"/>
        </w:rPr>
      </w:pPr>
      <w:r w:rsidRPr="008D1F2E">
        <w:t xml:space="preserve">  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841"/>
        <w:gridCol w:w="7169"/>
      </w:tblGrid>
      <w:tr w:rsidR="000B5FD3" w:rsidRPr="009E4F97" w14:paraId="283497AC" w14:textId="77777777" w:rsidTr="00816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0D908" w14:textId="77777777" w:rsidR="000B5FD3" w:rsidRPr="009E4F97" w:rsidRDefault="000B5FD3" w:rsidP="00816FDA">
            <w:pPr>
              <w:jc w:val="center"/>
            </w:pPr>
            <w:r w:rsidRPr="009E4F97">
              <w:t xml:space="preserve">N </w:t>
            </w:r>
          </w:p>
          <w:p w14:paraId="42F2F1B5" w14:textId="77777777" w:rsidR="000B5FD3" w:rsidRPr="009E4F97" w:rsidRDefault="000B5FD3" w:rsidP="00816FDA">
            <w:pPr>
              <w:jc w:val="center"/>
            </w:pPr>
            <w:r w:rsidRPr="009E4F97">
              <w:t xml:space="preserve">п/п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F7282" w14:textId="77777777" w:rsidR="000B5FD3" w:rsidRPr="009E4F97" w:rsidRDefault="000B5FD3" w:rsidP="00816FDA">
            <w:pPr>
              <w:jc w:val="center"/>
            </w:pPr>
            <w:r w:rsidRPr="009E4F97">
              <w:t xml:space="preserve">Признак заявителя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8E98D" w14:textId="77777777" w:rsidR="000B5FD3" w:rsidRPr="009E4F97" w:rsidRDefault="000B5FD3" w:rsidP="00816FDA">
            <w:pPr>
              <w:jc w:val="center"/>
            </w:pPr>
            <w:r w:rsidRPr="009E4F97">
              <w:t xml:space="preserve">Значения признака заявителя </w:t>
            </w:r>
          </w:p>
        </w:tc>
      </w:tr>
      <w:tr w:rsidR="000B5FD3" w:rsidRPr="009E4F97" w14:paraId="3E73B5AF" w14:textId="77777777" w:rsidTr="00816FDA">
        <w:trPr>
          <w:trHeight w:val="488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B65F9" w14:textId="4F5BC8F9" w:rsidR="000B5FD3" w:rsidRPr="009E4F97" w:rsidRDefault="000B5FD3" w:rsidP="001A12EA">
            <w:pPr>
              <w:spacing w:line="288" w:lineRule="atLeast"/>
              <w:jc w:val="both"/>
            </w:pPr>
            <w:r w:rsidRPr="009E4F97">
              <w:t>Результат "</w:t>
            </w:r>
            <w:r w:rsidR="001A12EA" w:rsidRPr="009E4F97">
              <w:t xml:space="preserve">Разрешение на право организации розничного рынка </w:t>
            </w:r>
            <w:r w:rsidRPr="009E4F97">
              <w:t xml:space="preserve">" </w:t>
            </w:r>
          </w:p>
        </w:tc>
      </w:tr>
      <w:tr w:rsidR="000B5FD3" w:rsidRPr="009E4F97" w14:paraId="13110139" w14:textId="77777777" w:rsidTr="00816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DC533" w14:textId="77777777" w:rsidR="000B5FD3" w:rsidRPr="009E4F97" w:rsidRDefault="000B5FD3" w:rsidP="00816FDA">
            <w:pPr>
              <w:spacing w:line="288" w:lineRule="atLeast"/>
              <w:rPr>
                <w:sz w:val="19"/>
                <w:szCs w:val="19"/>
              </w:rPr>
            </w:pPr>
            <w:r w:rsidRPr="009E4F97">
              <w:rPr>
                <w:sz w:val="19"/>
                <w:szCs w:val="19"/>
              </w:rPr>
              <w:t xml:space="preserve">1.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3326F" w14:textId="77777777" w:rsidR="000B5FD3" w:rsidRPr="009E4F97" w:rsidRDefault="000B5FD3" w:rsidP="00816FDA">
            <w:pPr>
              <w:spacing w:line="288" w:lineRule="atLeast"/>
              <w:jc w:val="both"/>
            </w:pPr>
            <w:r w:rsidRPr="009E4F97">
              <w:t xml:space="preserve">Категория заявителя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29E5E" w14:textId="77777777" w:rsidR="000B5FD3" w:rsidRPr="009E4F97" w:rsidRDefault="000B5FD3" w:rsidP="00816FDA">
            <w:pPr>
              <w:spacing w:line="288" w:lineRule="atLeast"/>
            </w:pPr>
            <w:r w:rsidRPr="009E4F97">
              <w:t xml:space="preserve">1. Юридическое лицо </w:t>
            </w:r>
          </w:p>
          <w:p w14:paraId="6A427861" w14:textId="1ACE7955" w:rsidR="000B5FD3" w:rsidRPr="009E4F97" w:rsidRDefault="000B5FD3" w:rsidP="001A12EA">
            <w:pPr>
              <w:spacing w:line="288" w:lineRule="atLeast"/>
            </w:pPr>
          </w:p>
        </w:tc>
      </w:tr>
      <w:tr w:rsidR="000B5FD3" w:rsidRPr="009E4F97" w14:paraId="68D084D9" w14:textId="77777777" w:rsidTr="00816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8B556" w14:textId="77777777" w:rsidR="000B5FD3" w:rsidRPr="009E4F97" w:rsidRDefault="000B5FD3" w:rsidP="00816FDA">
            <w:pPr>
              <w:spacing w:line="288" w:lineRule="atLeast"/>
              <w:rPr>
                <w:sz w:val="19"/>
                <w:szCs w:val="19"/>
              </w:rPr>
            </w:pPr>
            <w:r w:rsidRPr="009E4F97">
              <w:rPr>
                <w:sz w:val="19"/>
                <w:szCs w:val="19"/>
              </w:rPr>
              <w:t xml:space="preserve">2.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15E9C" w14:textId="77777777" w:rsidR="000B5FD3" w:rsidRPr="009E4F97" w:rsidRDefault="000B5FD3" w:rsidP="00816FDA">
            <w:pPr>
              <w:spacing w:line="288" w:lineRule="atLeast"/>
              <w:jc w:val="both"/>
            </w:pPr>
            <w:r w:rsidRPr="009E4F97">
              <w:t xml:space="preserve">Кто обращается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7739E" w14:textId="77777777" w:rsidR="000B5FD3" w:rsidRPr="009E4F97" w:rsidRDefault="000B5FD3" w:rsidP="00816FDA">
            <w:pPr>
              <w:spacing w:line="288" w:lineRule="atLeast"/>
            </w:pPr>
            <w:r w:rsidRPr="009E4F97">
              <w:t xml:space="preserve">1. Обратился лично </w:t>
            </w:r>
          </w:p>
          <w:p w14:paraId="723B5248" w14:textId="35FD40EC" w:rsidR="000B5FD3" w:rsidRPr="009E4F97" w:rsidRDefault="000B5FD3" w:rsidP="00816FDA">
            <w:pPr>
              <w:spacing w:line="288" w:lineRule="atLeast"/>
            </w:pPr>
            <w:r w:rsidRPr="009E4F97">
              <w:t xml:space="preserve">2. Обратился представитель </w:t>
            </w:r>
            <w:r w:rsidR="005B1E03" w:rsidRPr="009E4F97">
              <w:t>заявителя</w:t>
            </w:r>
          </w:p>
        </w:tc>
      </w:tr>
      <w:tr w:rsidR="001A12EA" w:rsidRPr="009E4F97" w14:paraId="52CFD5F6" w14:textId="77777777" w:rsidTr="00816FDA"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B28FA" w14:textId="7C8FB36C" w:rsidR="001A12EA" w:rsidRPr="009E4F97" w:rsidRDefault="001A12EA" w:rsidP="00816FDA">
            <w:pPr>
              <w:spacing w:line="288" w:lineRule="atLeast"/>
            </w:pPr>
            <w:r w:rsidRPr="009E4F97">
              <w:t>Результат "Переоформленное разрешение на право организации розничного рынка"</w:t>
            </w:r>
          </w:p>
        </w:tc>
      </w:tr>
      <w:tr w:rsidR="001A12EA" w:rsidRPr="009E4F97" w14:paraId="2648AF80" w14:textId="77777777" w:rsidTr="00816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E3FF2" w14:textId="3A817C9E" w:rsidR="001A12EA" w:rsidRPr="009E4F97" w:rsidRDefault="001A12EA" w:rsidP="001A12EA">
            <w:pPr>
              <w:spacing w:line="288" w:lineRule="atLeast"/>
              <w:rPr>
                <w:sz w:val="19"/>
                <w:szCs w:val="19"/>
              </w:rPr>
            </w:pPr>
            <w:r w:rsidRPr="009E4F97">
              <w:rPr>
                <w:sz w:val="19"/>
                <w:szCs w:val="19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07A5" w14:textId="46204C59" w:rsidR="001A12EA" w:rsidRPr="009E4F97" w:rsidRDefault="001A12EA" w:rsidP="001A12EA">
            <w:pPr>
              <w:spacing w:line="288" w:lineRule="atLeast"/>
              <w:jc w:val="both"/>
            </w:pPr>
            <w:r w:rsidRPr="009E4F97">
              <w:t xml:space="preserve">Категория заявителя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DBBFC" w14:textId="77777777" w:rsidR="001A12EA" w:rsidRPr="009E4F97" w:rsidRDefault="001A12EA" w:rsidP="001A12EA">
            <w:pPr>
              <w:spacing w:line="288" w:lineRule="atLeast"/>
            </w:pPr>
            <w:r w:rsidRPr="009E4F97">
              <w:t xml:space="preserve">1. Юридическое лицо </w:t>
            </w:r>
          </w:p>
          <w:p w14:paraId="12AA31E4" w14:textId="77777777" w:rsidR="001A12EA" w:rsidRPr="009E4F97" w:rsidRDefault="001A12EA" w:rsidP="001A12EA">
            <w:pPr>
              <w:spacing w:line="288" w:lineRule="atLeast"/>
            </w:pPr>
          </w:p>
        </w:tc>
      </w:tr>
      <w:tr w:rsidR="001A12EA" w:rsidRPr="009E4F97" w14:paraId="31F1DD25" w14:textId="77777777" w:rsidTr="00816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43F65" w14:textId="62ED24AA" w:rsidR="001A12EA" w:rsidRPr="009E4F97" w:rsidRDefault="001A12EA" w:rsidP="001A12EA">
            <w:pPr>
              <w:spacing w:line="288" w:lineRule="atLeast"/>
              <w:rPr>
                <w:sz w:val="19"/>
                <w:szCs w:val="19"/>
              </w:rPr>
            </w:pPr>
            <w:r w:rsidRPr="009E4F97">
              <w:rPr>
                <w:sz w:val="19"/>
                <w:szCs w:val="19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0C529" w14:textId="6FC1A197" w:rsidR="001A12EA" w:rsidRPr="009E4F97" w:rsidRDefault="001A12EA" w:rsidP="001A12EA">
            <w:pPr>
              <w:spacing w:line="288" w:lineRule="atLeast"/>
              <w:jc w:val="both"/>
            </w:pPr>
            <w:r w:rsidRPr="009E4F97">
              <w:t xml:space="preserve">Кто обращается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0FF09" w14:textId="77777777" w:rsidR="001A12EA" w:rsidRPr="009E4F97" w:rsidRDefault="001A12EA" w:rsidP="001A12EA">
            <w:pPr>
              <w:spacing w:line="288" w:lineRule="atLeast"/>
            </w:pPr>
            <w:r w:rsidRPr="009E4F97">
              <w:t xml:space="preserve">1. Обратился лично </w:t>
            </w:r>
          </w:p>
          <w:p w14:paraId="3858639A" w14:textId="0E24ECBE" w:rsidR="001A12EA" w:rsidRPr="009E4F97" w:rsidRDefault="001A12EA" w:rsidP="001A12EA">
            <w:pPr>
              <w:spacing w:line="288" w:lineRule="atLeast"/>
            </w:pPr>
            <w:r w:rsidRPr="009E4F97">
              <w:t>2. Обратился представитель заявителя</w:t>
            </w:r>
          </w:p>
        </w:tc>
      </w:tr>
      <w:tr w:rsidR="001A12EA" w:rsidRPr="009E4F97" w14:paraId="02B5E48C" w14:textId="77777777" w:rsidTr="00816FDA"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728D2" w14:textId="111B56EA" w:rsidR="001A12EA" w:rsidRPr="009E4F97" w:rsidRDefault="001A12EA" w:rsidP="001A12EA">
            <w:pPr>
              <w:spacing w:line="288" w:lineRule="atLeast"/>
            </w:pPr>
            <w:r w:rsidRPr="009E4F97">
              <w:t>Результат "Разрешение на право организации розничного рынка с продленным сроком его действия"</w:t>
            </w:r>
          </w:p>
        </w:tc>
      </w:tr>
      <w:tr w:rsidR="001A12EA" w:rsidRPr="009E4F97" w14:paraId="2D074F26" w14:textId="77777777" w:rsidTr="00816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8559DE" w14:textId="34DCD087" w:rsidR="001A12EA" w:rsidRPr="009E4F97" w:rsidRDefault="001A12EA" w:rsidP="001A12EA">
            <w:pPr>
              <w:spacing w:line="288" w:lineRule="atLeast"/>
              <w:rPr>
                <w:sz w:val="19"/>
                <w:szCs w:val="19"/>
              </w:rPr>
            </w:pPr>
            <w:r w:rsidRPr="009E4F97">
              <w:rPr>
                <w:sz w:val="19"/>
                <w:szCs w:val="19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7276D" w14:textId="16389274" w:rsidR="001A12EA" w:rsidRPr="009E4F97" w:rsidRDefault="001A12EA" w:rsidP="001A12EA">
            <w:pPr>
              <w:spacing w:line="288" w:lineRule="atLeast"/>
              <w:jc w:val="both"/>
            </w:pPr>
            <w:r w:rsidRPr="009E4F97">
              <w:t xml:space="preserve">Категория заявителя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72397" w14:textId="77777777" w:rsidR="001A12EA" w:rsidRPr="009E4F97" w:rsidRDefault="001A12EA" w:rsidP="001A12EA">
            <w:pPr>
              <w:spacing w:line="288" w:lineRule="atLeast"/>
            </w:pPr>
            <w:r w:rsidRPr="009E4F97">
              <w:t xml:space="preserve">1. Юридическое лицо </w:t>
            </w:r>
          </w:p>
          <w:p w14:paraId="3B43A46A" w14:textId="77777777" w:rsidR="001A12EA" w:rsidRPr="009E4F97" w:rsidRDefault="001A12EA" w:rsidP="001A12EA">
            <w:pPr>
              <w:spacing w:line="288" w:lineRule="atLeast"/>
            </w:pPr>
          </w:p>
        </w:tc>
      </w:tr>
      <w:tr w:rsidR="001A12EA" w:rsidRPr="009E4F97" w14:paraId="24FC9360" w14:textId="77777777" w:rsidTr="00816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E540E" w14:textId="10FD1B38" w:rsidR="001A12EA" w:rsidRPr="009E4F97" w:rsidRDefault="001A12EA" w:rsidP="001A12EA">
            <w:pPr>
              <w:spacing w:line="288" w:lineRule="atLeast"/>
              <w:rPr>
                <w:sz w:val="19"/>
                <w:szCs w:val="19"/>
              </w:rPr>
            </w:pPr>
            <w:r w:rsidRPr="009E4F97">
              <w:rPr>
                <w:sz w:val="19"/>
                <w:szCs w:val="19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B6C5D" w14:textId="5909F222" w:rsidR="001A12EA" w:rsidRPr="009E4F97" w:rsidRDefault="001A12EA" w:rsidP="001A12EA">
            <w:pPr>
              <w:spacing w:line="288" w:lineRule="atLeast"/>
              <w:jc w:val="both"/>
            </w:pPr>
            <w:r w:rsidRPr="009E4F97">
              <w:t xml:space="preserve">Кто обращается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AE46E" w14:textId="77777777" w:rsidR="001A12EA" w:rsidRPr="009E4F97" w:rsidRDefault="001A12EA" w:rsidP="001A12EA">
            <w:pPr>
              <w:spacing w:line="288" w:lineRule="atLeast"/>
            </w:pPr>
            <w:r w:rsidRPr="009E4F97">
              <w:t xml:space="preserve">1. Обратился лично </w:t>
            </w:r>
          </w:p>
          <w:p w14:paraId="1DD8E602" w14:textId="6A3A473F" w:rsidR="001A12EA" w:rsidRPr="009E4F97" w:rsidRDefault="001A12EA" w:rsidP="001A12EA">
            <w:pPr>
              <w:spacing w:line="288" w:lineRule="atLeast"/>
            </w:pPr>
            <w:r w:rsidRPr="009E4F97">
              <w:t>2. Обратился представитель заявителя</w:t>
            </w:r>
          </w:p>
        </w:tc>
      </w:tr>
      <w:tr w:rsidR="001A12EA" w:rsidRPr="009E4F97" w14:paraId="37D2FD0B" w14:textId="77777777" w:rsidTr="00816FDA"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A0F20" w14:textId="6B304283" w:rsidR="001A12EA" w:rsidRPr="009E4F97" w:rsidRDefault="001A12EA" w:rsidP="001A12EA">
            <w:pPr>
              <w:spacing w:line="288" w:lineRule="atLeast"/>
            </w:pPr>
            <w:r w:rsidRPr="009E4F97">
              <w:t>Результат "Дубликат и (или) копия разрешения на право организации розничного рынка"</w:t>
            </w:r>
          </w:p>
        </w:tc>
      </w:tr>
      <w:tr w:rsidR="001A12EA" w:rsidRPr="009E4F97" w14:paraId="49E44F3A" w14:textId="77777777" w:rsidTr="00816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648F5" w14:textId="35CC5CA9" w:rsidR="001A12EA" w:rsidRPr="009E4F97" w:rsidRDefault="001A12EA" w:rsidP="001A12EA">
            <w:pPr>
              <w:spacing w:line="288" w:lineRule="atLeast"/>
              <w:rPr>
                <w:sz w:val="19"/>
                <w:szCs w:val="19"/>
              </w:rPr>
            </w:pPr>
            <w:r w:rsidRPr="009E4F97">
              <w:rPr>
                <w:sz w:val="19"/>
                <w:szCs w:val="19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9AEBA" w14:textId="7C0B93E9" w:rsidR="001A12EA" w:rsidRPr="009E4F97" w:rsidRDefault="001A12EA" w:rsidP="001A12EA">
            <w:pPr>
              <w:spacing w:line="288" w:lineRule="atLeast"/>
              <w:jc w:val="both"/>
            </w:pPr>
            <w:r w:rsidRPr="009E4F97">
              <w:t xml:space="preserve">Категория заявителя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64DA6" w14:textId="77777777" w:rsidR="001A12EA" w:rsidRPr="009E4F97" w:rsidRDefault="001A12EA" w:rsidP="001A12EA">
            <w:pPr>
              <w:spacing w:line="288" w:lineRule="atLeast"/>
            </w:pPr>
            <w:r w:rsidRPr="009E4F97">
              <w:t xml:space="preserve">1. Юридическое лицо </w:t>
            </w:r>
          </w:p>
          <w:p w14:paraId="3830F99A" w14:textId="77777777" w:rsidR="001A12EA" w:rsidRPr="009E4F97" w:rsidRDefault="001A12EA" w:rsidP="001A12EA">
            <w:pPr>
              <w:spacing w:line="288" w:lineRule="atLeast"/>
            </w:pPr>
          </w:p>
        </w:tc>
      </w:tr>
      <w:tr w:rsidR="001A12EA" w:rsidRPr="008D1F2E" w14:paraId="48DBFAC1" w14:textId="77777777" w:rsidTr="00816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F64F7" w14:textId="354DCAD2" w:rsidR="001A12EA" w:rsidRPr="009E4F97" w:rsidRDefault="001A12EA" w:rsidP="001A12EA">
            <w:pPr>
              <w:spacing w:line="288" w:lineRule="atLeast"/>
              <w:rPr>
                <w:sz w:val="19"/>
                <w:szCs w:val="19"/>
              </w:rPr>
            </w:pPr>
            <w:r w:rsidRPr="009E4F97">
              <w:rPr>
                <w:sz w:val="19"/>
                <w:szCs w:val="19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15A7A" w14:textId="046ABB40" w:rsidR="001A12EA" w:rsidRPr="009E4F97" w:rsidRDefault="001A12EA" w:rsidP="001A12EA">
            <w:pPr>
              <w:spacing w:line="288" w:lineRule="atLeast"/>
              <w:jc w:val="both"/>
            </w:pPr>
            <w:r w:rsidRPr="009E4F97">
              <w:t xml:space="preserve">Кто обращается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E3B61" w14:textId="77777777" w:rsidR="001A12EA" w:rsidRPr="009E4F97" w:rsidRDefault="001A12EA" w:rsidP="001A12EA">
            <w:pPr>
              <w:spacing w:line="288" w:lineRule="atLeast"/>
            </w:pPr>
            <w:r w:rsidRPr="009E4F97">
              <w:t xml:space="preserve">1. Обратился лично </w:t>
            </w:r>
          </w:p>
          <w:p w14:paraId="32D8F92D" w14:textId="0A58A367" w:rsidR="001A12EA" w:rsidRPr="007818E4" w:rsidRDefault="001A12EA" w:rsidP="001A12EA">
            <w:pPr>
              <w:spacing w:line="288" w:lineRule="atLeast"/>
            </w:pPr>
            <w:r w:rsidRPr="009E4F97">
              <w:t>2. Обратился представитель заявителя</w:t>
            </w:r>
          </w:p>
        </w:tc>
      </w:tr>
      <w:tr w:rsidR="001A12EA" w:rsidRPr="008D1F2E" w14:paraId="7AD41977" w14:textId="77777777" w:rsidTr="00816F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6F28" w14:textId="77777777" w:rsidR="001A12EA" w:rsidRPr="008D1F2E" w:rsidRDefault="001A12EA" w:rsidP="001A12EA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21412" w14:textId="77777777" w:rsidR="001A12EA" w:rsidRDefault="001A12EA" w:rsidP="001A12EA">
            <w:pPr>
              <w:spacing w:line="288" w:lineRule="atLeast"/>
              <w:jc w:val="both"/>
              <w:rPr>
                <w:sz w:val="19"/>
                <w:szCs w:val="19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8B567" w14:textId="77777777" w:rsidR="001A12EA" w:rsidRDefault="001A12EA" w:rsidP="001A12EA">
            <w:pPr>
              <w:spacing w:line="288" w:lineRule="atLeast"/>
              <w:rPr>
                <w:sz w:val="19"/>
                <w:szCs w:val="19"/>
              </w:rPr>
            </w:pPr>
          </w:p>
        </w:tc>
      </w:tr>
    </w:tbl>
    <w:p w14:paraId="103993DF" w14:textId="77777777" w:rsidR="000B5FD3" w:rsidRDefault="000B5FD3" w:rsidP="000B5FD3">
      <w:pPr>
        <w:pStyle w:val="ConsPlusNormal"/>
        <w:jc w:val="right"/>
        <w:outlineLvl w:val="1"/>
        <w:rPr>
          <w:sz w:val="24"/>
          <w:szCs w:val="24"/>
        </w:rPr>
      </w:pPr>
    </w:p>
    <w:p w14:paraId="3D1714F6" w14:textId="77777777" w:rsidR="000B5FD3" w:rsidRDefault="000B5FD3">
      <w:r>
        <w:br w:type="page"/>
      </w:r>
    </w:p>
    <w:p w14:paraId="0A006D86" w14:textId="030288A8" w:rsidR="000B5FD3" w:rsidRPr="003708F0" w:rsidRDefault="000B5FD3" w:rsidP="000B5FD3">
      <w:pPr>
        <w:pStyle w:val="ConsPlusNormal"/>
        <w:jc w:val="right"/>
        <w:outlineLvl w:val="1"/>
        <w:rPr>
          <w:sz w:val="24"/>
          <w:szCs w:val="24"/>
        </w:rPr>
      </w:pPr>
      <w:r w:rsidRPr="003708F0">
        <w:rPr>
          <w:sz w:val="24"/>
          <w:szCs w:val="24"/>
        </w:rPr>
        <w:lastRenderedPageBreak/>
        <w:t>Приложение 3</w:t>
      </w:r>
    </w:p>
    <w:p w14:paraId="4D766281" w14:textId="77777777" w:rsidR="000B5FD3" w:rsidRPr="003708F0" w:rsidRDefault="000B5FD3" w:rsidP="000B5FD3">
      <w:pPr>
        <w:pStyle w:val="ConsPlusNormal"/>
        <w:jc w:val="right"/>
        <w:rPr>
          <w:sz w:val="24"/>
          <w:szCs w:val="24"/>
        </w:rPr>
      </w:pPr>
      <w:r w:rsidRPr="003708F0">
        <w:rPr>
          <w:sz w:val="24"/>
          <w:szCs w:val="24"/>
        </w:rPr>
        <w:t>к административному регламенту</w:t>
      </w:r>
    </w:p>
    <w:p w14:paraId="51ADCAE0" w14:textId="77777777" w:rsidR="000B5FD3" w:rsidRPr="003708F0" w:rsidRDefault="000B5FD3" w:rsidP="000B5FD3">
      <w:pPr>
        <w:pStyle w:val="ConsPlusNormal"/>
        <w:jc w:val="right"/>
        <w:rPr>
          <w:sz w:val="24"/>
          <w:szCs w:val="24"/>
        </w:rPr>
      </w:pPr>
      <w:r w:rsidRPr="003708F0">
        <w:rPr>
          <w:sz w:val="24"/>
          <w:szCs w:val="24"/>
        </w:rPr>
        <w:t>предоставления муниципальной услуги</w:t>
      </w:r>
    </w:p>
    <w:p w14:paraId="134CCF51" w14:textId="77777777" w:rsidR="000B5FD3" w:rsidRPr="003708F0" w:rsidRDefault="000B5FD3" w:rsidP="000B5FD3">
      <w:pPr>
        <w:pStyle w:val="ConsPlusNormal"/>
        <w:jc w:val="right"/>
        <w:rPr>
          <w:sz w:val="24"/>
          <w:szCs w:val="24"/>
        </w:rPr>
      </w:pPr>
      <w:r w:rsidRPr="003708F0">
        <w:rPr>
          <w:sz w:val="24"/>
          <w:szCs w:val="24"/>
        </w:rPr>
        <w:t>"Выдача разрешения на право</w:t>
      </w:r>
    </w:p>
    <w:p w14:paraId="04BA0509" w14:textId="77777777" w:rsidR="000B5FD3" w:rsidRPr="00FA420B" w:rsidRDefault="000B5FD3" w:rsidP="000B5FD3">
      <w:pPr>
        <w:pStyle w:val="ConsPlusNormal"/>
        <w:jc w:val="right"/>
        <w:rPr>
          <w:sz w:val="24"/>
          <w:szCs w:val="24"/>
        </w:rPr>
      </w:pPr>
      <w:r w:rsidRPr="003708F0">
        <w:rPr>
          <w:sz w:val="24"/>
          <w:szCs w:val="24"/>
        </w:rPr>
        <w:t>организации розничного рынка"</w:t>
      </w:r>
    </w:p>
    <w:p w14:paraId="5AF4C16E" w14:textId="44D5D07E" w:rsidR="000B5FD3" w:rsidRDefault="000B5FD3" w:rsidP="000B5FD3">
      <w:pPr>
        <w:pStyle w:val="aff6"/>
        <w:spacing w:before="0" w:beforeAutospacing="0" w:after="0" w:afterAutospacing="0"/>
        <w:jc w:val="center"/>
        <w:rPr>
          <w:sz w:val="28"/>
          <w:szCs w:val="28"/>
        </w:rPr>
      </w:pPr>
    </w:p>
    <w:p w14:paraId="74DEA145" w14:textId="77777777" w:rsidR="00FA420B" w:rsidRDefault="00FA420B" w:rsidP="00FA420B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1BDDC450" w14:textId="77777777" w:rsidR="00367C5D" w:rsidRPr="00367C5D" w:rsidRDefault="00FA420B" w:rsidP="00C16FEE">
      <w:pPr>
        <w:spacing w:line="0" w:lineRule="atLeast"/>
        <w:jc w:val="center"/>
        <w:rPr>
          <w:b/>
          <w:sz w:val="28"/>
          <w:szCs w:val="28"/>
        </w:rPr>
      </w:pPr>
      <w:r w:rsidRPr="00367C5D">
        <w:rPr>
          <w:b/>
          <w:sz w:val="28"/>
          <w:szCs w:val="28"/>
        </w:rPr>
        <w:t xml:space="preserve">Исчерпывающий перечень документов, </w:t>
      </w:r>
      <w:r w:rsidR="00367C5D" w:rsidRPr="00367C5D">
        <w:rPr>
          <w:b/>
          <w:sz w:val="28"/>
          <w:szCs w:val="28"/>
        </w:rPr>
        <w:t>необходимых для предоставления муниципальной услуги</w:t>
      </w:r>
    </w:p>
    <w:p w14:paraId="25C0E870" w14:textId="77777777" w:rsidR="00367C5D" w:rsidRDefault="00367C5D" w:rsidP="00C16FEE">
      <w:pPr>
        <w:spacing w:line="0" w:lineRule="atLeast"/>
        <w:jc w:val="center"/>
        <w:rPr>
          <w:sz w:val="28"/>
          <w:szCs w:val="28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67C5D" w14:paraId="7E456189" w14:textId="77777777" w:rsidTr="00364C09">
        <w:tc>
          <w:tcPr>
            <w:tcW w:w="9628" w:type="dxa"/>
            <w:gridSpan w:val="2"/>
          </w:tcPr>
          <w:p w14:paraId="74A1CD14" w14:textId="715C2EA4" w:rsidR="00367C5D" w:rsidRPr="002846E6" w:rsidRDefault="00367C5D" w:rsidP="00827D6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Результат </w:t>
            </w:r>
            <w:r w:rsidR="00DB33DD" w:rsidRPr="002846E6">
              <w:rPr>
                <w:sz w:val="28"/>
                <w:szCs w:val="28"/>
              </w:rPr>
              <w:t>"</w:t>
            </w:r>
            <w:r w:rsidR="00201DFF" w:rsidRPr="002846E6">
              <w:rPr>
                <w:sz w:val="28"/>
                <w:szCs w:val="28"/>
              </w:rPr>
              <w:t>Разрешение</w:t>
            </w:r>
            <w:r w:rsidRPr="002846E6">
              <w:rPr>
                <w:sz w:val="28"/>
                <w:szCs w:val="28"/>
              </w:rPr>
              <w:t xml:space="preserve"> на право организации розничного рынка</w:t>
            </w:r>
            <w:r w:rsidR="00DB33DD" w:rsidRPr="002846E6">
              <w:rPr>
                <w:sz w:val="28"/>
                <w:szCs w:val="28"/>
              </w:rPr>
              <w:t>"</w:t>
            </w:r>
            <w:r w:rsidR="00837812" w:rsidRPr="002846E6">
              <w:rPr>
                <w:sz w:val="28"/>
                <w:szCs w:val="28"/>
              </w:rPr>
              <w:t xml:space="preserve"> </w:t>
            </w:r>
          </w:p>
        </w:tc>
      </w:tr>
      <w:tr w:rsidR="00367C5D" w14:paraId="7B9FC1A8" w14:textId="77777777" w:rsidTr="00367C5D">
        <w:tc>
          <w:tcPr>
            <w:tcW w:w="2689" w:type="dxa"/>
          </w:tcPr>
          <w:p w14:paraId="46BBCCEA" w14:textId="77777777" w:rsidR="00367C5D" w:rsidRPr="002846E6" w:rsidRDefault="00367C5D" w:rsidP="00C16FEE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6939" w:type="dxa"/>
          </w:tcPr>
          <w:p w14:paraId="2DB1087F" w14:textId="77777777" w:rsidR="00367C5D" w:rsidRPr="002846E6" w:rsidRDefault="00367C5D" w:rsidP="00367C5D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Юридическое лицо</w:t>
            </w:r>
          </w:p>
        </w:tc>
      </w:tr>
      <w:tr w:rsidR="00201DFF" w14:paraId="1DE4B4A2" w14:textId="77777777" w:rsidTr="005B1E03">
        <w:trPr>
          <w:trHeight w:val="395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3D54C" w14:textId="22F32C0D" w:rsidR="00201DFF" w:rsidRPr="002846E6" w:rsidRDefault="00201DFF" w:rsidP="00201DFF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Кто обращается </w:t>
            </w:r>
          </w:p>
        </w:tc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A78AF" w14:textId="0B8A072E" w:rsidR="00201DFF" w:rsidRPr="002846E6" w:rsidRDefault="00201DFF" w:rsidP="005B1E03">
            <w:pPr>
              <w:spacing w:line="288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Обратился лично </w:t>
            </w:r>
          </w:p>
        </w:tc>
      </w:tr>
      <w:tr w:rsidR="00201DFF" w14:paraId="097ED70B" w14:textId="77777777" w:rsidTr="00367C5D">
        <w:tc>
          <w:tcPr>
            <w:tcW w:w="2689" w:type="dxa"/>
          </w:tcPr>
          <w:p w14:paraId="3AD53BD9" w14:textId="77777777" w:rsidR="00201DFF" w:rsidRPr="002846E6" w:rsidRDefault="00201DFF" w:rsidP="00201DFF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Исчерпывающий перечень документов и информации, которые заявитель должен представить самостоятельно </w:t>
            </w:r>
          </w:p>
        </w:tc>
        <w:tc>
          <w:tcPr>
            <w:tcW w:w="6939" w:type="dxa"/>
          </w:tcPr>
          <w:p w14:paraId="2165CA60" w14:textId="2C8C4991" w:rsidR="00201DFF" w:rsidRPr="002846E6" w:rsidRDefault="00201DFF" w:rsidP="00201DFF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1. заявление о предоставлении муниципальной услуги по форме согласно приложению </w:t>
            </w:r>
            <w:r w:rsidR="00AC3217" w:rsidRPr="002846E6">
              <w:rPr>
                <w:sz w:val="28"/>
                <w:szCs w:val="28"/>
              </w:rPr>
              <w:t>4</w:t>
            </w:r>
            <w:r w:rsidRPr="002846E6">
              <w:rPr>
                <w:sz w:val="28"/>
                <w:szCs w:val="28"/>
              </w:rPr>
              <w:t xml:space="preserve"> к административному регламенту</w:t>
            </w:r>
          </w:p>
          <w:p w14:paraId="591196D8" w14:textId="77777777" w:rsidR="00201DFF" w:rsidRPr="002846E6" w:rsidRDefault="00201DFF" w:rsidP="00201DFF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  <w:p w14:paraId="12D4D1BC" w14:textId="4F14CB76" w:rsidR="00201DFF" w:rsidRPr="002846E6" w:rsidRDefault="00201DFF" w:rsidP="002D502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3. документ, подтверждающий полномочия лица (</w:t>
            </w:r>
            <w:r w:rsidR="00AC3217" w:rsidRPr="002846E6">
              <w:rPr>
                <w:sz w:val="28"/>
                <w:szCs w:val="28"/>
              </w:rPr>
              <w:t>документ о назначении (избрании) на должность руководителя юридического лица</w:t>
            </w:r>
            <w:r w:rsidRPr="002846E6">
              <w:rPr>
                <w:sz w:val="28"/>
                <w:szCs w:val="28"/>
              </w:rPr>
              <w:t>)</w:t>
            </w:r>
          </w:p>
        </w:tc>
      </w:tr>
      <w:tr w:rsidR="00AC3217" w14:paraId="7AD345D2" w14:textId="77777777" w:rsidTr="00F26080">
        <w:tc>
          <w:tcPr>
            <w:tcW w:w="2689" w:type="dxa"/>
          </w:tcPr>
          <w:p w14:paraId="5304CB84" w14:textId="00F8EFFE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6939" w:type="dxa"/>
          </w:tcPr>
          <w:p w14:paraId="691B9F97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выписка из Единого государственного реестра юридических лиц или ее нотариально удостоверенная копия, включающая сведения о постановке юридического лица на учет в налоговом органе по месту нахождения юридического лица</w:t>
            </w:r>
          </w:p>
          <w:p w14:paraId="7A005BEB" w14:textId="63C64629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AC3217" w14:paraId="2753323F" w14:textId="77777777" w:rsidTr="00F26080">
        <w:tc>
          <w:tcPr>
            <w:tcW w:w="2689" w:type="dxa"/>
          </w:tcPr>
          <w:p w14:paraId="0E208F5A" w14:textId="4F0CDAB1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Способы подачи</w:t>
            </w:r>
          </w:p>
        </w:tc>
        <w:tc>
          <w:tcPr>
            <w:tcW w:w="6939" w:type="dxa"/>
          </w:tcPr>
          <w:p w14:paraId="3B2E8E3F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посредством личного обращения в МФЦ</w:t>
            </w:r>
          </w:p>
          <w:p w14:paraId="122818FC" w14:textId="0413C77B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посредством почтового отправления в Департамент</w:t>
            </w:r>
          </w:p>
        </w:tc>
      </w:tr>
      <w:tr w:rsidR="00AC3217" w14:paraId="27DA5F4B" w14:textId="77777777" w:rsidTr="00816FDA">
        <w:tc>
          <w:tcPr>
            <w:tcW w:w="2689" w:type="dxa"/>
            <w:vAlign w:val="center"/>
          </w:tcPr>
          <w:p w14:paraId="3F445E5B" w14:textId="122241B3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3CE492A4" w14:textId="2585FFC8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Обратился представитель заявителя</w:t>
            </w:r>
          </w:p>
        </w:tc>
      </w:tr>
      <w:tr w:rsidR="00AC3217" w14:paraId="49FE2B17" w14:textId="77777777" w:rsidTr="00816FDA">
        <w:tc>
          <w:tcPr>
            <w:tcW w:w="2689" w:type="dxa"/>
            <w:vAlign w:val="center"/>
          </w:tcPr>
          <w:p w14:paraId="76C87111" w14:textId="2ADDC68F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Исчерпывающий перечень документов и информации, которые заявитель должен представить самостоятельно</w:t>
            </w:r>
          </w:p>
        </w:tc>
        <w:tc>
          <w:tcPr>
            <w:tcW w:w="6939" w:type="dxa"/>
            <w:vAlign w:val="center"/>
          </w:tcPr>
          <w:p w14:paraId="5365F0D0" w14:textId="15513A34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заявление о предоставлении муниципальной услуги по форме согласно приложению 4 к административному регламенту</w:t>
            </w:r>
          </w:p>
          <w:p w14:paraId="08D432DC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  <w:p w14:paraId="02A689B9" w14:textId="3D2E2DC9" w:rsidR="00AC3217" w:rsidRPr="002846E6" w:rsidRDefault="00AC3217" w:rsidP="00104435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3. документ, подтверждающий полномочия лица на осуществление действий от имени заявителя </w:t>
            </w:r>
          </w:p>
        </w:tc>
      </w:tr>
      <w:tr w:rsidR="00AC3217" w14:paraId="0E6DC8E4" w14:textId="77777777" w:rsidTr="00F26080">
        <w:tc>
          <w:tcPr>
            <w:tcW w:w="2689" w:type="dxa"/>
          </w:tcPr>
          <w:p w14:paraId="4F0D2B0F" w14:textId="5C1AC9DF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Исчерпывающий перечень документов, </w:t>
            </w:r>
            <w:r w:rsidRPr="002846E6">
              <w:rPr>
                <w:sz w:val="28"/>
                <w:szCs w:val="28"/>
              </w:rPr>
              <w:lastRenderedPageBreak/>
              <w:t>которые заявитель вправе представить по собственной инициативе</w:t>
            </w:r>
          </w:p>
        </w:tc>
        <w:tc>
          <w:tcPr>
            <w:tcW w:w="6939" w:type="dxa"/>
          </w:tcPr>
          <w:p w14:paraId="0ABF650E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lastRenderedPageBreak/>
              <w:t xml:space="preserve">1. выписка из Единого государственного реестра юридических лиц или ее нотариально удостоверенная копия, включающая сведения о постановке </w:t>
            </w:r>
            <w:r w:rsidRPr="002846E6">
              <w:rPr>
                <w:sz w:val="28"/>
                <w:szCs w:val="28"/>
              </w:rPr>
              <w:lastRenderedPageBreak/>
              <w:t>юридического лица на учет в налоговом органе по месту нахождения юридического лица</w:t>
            </w:r>
          </w:p>
          <w:p w14:paraId="4739C600" w14:textId="6B9472EB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AC3217" w14:paraId="0666E104" w14:textId="77777777" w:rsidTr="00367C5D">
        <w:tc>
          <w:tcPr>
            <w:tcW w:w="2689" w:type="dxa"/>
          </w:tcPr>
          <w:p w14:paraId="796EBE7D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lastRenderedPageBreak/>
              <w:t>Способы подачи</w:t>
            </w:r>
          </w:p>
        </w:tc>
        <w:tc>
          <w:tcPr>
            <w:tcW w:w="6939" w:type="dxa"/>
          </w:tcPr>
          <w:p w14:paraId="288EBCD2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посредством личного обращения в МФЦ</w:t>
            </w:r>
          </w:p>
          <w:p w14:paraId="06EE7E10" w14:textId="6FEB9E66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посредством почтового отправления в Департамент</w:t>
            </w:r>
          </w:p>
        </w:tc>
      </w:tr>
      <w:tr w:rsidR="00AC3217" w14:paraId="41FD0376" w14:textId="77777777" w:rsidTr="00364C09">
        <w:tc>
          <w:tcPr>
            <w:tcW w:w="9628" w:type="dxa"/>
            <w:gridSpan w:val="2"/>
          </w:tcPr>
          <w:p w14:paraId="33D30895" w14:textId="63579D39" w:rsidR="00AC3217" w:rsidRPr="002846E6" w:rsidRDefault="00AC3217" w:rsidP="00827D6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Результат "Переоформленное разрешение на право организации розничного рынка" </w:t>
            </w:r>
          </w:p>
        </w:tc>
      </w:tr>
      <w:tr w:rsidR="00AC3217" w14:paraId="660F075C" w14:textId="77777777" w:rsidTr="00367C5D">
        <w:tc>
          <w:tcPr>
            <w:tcW w:w="2689" w:type="dxa"/>
          </w:tcPr>
          <w:p w14:paraId="227A9CB6" w14:textId="77777777" w:rsidR="00AC3217" w:rsidRPr="002846E6" w:rsidRDefault="00AC3217" w:rsidP="00AC321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6939" w:type="dxa"/>
          </w:tcPr>
          <w:p w14:paraId="54DAB999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Юридическое лицо</w:t>
            </w:r>
          </w:p>
        </w:tc>
      </w:tr>
      <w:tr w:rsidR="00AC3217" w14:paraId="1758DB0A" w14:textId="77777777" w:rsidTr="00F26080">
        <w:tc>
          <w:tcPr>
            <w:tcW w:w="2689" w:type="dxa"/>
            <w:vAlign w:val="center"/>
          </w:tcPr>
          <w:p w14:paraId="3478E9B0" w14:textId="3E7E9E43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1DA9D4E3" w14:textId="1A8A4529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Обратился лично </w:t>
            </w:r>
          </w:p>
        </w:tc>
      </w:tr>
      <w:tr w:rsidR="00AC3217" w14:paraId="36530558" w14:textId="77777777" w:rsidTr="00367C5D">
        <w:tc>
          <w:tcPr>
            <w:tcW w:w="2689" w:type="dxa"/>
          </w:tcPr>
          <w:p w14:paraId="699A3A06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Исчерпывающий перечень документов и информации, которые заявитель должен представить самостоятельно </w:t>
            </w:r>
          </w:p>
        </w:tc>
        <w:tc>
          <w:tcPr>
            <w:tcW w:w="6939" w:type="dxa"/>
          </w:tcPr>
          <w:p w14:paraId="5CB0DDB5" w14:textId="05BE7A2C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заявление о предоставлении муниципальной услуги по форме согласно приложению 5 к административному регламенту</w:t>
            </w:r>
          </w:p>
          <w:p w14:paraId="08364751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  <w:p w14:paraId="255AAABF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3. документы, подтверждающие реорганизацию юридического лица в форме преобразования, изменения его наименования или типа рынка</w:t>
            </w:r>
          </w:p>
          <w:p w14:paraId="22551D55" w14:textId="13D56285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4. </w:t>
            </w:r>
            <w:r w:rsidR="002D5023" w:rsidRPr="002846E6">
              <w:rPr>
                <w:sz w:val="28"/>
                <w:szCs w:val="28"/>
              </w:rPr>
              <w:t>документ, подтверждающий полномочия лица (документ о назначении (избрании) на должность руководителя юридического лица)</w:t>
            </w:r>
          </w:p>
        </w:tc>
      </w:tr>
      <w:tr w:rsidR="00AC3217" w14:paraId="61CC1A07" w14:textId="77777777" w:rsidTr="00367C5D">
        <w:tc>
          <w:tcPr>
            <w:tcW w:w="2689" w:type="dxa"/>
          </w:tcPr>
          <w:p w14:paraId="2A00D50A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6939" w:type="dxa"/>
          </w:tcPr>
          <w:p w14:paraId="7CF9B2D3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выписка из Единого государственного реестра юридических лиц или ее нотариально удостоверенная копия, включающая сведения о постановке юридического лица на учет в налоговом органе по месту нахождения юридического лица</w:t>
            </w:r>
          </w:p>
          <w:p w14:paraId="124E52D3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AC3217" w14:paraId="0A53DE2E" w14:textId="77777777" w:rsidTr="00367C5D">
        <w:tc>
          <w:tcPr>
            <w:tcW w:w="2689" w:type="dxa"/>
          </w:tcPr>
          <w:p w14:paraId="6E0F7347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Способы подачи</w:t>
            </w:r>
          </w:p>
        </w:tc>
        <w:tc>
          <w:tcPr>
            <w:tcW w:w="6939" w:type="dxa"/>
          </w:tcPr>
          <w:p w14:paraId="61C66AD8" w14:textId="77777777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посредством личного обращения в МФЦ</w:t>
            </w:r>
          </w:p>
          <w:p w14:paraId="13FDCAA5" w14:textId="50679FA8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посредством почтового отправления в Департамент</w:t>
            </w:r>
          </w:p>
        </w:tc>
      </w:tr>
      <w:tr w:rsidR="00AC3217" w14:paraId="2AF788FC" w14:textId="77777777" w:rsidTr="00F26080">
        <w:tc>
          <w:tcPr>
            <w:tcW w:w="2689" w:type="dxa"/>
            <w:vAlign w:val="center"/>
          </w:tcPr>
          <w:p w14:paraId="2BAEA8EA" w14:textId="36E0CC8B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6692DB64" w14:textId="6913D2E0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Обратился представитель заявителя</w:t>
            </w:r>
          </w:p>
        </w:tc>
      </w:tr>
      <w:tr w:rsidR="00AC3217" w14:paraId="4819D414" w14:textId="77777777" w:rsidTr="00F26080">
        <w:tc>
          <w:tcPr>
            <w:tcW w:w="2689" w:type="dxa"/>
            <w:vAlign w:val="center"/>
          </w:tcPr>
          <w:p w14:paraId="404154A0" w14:textId="6B81D2AA" w:rsidR="00AC3217" w:rsidRPr="002846E6" w:rsidRDefault="00AC3217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Исчерпывающий перечень документов и информации, которые заявитель должен представить самостоятельно</w:t>
            </w:r>
          </w:p>
        </w:tc>
        <w:tc>
          <w:tcPr>
            <w:tcW w:w="6939" w:type="dxa"/>
            <w:vAlign w:val="center"/>
          </w:tcPr>
          <w:p w14:paraId="35AFB583" w14:textId="77777777" w:rsidR="008E54E2" w:rsidRPr="002846E6" w:rsidRDefault="008E54E2" w:rsidP="008E54E2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заявление о предоставлении муниципальной услуги по форме согласно приложению 5 к административному регламенту</w:t>
            </w:r>
          </w:p>
          <w:p w14:paraId="30D335FC" w14:textId="77777777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  <w:p w14:paraId="31CAE4C2" w14:textId="77777777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lastRenderedPageBreak/>
              <w:t>3. документы, подтверждающие реорганизацию юридического лица в форме преобразования, изменения его наименования или типа рынка</w:t>
            </w:r>
          </w:p>
          <w:p w14:paraId="255850A0" w14:textId="13B78A5C" w:rsidR="00AC3217" w:rsidRPr="002846E6" w:rsidRDefault="008E54E2" w:rsidP="00AC321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4</w:t>
            </w:r>
            <w:r w:rsidR="00AC3217" w:rsidRPr="002846E6">
              <w:rPr>
                <w:sz w:val="28"/>
                <w:szCs w:val="28"/>
              </w:rPr>
              <w:t xml:space="preserve">. </w:t>
            </w:r>
            <w:r w:rsidR="00133568" w:rsidRPr="002846E6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заявителя</w:t>
            </w:r>
          </w:p>
        </w:tc>
      </w:tr>
      <w:tr w:rsidR="00320B76" w14:paraId="074A118E" w14:textId="77777777" w:rsidTr="00367C5D">
        <w:tc>
          <w:tcPr>
            <w:tcW w:w="2689" w:type="dxa"/>
          </w:tcPr>
          <w:p w14:paraId="385EB0A5" w14:textId="263DF45C" w:rsidR="00320B76" w:rsidRPr="002846E6" w:rsidRDefault="00320B76" w:rsidP="00320B76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lastRenderedPageBreak/>
              <w:t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6939" w:type="dxa"/>
          </w:tcPr>
          <w:p w14:paraId="31D42F6F" w14:textId="77777777" w:rsidR="00320B76" w:rsidRPr="002846E6" w:rsidRDefault="00320B76" w:rsidP="00320B76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выписка из Единого государственного реестра юридических лиц или ее нотариально удостоверенная копия, включающая сведения о постановке юридического лица на учет в налоговом органе по месту нахождения юридического лица</w:t>
            </w:r>
          </w:p>
          <w:p w14:paraId="23AB8CEC" w14:textId="342C9023" w:rsidR="00320B76" w:rsidRPr="002846E6" w:rsidRDefault="00320B76" w:rsidP="00320B76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320B76" w14:paraId="1FDCAC42" w14:textId="77777777" w:rsidTr="00367C5D">
        <w:tc>
          <w:tcPr>
            <w:tcW w:w="2689" w:type="dxa"/>
          </w:tcPr>
          <w:p w14:paraId="6D39997E" w14:textId="2CA26E40" w:rsidR="00320B76" w:rsidRPr="002846E6" w:rsidRDefault="00320B76" w:rsidP="00320B76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Способы подачи</w:t>
            </w:r>
          </w:p>
        </w:tc>
        <w:tc>
          <w:tcPr>
            <w:tcW w:w="6939" w:type="dxa"/>
          </w:tcPr>
          <w:p w14:paraId="6E6C576D" w14:textId="77777777" w:rsidR="00320B76" w:rsidRPr="002846E6" w:rsidRDefault="00320B76" w:rsidP="00320B76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посредством личного обращения в МФЦ</w:t>
            </w:r>
          </w:p>
          <w:p w14:paraId="55C273AE" w14:textId="4D62EA0E" w:rsidR="00320B76" w:rsidRPr="002846E6" w:rsidRDefault="00320B76" w:rsidP="00320B76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посредством почтового отправления в Департамент</w:t>
            </w:r>
          </w:p>
        </w:tc>
      </w:tr>
      <w:tr w:rsidR="00320B76" w:rsidRPr="00367C5D" w14:paraId="05C8E35A" w14:textId="77777777" w:rsidTr="00364C09">
        <w:tc>
          <w:tcPr>
            <w:tcW w:w="9628" w:type="dxa"/>
            <w:gridSpan w:val="2"/>
          </w:tcPr>
          <w:p w14:paraId="4E7F5411" w14:textId="23A2C61E" w:rsidR="00320B76" w:rsidRPr="002846E6" w:rsidRDefault="00320B76" w:rsidP="00827D6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Результат "Разрешение на право организации розничного рынка с продленным сроком его действия" </w:t>
            </w:r>
          </w:p>
        </w:tc>
      </w:tr>
      <w:tr w:rsidR="00320B76" w14:paraId="55B10BA2" w14:textId="77777777" w:rsidTr="00364C09">
        <w:tc>
          <w:tcPr>
            <w:tcW w:w="2689" w:type="dxa"/>
          </w:tcPr>
          <w:p w14:paraId="06C698A4" w14:textId="77777777" w:rsidR="00320B76" w:rsidRPr="002846E6" w:rsidRDefault="00320B76" w:rsidP="00320B7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6939" w:type="dxa"/>
          </w:tcPr>
          <w:p w14:paraId="0BDA6DC0" w14:textId="77777777" w:rsidR="00320B76" w:rsidRPr="002846E6" w:rsidRDefault="00320B76" w:rsidP="00320B76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Юридическое лицо</w:t>
            </w:r>
          </w:p>
        </w:tc>
      </w:tr>
      <w:tr w:rsidR="008E54E2" w14:paraId="2C626668" w14:textId="77777777" w:rsidTr="00F26080">
        <w:tc>
          <w:tcPr>
            <w:tcW w:w="2689" w:type="dxa"/>
            <w:vAlign w:val="center"/>
          </w:tcPr>
          <w:p w14:paraId="2BD7D66B" w14:textId="6334E352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1249983F" w14:textId="7F01BB38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Обратился лично </w:t>
            </w:r>
          </w:p>
        </w:tc>
      </w:tr>
      <w:tr w:rsidR="008E54E2" w14:paraId="75F16D01" w14:textId="77777777" w:rsidTr="00364C09">
        <w:tc>
          <w:tcPr>
            <w:tcW w:w="2689" w:type="dxa"/>
          </w:tcPr>
          <w:p w14:paraId="04181820" w14:textId="77777777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Исчерпывающий перечень документов и информации, которые заявитель должен представить самостоятельно </w:t>
            </w:r>
          </w:p>
        </w:tc>
        <w:tc>
          <w:tcPr>
            <w:tcW w:w="6939" w:type="dxa"/>
          </w:tcPr>
          <w:p w14:paraId="2B624809" w14:textId="76CE1AAF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1. заявление о предоставлении муниципальной услуги по форме согласно приложению </w:t>
            </w:r>
            <w:r w:rsidR="00AF6E7B" w:rsidRPr="002846E6">
              <w:rPr>
                <w:sz w:val="28"/>
                <w:szCs w:val="28"/>
              </w:rPr>
              <w:t>6</w:t>
            </w:r>
            <w:r w:rsidRPr="002846E6">
              <w:rPr>
                <w:sz w:val="28"/>
                <w:szCs w:val="28"/>
              </w:rPr>
              <w:t xml:space="preserve"> к административному регламенту</w:t>
            </w:r>
          </w:p>
          <w:p w14:paraId="747254E3" w14:textId="77777777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  <w:p w14:paraId="612F7D93" w14:textId="7FB769ED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3. </w:t>
            </w:r>
            <w:r w:rsidR="002D5023" w:rsidRPr="002846E6">
              <w:rPr>
                <w:sz w:val="28"/>
                <w:szCs w:val="28"/>
              </w:rPr>
              <w:t>документ, подтверждающий полномочия лица (документ о назначении (избрании) на должность руководителя юридического лица)</w:t>
            </w:r>
          </w:p>
        </w:tc>
      </w:tr>
      <w:tr w:rsidR="008E54E2" w14:paraId="16040C50" w14:textId="77777777" w:rsidTr="00364C09">
        <w:tc>
          <w:tcPr>
            <w:tcW w:w="2689" w:type="dxa"/>
          </w:tcPr>
          <w:p w14:paraId="49EFC230" w14:textId="77777777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6939" w:type="dxa"/>
          </w:tcPr>
          <w:p w14:paraId="0DF98AF9" w14:textId="77777777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выписка из Единого государственного реестра юридических лиц или ее нотариально удостоверенная копия, включающая сведения о постановке юридического лица на учет в налоговом органе по месту нахождения юридического лица</w:t>
            </w:r>
          </w:p>
          <w:p w14:paraId="39553CA3" w14:textId="77777777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8E54E2" w14:paraId="2186C7EC" w14:textId="77777777" w:rsidTr="00364C09">
        <w:tc>
          <w:tcPr>
            <w:tcW w:w="2689" w:type="dxa"/>
          </w:tcPr>
          <w:p w14:paraId="34591D66" w14:textId="77777777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Способы подачи</w:t>
            </w:r>
          </w:p>
        </w:tc>
        <w:tc>
          <w:tcPr>
            <w:tcW w:w="6939" w:type="dxa"/>
          </w:tcPr>
          <w:p w14:paraId="59C99EB5" w14:textId="77777777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посредством личного обращения в МФЦ</w:t>
            </w:r>
          </w:p>
          <w:p w14:paraId="26DA58A0" w14:textId="42FF2AB5" w:rsidR="008E54E2" w:rsidRPr="002846E6" w:rsidRDefault="008E54E2" w:rsidP="008E54E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посредством почтового отправления в Департамент</w:t>
            </w:r>
          </w:p>
        </w:tc>
      </w:tr>
      <w:tr w:rsidR="001D5DE3" w14:paraId="60EF03C9" w14:textId="77777777" w:rsidTr="00F26080">
        <w:tc>
          <w:tcPr>
            <w:tcW w:w="2689" w:type="dxa"/>
            <w:vAlign w:val="center"/>
          </w:tcPr>
          <w:p w14:paraId="17583F9F" w14:textId="6A3286EB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2F8D75DA" w14:textId="2F6EE700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Обратился представитель заявителя</w:t>
            </w:r>
          </w:p>
        </w:tc>
      </w:tr>
      <w:tr w:rsidR="001D5DE3" w14:paraId="72D15FB5" w14:textId="77777777" w:rsidTr="00F26080">
        <w:tc>
          <w:tcPr>
            <w:tcW w:w="2689" w:type="dxa"/>
            <w:vAlign w:val="center"/>
          </w:tcPr>
          <w:p w14:paraId="3935CF2E" w14:textId="08E5C8D2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Исчерпывающий перечень документов и </w:t>
            </w:r>
            <w:r w:rsidRPr="002846E6">
              <w:rPr>
                <w:sz w:val="28"/>
                <w:szCs w:val="28"/>
              </w:rPr>
              <w:lastRenderedPageBreak/>
              <w:t>информации, которые заявитель должен представить самостоятельно</w:t>
            </w:r>
          </w:p>
        </w:tc>
        <w:tc>
          <w:tcPr>
            <w:tcW w:w="6939" w:type="dxa"/>
            <w:vAlign w:val="center"/>
          </w:tcPr>
          <w:p w14:paraId="623F5126" w14:textId="4085485E" w:rsidR="001D5DE3" w:rsidRPr="002846E6" w:rsidRDefault="001D5DE3" w:rsidP="001D5DE3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lastRenderedPageBreak/>
              <w:t xml:space="preserve">1. заявление о предоставлении муниципальной услуги по форме согласно приложению </w:t>
            </w:r>
            <w:r w:rsidR="000C2388" w:rsidRPr="002846E6">
              <w:rPr>
                <w:sz w:val="28"/>
                <w:szCs w:val="28"/>
              </w:rPr>
              <w:t>6</w:t>
            </w:r>
            <w:r w:rsidRPr="002846E6">
              <w:rPr>
                <w:sz w:val="28"/>
                <w:szCs w:val="28"/>
              </w:rPr>
              <w:t xml:space="preserve"> к административному регламенту</w:t>
            </w:r>
          </w:p>
          <w:p w14:paraId="3219083B" w14:textId="77777777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lastRenderedPageBreak/>
              <w:t>2. 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  <w:p w14:paraId="6059DF1E" w14:textId="27EADF3D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3. </w:t>
            </w:r>
            <w:r w:rsidR="00133568" w:rsidRPr="002846E6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заявителя</w:t>
            </w:r>
          </w:p>
        </w:tc>
      </w:tr>
      <w:tr w:rsidR="001D5DE3" w14:paraId="48F1E738" w14:textId="77777777" w:rsidTr="00364C09">
        <w:tc>
          <w:tcPr>
            <w:tcW w:w="2689" w:type="dxa"/>
          </w:tcPr>
          <w:p w14:paraId="33981AD3" w14:textId="0A2A7B47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lastRenderedPageBreak/>
              <w:t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6939" w:type="dxa"/>
          </w:tcPr>
          <w:p w14:paraId="1AC7FF3A" w14:textId="77777777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выписка из Единого государственного реестра юридических лиц или ее нотариально удостоверенная копия, включающая сведения о постановке юридического лица на учет в налоговом органе по месту нахождения юридического лица</w:t>
            </w:r>
          </w:p>
          <w:p w14:paraId="6D49F2BB" w14:textId="059722E6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</w:tr>
      <w:tr w:rsidR="001D5DE3" w14:paraId="34CCAFC1" w14:textId="77777777" w:rsidTr="00364C09">
        <w:tc>
          <w:tcPr>
            <w:tcW w:w="2689" w:type="dxa"/>
          </w:tcPr>
          <w:p w14:paraId="49E2249E" w14:textId="12228855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Способы подачи</w:t>
            </w:r>
          </w:p>
        </w:tc>
        <w:tc>
          <w:tcPr>
            <w:tcW w:w="6939" w:type="dxa"/>
          </w:tcPr>
          <w:p w14:paraId="51D4CFE3" w14:textId="77777777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посредством личного обращения в МФЦ</w:t>
            </w:r>
          </w:p>
          <w:p w14:paraId="03A38FB4" w14:textId="6C381B58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посредством почтового отправления в Департамент</w:t>
            </w:r>
          </w:p>
        </w:tc>
      </w:tr>
      <w:tr w:rsidR="001D5DE3" w14:paraId="6AAEB6B6" w14:textId="77777777" w:rsidTr="00364C09">
        <w:tc>
          <w:tcPr>
            <w:tcW w:w="9628" w:type="dxa"/>
            <w:gridSpan w:val="2"/>
          </w:tcPr>
          <w:p w14:paraId="4AB05B63" w14:textId="744B4643" w:rsidR="001D5DE3" w:rsidRPr="002846E6" w:rsidRDefault="001D5DE3" w:rsidP="00827D67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Результат "Дубликат и (или) копия </w:t>
            </w:r>
            <w:r w:rsidR="00827D67">
              <w:rPr>
                <w:sz w:val="28"/>
                <w:szCs w:val="28"/>
              </w:rPr>
              <w:t>документа, выданного по результатам предоставления муниципальной услуги</w:t>
            </w:r>
            <w:r w:rsidR="00827D67" w:rsidRPr="002846E6">
              <w:rPr>
                <w:sz w:val="28"/>
                <w:szCs w:val="28"/>
              </w:rPr>
              <w:t xml:space="preserve"> </w:t>
            </w:r>
            <w:r w:rsidRPr="002846E6">
              <w:rPr>
                <w:sz w:val="28"/>
                <w:szCs w:val="28"/>
              </w:rPr>
              <w:t xml:space="preserve">" </w:t>
            </w:r>
          </w:p>
        </w:tc>
      </w:tr>
      <w:tr w:rsidR="001D5DE3" w14:paraId="78400FB9" w14:textId="77777777" w:rsidTr="00367C5D">
        <w:tc>
          <w:tcPr>
            <w:tcW w:w="2689" w:type="dxa"/>
          </w:tcPr>
          <w:p w14:paraId="4BA44479" w14:textId="77777777" w:rsidR="001D5DE3" w:rsidRPr="002846E6" w:rsidRDefault="001D5DE3" w:rsidP="001D5DE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6939" w:type="dxa"/>
          </w:tcPr>
          <w:p w14:paraId="77E3C66C" w14:textId="77777777" w:rsidR="001D5DE3" w:rsidRPr="002846E6" w:rsidRDefault="001D5DE3" w:rsidP="001D5DE3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Юридическое лицо</w:t>
            </w:r>
          </w:p>
        </w:tc>
      </w:tr>
      <w:tr w:rsidR="004C6CB2" w14:paraId="6C548454" w14:textId="77777777" w:rsidTr="00F26080">
        <w:tc>
          <w:tcPr>
            <w:tcW w:w="2689" w:type="dxa"/>
            <w:vAlign w:val="center"/>
          </w:tcPr>
          <w:p w14:paraId="179A14F0" w14:textId="7D9D0C8E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0D21FF87" w14:textId="0CF78BE4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Обратился лично </w:t>
            </w:r>
          </w:p>
        </w:tc>
      </w:tr>
      <w:tr w:rsidR="004C6CB2" w14:paraId="2FD0DC80" w14:textId="77777777" w:rsidTr="00367C5D">
        <w:tc>
          <w:tcPr>
            <w:tcW w:w="2689" w:type="dxa"/>
          </w:tcPr>
          <w:p w14:paraId="4CA81B07" w14:textId="77777777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Исчерпывающий перечень документов и информации, которые заявитель должен представить самостоятельно </w:t>
            </w:r>
          </w:p>
        </w:tc>
        <w:tc>
          <w:tcPr>
            <w:tcW w:w="6939" w:type="dxa"/>
          </w:tcPr>
          <w:p w14:paraId="6821A7E5" w14:textId="105B7D74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1. заявление о предоставлении муниципальной услуги по форме согласно приложению </w:t>
            </w:r>
            <w:r w:rsidR="000C2388" w:rsidRPr="002846E6">
              <w:rPr>
                <w:sz w:val="28"/>
                <w:szCs w:val="28"/>
              </w:rPr>
              <w:t>7</w:t>
            </w:r>
            <w:r w:rsidRPr="002846E6">
              <w:rPr>
                <w:sz w:val="28"/>
                <w:szCs w:val="28"/>
              </w:rPr>
              <w:t xml:space="preserve"> к административному регламенту</w:t>
            </w:r>
          </w:p>
          <w:p w14:paraId="6E32D98D" w14:textId="042E8812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2. </w:t>
            </w:r>
            <w:r w:rsidR="002D5023" w:rsidRPr="002846E6">
              <w:rPr>
                <w:sz w:val="28"/>
                <w:szCs w:val="28"/>
              </w:rPr>
              <w:t>документ, подтверждающий полномочия лица (документ о назначении (избрании) на должность руководителя юридического лица)</w:t>
            </w:r>
          </w:p>
        </w:tc>
      </w:tr>
      <w:tr w:rsidR="004C6CB2" w14:paraId="36C03777" w14:textId="77777777" w:rsidTr="00367C5D">
        <w:tc>
          <w:tcPr>
            <w:tcW w:w="2689" w:type="dxa"/>
          </w:tcPr>
          <w:p w14:paraId="7AA7F217" w14:textId="77777777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6939" w:type="dxa"/>
          </w:tcPr>
          <w:p w14:paraId="17FF4329" w14:textId="77777777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Не предусмотрен</w:t>
            </w:r>
          </w:p>
        </w:tc>
      </w:tr>
      <w:tr w:rsidR="004C6CB2" w14:paraId="7585101B" w14:textId="77777777" w:rsidTr="00367C5D">
        <w:tc>
          <w:tcPr>
            <w:tcW w:w="2689" w:type="dxa"/>
          </w:tcPr>
          <w:p w14:paraId="071C9338" w14:textId="77777777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Способы подачи</w:t>
            </w:r>
          </w:p>
        </w:tc>
        <w:tc>
          <w:tcPr>
            <w:tcW w:w="6939" w:type="dxa"/>
          </w:tcPr>
          <w:p w14:paraId="6E488DA7" w14:textId="77777777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посредством личного обращения в МФЦ</w:t>
            </w:r>
          </w:p>
          <w:p w14:paraId="706F365A" w14:textId="26EDA97E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посредством почтового отправления в Департамент</w:t>
            </w:r>
          </w:p>
        </w:tc>
      </w:tr>
      <w:tr w:rsidR="004C6CB2" w14:paraId="2AF7807E" w14:textId="77777777" w:rsidTr="00F26080">
        <w:tc>
          <w:tcPr>
            <w:tcW w:w="2689" w:type="dxa"/>
            <w:vAlign w:val="center"/>
          </w:tcPr>
          <w:p w14:paraId="4F26DB5D" w14:textId="58838069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20BA6D15" w14:textId="47E22EDC" w:rsidR="004C6CB2" w:rsidRPr="002846E6" w:rsidRDefault="004C6CB2" w:rsidP="004C6CB2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Обратился представитель заявителя</w:t>
            </w:r>
          </w:p>
        </w:tc>
      </w:tr>
      <w:tr w:rsidR="000C2388" w14:paraId="25227145" w14:textId="77777777" w:rsidTr="00F26080">
        <w:tc>
          <w:tcPr>
            <w:tcW w:w="2689" w:type="dxa"/>
          </w:tcPr>
          <w:p w14:paraId="3191658E" w14:textId="37C0D2AE" w:rsidR="000C2388" w:rsidRPr="002846E6" w:rsidRDefault="000C2388" w:rsidP="000C2388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 xml:space="preserve">Исчерпывающий перечень документов и информации, которые заявитель должен представить самостоятельно </w:t>
            </w:r>
          </w:p>
        </w:tc>
        <w:tc>
          <w:tcPr>
            <w:tcW w:w="6939" w:type="dxa"/>
          </w:tcPr>
          <w:p w14:paraId="0F59B931" w14:textId="2F0E3055" w:rsidR="000C2388" w:rsidRPr="002846E6" w:rsidRDefault="000C2388" w:rsidP="000C2388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заявление о предоставлении муниципальной услуги по форме согласно приложению 7 к административному регламенту</w:t>
            </w:r>
          </w:p>
          <w:p w14:paraId="31F1D26D" w14:textId="5304AFFC" w:rsidR="000C2388" w:rsidRPr="002846E6" w:rsidRDefault="000C2388" w:rsidP="000C2388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</w:t>
            </w:r>
            <w:r w:rsidR="00133568" w:rsidRPr="002846E6">
              <w:rPr>
                <w:sz w:val="28"/>
                <w:szCs w:val="28"/>
              </w:rPr>
              <w:t xml:space="preserve"> документ, подтверждающий полномочия лица на осуществление действий от имени заявителя</w:t>
            </w:r>
          </w:p>
        </w:tc>
      </w:tr>
      <w:tr w:rsidR="000C2388" w14:paraId="20AD3EA6" w14:textId="77777777" w:rsidTr="00F26080">
        <w:tc>
          <w:tcPr>
            <w:tcW w:w="2689" w:type="dxa"/>
          </w:tcPr>
          <w:p w14:paraId="1078AFE8" w14:textId="2DE895D6" w:rsidR="000C2388" w:rsidRPr="002846E6" w:rsidRDefault="000C2388" w:rsidP="000C2388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lastRenderedPageBreak/>
              <w:t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6939" w:type="dxa"/>
          </w:tcPr>
          <w:p w14:paraId="01010F1B" w14:textId="4EC9119A" w:rsidR="000C2388" w:rsidRPr="002846E6" w:rsidRDefault="000C2388" w:rsidP="000C2388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Не предусмотрен</w:t>
            </w:r>
          </w:p>
        </w:tc>
      </w:tr>
      <w:tr w:rsidR="000C2388" w14:paraId="15B95C31" w14:textId="77777777" w:rsidTr="00F26080">
        <w:tc>
          <w:tcPr>
            <w:tcW w:w="2689" w:type="dxa"/>
          </w:tcPr>
          <w:p w14:paraId="56711E84" w14:textId="12B51924" w:rsidR="000C2388" w:rsidRPr="002846E6" w:rsidRDefault="000C2388" w:rsidP="000C2388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Способы подачи</w:t>
            </w:r>
          </w:p>
        </w:tc>
        <w:tc>
          <w:tcPr>
            <w:tcW w:w="6939" w:type="dxa"/>
          </w:tcPr>
          <w:p w14:paraId="48922589" w14:textId="77777777" w:rsidR="000C2388" w:rsidRPr="002846E6" w:rsidRDefault="000C2388" w:rsidP="000C2388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1. посредством личного обращения в МФЦ</w:t>
            </w:r>
          </w:p>
          <w:p w14:paraId="4CACA16B" w14:textId="29B6E019" w:rsidR="000C2388" w:rsidRPr="002846E6" w:rsidRDefault="000C2388" w:rsidP="000C2388">
            <w:pPr>
              <w:spacing w:line="0" w:lineRule="atLeast"/>
              <w:rPr>
                <w:sz w:val="28"/>
                <w:szCs w:val="28"/>
              </w:rPr>
            </w:pPr>
            <w:r w:rsidRPr="002846E6">
              <w:rPr>
                <w:sz w:val="28"/>
                <w:szCs w:val="28"/>
              </w:rPr>
              <w:t>2. посредством почтового отправления в Департамент</w:t>
            </w:r>
          </w:p>
        </w:tc>
      </w:tr>
    </w:tbl>
    <w:p w14:paraId="0CC7CDEE" w14:textId="77777777" w:rsidR="00727D0C" w:rsidRPr="00C16FEE" w:rsidRDefault="00727D0C" w:rsidP="00C16FEE">
      <w:pPr>
        <w:spacing w:line="0" w:lineRule="atLeast"/>
        <w:ind w:firstLine="540"/>
        <w:jc w:val="both"/>
        <w:rPr>
          <w:sz w:val="28"/>
          <w:szCs w:val="28"/>
        </w:rPr>
      </w:pPr>
    </w:p>
    <w:p w14:paraId="6833C926" w14:textId="77777777" w:rsidR="00C16FEE" w:rsidRPr="00C16FEE" w:rsidRDefault="00C16FEE" w:rsidP="00C16FEE">
      <w:pPr>
        <w:spacing w:line="0" w:lineRule="atLeast"/>
        <w:ind w:firstLine="540"/>
        <w:jc w:val="both"/>
        <w:rPr>
          <w:sz w:val="28"/>
          <w:szCs w:val="28"/>
        </w:rPr>
      </w:pPr>
    </w:p>
    <w:p w14:paraId="25B89EA8" w14:textId="77777777" w:rsidR="00C16FEE" w:rsidRDefault="00C16FEE" w:rsidP="00C16FEE">
      <w:pPr>
        <w:ind w:firstLine="540"/>
        <w:jc w:val="both"/>
      </w:pPr>
    </w:p>
    <w:p w14:paraId="36AB636E" w14:textId="77777777" w:rsidR="00B548F8" w:rsidRDefault="00B548F8" w:rsidP="00C16FEE">
      <w:pPr>
        <w:ind w:firstLine="540"/>
        <w:jc w:val="both"/>
      </w:pPr>
    </w:p>
    <w:p w14:paraId="681248FA" w14:textId="77777777" w:rsidR="00B548F8" w:rsidRDefault="00B548F8" w:rsidP="00C16FEE">
      <w:pPr>
        <w:ind w:firstLine="540"/>
        <w:jc w:val="both"/>
      </w:pPr>
    </w:p>
    <w:p w14:paraId="20868CBE" w14:textId="77777777" w:rsidR="00B548F8" w:rsidRDefault="00B548F8" w:rsidP="00C16FEE">
      <w:pPr>
        <w:ind w:firstLine="540"/>
        <w:jc w:val="both"/>
      </w:pPr>
    </w:p>
    <w:p w14:paraId="64D21A68" w14:textId="77777777" w:rsidR="0071561F" w:rsidRDefault="0071561F" w:rsidP="00B518BD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</w:p>
    <w:p w14:paraId="6B4BE943" w14:textId="77777777" w:rsidR="00836596" w:rsidRDefault="00836596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5A40953E" w14:textId="77777777" w:rsidR="00836596" w:rsidRDefault="00836596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7AAA468F" w14:textId="77777777" w:rsidR="00836596" w:rsidRDefault="00836596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7161D063" w14:textId="77777777" w:rsidR="00836596" w:rsidRDefault="00836596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50844A4B" w14:textId="77777777" w:rsidR="00836596" w:rsidRDefault="00836596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7E230179" w14:textId="77777777" w:rsidR="00B548F8" w:rsidRDefault="00B548F8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1FFC842F" w14:textId="77777777" w:rsidR="00B548F8" w:rsidRDefault="00B548F8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3567B10D" w14:textId="77777777" w:rsidR="009B3B7D" w:rsidRDefault="009B3B7D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66001F7B" w14:textId="77777777" w:rsidR="009B3B7D" w:rsidRDefault="009B3B7D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2DC490C5" w14:textId="77777777" w:rsidR="009B3B7D" w:rsidRDefault="009B3B7D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68F29C4C" w14:textId="77777777" w:rsidR="009B3B7D" w:rsidRDefault="009B3B7D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3E62FB6E" w14:textId="77777777" w:rsidR="009B3B7D" w:rsidRDefault="009B3B7D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76549368" w14:textId="77777777" w:rsidR="009B3B7D" w:rsidRDefault="009B3B7D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25A804EE" w14:textId="77777777" w:rsidR="009B3B7D" w:rsidRDefault="009B3B7D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39D1D396" w14:textId="77777777" w:rsidR="009B3B7D" w:rsidRDefault="009B3B7D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41AEF304" w14:textId="77777777" w:rsidR="009B3B7D" w:rsidRDefault="009B3B7D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10727822" w14:textId="77777777" w:rsidR="00411529" w:rsidRDefault="00411529">
      <w:r>
        <w:br w:type="page"/>
      </w:r>
    </w:p>
    <w:p w14:paraId="61889BF0" w14:textId="12E30BBD" w:rsidR="00836596" w:rsidRPr="00266687" w:rsidRDefault="00836596" w:rsidP="00836596">
      <w:pPr>
        <w:pStyle w:val="ConsPlusNormal"/>
        <w:jc w:val="right"/>
        <w:outlineLvl w:val="1"/>
        <w:rPr>
          <w:sz w:val="24"/>
          <w:szCs w:val="24"/>
        </w:rPr>
      </w:pPr>
      <w:r w:rsidRPr="00836596">
        <w:rPr>
          <w:sz w:val="24"/>
          <w:szCs w:val="24"/>
        </w:rPr>
        <w:lastRenderedPageBreak/>
        <w:t xml:space="preserve">Приложение </w:t>
      </w:r>
      <w:r w:rsidR="00B71105">
        <w:rPr>
          <w:sz w:val="24"/>
          <w:szCs w:val="24"/>
        </w:rPr>
        <w:t>4</w:t>
      </w:r>
    </w:p>
    <w:p w14:paraId="50D32306" w14:textId="77777777" w:rsidR="00836596" w:rsidRPr="00836596" w:rsidRDefault="00836596" w:rsidP="00836596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к административному регламенту</w:t>
      </w:r>
    </w:p>
    <w:p w14:paraId="4EF3790B" w14:textId="77777777" w:rsidR="00836596" w:rsidRPr="00836596" w:rsidRDefault="00836596" w:rsidP="00836596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предоставления муниципальной услуги</w:t>
      </w:r>
    </w:p>
    <w:p w14:paraId="6D7768FE" w14:textId="77777777" w:rsidR="00836596" w:rsidRPr="00836596" w:rsidRDefault="00836596" w:rsidP="00836596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"Выдача разрешения на право</w:t>
      </w:r>
    </w:p>
    <w:p w14:paraId="1903DBDA" w14:textId="22B38B8E" w:rsidR="00836596" w:rsidRDefault="00836596" w:rsidP="00836596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организации розничного рынка"</w:t>
      </w:r>
    </w:p>
    <w:p w14:paraId="5CFD9B41" w14:textId="77777777" w:rsidR="00BF3CD4" w:rsidRPr="00836596" w:rsidRDefault="00BF3CD4" w:rsidP="00836596">
      <w:pPr>
        <w:pStyle w:val="ConsPlusNormal"/>
        <w:jc w:val="right"/>
        <w:rPr>
          <w:sz w:val="24"/>
          <w:szCs w:val="24"/>
        </w:rPr>
      </w:pPr>
    </w:p>
    <w:p w14:paraId="181233BF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                                            </w:t>
      </w:r>
    </w:p>
    <w:p w14:paraId="0D57DF1C" w14:textId="6371C1FA" w:rsidR="00836596" w:rsidRPr="00836596" w:rsidRDefault="005626F9" w:rsidP="005626F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Департамента экономического развития администрации города Нижневартовска </w:t>
      </w:r>
      <w:r w:rsidR="00836596" w:rsidRPr="0083659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FCAB8BE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1E1330" w14:textId="77777777" w:rsidR="00836596" w:rsidRPr="00836596" w:rsidRDefault="00836596" w:rsidP="002508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728"/>
      <w:bookmarkEnd w:id="13"/>
      <w:r>
        <w:rPr>
          <w:rFonts w:ascii="Times New Roman" w:hAnsi="Times New Roman" w:cs="Times New Roman"/>
          <w:sz w:val="24"/>
          <w:szCs w:val="24"/>
        </w:rPr>
        <w:t>З</w:t>
      </w:r>
      <w:r w:rsidRPr="00836596">
        <w:rPr>
          <w:rFonts w:ascii="Times New Roman" w:hAnsi="Times New Roman" w:cs="Times New Roman"/>
          <w:sz w:val="24"/>
          <w:szCs w:val="24"/>
        </w:rPr>
        <w:t>аявление</w:t>
      </w:r>
    </w:p>
    <w:p w14:paraId="0FD2DAD4" w14:textId="77777777" w:rsidR="00836596" w:rsidRPr="00836596" w:rsidRDefault="00836596" w:rsidP="002508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  <w:sz w:val="24"/>
          <w:szCs w:val="24"/>
        </w:rPr>
        <w:t>о выдаче разрешения</w:t>
      </w:r>
    </w:p>
    <w:p w14:paraId="2721A7F2" w14:textId="77777777" w:rsidR="00836596" w:rsidRPr="00836596" w:rsidRDefault="00836596" w:rsidP="002508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  <w:sz w:val="24"/>
          <w:szCs w:val="24"/>
        </w:rPr>
        <w:t>на право организации розничного рынка</w:t>
      </w:r>
    </w:p>
    <w:p w14:paraId="5134B9D7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ECA5F85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</w:t>
      </w:r>
      <w:r w:rsidRPr="00836596">
        <w:rPr>
          <w:rFonts w:ascii="Times New Roman" w:hAnsi="Times New Roman" w:cs="Times New Roman"/>
        </w:rPr>
        <w:t xml:space="preserve">  (полное наименование юридического лица и (в случае, если имеется)</w:t>
      </w:r>
    </w:p>
    <w:p w14:paraId="64BF592A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836596">
        <w:rPr>
          <w:rFonts w:ascii="Times New Roman" w:hAnsi="Times New Roman" w:cs="Times New Roman"/>
        </w:rPr>
        <w:t xml:space="preserve">       сокращенное, в том числе фирменное)</w:t>
      </w:r>
    </w:p>
    <w:p w14:paraId="1BCC972C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  <w:sz w:val="24"/>
          <w:szCs w:val="24"/>
        </w:rPr>
        <w:t>в лице</w:t>
      </w:r>
      <w:r w:rsidRPr="00836596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>______________</w:t>
      </w:r>
      <w:r w:rsidRPr="0083659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  <w:r w:rsidRPr="00836596">
        <w:rPr>
          <w:rFonts w:ascii="Times New Roman" w:hAnsi="Times New Roman" w:cs="Times New Roman"/>
        </w:rPr>
        <w:t>____________________________________________</w:t>
      </w:r>
    </w:p>
    <w:p w14:paraId="12D03094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836596">
        <w:rPr>
          <w:rFonts w:ascii="Times New Roman" w:hAnsi="Times New Roman" w:cs="Times New Roman"/>
        </w:rPr>
        <w:t>(фамилия, имя, отчество (последнее - при наличии), должность руководителя)</w:t>
      </w:r>
    </w:p>
    <w:p w14:paraId="57E45D14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596">
        <w:rPr>
          <w:rFonts w:ascii="Times New Roman" w:hAnsi="Times New Roman" w:cs="Times New Roman"/>
          <w:sz w:val="24"/>
          <w:szCs w:val="24"/>
        </w:rPr>
        <w:t>просит  выдать</w:t>
      </w:r>
      <w:proofErr w:type="gramEnd"/>
      <w:r w:rsidRPr="00836596">
        <w:rPr>
          <w:rFonts w:ascii="Times New Roman" w:hAnsi="Times New Roman" w:cs="Times New Roman"/>
          <w:sz w:val="24"/>
          <w:szCs w:val="24"/>
        </w:rPr>
        <w:t xml:space="preserve">  разрешение  на право организации розничного рынка на объект</w:t>
      </w:r>
    </w:p>
    <w:p w14:paraId="6ED3B4C2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</w:t>
      </w:r>
      <w:r w:rsidRPr="00836596">
        <w:rPr>
          <w:rFonts w:ascii="Times New Roman" w:hAnsi="Times New Roman" w:cs="Times New Roman"/>
        </w:rPr>
        <w:t>________________________________,</w:t>
      </w:r>
    </w:p>
    <w:p w14:paraId="4ACA7747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         (тип рынка, который предполагается организовать)</w:t>
      </w:r>
    </w:p>
    <w:p w14:paraId="544EC1EC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  <w:sz w:val="24"/>
          <w:szCs w:val="24"/>
        </w:rPr>
        <w:t>расположенный</w:t>
      </w:r>
      <w:r w:rsidRPr="00836596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</w:t>
      </w:r>
      <w:r w:rsidRPr="00836596">
        <w:rPr>
          <w:rFonts w:ascii="Times New Roman" w:hAnsi="Times New Roman" w:cs="Times New Roman"/>
        </w:rPr>
        <w:t>___________________________________________________</w:t>
      </w:r>
    </w:p>
    <w:p w14:paraId="6C72607C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</w:t>
      </w:r>
      <w:r w:rsidRPr="00836596">
        <w:rPr>
          <w:rFonts w:ascii="Times New Roman" w:hAnsi="Times New Roman" w:cs="Times New Roman"/>
        </w:rPr>
        <w:t>_________________________________________________________,</w:t>
      </w:r>
    </w:p>
    <w:p w14:paraId="7AEC6882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</w:t>
      </w:r>
      <w:r w:rsidRPr="00836596">
        <w:rPr>
          <w:rFonts w:ascii="Times New Roman" w:hAnsi="Times New Roman" w:cs="Times New Roman"/>
        </w:rPr>
        <w:t>(место расположения объекта или объектов недвижимости,</w:t>
      </w:r>
    </w:p>
    <w:p w14:paraId="5A723FFB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              где предполагается организовать рынок)</w:t>
      </w:r>
    </w:p>
    <w:p w14:paraId="6C0D6AA8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643839">
        <w:rPr>
          <w:rFonts w:ascii="Times New Roman" w:hAnsi="Times New Roman" w:cs="Times New Roman"/>
          <w:sz w:val="24"/>
          <w:szCs w:val="24"/>
        </w:rPr>
        <w:t>сроком на</w:t>
      </w:r>
      <w:r w:rsidRPr="00836596">
        <w:rPr>
          <w:rFonts w:ascii="Times New Roman" w:hAnsi="Times New Roman" w:cs="Times New Roman"/>
        </w:rPr>
        <w:t xml:space="preserve"> </w:t>
      </w:r>
      <w:r w:rsidR="00643839">
        <w:rPr>
          <w:rFonts w:ascii="Times New Roman" w:hAnsi="Times New Roman" w:cs="Times New Roman"/>
        </w:rPr>
        <w:t>______________</w:t>
      </w:r>
      <w:r w:rsidRPr="00836596">
        <w:rPr>
          <w:rFonts w:ascii="Times New Roman" w:hAnsi="Times New Roman" w:cs="Times New Roman"/>
        </w:rPr>
        <w:t>________________________________________________________________.</w:t>
      </w:r>
    </w:p>
    <w:p w14:paraId="59C18D24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</w:t>
      </w:r>
      <w:r w:rsidRPr="00643839">
        <w:rPr>
          <w:rFonts w:ascii="Times New Roman" w:hAnsi="Times New Roman" w:cs="Times New Roman"/>
          <w:sz w:val="24"/>
          <w:szCs w:val="24"/>
        </w:rPr>
        <w:t>Организационно-правовая форма юридического лица:</w:t>
      </w:r>
      <w:r w:rsidRPr="00836596">
        <w:rPr>
          <w:rFonts w:ascii="Times New Roman" w:hAnsi="Times New Roman" w:cs="Times New Roman"/>
        </w:rPr>
        <w:t xml:space="preserve"> __</w:t>
      </w:r>
      <w:r w:rsidR="00643839">
        <w:rPr>
          <w:rFonts w:ascii="Times New Roman" w:hAnsi="Times New Roman" w:cs="Times New Roman"/>
        </w:rPr>
        <w:t>________</w:t>
      </w:r>
      <w:r w:rsidRPr="00836596">
        <w:rPr>
          <w:rFonts w:ascii="Times New Roman" w:hAnsi="Times New Roman" w:cs="Times New Roman"/>
        </w:rPr>
        <w:t>____________________</w:t>
      </w:r>
    </w:p>
    <w:p w14:paraId="71507D4F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___________________________________________________________________________</w:t>
      </w:r>
    </w:p>
    <w:p w14:paraId="37E43ABB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 xml:space="preserve">    Место нахождения юридического лица</w:t>
      </w:r>
      <w:r w:rsidRPr="00836596">
        <w:rPr>
          <w:rFonts w:ascii="Times New Roman" w:hAnsi="Times New Roman" w:cs="Times New Roman"/>
        </w:rPr>
        <w:t>: ___________________________________</w:t>
      </w:r>
    </w:p>
    <w:p w14:paraId="49ADFBAA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___________________________________________________________________________</w:t>
      </w:r>
    </w:p>
    <w:p w14:paraId="329C7988" w14:textId="77777777" w:rsidR="00836596" w:rsidRPr="003F4834" w:rsidRDefault="00836596" w:rsidP="008365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 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Государственный  регистрационный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 xml:space="preserve">  номер  записи о создании юридического</w:t>
      </w:r>
    </w:p>
    <w:p w14:paraId="37EF28E7" w14:textId="77777777" w:rsidR="00836596" w:rsidRPr="003F4834" w:rsidRDefault="00836596" w:rsidP="008365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4834">
        <w:rPr>
          <w:rFonts w:ascii="Times New Roman" w:hAnsi="Times New Roman" w:cs="Times New Roman"/>
          <w:sz w:val="24"/>
          <w:szCs w:val="24"/>
        </w:rPr>
        <w:t xml:space="preserve">лица   и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данные  документа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>,  подтверждающего  факт  внесения  сведений  о</w:t>
      </w:r>
    </w:p>
    <w:p w14:paraId="6D00FF3B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>юридическом лице в Единый государственный реестр юридических лиц:</w:t>
      </w:r>
      <w:r w:rsidRPr="00836596">
        <w:rPr>
          <w:rFonts w:ascii="Times New Roman" w:hAnsi="Times New Roman" w:cs="Times New Roman"/>
        </w:rPr>
        <w:t xml:space="preserve"> _________</w:t>
      </w:r>
    </w:p>
    <w:p w14:paraId="4040B109" w14:textId="28577219" w:rsidR="00836596" w:rsidRPr="003F4834" w:rsidRDefault="00836596" w:rsidP="008365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    </w:t>
      </w:r>
      <w:r w:rsidRPr="003F4834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и данные документа о</w:t>
      </w:r>
    </w:p>
    <w:p w14:paraId="0CD478D8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>постановке юридического лица на учет в налоговом органе</w:t>
      </w:r>
      <w:r w:rsidRPr="00836596">
        <w:rPr>
          <w:rFonts w:ascii="Times New Roman" w:hAnsi="Times New Roman" w:cs="Times New Roman"/>
        </w:rPr>
        <w:t>: __________________</w:t>
      </w:r>
    </w:p>
    <w:p w14:paraId="4193387B" w14:textId="77777777" w:rsidR="00836596" w:rsidRPr="003F4834" w:rsidRDefault="00836596" w:rsidP="008365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 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Документ,  являющийся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 xml:space="preserve">  результатом предоставления муниципальной услуги,</w:t>
      </w:r>
    </w:p>
    <w:p w14:paraId="47EA8EC4" w14:textId="77777777" w:rsidR="00836596" w:rsidRPr="003F4834" w:rsidRDefault="00836596" w:rsidP="008365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4834">
        <w:rPr>
          <w:rFonts w:ascii="Times New Roman" w:hAnsi="Times New Roman" w:cs="Times New Roman"/>
          <w:sz w:val="24"/>
          <w:szCs w:val="24"/>
        </w:rPr>
        <w:t>прошу выдать (направить):</w:t>
      </w:r>
    </w:p>
    <w:p w14:paraId="0C73C501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┌─┐│ │ лично в МФЦ;</w:t>
      </w:r>
    </w:p>
    <w:p w14:paraId="50597BFF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└─┘</w:t>
      </w:r>
    </w:p>
    <w:p w14:paraId="13F6CE2A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┌─┐│ │ нарочно в Департаменте;</w:t>
      </w:r>
    </w:p>
    <w:p w14:paraId="7E4FE3A4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└─┘</w:t>
      </w:r>
    </w:p>
    <w:p w14:paraId="59DD083B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┌─┐│ │ посредством почтовой связи.</w:t>
      </w:r>
    </w:p>
    <w:p w14:paraId="0F91B0CE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└─┘</w:t>
      </w:r>
    </w:p>
    <w:p w14:paraId="63387B7E" w14:textId="4CF4634A" w:rsidR="00836596" w:rsidRPr="00827D67" w:rsidRDefault="00827D67" w:rsidP="008365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об изменении статуса рассмотрения запроса о предоставлении муниципальной услуги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направлять</w:t>
      </w:r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 электронной </w:t>
      </w:r>
      <w:proofErr w:type="gramStart"/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>почты:_</w:t>
      </w:r>
      <w:proofErr w:type="gramEnd"/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14:paraId="08E67482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Приложение:</w:t>
      </w:r>
    </w:p>
    <w:p w14:paraId="0C1049A4" w14:textId="77777777" w:rsidR="00311C30" w:rsidRPr="004A313C" w:rsidRDefault="00836596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1. </w:t>
      </w:r>
      <w:proofErr w:type="gramStart"/>
      <w:r w:rsidR="00311C30" w:rsidRPr="004A313C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="00311C30" w:rsidRPr="004A313C">
        <w:rPr>
          <w:rFonts w:ascii="Times New Roman" w:hAnsi="Times New Roman" w:cs="Times New Roman"/>
          <w:sz w:val="24"/>
          <w:szCs w:val="24"/>
        </w:rPr>
        <w:t>подтверждающий   полномочия  представителя  (в  случае</w:t>
      </w:r>
    </w:p>
    <w:p w14:paraId="67E5C4B5" w14:textId="77777777" w:rsidR="00311C30" w:rsidRDefault="00311C30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13C">
        <w:rPr>
          <w:rFonts w:ascii="Times New Roman" w:hAnsi="Times New Roman" w:cs="Times New Roman"/>
          <w:sz w:val="24"/>
          <w:szCs w:val="24"/>
        </w:rPr>
        <w:t>обращения за получением муниципальной услуги представителя);</w:t>
      </w:r>
    </w:p>
    <w:p w14:paraId="74B8536E" w14:textId="77777777" w:rsidR="00836596" w:rsidRPr="00836596" w:rsidRDefault="00836596" w:rsidP="00311C30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2. ________________________________________________________________________</w:t>
      </w:r>
    </w:p>
    <w:p w14:paraId="5E659094" w14:textId="77777777" w:rsidR="00311C30" w:rsidRPr="00836596" w:rsidRDefault="00311C30" w:rsidP="00311C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36596">
        <w:rPr>
          <w:rFonts w:ascii="Times New Roman" w:hAnsi="Times New Roman" w:cs="Times New Roman"/>
        </w:rPr>
        <w:t>. ________________________________________________________________________</w:t>
      </w:r>
    </w:p>
    <w:p w14:paraId="79687413" w14:textId="77777777" w:rsidR="00311C30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                       </w:t>
      </w:r>
    </w:p>
    <w:p w14:paraId="4598F32D" w14:textId="77777777" w:rsidR="00836596" w:rsidRPr="00836596" w:rsidRDefault="00836596" w:rsidP="00836596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Должность, подпись, печать (при наличии печати)</w:t>
      </w:r>
    </w:p>
    <w:p w14:paraId="17B5D66C" w14:textId="77777777" w:rsidR="00836596" w:rsidRDefault="00836596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35EFB53E" w14:textId="05FE21D3" w:rsidR="00185693" w:rsidRPr="00266687" w:rsidRDefault="00185693" w:rsidP="00185693">
      <w:pPr>
        <w:pStyle w:val="ConsPlusNormal"/>
        <w:jc w:val="right"/>
        <w:outlineLvl w:val="1"/>
        <w:rPr>
          <w:sz w:val="24"/>
          <w:szCs w:val="24"/>
        </w:rPr>
      </w:pPr>
      <w:r w:rsidRPr="00836596">
        <w:rPr>
          <w:sz w:val="24"/>
          <w:szCs w:val="24"/>
        </w:rPr>
        <w:lastRenderedPageBreak/>
        <w:t xml:space="preserve">Приложение </w:t>
      </w:r>
      <w:r w:rsidR="00B71105">
        <w:rPr>
          <w:sz w:val="24"/>
          <w:szCs w:val="24"/>
        </w:rPr>
        <w:t>5</w:t>
      </w:r>
    </w:p>
    <w:p w14:paraId="4808D45B" w14:textId="77777777" w:rsidR="00185693" w:rsidRPr="00836596" w:rsidRDefault="00185693" w:rsidP="00185693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к административному регламенту</w:t>
      </w:r>
    </w:p>
    <w:p w14:paraId="15C76FD1" w14:textId="77777777" w:rsidR="00185693" w:rsidRPr="00836596" w:rsidRDefault="00185693" w:rsidP="00185693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предоставления муниципальной услуги</w:t>
      </w:r>
    </w:p>
    <w:p w14:paraId="1F1966B7" w14:textId="77777777" w:rsidR="00185693" w:rsidRPr="00836596" w:rsidRDefault="00185693" w:rsidP="00185693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"Выдача разрешения на право</w:t>
      </w:r>
    </w:p>
    <w:p w14:paraId="2C864064" w14:textId="77777777" w:rsidR="00185693" w:rsidRDefault="00185693" w:rsidP="00185693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организации розничного рынка"</w:t>
      </w:r>
    </w:p>
    <w:p w14:paraId="356101DD" w14:textId="77777777" w:rsidR="00185693" w:rsidRDefault="00185693" w:rsidP="00185693">
      <w:pPr>
        <w:pStyle w:val="ConsPlusNormal"/>
        <w:jc w:val="right"/>
        <w:rPr>
          <w:sz w:val="24"/>
          <w:szCs w:val="24"/>
        </w:rPr>
      </w:pPr>
    </w:p>
    <w:p w14:paraId="5C0CB0AC" w14:textId="113E32BE" w:rsidR="005626F9" w:rsidRPr="00836596" w:rsidRDefault="005626F9" w:rsidP="005626F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Департамента экономического развития администрации города Нижневартовска </w:t>
      </w:r>
      <w:r w:rsidRPr="0083659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60C5B7F" w14:textId="4467C566" w:rsidR="00185693" w:rsidRPr="00CE31C8" w:rsidRDefault="00185693" w:rsidP="00562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1EB7CF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</w:p>
    <w:p w14:paraId="6C7E3B2A" w14:textId="77777777" w:rsidR="00185693" w:rsidRPr="00CE31C8" w:rsidRDefault="00185693" w:rsidP="00CE31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Заявление</w:t>
      </w:r>
    </w:p>
    <w:p w14:paraId="41B0B896" w14:textId="77777777" w:rsidR="00185693" w:rsidRPr="00CE31C8" w:rsidRDefault="00185693" w:rsidP="00CE31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о переоформлении разрешения</w:t>
      </w:r>
    </w:p>
    <w:p w14:paraId="33A635EC" w14:textId="77777777" w:rsidR="00185693" w:rsidRPr="00CE31C8" w:rsidRDefault="00185693" w:rsidP="00CE31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на право организации розничного рынка</w:t>
      </w:r>
    </w:p>
    <w:p w14:paraId="0A6F7A00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</w:p>
    <w:p w14:paraId="71A80E9D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</w:rPr>
        <w:t xml:space="preserve">    </w:t>
      </w:r>
      <w:r w:rsidRPr="00CE31C8">
        <w:rPr>
          <w:rFonts w:ascii="Times New Roman" w:hAnsi="Times New Roman" w:cs="Times New Roman"/>
          <w:sz w:val="24"/>
          <w:szCs w:val="24"/>
        </w:rPr>
        <w:t>Ввиду реорганизации</w:t>
      </w:r>
      <w:r w:rsidRPr="00CE31C8">
        <w:rPr>
          <w:rFonts w:ascii="Times New Roman" w:hAnsi="Times New Roman" w:cs="Times New Roman"/>
        </w:rPr>
        <w:t xml:space="preserve"> ___________</w:t>
      </w:r>
      <w:r w:rsidR="00CE31C8">
        <w:rPr>
          <w:rFonts w:ascii="Times New Roman" w:hAnsi="Times New Roman" w:cs="Times New Roman"/>
        </w:rPr>
        <w:t>_________________</w:t>
      </w:r>
      <w:r w:rsidRPr="00CE31C8">
        <w:rPr>
          <w:rFonts w:ascii="Times New Roman" w:hAnsi="Times New Roman" w:cs="Times New Roman"/>
        </w:rPr>
        <w:t xml:space="preserve">________________________________ </w:t>
      </w:r>
      <w:r w:rsidRPr="00CE31C8">
        <w:rPr>
          <w:rFonts w:ascii="Times New Roman" w:hAnsi="Times New Roman" w:cs="Times New Roman"/>
          <w:sz w:val="24"/>
          <w:szCs w:val="24"/>
        </w:rPr>
        <w:t>в форме</w:t>
      </w:r>
    </w:p>
    <w:p w14:paraId="57459B37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</w:rPr>
        <w:t xml:space="preserve">                            </w:t>
      </w:r>
      <w:r w:rsidR="00B548F8">
        <w:rPr>
          <w:rFonts w:ascii="Times New Roman" w:hAnsi="Times New Roman" w:cs="Times New Roman"/>
        </w:rPr>
        <w:t xml:space="preserve">                        </w:t>
      </w:r>
      <w:r w:rsidRPr="00CE31C8">
        <w:rPr>
          <w:rFonts w:ascii="Times New Roman" w:hAnsi="Times New Roman" w:cs="Times New Roman"/>
        </w:rPr>
        <w:t xml:space="preserve"> (наименование юридического лица)</w:t>
      </w:r>
    </w:p>
    <w:p w14:paraId="099B8052" w14:textId="69A286EA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</w:rPr>
        <w:t>______________________</w:t>
      </w:r>
      <w:r w:rsidR="00CE31C8">
        <w:rPr>
          <w:rFonts w:ascii="Times New Roman" w:hAnsi="Times New Roman" w:cs="Times New Roman"/>
        </w:rPr>
        <w:t>_________________</w:t>
      </w:r>
      <w:r w:rsidRPr="00CE31C8">
        <w:rPr>
          <w:rFonts w:ascii="Times New Roman" w:hAnsi="Times New Roman" w:cs="Times New Roman"/>
        </w:rPr>
        <w:t>______________________________________________________</w:t>
      </w:r>
      <w:r w:rsidRPr="00C65C1D">
        <w:rPr>
          <w:rFonts w:ascii="Times New Roman" w:hAnsi="Times New Roman" w:cs="Times New Roman"/>
        </w:rPr>
        <w:t xml:space="preserve"> </w:t>
      </w:r>
      <w:proofErr w:type="gramStart"/>
      <w:r w:rsidRPr="00C65C1D">
        <w:rPr>
          <w:rFonts w:ascii="Times New Roman" w:hAnsi="Times New Roman" w:cs="Times New Roman"/>
        </w:rPr>
        <w:t xml:space="preserve">   (</w:t>
      </w:r>
      <w:proofErr w:type="gramEnd"/>
      <w:r w:rsidRPr="00C65C1D">
        <w:rPr>
          <w:rFonts w:ascii="Times New Roman" w:hAnsi="Times New Roman" w:cs="Times New Roman"/>
        </w:rPr>
        <w:t>преобразования</w:t>
      </w:r>
      <w:r w:rsidRPr="00CE31C8">
        <w:rPr>
          <w:rFonts w:ascii="Times New Roman" w:hAnsi="Times New Roman" w:cs="Times New Roman"/>
        </w:rPr>
        <w:t>,   изменения   его   наименования  или  типа  рынка)</w:t>
      </w:r>
    </w:p>
    <w:p w14:paraId="2D96818A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</w:p>
    <w:p w14:paraId="01F44402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прошу переоформить разрешение на право организации розничного</w:t>
      </w:r>
    </w:p>
    <w:p w14:paraId="12E1AF09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  <w:sz w:val="24"/>
          <w:szCs w:val="24"/>
        </w:rPr>
        <w:t>рынка на объект</w:t>
      </w:r>
      <w:r w:rsidRPr="00CE31C8">
        <w:rPr>
          <w:rFonts w:ascii="Times New Roman" w:hAnsi="Times New Roman" w:cs="Times New Roman"/>
        </w:rPr>
        <w:t xml:space="preserve"> ____________</w:t>
      </w:r>
      <w:r w:rsidR="00CE31C8">
        <w:rPr>
          <w:rFonts w:ascii="Times New Roman" w:hAnsi="Times New Roman" w:cs="Times New Roman"/>
        </w:rPr>
        <w:t>__________________</w:t>
      </w:r>
      <w:r w:rsidRPr="00CE31C8">
        <w:rPr>
          <w:rFonts w:ascii="Times New Roman" w:hAnsi="Times New Roman" w:cs="Times New Roman"/>
        </w:rPr>
        <w:t>______________________________________________,</w:t>
      </w:r>
    </w:p>
    <w:p w14:paraId="7704A97C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</w:rPr>
        <w:t xml:space="preserve">                                   </w:t>
      </w:r>
      <w:r w:rsidR="00CE31C8">
        <w:rPr>
          <w:rFonts w:ascii="Times New Roman" w:hAnsi="Times New Roman" w:cs="Times New Roman"/>
        </w:rPr>
        <w:t xml:space="preserve">                                           </w:t>
      </w:r>
      <w:r w:rsidRPr="00CE31C8">
        <w:rPr>
          <w:rFonts w:ascii="Times New Roman" w:hAnsi="Times New Roman" w:cs="Times New Roman"/>
        </w:rPr>
        <w:t xml:space="preserve">  (тип рынка)</w:t>
      </w:r>
    </w:p>
    <w:p w14:paraId="08E6FA41" w14:textId="58860F8A" w:rsidR="00185693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  <w:sz w:val="24"/>
          <w:szCs w:val="24"/>
        </w:rPr>
        <w:t>расположенный</w:t>
      </w:r>
      <w:r w:rsidRPr="00CE31C8">
        <w:rPr>
          <w:rFonts w:ascii="Times New Roman" w:hAnsi="Times New Roman" w:cs="Times New Roman"/>
        </w:rPr>
        <w:t xml:space="preserve"> </w:t>
      </w:r>
      <w:r w:rsidR="00CE31C8">
        <w:rPr>
          <w:rFonts w:ascii="Times New Roman" w:hAnsi="Times New Roman" w:cs="Times New Roman"/>
        </w:rPr>
        <w:t>________</w:t>
      </w:r>
      <w:r w:rsidRPr="00CE31C8">
        <w:rPr>
          <w:rFonts w:ascii="Times New Roman" w:hAnsi="Times New Roman" w:cs="Times New Roman"/>
        </w:rPr>
        <w:t>_____________________________________________________________________.</w:t>
      </w:r>
    </w:p>
    <w:p w14:paraId="263A456A" w14:textId="679B5D27" w:rsidR="0063001F" w:rsidRPr="00CE31C8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CE31C8">
        <w:rPr>
          <w:rFonts w:ascii="Times New Roman" w:hAnsi="Times New Roman" w:cs="Times New Roman"/>
        </w:rPr>
        <w:t>(место расположения объекта или объектов недвижимости)</w:t>
      </w:r>
    </w:p>
    <w:p w14:paraId="2A0EF4E8" w14:textId="77777777" w:rsidR="0063001F" w:rsidRDefault="0063001F" w:rsidP="00185693">
      <w:pPr>
        <w:pStyle w:val="ConsPlusNonformat"/>
        <w:jc w:val="both"/>
        <w:rPr>
          <w:rFonts w:ascii="Times New Roman" w:hAnsi="Times New Roman" w:cs="Times New Roman"/>
        </w:rPr>
      </w:pPr>
    </w:p>
    <w:p w14:paraId="025492EA" w14:textId="2981D170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</w:t>
      </w:r>
      <w:r w:rsidRPr="00643839">
        <w:rPr>
          <w:rFonts w:ascii="Times New Roman" w:hAnsi="Times New Roman" w:cs="Times New Roman"/>
          <w:sz w:val="24"/>
          <w:szCs w:val="24"/>
        </w:rPr>
        <w:t>Организационно-правовая форма юридического лица:</w:t>
      </w:r>
      <w:r w:rsidRPr="00836596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</w:t>
      </w:r>
      <w:r w:rsidRPr="0083659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Pr="00836596">
        <w:rPr>
          <w:rFonts w:ascii="Times New Roman" w:hAnsi="Times New Roman" w:cs="Times New Roman"/>
        </w:rPr>
        <w:t>________________</w:t>
      </w:r>
    </w:p>
    <w:p w14:paraId="43F34608" w14:textId="03374AB6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 xml:space="preserve">    Место нахождения юридического лица</w:t>
      </w:r>
      <w:r w:rsidRPr="00836596">
        <w:rPr>
          <w:rFonts w:ascii="Times New Roman" w:hAnsi="Times New Roman" w:cs="Times New Roman"/>
        </w:rPr>
        <w:t>: _____________________________________________________</w:t>
      </w:r>
    </w:p>
    <w:p w14:paraId="66D2871A" w14:textId="77777777" w:rsidR="0063001F" w:rsidRPr="003F4834" w:rsidRDefault="0063001F" w:rsidP="00630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 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Государственный  регистрационный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 xml:space="preserve">  номер  записи о создании юридического</w:t>
      </w:r>
    </w:p>
    <w:p w14:paraId="3595D440" w14:textId="77777777" w:rsidR="0063001F" w:rsidRPr="003F4834" w:rsidRDefault="0063001F" w:rsidP="00630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4834">
        <w:rPr>
          <w:rFonts w:ascii="Times New Roman" w:hAnsi="Times New Roman" w:cs="Times New Roman"/>
          <w:sz w:val="24"/>
          <w:szCs w:val="24"/>
        </w:rPr>
        <w:t xml:space="preserve">лица   и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данные  документа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>,  подтверждающего  факт  внесения  сведений  о</w:t>
      </w:r>
    </w:p>
    <w:p w14:paraId="4FFC72FE" w14:textId="77777777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>юридическом лице в Единый государственный реестр юридических лиц:</w:t>
      </w:r>
      <w:r w:rsidRPr="00836596">
        <w:rPr>
          <w:rFonts w:ascii="Times New Roman" w:hAnsi="Times New Roman" w:cs="Times New Roman"/>
        </w:rPr>
        <w:t xml:space="preserve"> _________</w:t>
      </w:r>
    </w:p>
    <w:p w14:paraId="22D448A7" w14:textId="77777777" w:rsidR="0063001F" w:rsidRPr="003F4834" w:rsidRDefault="0063001F" w:rsidP="00630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    </w:t>
      </w:r>
      <w:r w:rsidRPr="003F4834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и данные документа о</w:t>
      </w:r>
    </w:p>
    <w:p w14:paraId="44F3E1FE" w14:textId="77777777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>постановке юридического лица на учет в налоговом органе</w:t>
      </w:r>
      <w:r w:rsidRPr="00836596">
        <w:rPr>
          <w:rFonts w:ascii="Times New Roman" w:hAnsi="Times New Roman" w:cs="Times New Roman"/>
        </w:rPr>
        <w:t>: __________________</w:t>
      </w:r>
    </w:p>
    <w:p w14:paraId="273888BE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 xml:space="preserve">    </w:t>
      </w:r>
      <w:proofErr w:type="gramStart"/>
      <w:r w:rsidRPr="00CE31C8">
        <w:rPr>
          <w:rFonts w:ascii="Times New Roman" w:hAnsi="Times New Roman" w:cs="Times New Roman"/>
          <w:sz w:val="24"/>
          <w:szCs w:val="24"/>
        </w:rPr>
        <w:t>Документ,  являющийся</w:t>
      </w:r>
      <w:proofErr w:type="gramEnd"/>
      <w:r w:rsidRPr="00CE31C8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услуги,</w:t>
      </w:r>
    </w:p>
    <w:p w14:paraId="3EE2AD27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прошу выдать (направить):</w:t>
      </w:r>
    </w:p>
    <w:p w14:paraId="191979A0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</w:rPr>
        <w:t>┌─┐</w:t>
      </w:r>
    </w:p>
    <w:p w14:paraId="015BBB68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 xml:space="preserve">│ </w:t>
      </w:r>
      <w:r w:rsidRPr="00CE31C8">
        <w:rPr>
          <w:rFonts w:ascii="Times New Roman" w:hAnsi="Times New Roman" w:cs="Times New Roman"/>
          <w:sz w:val="24"/>
          <w:szCs w:val="24"/>
        </w:rPr>
        <w:t>│ лично в МФЦ;</w:t>
      </w:r>
    </w:p>
    <w:p w14:paraId="373134D0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└─┘</w:t>
      </w:r>
    </w:p>
    <w:p w14:paraId="75C3D398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┌─┐</w:t>
      </w:r>
    </w:p>
    <w:p w14:paraId="7499772F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│ │ нарочно в Департаменте;</w:t>
      </w:r>
    </w:p>
    <w:p w14:paraId="3E7E47C7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└─┘</w:t>
      </w:r>
    </w:p>
    <w:p w14:paraId="0D9460F5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┌─┐</w:t>
      </w:r>
    </w:p>
    <w:p w14:paraId="10584B4F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│ │ посредством почтовой связи.</w:t>
      </w:r>
    </w:p>
    <w:p w14:paraId="79A8A0AF" w14:textId="55294F83" w:rsidR="00F26080" w:rsidRPr="00827D67" w:rsidRDefault="00185693" w:rsidP="00F26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>└─┘</w:t>
      </w:r>
      <w:r w:rsidR="00F26080" w:rsidRPr="00F26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080"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об изменении статуса рассмотрения запроса о предоставлении муниципальной услуги </w:t>
      </w:r>
      <w:r w:rsidR="00F26080">
        <w:rPr>
          <w:rFonts w:ascii="Times New Roman" w:hAnsi="Times New Roman" w:cs="Times New Roman"/>
          <w:color w:val="000000" w:themeColor="text1"/>
          <w:sz w:val="24"/>
          <w:szCs w:val="24"/>
        </w:rPr>
        <w:t>направлять</w:t>
      </w:r>
      <w:r w:rsidR="00F26080"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 электронной </w:t>
      </w:r>
      <w:proofErr w:type="gramStart"/>
      <w:r w:rsidR="00F26080"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>почты:_</w:t>
      </w:r>
      <w:proofErr w:type="gramEnd"/>
      <w:r w:rsidR="00F26080"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14:paraId="264DC0EF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</w:p>
    <w:p w14:paraId="6DBF3A3B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 xml:space="preserve">    </w:t>
      </w:r>
      <w:r w:rsidRPr="00CE31C8">
        <w:rPr>
          <w:rFonts w:ascii="Times New Roman" w:hAnsi="Times New Roman" w:cs="Times New Roman"/>
          <w:sz w:val="24"/>
          <w:szCs w:val="24"/>
        </w:rPr>
        <w:t>Приложение:</w:t>
      </w:r>
    </w:p>
    <w:p w14:paraId="5C29DB2C" w14:textId="087F5A14" w:rsidR="00311C30" w:rsidRPr="004A313C" w:rsidRDefault="00185693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 xml:space="preserve">1. </w:t>
      </w:r>
      <w:r w:rsidR="00311C30" w:rsidRPr="004A313C">
        <w:rPr>
          <w:rFonts w:ascii="Times New Roman" w:hAnsi="Times New Roman" w:cs="Times New Roman"/>
          <w:sz w:val="24"/>
          <w:szCs w:val="24"/>
        </w:rPr>
        <w:t xml:space="preserve">документ, </w:t>
      </w:r>
      <w:proofErr w:type="gramStart"/>
      <w:r w:rsidR="00311C30" w:rsidRPr="004A313C">
        <w:rPr>
          <w:rFonts w:ascii="Times New Roman" w:hAnsi="Times New Roman" w:cs="Times New Roman"/>
          <w:sz w:val="24"/>
          <w:szCs w:val="24"/>
        </w:rPr>
        <w:t xml:space="preserve">подтверждающий  </w:t>
      </w:r>
      <w:r w:rsidR="005626F9">
        <w:rPr>
          <w:rFonts w:ascii="Times New Roman" w:hAnsi="Times New Roman" w:cs="Times New Roman"/>
          <w:sz w:val="24"/>
          <w:szCs w:val="24"/>
        </w:rPr>
        <w:t>п</w:t>
      </w:r>
      <w:r w:rsidR="00311C30" w:rsidRPr="004A313C">
        <w:rPr>
          <w:rFonts w:ascii="Times New Roman" w:hAnsi="Times New Roman" w:cs="Times New Roman"/>
          <w:sz w:val="24"/>
          <w:szCs w:val="24"/>
        </w:rPr>
        <w:t>олномочия</w:t>
      </w:r>
      <w:proofErr w:type="gramEnd"/>
      <w:r w:rsidR="00311C30" w:rsidRPr="004A313C">
        <w:rPr>
          <w:rFonts w:ascii="Times New Roman" w:hAnsi="Times New Roman" w:cs="Times New Roman"/>
          <w:sz w:val="24"/>
          <w:szCs w:val="24"/>
        </w:rPr>
        <w:t xml:space="preserve">  представителя  (в  случае</w:t>
      </w:r>
    </w:p>
    <w:p w14:paraId="4CCA1CFF" w14:textId="77777777" w:rsidR="00311C30" w:rsidRDefault="00311C30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13C">
        <w:rPr>
          <w:rFonts w:ascii="Times New Roman" w:hAnsi="Times New Roman" w:cs="Times New Roman"/>
          <w:sz w:val="24"/>
          <w:szCs w:val="24"/>
        </w:rPr>
        <w:t>обращения за получением муниципальной услуги представителя);</w:t>
      </w:r>
    </w:p>
    <w:p w14:paraId="00C73FB4" w14:textId="77777777" w:rsidR="00185693" w:rsidRPr="00CE31C8" w:rsidRDefault="00185693" w:rsidP="00311C30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</w:rPr>
        <w:t>2. ________________________________________________________________________</w:t>
      </w:r>
    </w:p>
    <w:p w14:paraId="76E3806E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</w:rPr>
        <w:t>3. ________________________________________________________________________</w:t>
      </w:r>
    </w:p>
    <w:p w14:paraId="10C2E3F7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</w:rPr>
      </w:pPr>
    </w:p>
    <w:p w14:paraId="1FB03E3E" w14:textId="77777777" w:rsidR="00185693" w:rsidRPr="00CE31C8" w:rsidRDefault="00185693" w:rsidP="0018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 xml:space="preserve">                        </w:t>
      </w:r>
      <w:r w:rsidRPr="00CE31C8">
        <w:rPr>
          <w:rFonts w:ascii="Times New Roman" w:hAnsi="Times New Roman" w:cs="Times New Roman"/>
          <w:sz w:val="24"/>
          <w:szCs w:val="24"/>
        </w:rPr>
        <w:t>Должность, подпись, печать (при наличии печати)</w:t>
      </w:r>
    </w:p>
    <w:p w14:paraId="21527B42" w14:textId="0A0E97C8" w:rsidR="00253551" w:rsidRDefault="008A51C2" w:rsidP="00253551">
      <w:pPr>
        <w:pStyle w:val="ConsPlusNormal"/>
        <w:jc w:val="right"/>
        <w:outlineLvl w:val="1"/>
        <w:rPr>
          <w:sz w:val="24"/>
          <w:szCs w:val="24"/>
        </w:rPr>
      </w:pPr>
      <w:r w:rsidRPr="00836596">
        <w:rPr>
          <w:sz w:val="24"/>
          <w:szCs w:val="24"/>
        </w:rPr>
        <w:lastRenderedPageBreak/>
        <w:t>Приложение</w:t>
      </w:r>
      <w:r w:rsidR="00253551">
        <w:rPr>
          <w:sz w:val="24"/>
          <w:szCs w:val="24"/>
        </w:rPr>
        <w:t xml:space="preserve"> </w:t>
      </w:r>
      <w:r w:rsidR="001A2391">
        <w:rPr>
          <w:sz w:val="24"/>
          <w:szCs w:val="24"/>
        </w:rPr>
        <w:t>6</w:t>
      </w:r>
      <w:r w:rsidRPr="00836596">
        <w:rPr>
          <w:sz w:val="24"/>
          <w:szCs w:val="24"/>
        </w:rPr>
        <w:t xml:space="preserve"> </w:t>
      </w:r>
    </w:p>
    <w:p w14:paraId="744F5895" w14:textId="77777777" w:rsidR="008A51C2" w:rsidRPr="00836596" w:rsidRDefault="008A51C2" w:rsidP="00253551">
      <w:pPr>
        <w:pStyle w:val="ConsPlusNormal"/>
        <w:jc w:val="right"/>
        <w:outlineLvl w:val="1"/>
        <w:rPr>
          <w:sz w:val="24"/>
          <w:szCs w:val="24"/>
        </w:rPr>
      </w:pPr>
      <w:r w:rsidRPr="00836596">
        <w:rPr>
          <w:sz w:val="24"/>
          <w:szCs w:val="24"/>
        </w:rPr>
        <w:t>к административному регламенту</w:t>
      </w:r>
    </w:p>
    <w:p w14:paraId="23064285" w14:textId="77777777" w:rsidR="008A51C2" w:rsidRPr="00836596" w:rsidRDefault="008A51C2" w:rsidP="008A51C2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предоставления муниципальной услуги</w:t>
      </w:r>
    </w:p>
    <w:p w14:paraId="42329B7E" w14:textId="77777777" w:rsidR="008A51C2" w:rsidRPr="00836596" w:rsidRDefault="008A51C2" w:rsidP="008A51C2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"Выдача разрешения на право</w:t>
      </w:r>
    </w:p>
    <w:p w14:paraId="2A840CF0" w14:textId="77777777" w:rsidR="008A51C2" w:rsidRDefault="008A51C2" w:rsidP="008A51C2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организации розничного рынка"</w:t>
      </w:r>
    </w:p>
    <w:p w14:paraId="26F116B3" w14:textId="77777777" w:rsidR="008A51C2" w:rsidRDefault="008A51C2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0A009DC2" w14:textId="77777777" w:rsidR="008A51C2" w:rsidRPr="008A51C2" w:rsidRDefault="008A51C2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17CA18F3" w14:textId="569C4BDE" w:rsidR="005626F9" w:rsidRPr="00836596" w:rsidRDefault="005626F9" w:rsidP="005626F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Департамента экономического развития администрации города Нижневартовска </w:t>
      </w:r>
      <w:r w:rsidRPr="0083659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E003851" w14:textId="51E6A162" w:rsidR="008A51C2" w:rsidRPr="00211BEC" w:rsidRDefault="008A51C2" w:rsidP="00562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7D2E75" w14:textId="77777777" w:rsidR="008A51C2" w:rsidRPr="008A51C2" w:rsidRDefault="008A51C2" w:rsidP="008A5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26BE65E" w14:textId="77777777" w:rsidR="008A51C2" w:rsidRPr="008A51C2" w:rsidRDefault="008A51C2" w:rsidP="008A5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843"/>
      <w:bookmarkEnd w:id="14"/>
      <w:r>
        <w:rPr>
          <w:rFonts w:ascii="Times New Roman" w:hAnsi="Times New Roman" w:cs="Times New Roman"/>
          <w:sz w:val="24"/>
          <w:szCs w:val="24"/>
        </w:rPr>
        <w:t>З</w:t>
      </w:r>
      <w:r w:rsidRPr="008A51C2">
        <w:rPr>
          <w:rFonts w:ascii="Times New Roman" w:hAnsi="Times New Roman" w:cs="Times New Roman"/>
          <w:sz w:val="24"/>
          <w:szCs w:val="24"/>
        </w:rPr>
        <w:t>аявление</w:t>
      </w:r>
    </w:p>
    <w:p w14:paraId="20716FE7" w14:textId="77777777" w:rsidR="008A51C2" w:rsidRPr="008A51C2" w:rsidRDefault="008A51C2" w:rsidP="008A5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1C2">
        <w:rPr>
          <w:rFonts w:ascii="Times New Roman" w:hAnsi="Times New Roman" w:cs="Times New Roman"/>
          <w:sz w:val="24"/>
          <w:szCs w:val="24"/>
        </w:rPr>
        <w:t>о продлении срока действия разрешения</w:t>
      </w:r>
    </w:p>
    <w:p w14:paraId="3ADEBCE5" w14:textId="77777777" w:rsidR="008A51C2" w:rsidRPr="008A51C2" w:rsidRDefault="008A51C2" w:rsidP="008A5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1C2">
        <w:rPr>
          <w:rFonts w:ascii="Times New Roman" w:hAnsi="Times New Roman" w:cs="Times New Roman"/>
          <w:sz w:val="24"/>
          <w:szCs w:val="24"/>
        </w:rPr>
        <w:t>на право организации розничного рынка</w:t>
      </w:r>
    </w:p>
    <w:p w14:paraId="0E017E14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</w:rPr>
      </w:pPr>
    </w:p>
    <w:p w14:paraId="6A4E736B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</w:rPr>
      </w:pPr>
      <w:r w:rsidRPr="008A51C2">
        <w:rPr>
          <w:rFonts w:ascii="Times New Roman" w:hAnsi="Times New Roman" w:cs="Times New Roman"/>
          <w:sz w:val="24"/>
          <w:szCs w:val="24"/>
        </w:rPr>
        <w:t xml:space="preserve">    Ввиду   окончания   </w:t>
      </w:r>
      <w:proofErr w:type="gramStart"/>
      <w:r w:rsidRPr="008A51C2">
        <w:rPr>
          <w:rFonts w:ascii="Times New Roman" w:hAnsi="Times New Roman" w:cs="Times New Roman"/>
          <w:sz w:val="24"/>
          <w:szCs w:val="24"/>
        </w:rPr>
        <w:t>срока  действия</w:t>
      </w:r>
      <w:proofErr w:type="gramEnd"/>
      <w:r w:rsidRPr="008A51C2">
        <w:rPr>
          <w:rFonts w:ascii="Times New Roman" w:hAnsi="Times New Roman" w:cs="Times New Roman"/>
          <w:sz w:val="24"/>
          <w:szCs w:val="24"/>
        </w:rPr>
        <w:t xml:space="preserve">  разрешения  на  право 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1C2">
        <w:rPr>
          <w:rFonts w:ascii="Times New Roman" w:hAnsi="Times New Roman" w:cs="Times New Roman"/>
          <w:sz w:val="24"/>
          <w:szCs w:val="24"/>
        </w:rPr>
        <w:t>розничного   рынка   прошу  продлить  срок  действия  разрешения  на 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1C2">
        <w:rPr>
          <w:rFonts w:ascii="Times New Roman" w:hAnsi="Times New Roman" w:cs="Times New Roman"/>
          <w:sz w:val="24"/>
          <w:szCs w:val="24"/>
        </w:rPr>
        <w:t>организации розничного рынка на объект</w:t>
      </w:r>
      <w:r w:rsidRPr="008A51C2">
        <w:rPr>
          <w:rFonts w:ascii="Times New Roman" w:hAnsi="Times New Roman" w:cs="Times New Roman"/>
        </w:rPr>
        <w:t xml:space="preserve"> ____________________________________________________________________________________,</w:t>
      </w:r>
    </w:p>
    <w:p w14:paraId="5EAECBE0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</w:rPr>
      </w:pPr>
      <w:r w:rsidRPr="008A51C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8A51C2">
        <w:rPr>
          <w:rFonts w:ascii="Times New Roman" w:hAnsi="Times New Roman" w:cs="Times New Roman"/>
        </w:rPr>
        <w:t xml:space="preserve"> (тип рынка)</w:t>
      </w:r>
    </w:p>
    <w:p w14:paraId="72D041D0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</w:rPr>
      </w:pPr>
      <w:r w:rsidRPr="008A51C2">
        <w:rPr>
          <w:rFonts w:ascii="Times New Roman" w:hAnsi="Times New Roman" w:cs="Times New Roman"/>
          <w:sz w:val="24"/>
          <w:szCs w:val="24"/>
        </w:rPr>
        <w:t xml:space="preserve">расположенный </w:t>
      </w:r>
      <w:r w:rsidRPr="008A51C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</w:t>
      </w:r>
      <w:r w:rsidRPr="008A51C2">
        <w:rPr>
          <w:rFonts w:ascii="Times New Roman" w:hAnsi="Times New Roman" w:cs="Times New Roman"/>
        </w:rPr>
        <w:t>______________________________________________________________________________</w:t>
      </w:r>
      <w:r w:rsidR="00253551">
        <w:rPr>
          <w:rFonts w:ascii="Times New Roman" w:hAnsi="Times New Roman" w:cs="Times New Roman"/>
        </w:rPr>
        <w:t xml:space="preserve"> </w:t>
      </w:r>
    </w:p>
    <w:p w14:paraId="3A79C8EA" w14:textId="77777777" w:rsidR="00253551" w:rsidRDefault="008A51C2" w:rsidP="008A51C2">
      <w:pPr>
        <w:pStyle w:val="ConsPlusNonformat"/>
        <w:jc w:val="both"/>
        <w:rPr>
          <w:rFonts w:ascii="Times New Roman" w:hAnsi="Times New Roman" w:cs="Times New Roman"/>
        </w:rPr>
      </w:pPr>
      <w:r w:rsidRPr="008A51C2">
        <w:rPr>
          <w:rFonts w:ascii="Times New Roman" w:hAnsi="Times New Roman" w:cs="Times New Roman"/>
        </w:rPr>
        <w:t xml:space="preserve">          (место расположения объекта или объектов недвижимости)</w:t>
      </w:r>
      <w:r w:rsidR="00253551" w:rsidRPr="00253551">
        <w:rPr>
          <w:rFonts w:ascii="Times New Roman" w:hAnsi="Times New Roman" w:cs="Times New Roman"/>
        </w:rPr>
        <w:t xml:space="preserve"> </w:t>
      </w:r>
    </w:p>
    <w:p w14:paraId="2377966B" w14:textId="5A4DD6C6" w:rsidR="008A51C2" w:rsidRDefault="00253551" w:rsidP="008A51C2">
      <w:pPr>
        <w:pStyle w:val="ConsPlusNonformat"/>
        <w:jc w:val="both"/>
        <w:rPr>
          <w:rFonts w:ascii="Times New Roman" w:hAnsi="Times New Roman" w:cs="Times New Roman"/>
        </w:rPr>
      </w:pPr>
      <w:r w:rsidRPr="00253551">
        <w:rPr>
          <w:rFonts w:ascii="Times New Roman" w:hAnsi="Times New Roman" w:cs="Times New Roman"/>
          <w:sz w:val="24"/>
          <w:szCs w:val="24"/>
        </w:rPr>
        <w:t>на срок ___</w:t>
      </w:r>
      <w:r w:rsidRPr="008A51C2">
        <w:rPr>
          <w:rFonts w:ascii="Times New Roman" w:hAnsi="Times New Roman" w:cs="Times New Roman"/>
        </w:rPr>
        <w:t>.</w:t>
      </w:r>
    </w:p>
    <w:p w14:paraId="0D10DABF" w14:textId="77777777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</w:t>
      </w:r>
      <w:r w:rsidRPr="00643839">
        <w:rPr>
          <w:rFonts w:ascii="Times New Roman" w:hAnsi="Times New Roman" w:cs="Times New Roman"/>
          <w:sz w:val="24"/>
          <w:szCs w:val="24"/>
        </w:rPr>
        <w:t>Организационно-правовая форма юридического лица:</w:t>
      </w:r>
      <w:r w:rsidRPr="00836596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</w:t>
      </w:r>
      <w:r w:rsidRPr="00836596">
        <w:rPr>
          <w:rFonts w:ascii="Times New Roman" w:hAnsi="Times New Roman" w:cs="Times New Roman"/>
        </w:rPr>
        <w:t>____________________</w:t>
      </w:r>
    </w:p>
    <w:p w14:paraId="7583F8B4" w14:textId="77777777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 xml:space="preserve">    Место нахождения юридического лица</w:t>
      </w:r>
      <w:r w:rsidRPr="00836596">
        <w:rPr>
          <w:rFonts w:ascii="Times New Roman" w:hAnsi="Times New Roman" w:cs="Times New Roman"/>
        </w:rPr>
        <w:t>: ___________________________________</w:t>
      </w:r>
    </w:p>
    <w:p w14:paraId="2046BD8F" w14:textId="77777777" w:rsidR="0063001F" w:rsidRPr="003F4834" w:rsidRDefault="0063001F" w:rsidP="00630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 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Государственный  регистрационный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 xml:space="preserve">  номер  записи о создании юридического</w:t>
      </w:r>
    </w:p>
    <w:p w14:paraId="54E2E33A" w14:textId="77777777" w:rsidR="0063001F" w:rsidRPr="003F4834" w:rsidRDefault="0063001F" w:rsidP="00630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4834">
        <w:rPr>
          <w:rFonts w:ascii="Times New Roman" w:hAnsi="Times New Roman" w:cs="Times New Roman"/>
          <w:sz w:val="24"/>
          <w:szCs w:val="24"/>
        </w:rPr>
        <w:t xml:space="preserve">лица   и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данные  документа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>,  подтверждающего  факт  внесения  сведений  о</w:t>
      </w:r>
    </w:p>
    <w:p w14:paraId="1F33FE77" w14:textId="77777777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>юридическом лице в Единый государственный реестр юридических лиц:</w:t>
      </w:r>
      <w:r w:rsidRPr="00836596">
        <w:rPr>
          <w:rFonts w:ascii="Times New Roman" w:hAnsi="Times New Roman" w:cs="Times New Roman"/>
        </w:rPr>
        <w:t xml:space="preserve"> _________</w:t>
      </w:r>
    </w:p>
    <w:p w14:paraId="28B5DF44" w14:textId="77777777" w:rsidR="0063001F" w:rsidRPr="003F4834" w:rsidRDefault="0063001F" w:rsidP="00630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    </w:t>
      </w:r>
      <w:r w:rsidRPr="003F4834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и данные документа о</w:t>
      </w:r>
    </w:p>
    <w:p w14:paraId="64430AD8" w14:textId="77777777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>постановке юридического лица на учет в налоговом органе</w:t>
      </w:r>
      <w:r w:rsidRPr="00836596">
        <w:rPr>
          <w:rFonts w:ascii="Times New Roman" w:hAnsi="Times New Roman" w:cs="Times New Roman"/>
        </w:rPr>
        <w:t>: __________________</w:t>
      </w:r>
    </w:p>
    <w:p w14:paraId="3DD251BA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51C2">
        <w:rPr>
          <w:rFonts w:ascii="Times New Roman" w:hAnsi="Times New Roman" w:cs="Times New Roman"/>
        </w:rPr>
        <w:t xml:space="preserve">    </w:t>
      </w:r>
      <w:proofErr w:type="gramStart"/>
      <w:r w:rsidRPr="008A51C2">
        <w:rPr>
          <w:rFonts w:ascii="Times New Roman" w:hAnsi="Times New Roman" w:cs="Times New Roman"/>
          <w:sz w:val="24"/>
          <w:szCs w:val="24"/>
        </w:rPr>
        <w:t>Документ,  являющийся</w:t>
      </w:r>
      <w:proofErr w:type="gramEnd"/>
      <w:r w:rsidRPr="008A51C2">
        <w:rPr>
          <w:rFonts w:ascii="Times New Roman" w:hAnsi="Times New Roman" w:cs="Times New Roman"/>
          <w:sz w:val="24"/>
          <w:szCs w:val="24"/>
        </w:rPr>
        <w:t xml:space="preserve">  результатом предоставления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1C2">
        <w:rPr>
          <w:rFonts w:ascii="Times New Roman" w:hAnsi="Times New Roman" w:cs="Times New Roman"/>
          <w:sz w:val="24"/>
          <w:szCs w:val="24"/>
        </w:rPr>
        <w:t>прошу выдать (направить):</w:t>
      </w:r>
    </w:p>
    <w:p w14:paraId="489611A7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</w:rPr>
      </w:pPr>
      <w:r w:rsidRPr="008A51C2">
        <w:rPr>
          <w:rFonts w:ascii="Times New Roman" w:hAnsi="Times New Roman" w:cs="Times New Roman"/>
        </w:rPr>
        <w:t>┌─┐</w:t>
      </w:r>
    </w:p>
    <w:p w14:paraId="40301FA4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51C2">
        <w:rPr>
          <w:rFonts w:ascii="Times New Roman" w:hAnsi="Times New Roman" w:cs="Times New Roman"/>
        </w:rPr>
        <w:t xml:space="preserve">│ │ </w:t>
      </w:r>
      <w:r w:rsidRPr="008A51C2">
        <w:rPr>
          <w:rFonts w:ascii="Times New Roman" w:hAnsi="Times New Roman" w:cs="Times New Roman"/>
          <w:sz w:val="24"/>
          <w:szCs w:val="24"/>
        </w:rPr>
        <w:t>лично в МФЦ;</w:t>
      </w:r>
    </w:p>
    <w:p w14:paraId="113AA69B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51C2">
        <w:rPr>
          <w:rFonts w:ascii="Times New Roman" w:hAnsi="Times New Roman" w:cs="Times New Roman"/>
          <w:sz w:val="24"/>
          <w:szCs w:val="24"/>
        </w:rPr>
        <w:t>└─┘</w:t>
      </w:r>
    </w:p>
    <w:p w14:paraId="12163B7D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51C2">
        <w:rPr>
          <w:rFonts w:ascii="Times New Roman" w:hAnsi="Times New Roman" w:cs="Times New Roman"/>
          <w:sz w:val="24"/>
          <w:szCs w:val="24"/>
        </w:rPr>
        <w:t>┌─┐</w:t>
      </w:r>
    </w:p>
    <w:p w14:paraId="79F4E035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51C2">
        <w:rPr>
          <w:rFonts w:ascii="Times New Roman" w:hAnsi="Times New Roman" w:cs="Times New Roman"/>
          <w:sz w:val="24"/>
          <w:szCs w:val="24"/>
        </w:rPr>
        <w:t>│ │ нарочно в Департаменте;</w:t>
      </w:r>
    </w:p>
    <w:p w14:paraId="424A3B21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51C2">
        <w:rPr>
          <w:rFonts w:ascii="Times New Roman" w:hAnsi="Times New Roman" w:cs="Times New Roman"/>
          <w:sz w:val="24"/>
          <w:szCs w:val="24"/>
        </w:rPr>
        <w:t>└─┘</w:t>
      </w:r>
    </w:p>
    <w:p w14:paraId="34CB2DCA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51C2">
        <w:rPr>
          <w:rFonts w:ascii="Times New Roman" w:hAnsi="Times New Roman" w:cs="Times New Roman"/>
          <w:sz w:val="24"/>
          <w:szCs w:val="24"/>
        </w:rPr>
        <w:t>┌─┐</w:t>
      </w:r>
    </w:p>
    <w:p w14:paraId="71A87F30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51C2">
        <w:rPr>
          <w:rFonts w:ascii="Times New Roman" w:hAnsi="Times New Roman" w:cs="Times New Roman"/>
          <w:sz w:val="24"/>
          <w:szCs w:val="24"/>
        </w:rPr>
        <w:t>│ │ посредством почтовой связи.</w:t>
      </w:r>
    </w:p>
    <w:p w14:paraId="68244859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</w:rPr>
      </w:pPr>
      <w:r w:rsidRPr="008A51C2">
        <w:rPr>
          <w:rFonts w:ascii="Times New Roman" w:hAnsi="Times New Roman" w:cs="Times New Roman"/>
        </w:rPr>
        <w:t>└─┘</w:t>
      </w:r>
    </w:p>
    <w:p w14:paraId="6583FDA9" w14:textId="77777777" w:rsidR="00F26080" w:rsidRPr="00827D67" w:rsidRDefault="00F26080" w:rsidP="00F26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об изменении статуса рассмотрения запроса о предоставлении муниципальной услуги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направлять</w:t>
      </w:r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 электронной </w:t>
      </w:r>
      <w:proofErr w:type="gramStart"/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>почты:_</w:t>
      </w:r>
      <w:proofErr w:type="gramEnd"/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14:paraId="52F87E89" w14:textId="77777777" w:rsidR="008A51C2" w:rsidRPr="008A51C2" w:rsidRDefault="008A51C2" w:rsidP="008A51C2">
      <w:pPr>
        <w:pStyle w:val="ConsPlusNonformat"/>
        <w:jc w:val="both"/>
        <w:rPr>
          <w:rFonts w:ascii="Times New Roman" w:hAnsi="Times New Roman" w:cs="Times New Roman"/>
        </w:rPr>
      </w:pPr>
    </w:p>
    <w:p w14:paraId="221B1F72" w14:textId="77777777" w:rsidR="00253551" w:rsidRPr="00CE31C8" w:rsidRDefault="00253551" w:rsidP="002535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 xml:space="preserve">    </w:t>
      </w:r>
      <w:r w:rsidRPr="00CE31C8">
        <w:rPr>
          <w:rFonts w:ascii="Times New Roman" w:hAnsi="Times New Roman" w:cs="Times New Roman"/>
          <w:sz w:val="24"/>
          <w:szCs w:val="24"/>
        </w:rPr>
        <w:t>Приложение:</w:t>
      </w:r>
    </w:p>
    <w:p w14:paraId="05920B72" w14:textId="77777777" w:rsidR="00311C30" w:rsidRPr="004A313C" w:rsidRDefault="00253551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 xml:space="preserve">1. </w:t>
      </w:r>
      <w:proofErr w:type="gramStart"/>
      <w:r w:rsidR="00311C30" w:rsidRPr="004A313C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="00311C30" w:rsidRPr="004A313C">
        <w:rPr>
          <w:rFonts w:ascii="Times New Roman" w:hAnsi="Times New Roman" w:cs="Times New Roman"/>
          <w:sz w:val="24"/>
          <w:szCs w:val="24"/>
        </w:rPr>
        <w:t>подтверждающий   полномочия  представителя  (в  случае</w:t>
      </w:r>
    </w:p>
    <w:p w14:paraId="4ECDBC46" w14:textId="77777777" w:rsidR="00253551" w:rsidRPr="00CE31C8" w:rsidRDefault="00311C30" w:rsidP="00311C30">
      <w:pPr>
        <w:pStyle w:val="ConsPlusNonformat"/>
        <w:jc w:val="both"/>
        <w:rPr>
          <w:rFonts w:ascii="Times New Roman" w:hAnsi="Times New Roman" w:cs="Times New Roman"/>
        </w:rPr>
      </w:pPr>
      <w:r w:rsidRPr="004A313C">
        <w:rPr>
          <w:rFonts w:ascii="Times New Roman" w:hAnsi="Times New Roman" w:cs="Times New Roman"/>
          <w:sz w:val="24"/>
          <w:szCs w:val="24"/>
        </w:rPr>
        <w:t>обращения за получением муниципальной услуги представителя);</w:t>
      </w:r>
    </w:p>
    <w:p w14:paraId="45BCBB8C" w14:textId="77777777" w:rsidR="00253551" w:rsidRPr="00CE31C8" w:rsidRDefault="00253551" w:rsidP="00253551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</w:rPr>
        <w:t>2. ________________________________________________________________________</w:t>
      </w:r>
    </w:p>
    <w:p w14:paraId="7473B5D5" w14:textId="77777777" w:rsidR="00253551" w:rsidRPr="00CE31C8" w:rsidRDefault="00253551" w:rsidP="00253551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</w:rPr>
        <w:t>3. ________________________________________________________________________</w:t>
      </w:r>
    </w:p>
    <w:p w14:paraId="1613B3A1" w14:textId="77777777" w:rsidR="00253551" w:rsidRPr="00CE31C8" w:rsidRDefault="00253551" w:rsidP="00253551">
      <w:pPr>
        <w:pStyle w:val="ConsPlusNonformat"/>
        <w:jc w:val="both"/>
        <w:rPr>
          <w:rFonts w:ascii="Times New Roman" w:hAnsi="Times New Roman" w:cs="Times New Roman"/>
        </w:rPr>
      </w:pPr>
    </w:p>
    <w:p w14:paraId="0CDED5B9" w14:textId="77777777" w:rsidR="00253551" w:rsidRPr="00CE31C8" w:rsidRDefault="00253551" w:rsidP="002535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 xml:space="preserve">                        </w:t>
      </w:r>
      <w:r w:rsidRPr="00CE31C8">
        <w:rPr>
          <w:rFonts w:ascii="Times New Roman" w:hAnsi="Times New Roman" w:cs="Times New Roman"/>
          <w:sz w:val="24"/>
          <w:szCs w:val="24"/>
        </w:rPr>
        <w:t>Должность, подпись, печать (при наличии печати)</w:t>
      </w:r>
    </w:p>
    <w:p w14:paraId="5BB9D074" w14:textId="77777777" w:rsidR="008A51C2" w:rsidRPr="008A51C2" w:rsidRDefault="008A51C2" w:rsidP="008A51C2">
      <w:pPr>
        <w:pStyle w:val="ConsPlusNormal"/>
        <w:jc w:val="both"/>
      </w:pPr>
    </w:p>
    <w:p w14:paraId="27E1B9DF" w14:textId="234D23F0" w:rsidR="00211BEC" w:rsidRPr="00266687" w:rsidRDefault="00211BEC" w:rsidP="00211BEC">
      <w:pPr>
        <w:pStyle w:val="ConsPlusNormal"/>
        <w:jc w:val="right"/>
        <w:outlineLvl w:val="1"/>
        <w:rPr>
          <w:sz w:val="24"/>
          <w:szCs w:val="24"/>
        </w:rPr>
      </w:pPr>
      <w:r w:rsidRPr="00836596">
        <w:rPr>
          <w:sz w:val="24"/>
          <w:szCs w:val="24"/>
        </w:rPr>
        <w:t xml:space="preserve">Приложение </w:t>
      </w:r>
      <w:r w:rsidR="00B71105">
        <w:rPr>
          <w:sz w:val="24"/>
          <w:szCs w:val="24"/>
        </w:rPr>
        <w:t>7</w:t>
      </w:r>
    </w:p>
    <w:p w14:paraId="19A47429" w14:textId="77777777" w:rsidR="00211BEC" w:rsidRPr="00836596" w:rsidRDefault="00211BEC" w:rsidP="00211BEC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к административному регламенту</w:t>
      </w:r>
    </w:p>
    <w:p w14:paraId="5508FBB2" w14:textId="77777777" w:rsidR="00211BEC" w:rsidRPr="00836596" w:rsidRDefault="00211BEC" w:rsidP="00211BEC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предоставления муниципальной услуги</w:t>
      </w:r>
    </w:p>
    <w:p w14:paraId="54ACBB59" w14:textId="77777777" w:rsidR="00211BEC" w:rsidRPr="00836596" w:rsidRDefault="00211BEC" w:rsidP="00211BEC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"Выдача разрешения на право</w:t>
      </w:r>
    </w:p>
    <w:p w14:paraId="019C1D74" w14:textId="77777777" w:rsidR="00211BEC" w:rsidRDefault="00211BEC" w:rsidP="00211BEC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организации розничного рынка"</w:t>
      </w:r>
    </w:p>
    <w:p w14:paraId="5D228FA1" w14:textId="77777777" w:rsidR="00211BEC" w:rsidRDefault="00211BEC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11ECFEF1" w14:textId="77777777" w:rsidR="00211BEC" w:rsidRDefault="00211BEC" w:rsidP="000B2341">
      <w:pPr>
        <w:spacing w:line="0" w:lineRule="atLeast"/>
        <w:ind w:firstLine="540"/>
        <w:jc w:val="both"/>
        <w:rPr>
          <w:sz w:val="28"/>
          <w:szCs w:val="28"/>
        </w:rPr>
      </w:pPr>
    </w:p>
    <w:p w14:paraId="4B3EDED6" w14:textId="34F8CAAF" w:rsidR="005626F9" w:rsidRPr="00836596" w:rsidRDefault="005626F9" w:rsidP="005626F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Департамента экономического развития администрации города Нижневартовска </w:t>
      </w:r>
      <w:r w:rsidRPr="0083659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496672A" w14:textId="64A28E6D" w:rsidR="00211BEC" w:rsidRPr="00211BEC" w:rsidRDefault="00211BEC" w:rsidP="005626F9">
      <w:pPr>
        <w:pStyle w:val="ConsPlusNonformat"/>
        <w:jc w:val="both"/>
        <w:rPr>
          <w:rFonts w:ascii="Times New Roman" w:hAnsi="Times New Roman" w:cs="Times New Roman"/>
        </w:rPr>
      </w:pPr>
    </w:p>
    <w:p w14:paraId="59007F03" w14:textId="77777777" w:rsidR="00211BEC" w:rsidRPr="00211BEC" w:rsidRDefault="00211BEC" w:rsidP="00211B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886"/>
      <w:bookmarkEnd w:id="15"/>
      <w:r>
        <w:rPr>
          <w:rFonts w:ascii="Times New Roman" w:hAnsi="Times New Roman" w:cs="Times New Roman"/>
          <w:sz w:val="24"/>
          <w:szCs w:val="24"/>
        </w:rPr>
        <w:t>З</w:t>
      </w:r>
      <w:r w:rsidRPr="00211BEC">
        <w:rPr>
          <w:rFonts w:ascii="Times New Roman" w:hAnsi="Times New Roman" w:cs="Times New Roman"/>
          <w:sz w:val="24"/>
          <w:szCs w:val="24"/>
        </w:rPr>
        <w:t>аявление</w:t>
      </w:r>
    </w:p>
    <w:p w14:paraId="0C5DD2D1" w14:textId="77777777" w:rsidR="00F26080" w:rsidRDefault="00211BEC" w:rsidP="00F260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1BEC">
        <w:rPr>
          <w:rFonts w:ascii="Times New Roman" w:hAnsi="Times New Roman" w:cs="Times New Roman"/>
          <w:sz w:val="24"/>
          <w:szCs w:val="24"/>
        </w:rPr>
        <w:t xml:space="preserve">о выдаче дубликата и (или) копии </w:t>
      </w:r>
      <w:r w:rsidR="00F26080" w:rsidRPr="00F26080">
        <w:rPr>
          <w:rFonts w:ascii="Times New Roman" w:hAnsi="Times New Roman" w:cs="Times New Roman"/>
          <w:sz w:val="24"/>
          <w:szCs w:val="24"/>
        </w:rPr>
        <w:t xml:space="preserve">документа, </w:t>
      </w:r>
    </w:p>
    <w:p w14:paraId="046725DD" w14:textId="0FE63013" w:rsidR="00211BEC" w:rsidRDefault="00F26080" w:rsidP="00F260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6080">
        <w:rPr>
          <w:rFonts w:ascii="Times New Roman" w:hAnsi="Times New Roman" w:cs="Times New Roman"/>
          <w:sz w:val="24"/>
          <w:szCs w:val="24"/>
        </w:rPr>
        <w:t>выданного по результатам предоставления муниципальной услуги</w:t>
      </w:r>
    </w:p>
    <w:p w14:paraId="0CCF029A" w14:textId="77777777" w:rsidR="00F26080" w:rsidRPr="00211BEC" w:rsidRDefault="00F26080" w:rsidP="00F26080">
      <w:pPr>
        <w:pStyle w:val="ConsPlusNonformat"/>
        <w:jc w:val="center"/>
        <w:rPr>
          <w:rFonts w:ascii="Times New Roman" w:hAnsi="Times New Roman" w:cs="Times New Roman"/>
        </w:rPr>
      </w:pPr>
    </w:p>
    <w:p w14:paraId="5C8CDFC0" w14:textId="57053A5A" w:rsidR="003C080A" w:rsidRDefault="00211BEC" w:rsidP="00F26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38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25380">
        <w:rPr>
          <w:rFonts w:ascii="Times New Roman" w:hAnsi="Times New Roman" w:cs="Times New Roman"/>
          <w:sz w:val="24"/>
          <w:szCs w:val="24"/>
        </w:rPr>
        <w:t>В  связи</w:t>
      </w:r>
      <w:proofErr w:type="gramEnd"/>
      <w:r w:rsidRPr="00825380">
        <w:rPr>
          <w:rFonts w:ascii="Times New Roman" w:hAnsi="Times New Roman" w:cs="Times New Roman"/>
          <w:sz w:val="24"/>
          <w:szCs w:val="24"/>
        </w:rPr>
        <w:t xml:space="preserve">  с  утратой</w:t>
      </w:r>
      <w:r w:rsidR="00253551">
        <w:rPr>
          <w:rFonts w:ascii="Times New Roman" w:hAnsi="Times New Roman" w:cs="Times New Roman"/>
          <w:sz w:val="24"/>
          <w:szCs w:val="24"/>
        </w:rPr>
        <w:t xml:space="preserve"> (</w:t>
      </w:r>
      <w:r w:rsidRPr="00825380">
        <w:rPr>
          <w:rFonts w:ascii="Times New Roman" w:hAnsi="Times New Roman" w:cs="Times New Roman"/>
          <w:sz w:val="24"/>
          <w:szCs w:val="24"/>
        </w:rPr>
        <w:t>порчей</w:t>
      </w:r>
      <w:r w:rsidR="00253551">
        <w:rPr>
          <w:rFonts w:ascii="Times New Roman" w:hAnsi="Times New Roman" w:cs="Times New Roman"/>
          <w:sz w:val="24"/>
          <w:szCs w:val="24"/>
        </w:rPr>
        <w:t>)</w:t>
      </w:r>
      <w:r w:rsidRPr="00825380">
        <w:rPr>
          <w:rFonts w:ascii="Times New Roman" w:hAnsi="Times New Roman" w:cs="Times New Roman"/>
          <w:sz w:val="24"/>
          <w:szCs w:val="24"/>
        </w:rPr>
        <w:t xml:space="preserve"> </w:t>
      </w:r>
      <w:r w:rsidR="00F26080">
        <w:rPr>
          <w:rFonts w:ascii="Times New Roman" w:hAnsi="Times New Roman" w:cs="Times New Roman"/>
          <w:sz w:val="24"/>
          <w:szCs w:val="24"/>
        </w:rPr>
        <w:t>_________________</w:t>
      </w:r>
      <w:r w:rsidRPr="00825380">
        <w:rPr>
          <w:rFonts w:ascii="Times New Roman" w:hAnsi="Times New Roman" w:cs="Times New Roman"/>
          <w:sz w:val="24"/>
          <w:szCs w:val="24"/>
        </w:rPr>
        <w:t xml:space="preserve"> </w:t>
      </w:r>
      <w:r w:rsidRPr="00211BEC">
        <w:rPr>
          <w:rFonts w:ascii="Times New Roman" w:hAnsi="Times New Roman" w:cs="Times New Roman"/>
        </w:rPr>
        <w:t>___________</w:t>
      </w:r>
      <w:r w:rsidR="00825380">
        <w:rPr>
          <w:rFonts w:ascii="Times New Roman" w:hAnsi="Times New Roman" w:cs="Times New Roman"/>
        </w:rPr>
        <w:t>____________________</w:t>
      </w:r>
      <w:r w:rsidRPr="00211BEC">
        <w:rPr>
          <w:rFonts w:ascii="Times New Roman" w:hAnsi="Times New Roman" w:cs="Times New Roman"/>
        </w:rPr>
        <w:t>________</w:t>
      </w:r>
      <w:r w:rsidR="003C080A">
        <w:rPr>
          <w:rFonts w:ascii="Times New Roman" w:hAnsi="Times New Roman" w:cs="Times New Roman"/>
          <w:sz w:val="24"/>
          <w:szCs w:val="24"/>
        </w:rPr>
        <w:t>___</w:t>
      </w:r>
    </w:p>
    <w:p w14:paraId="6FEF2A42" w14:textId="736E6F62" w:rsidR="00F26080" w:rsidRPr="00F26080" w:rsidRDefault="00F26080" w:rsidP="00211B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F26080">
        <w:rPr>
          <w:rFonts w:ascii="Times New Roman" w:hAnsi="Times New Roman" w:cs="Times New Roman"/>
        </w:rPr>
        <w:t xml:space="preserve">(наименование документа)  </w:t>
      </w:r>
    </w:p>
    <w:p w14:paraId="3AE843E8" w14:textId="4AF68F95" w:rsidR="00211BEC" w:rsidRPr="00211BEC" w:rsidRDefault="00211BEC" w:rsidP="00211BE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25380">
        <w:rPr>
          <w:rFonts w:ascii="Times New Roman" w:hAnsi="Times New Roman" w:cs="Times New Roman"/>
          <w:sz w:val="24"/>
          <w:szCs w:val="24"/>
        </w:rPr>
        <w:t>прошу  выдать</w:t>
      </w:r>
      <w:proofErr w:type="gramEnd"/>
      <w:r w:rsidRPr="00825380">
        <w:rPr>
          <w:rFonts w:ascii="Times New Roman" w:hAnsi="Times New Roman" w:cs="Times New Roman"/>
          <w:sz w:val="24"/>
          <w:szCs w:val="24"/>
        </w:rPr>
        <w:t xml:space="preserve">  дубликат  и  (или)  копию  </w:t>
      </w:r>
      <w:r w:rsidR="00F26080">
        <w:rPr>
          <w:rFonts w:ascii="Times New Roman" w:hAnsi="Times New Roman" w:cs="Times New Roman"/>
          <w:sz w:val="24"/>
          <w:szCs w:val="24"/>
        </w:rPr>
        <w:t>___________________</w:t>
      </w:r>
      <w:r w:rsidRPr="00825380">
        <w:rPr>
          <w:rFonts w:ascii="Times New Roman" w:hAnsi="Times New Roman" w:cs="Times New Roman"/>
          <w:sz w:val="24"/>
          <w:szCs w:val="24"/>
        </w:rPr>
        <w:t xml:space="preserve"> на объект</w:t>
      </w:r>
      <w:r w:rsidRPr="00211BEC">
        <w:rPr>
          <w:rFonts w:ascii="Times New Roman" w:hAnsi="Times New Roman" w:cs="Times New Roman"/>
        </w:rPr>
        <w:t xml:space="preserve"> _____</w:t>
      </w:r>
      <w:r w:rsidR="00825380">
        <w:rPr>
          <w:rFonts w:ascii="Times New Roman" w:hAnsi="Times New Roman" w:cs="Times New Roman"/>
        </w:rPr>
        <w:t>________</w:t>
      </w:r>
      <w:r w:rsidR="00F26080">
        <w:rPr>
          <w:rFonts w:ascii="Times New Roman" w:hAnsi="Times New Roman" w:cs="Times New Roman"/>
        </w:rPr>
        <w:t>________________</w:t>
      </w:r>
      <w:r w:rsidRPr="00211BEC">
        <w:rPr>
          <w:rFonts w:ascii="Times New Roman" w:hAnsi="Times New Roman" w:cs="Times New Roman"/>
        </w:rPr>
        <w:t>,</w:t>
      </w:r>
      <w:r w:rsidR="00F26080" w:rsidRPr="00F26080">
        <w:rPr>
          <w:rFonts w:ascii="Times New Roman" w:hAnsi="Times New Roman" w:cs="Times New Roman"/>
          <w:sz w:val="24"/>
          <w:szCs w:val="24"/>
        </w:rPr>
        <w:t xml:space="preserve"> </w:t>
      </w:r>
      <w:r w:rsidR="00F26080" w:rsidRPr="00A6597C">
        <w:rPr>
          <w:rFonts w:ascii="Times New Roman" w:hAnsi="Times New Roman" w:cs="Times New Roman"/>
          <w:sz w:val="24"/>
          <w:szCs w:val="24"/>
        </w:rPr>
        <w:t>расположенный</w:t>
      </w:r>
      <w:r w:rsidR="00F2608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7B81E23C" w14:textId="27E1F1EB" w:rsidR="00211BEC" w:rsidRPr="00211BEC" w:rsidRDefault="00211BEC" w:rsidP="00211BEC">
      <w:pPr>
        <w:pStyle w:val="ConsPlusNonformat"/>
        <w:jc w:val="both"/>
        <w:rPr>
          <w:rFonts w:ascii="Times New Roman" w:hAnsi="Times New Roman" w:cs="Times New Roman"/>
        </w:rPr>
      </w:pPr>
      <w:r w:rsidRPr="00211BEC">
        <w:rPr>
          <w:rFonts w:ascii="Times New Roman" w:hAnsi="Times New Roman" w:cs="Times New Roman"/>
        </w:rPr>
        <w:t xml:space="preserve">                       (тип </w:t>
      </w:r>
      <w:proofErr w:type="gramStart"/>
      <w:r w:rsidRPr="00211BEC">
        <w:rPr>
          <w:rFonts w:ascii="Times New Roman" w:hAnsi="Times New Roman" w:cs="Times New Roman"/>
        </w:rPr>
        <w:t>рынка)</w:t>
      </w:r>
      <w:r w:rsidR="00F26080">
        <w:rPr>
          <w:rFonts w:ascii="Times New Roman" w:hAnsi="Times New Roman" w:cs="Times New Roman"/>
        </w:rPr>
        <w:t xml:space="preserve">   </w:t>
      </w:r>
      <w:proofErr w:type="gramEnd"/>
      <w:r w:rsidR="00F26080">
        <w:rPr>
          <w:rFonts w:ascii="Times New Roman" w:hAnsi="Times New Roman" w:cs="Times New Roman"/>
        </w:rPr>
        <w:t xml:space="preserve">                                         </w:t>
      </w:r>
      <w:r w:rsidR="00F26080" w:rsidRPr="00F26080">
        <w:rPr>
          <w:rFonts w:ascii="Times New Roman" w:hAnsi="Times New Roman" w:cs="Times New Roman"/>
        </w:rPr>
        <w:t xml:space="preserve"> </w:t>
      </w:r>
      <w:r w:rsidR="00F26080" w:rsidRPr="00211BEC">
        <w:rPr>
          <w:rFonts w:ascii="Times New Roman" w:hAnsi="Times New Roman" w:cs="Times New Roman"/>
        </w:rPr>
        <w:t>(место расположения объекта или объектов недвижимости)</w:t>
      </w:r>
      <w:r w:rsidR="00F26080">
        <w:rPr>
          <w:rFonts w:ascii="Times New Roman" w:hAnsi="Times New Roman" w:cs="Times New Roman"/>
        </w:rPr>
        <w:t>.</w:t>
      </w:r>
    </w:p>
    <w:p w14:paraId="6A3A42FA" w14:textId="77777777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</w:t>
      </w:r>
      <w:r w:rsidRPr="00643839">
        <w:rPr>
          <w:rFonts w:ascii="Times New Roman" w:hAnsi="Times New Roman" w:cs="Times New Roman"/>
          <w:sz w:val="24"/>
          <w:szCs w:val="24"/>
        </w:rPr>
        <w:t>Организационно-правовая форма юридического лица:</w:t>
      </w:r>
      <w:r w:rsidRPr="00836596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</w:t>
      </w:r>
      <w:r w:rsidRPr="00836596">
        <w:rPr>
          <w:rFonts w:ascii="Times New Roman" w:hAnsi="Times New Roman" w:cs="Times New Roman"/>
        </w:rPr>
        <w:t>____________________</w:t>
      </w:r>
    </w:p>
    <w:p w14:paraId="219ECF33" w14:textId="77777777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 xml:space="preserve">    Место нахождения юридического лица</w:t>
      </w:r>
      <w:r w:rsidRPr="00836596">
        <w:rPr>
          <w:rFonts w:ascii="Times New Roman" w:hAnsi="Times New Roman" w:cs="Times New Roman"/>
        </w:rPr>
        <w:t>: ___________________________________</w:t>
      </w:r>
    </w:p>
    <w:p w14:paraId="647FA154" w14:textId="77777777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___________________________________________________________________________</w:t>
      </w:r>
    </w:p>
    <w:p w14:paraId="0F5D1080" w14:textId="77777777" w:rsidR="0063001F" w:rsidRPr="003F4834" w:rsidRDefault="0063001F" w:rsidP="00630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 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Государственный  регистрационный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 xml:space="preserve">  номер  записи о создании юридического</w:t>
      </w:r>
    </w:p>
    <w:p w14:paraId="004EB115" w14:textId="77777777" w:rsidR="0063001F" w:rsidRPr="003F4834" w:rsidRDefault="0063001F" w:rsidP="00630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4834">
        <w:rPr>
          <w:rFonts w:ascii="Times New Roman" w:hAnsi="Times New Roman" w:cs="Times New Roman"/>
          <w:sz w:val="24"/>
          <w:szCs w:val="24"/>
        </w:rPr>
        <w:t xml:space="preserve">лица   и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данные  документа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>,  подтверждающего  факт  внесения  сведений  о</w:t>
      </w:r>
    </w:p>
    <w:p w14:paraId="65EC170B" w14:textId="77777777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>юридическом лице в Единый государственный реестр юридических лиц:</w:t>
      </w:r>
      <w:r w:rsidRPr="00836596">
        <w:rPr>
          <w:rFonts w:ascii="Times New Roman" w:hAnsi="Times New Roman" w:cs="Times New Roman"/>
        </w:rPr>
        <w:t xml:space="preserve"> _________</w:t>
      </w:r>
    </w:p>
    <w:p w14:paraId="2D3CE57A" w14:textId="77777777" w:rsidR="0063001F" w:rsidRPr="003F4834" w:rsidRDefault="0063001F" w:rsidP="00630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    </w:t>
      </w:r>
      <w:r w:rsidRPr="003F4834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и данные документа о</w:t>
      </w:r>
    </w:p>
    <w:p w14:paraId="143C5170" w14:textId="77777777" w:rsidR="0063001F" w:rsidRPr="00836596" w:rsidRDefault="0063001F" w:rsidP="0063001F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>постановке юридического лица на учет в налоговом органе</w:t>
      </w:r>
      <w:r w:rsidRPr="00836596">
        <w:rPr>
          <w:rFonts w:ascii="Times New Roman" w:hAnsi="Times New Roman" w:cs="Times New Roman"/>
        </w:rPr>
        <w:t>: __________________</w:t>
      </w:r>
    </w:p>
    <w:p w14:paraId="30A5B8CD" w14:textId="77777777" w:rsidR="00211BEC" w:rsidRPr="00A6597C" w:rsidRDefault="00211BEC" w:rsidP="0021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BEC">
        <w:rPr>
          <w:rFonts w:ascii="Times New Roman" w:hAnsi="Times New Roman" w:cs="Times New Roman"/>
        </w:rPr>
        <w:t xml:space="preserve">    </w:t>
      </w:r>
      <w:proofErr w:type="gramStart"/>
      <w:r w:rsidRPr="00A6597C">
        <w:rPr>
          <w:rFonts w:ascii="Times New Roman" w:hAnsi="Times New Roman" w:cs="Times New Roman"/>
          <w:sz w:val="24"/>
          <w:szCs w:val="24"/>
        </w:rPr>
        <w:t>Документ,  являющийся</w:t>
      </w:r>
      <w:proofErr w:type="gramEnd"/>
      <w:r w:rsidRPr="00A6597C">
        <w:rPr>
          <w:rFonts w:ascii="Times New Roman" w:hAnsi="Times New Roman" w:cs="Times New Roman"/>
          <w:sz w:val="24"/>
          <w:szCs w:val="24"/>
        </w:rPr>
        <w:t xml:space="preserve">  результатом предоставления муниципальной услуги,</w:t>
      </w:r>
      <w:r w:rsidR="00A6597C">
        <w:rPr>
          <w:rFonts w:ascii="Times New Roman" w:hAnsi="Times New Roman" w:cs="Times New Roman"/>
          <w:sz w:val="24"/>
          <w:szCs w:val="24"/>
        </w:rPr>
        <w:t xml:space="preserve"> </w:t>
      </w:r>
      <w:r w:rsidRPr="00A6597C">
        <w:rPr>
          <w:rFonts w:ascii="Times New Roman" w:hAnsi="Times New Roman" w:cs="Times New Roman"/>
          <w:sz w:val="24"/>
          <w:szCs w:val="24"/>
        </w:rPr>
        <w:t>прошу выдать (направить):</w:t>
      </w:r>
    </w:p>
    <w:p w14:paraId="60AF6AAF" w14:textId="77777777" w:rsidR="00211BEC" w:rsidRPr="00211BEC" w:rsidRDefault="00211BEC" w:rsidP="00211BEC">
      <w:pPr>
        <w:pStyle w:val="ConsPlusNonformat"/>
        <w:jc w:val="both"/>
        <w:rPr>
          <w:rFonts w:ascii="Times New Roman" w:hAnsi="Times New Roman" w:cs="Times New Roman"/>
        </w:rPr>
      </w:pPr>
      <w:r w:rsidRPr="00211BEC">
        <w:rPr>
          <w:rFonts w:ascii="Times New Roman" w:hAnsi="Times New Roman" w:cs="Times New Roman"/>
        </w:rPr>
        <w:t>┌─┐</w:t>
      </w:r>
    </w:p>
    <w:p w14:paraId="449CB016" w14:textId="77777777" w:rsidR="00211BEC" w:rsidRPr="00A6597C" w:rsidRDefault="00211BEC" w:rsidP="0021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BEC">
        <w:rPr>
          <w:rFonts w:ascii="Times New Roman" w:hAnsi="Times New Roman" w:cs="Times New Roman"/>
        </w:rPr>
        <w:t xml:space="preserve">│ │ </w:t>
      </w:r>
      <w:r w:rsidRPr="00A6597C">
        <w:rPr>
          <w:rFonts w:ascii="Times New Roman" w:hAnsi="Times New Roman" w:cs="Times New Roman"/>
          <w:sz w:val="24"/>
          <w:szCs w:val="24"/>
        </w:rPr>
        <w:t>лично в МФЦ;</w:t>
      </w:r>
    </w:p>
    <w:p w14:paraId="4A1C2724" w14:textId="77777777" w:rsidR="00211BEC" w:rsidRPr="00A6597C" w:rsidRDefault="00211BEC" w:rsidP="0021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└─┘</w:t>
      </w:r>
    </w:p>
    <w:p w14:paraId="3516602D" w14:textId="77777777" w:rsidR="00211BEC" w:rsidRPr="00A6597C" w:rsidRDefault="00211BEC" w:rsidP="0021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┌─┐</w:t>
      </w:r>
    </w:p>
    <w:p w14:paraId="36747EDB" w14:textId="77777777" w:rsidR="00211BEC" w:rsidRPr="00A6597C" w:rsidRDefault="00211BEC" w:rsidP="0021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│ │ нарочно в Департаменте;</w:t>
      </w:r>
    </w:p>
    <w:p w14:paraId="2E336F9A" w14:textId="77777777" w:rsidR="00211BEC" w:rsidRPr="00A6597C" w:rsidRDefault="00211BEC" w:rsidP="0021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└─┘</w:t>
      </w:r>
    </w:p>
    <w:p w14:paraId="064D2AD6" w14:textId="77777777" w:rsidR="00211BEC" w:rsidRPr="00A6597C" w:rsidRDefault="00211BEC" w:rsidP="0021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┌─┐</w:t>
      </w:r>
    </w:p>
    <w:p w14:paraId="5970F695" w14:textId="77777777" w:rsidR="00211BEC" w:rsidRPr="00A6597C" w:rsidRDefault="00211BEC" w:rsidP="0021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│ │ посредством почтовой связи.</w:t>
      </w:r>
    </w:p>
    <w:p w14:paraId="5DB09DB9" w14:textId="77777777" w:rsidR="00211BEC" w:rsidRPr="00211BEC" w:rsidRDefault="00211BEC" w:rsidP="00211BEC">
      <w:pPr>
        <w:pStyle w:val="ConsPlusNonformat"/>
        <w:jc w:val="both"/>
        <w:rPr>
          <w:rFonts w:ascii="Times New Roman" w:hAnsi="Times New Roman" w:cs="Times New Roman"/>
        </w:rPr>
      </w:pPr>
      <w:r w:rsidRPr="00211BEC">
        <w:rPr>
          <w:rFonts w:ascii="Times New Roman" w:hAnsi="Times New Roman" w:cs="Times New Roman"/>
        </w:rPr>
        <w:t>└─┘</w:t>
      </w:r>
    </w:p>
    <w:p w14:paraId="499558D9" w14:textId="77777777" w:rsidR="00F26080" w:rsidRPr="00827D67" w:rsidRDefault="00F26080" w:rsidP="00F260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об изменении статуса рассмотрения запроса о предоставлении муниципальной услуги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направлять</w:t>
      </w:r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 электронной </w:t>
      </w:r>
      <w:proofErr w:type="gramStart"/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>почты:_</w:t>
      </w:r>
      <w:proofErr w:type="gramEnd"/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14:paraId="5B9FBC1D" w14:textId="77777777" w:rsidR="00211BEC" w:rsidRPr="00211BEC" w:rsidRDefault="00211BEC" w:rsidP="00211BEC">
      <w:pPr>
        <w:pStyle w:val="ConsPlusNonformat"/>
        <w:jc w:val="both"/>
        <w:rPr>
          <w:rFonts w:ascii="Times New Roman" w:hAnsi="Times New Roman" w:cs="Times New Roman"/>
        </w:rPr>
      </w:pPr>
    </w:p>
    <w:p w14:paraId="1A0092AF" w14:textId="77777777" w:rsidR="00253551" w:rsidRPr="00CE31C8" w:rsidRDefault="00253551" w:rsidP="002535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 xml:space="preserve">    </w:t>
      </w:r>
      <w:r w:rsidRPr="00CE31C8">
        <w:rPr>
          <w:rFonts w:ascii="Times New Roman" w:hAnsi="Times New Roman" w:cs="Times New Roman"/>
          <w:sz w:val="24"/>
          <w:szCs w:val="24"/>
        </w:rPr>
        <w:t>Приложение:</w:t>
      </w:r>
    </w:p>
    <w:p w14:paraId="2307F780" w14:textId="77777777" w:rsidR="00311C30" w:rsidRPr="004A313C" w:rsidRDefault="00253551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 xml:space="preserve">1. </w:t>
      </w:r>
      <w:proofErr w:type="gramStart"/>
      <w:r w:rsidR="00311C30" w:rsidRPr="004A313C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="00311C30" w:rsidRPr="004A313C">
        <w:rPr>
          <w:rFonts w:ascii="Times New Roman" w:hAnsi="Times New Roman" w:cs="Times New Roman"/>
          <w:sz w:val="24"/>
          <w:szCs w:val="24"/>
        </w:rPr>
        <w:t>подтверждающий   полномочия  представителя  (в  случае</w:t>
      </w:r>
    </w:p>
    <w:p w14:paraId="03AEBE9F" w14:textId="77777777" w:rsidR="00253551" w:rsidRPr="00CE31C8" w:rsidRDefault="00311C30" w:rsidP="00311C30">
      <w:pPr>
        <w:pStyle w:val="ConsPlusNonformat"/>
        <w:jc w:val="both"/>
        <w:rPr>
          <w:rFonts w:ascii="Times New Roman" w:hAnsi="Times New Roman" w:cs="Times New Roman"/>
        </w:rPr>
      </w:pPr>
      <w:r w:rsidRPr="004A313C">
        <w:rPr>
          <w:rFonts w:ascii="Times New Roman" w:hAnsi="Times New Roman" w:cs="Times New Roman"/>
          <w:sz w:val="24"/>
          <w:szCs w:val="24"/>
        </w:rPr>
        <w:t>обращения за получением муниципальной услуги представителя);</w:t>
      </w:r>
    </w:p>
    <w:p w14:paraId="61D39A6C" w14:textId="77777777" w:rsidR="00253551" w:rsidRPr="00CE31C8" w:rsidRDefault="00253551" w:rsidP="00253551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</w:rPr>
        <w:t>2. ________________________________________________________________________</w:t>
      </w:r>
    </w:p>
    <w:p w14:paraId="0DD81813" w14:textId="77777777" w:rsidR="00253551" w:rsidRPr="00CE31C8" w:rsidRDefault="00253551" w:rsidP="00253551">
      <w:pPr>
        <w:pStyle w:val="ConsPlusNonformat"/>
        <w:jc w:val="both"/>
        <w:rPr>
          <w:rFonts w:ascii="Times New Roman" w:hAnsi="Times New Roman" w:cs="Times New Roman"/>
        </w:rPr>
      </w:pPr>
      <w:r w:rsidRPr="00CE31C8">
        <w:rPr>
          <w:rFonts w:ascii="Times New Roman" w:hAnsi="Times New Roman" w:cs="Times New Roman"/>
        </w:rPr>
        <w:t>3. ________________________________________________________________________</w:t>
      </w:r>
    </w:p>
    <w:p w14:paraId="36204787" w14:textId="77777777" w:rsidR="00253551" w:rsidRPr="00CE31C8" w:rsidRDefault="00253551" w:rsidP="00253551">
      <w:pPr>
        <w:pStyle w:val="ConsPlusNonformat"/>
        <w:jc w:val="both"/>
        <w:rPr>
          <w:rFonts w:ascii="Times New Roman" w:hAnsi="Times New Roman" w:cs="Times New Roman"/>
        </w:rPr>
      </w:pPr>
    </w:p>
    <w:p w14:paraId="26DC326A" w14:textId="6B9664E9" w:rsidR="00411529" w:rsidRDefault="00253551" w:rsidP="0063001F">
      <w:pPr>
        <w:pStyle w:val="ConsPlusNonformat"/>
        <w:jc w:val="both"/>
      </w:pPr>
      <w:r w:rsidRPr="00CE31C8">
        <w:rPr>
          <w:rFonts w:ascii="Times New Roman" w:hAnsi="Times New Roman" w:cs="Times New Roman"/>
        </w:rPr>
        <w:t xml:space="preserve">                        </w:t>
      </w:r>
      <w:r w:rsidRPr="00CE31C8">
        <w:rPr>
          <w:rFonts w:ascii="Times New Roman" w:hAnsi="Times New Roman" w:cs="Times New Roman"/>
          <w:sz w:val="24"/>
          <w:szCs w:val="24"/>
        </w:rPr>
        <w:t>Должность, подпись, печать (при наличии печати)</w:t>
      </w:r>
      <w:r w:rsidR="00411529">
        <w:br w:type="page"/>
      </w:r>
    </w:p>
    <w:p w14:paraId="0FCC03E2" w14:textId="1D828F8F" w:rsidR="00E46170" w:rsidRPr="00003CA6" w:rsidRDefault="00E46170" w:rsidP="00E46170">
      <w:pPr>
        <w:pStyle w:val="ConsPlusNormal"/>
        <w:jc w:val="right"/>
        <w:outlineLvl w:val="1"/>
        <w:rPr>
          <w:sz w:val="24"/>
          <w:szCs w:val="24"/>
        </w:rPr>
      </w:pPr>
      <w:r w:rsidRPr="00836596">
        <w:rPr>
          <w:sz w:val="24"/>
          <w:szCs w:val="24"/>
        </w:rPr>
        <w:lastRenderedPageBreak/>
        <w:t xml:space="preserve">Приложение </w:t>
      </w:r>
      <w:r w:rsidR="001A2391">
        <w:rPr>
          <w:sz w:val="24"/>
          <w:szCs w:val="24"/>
        </w:rPr>
        <w:t>8</w:t>
      </w:r>
    </w:p>
    <w:p w14:paraId="20BDAFC6" w14:textId="77777777" w:rsidR="00E46170" w:rsidRPr="00836596" w:rsidRDefault="00E46170" w:rsidP="00E46170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к административному регламенту</w:t>
      </w:r>
    </w:p>
    <w:p w14:paraId="280CFB06" w14:textId="77777777" w:rsidR="00E46170" w:rsidRPr="00836596" w:rsidRDefault="00E46170" w:rsidP="00E46170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предоставления муниципальной услуги</w:t>
      </w:r>
    </w:p>
    <w:p w14:paraId="1506E295" w14:textId="77777777" w:rsidR="00E46170" w:rsidRPr="00836596" w:rsidRDefault="00E46170" w:rsidP="00E46170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"Выдача разрешения на право</w:t>
      </w:r>
    </w:p>
    <w:p w14:paraId="442F39F5" w14:textId="77777777" w:rsidR="00E46170" w:rsidRDefault="00E46170" w:rsidP="00E46170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организации розничного рынка"</w:t>
      </w:r>
    </w:p>
    <w:p w14:paraId="62CF3EF3" w14:textId="77777777" w:rsidR="00E46170" w:rsidRDefault="00E46170" w:rsidP="00E46170">
      <w:pPr>
        <w:spacing w:line="0" w:lineRule="atLeast"/>
        <w:ind w:firstLine="540"/>
        <w:jc w:val="both"/>
        <w:rPr>
          <w:sz w:val="28"/>
          <w:szCs w:val="28"/>
        </w:rPr>
      </w:pPr>
    </w:p>
    <w:p w14:paraId="23FCCD87" w14:textId="77777777" w:rsidR="00E46170" w:rsidRDefault="00E46170" w:rsidP="00E46170">
      <w:pPr>
        <w:pStyle w:val="ConsPlusTitle"/>
        <w:jc w:val="center"/>
        <w:outlineLvl w:val="2"/>
      </w:pPr>
      <w: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3465862A" w14:textId="77777777" w:rsidR="00E46170" w:rsidRDefault="00E46170" w:rsidP="00E46170">
      <w:pPr>
        <w:pStyle w:val="ConsPlusNormal"/>
        <w:spacing w:line="0" w:lineRule="atLeast"/>
        <w:ind w:firstLine="540"/>
        <w:jc w:val="both"/>
        <w:rPr>
          <w:sz w:val="28"/>
          <w:szCs w:val="28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46170" w:rsidRPr="003F73EB" w14:paraId="24095BDF" w14:textId="77777777" w:rsidTr="00053B60">
        <w:tc>
          <w:tcPr>
            <w:tcW w:w="2689" w:type="dxa"/>
          </w:tcPr>
          <w:p w14:paraId="68934C21" w14:textId="77777777" w:rsidR="00E46170" w:rsidRPr="003F73EB" w:rsidRDefault="00E46170" w:rsidP="00053B60">
            <w:pPr>
              <w:spacing w:line="0" w:lineRule="atLeast"/>
              <w:jc w:val="center"/>
            </w:pPr>
            <w:r w:rsidRPr="003F73EB">
              <w:t>Категория заявителя</w:t>
            </w:r>
          </w:p>
        </w:tc>
        <w:tc>
          <w:tcPr>
            <w:tcW w:w="6939" w:type="dxa"/>
          </w:tcPr>
          <w:p w14:paraId="75DC6B32" w14:textId="77777777" w:rsidR="00E46170" w:rsidRPr="003F73EB" w:rsidRDefault="00E46170" w:rsidP="00053B60">
            <w:pPr>
              <w:spacing w:line="0" w:lineRule="atLeast"/>
            </w:pPr>
            <w:r w:rsidRPr="003F73EB">
              <w:t>Юридическое лицо</w:t>
            </w:r>
          </w:p>
        </w:tc>
      </w:tr>
      <w:tr w:rsidR="00F40A0A" w:rsidRPr="003F73EB" w14:paraId="7BE48045" w14:textId="77777777" w:rsidTr="00F26080">
        <w:tc>
          <w:tcPr>
            <w:tcW w:w="2689" w:type="dxa"/>
            <w:vAlign w:val="center"/>
          </w:tcPr>
          <w:p w14:paraId="5563888C" w14:textId="1BEAE401" w:rsidR="00F40A0A" w:rsidRPr="003F73EB" w:rsidRDefault="00F40A0A" w:rsidP="00F40A0A">
            <w:pPr>
              <w:spacing w:line="0" w:lineRule="atLeast"/>
            </w:pPr>
            <w:r w:rsidRPr="003F73EB"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667A4636" w14:textId="1D39A9F2" w:rsidR="00F40A0A" w:rsidRPr="003F73EB" w:rsidRDefault="00F40A0A" w:rsidP="00F40A0A">
            <w:pPr>
              <w:spacing w:line="0" w:lineRule="atLeast"/>
            </w:pPr>
            <w:r w:rsidRPr="003F73EB">
              <w:t xml:space="preserve">Обратился лично </w:t>
            </w:r>
          </w:p>
        </w:tc>
      </w:tr>
      <w:tr w:rsidR="00F40A0A" w:rsidRPr="003F73EB" w14:paraId="7A05D756" w14:textId="77777777" w:rsidTr="00053B60">
        <w:tc>
          <w:tcPr>
            <w:tcW w:w="2689" w:type="dxa"/>
          </w:tcPr>
          <w:p w14:paraId="1616337C" w14:textId="7B54DA39" w:rsidR="00F40A0A" w:rsidRPr="003F73EB" w:rsidRDefault="00F26080" w:rsidP="00F40A0A">
            <w:pPr>
              <w:spacing w:line="0" w:lineRule="atLeast"/>
            </w:pPr>
            <w:r w:rsidRPr="003F73EB"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6939" w:type="dxa"/>
          </w:tcPr>
          <w:p w14:paraId="6CC1DBBC" w14:textId="259C1B65" w:rsidR="00F40A0A" w:rsidRPr="003F73EB" w:rsidRDefault="00F40A0A" w:rsidP="00F40A0A">
            <w:pPr>
              <w:spacing w:line="0" w:lineRule="atLeast"/>
            </w:pPr>
            <w:r w:rsidRPr="003F73EB">
              <w:t>1. не установление личности Заявителя, не предъявление документа, удостоверяющего личность, отказ данного лица предъявить документ, удостоверяющий его личность</w:t>
            </w:r>
          </w:p>
          <w:p w14:paraId="6417A445" w14:textId="77777777" w:rsidR="00F40A0A" w:rsidRPr="003F73EB" w:rsidRDefault="00F40A0A" w:rsidP="00F40A0A">
            <w:pPr>
              <w:spacing w:line="0" w:lineRule="atLeast"/>
            </w:pPr>
            <w:r w:rsidRPr="003F73EB">
              <w:t>2. подача заявления в орган, не уполномоченный на его рассмотрение</w:t>
            </w:r>
          </w:p>
        </w:tc>
      </w:tr>
      <w:tr w:rsidR="00F26080" w:rsidRPr="003F73EB" w14:paraId="72B4F86E" w14:textId="77777777" w:rsidTr="00053B60">
        <w:tc>
          <w:tcPr>
            <w:tcW w:w="2689" w:type="dxa"/>
          </w:tcPr>
          <w:p w14:paraId="69402891" w14:textId="41BF994D" w:rsidR="00F26080" w:rsidRPr="003F73EB" w:rsidRDefault="003F73EB" w:rsidP="00F40A0A">
            <w:pPr>
              <w:spacing w:line="0" w:lineRule="atLeast"/>
            </w:pPr>
            <w:r w:rsidRPr="003F73EB"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6939" w:type="dxa"/>
          </w:tcPr>
          <w:p w14:paraId="5D612428" w14:textId="05850742" w:rsidR="00F26080" w:rsidRPr="003F73EB" w:rsidRDefault="003F73EB" w:rsidP="00F40A0A">
            <w:pPr>
              <w:spacing w:line="0" w:lineRule="atLeast"/>
            </w:pPr>
            <w:r w:rsidRPr="003F73EB">
              <w:t>Не предусмотрены</w:t>
            </w:r>
          </w:p>
        </w:tc>
      </w:tr>
      <w:tr w:rsidR="00F40A0A" w:rsidRPr="003F73EB" w14:paraId="37C22D70" w14:textId="77777777" w:rsidTr="00F26080">
        <w:tc>
          <w:tcPr>
            <w:tcW w:w="2689" w:type="dxa"/>
            <w:vAlign w:val="center"/>
          </w:tcPr>
          <w:p w14:paraId="0D2E0047" w14:textId="2D705C64" w:rsidR="00F40A0A" w:rsidRPr="003F73EB" w:rsidRDefault="00F40A0A" w:rsidP="00F40A0A">
            <w:pPr>
              <w:spacing w:line="0" w:lineRule="atLeast"/>
            </w:pPr>
            <w:r w:rsidRPr="003F73EB"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38CD51A6" w14:textId="4A953D26" w:rsidR="00F40A0A" w:rsidRPr="003F73EB" w:rsidRDefault="00F40A0A" w:rsidP="00F40A0A">
            <w:pPr>
              <w:spacing w:line="0" w:lineRule="atLeast"/>
            </w:pPr>
            <w:r w:rsidRPr="003F73EB">
              <w:t>Обратился представитель заявителя</w:t>
            </w:r>
          </w:p>
        </w:tc>
      </w:tr>
      <w:tr w:rsidR="003F73EB" w:rsidRPr="003F73EB" w14:paraId="5382ED03" w14:textId="77777777" w:rsidTr="00053B60">
        <w:tc>
          <w:tcPr>
            <w:tcW w:w="2689" w:type="dxa"/>
          </w:tcPr>
          <w:p w14:paraId="04A6FAE1" w14:textId="5483F546" w:rsidR="003F73EB" w:rsidRPr="003F73EB" w:rsidRDefault="003F73EB" w:rsidP="003F73EB">
            <w:pPr>
              <w:spacing w:line="0" w:lineRule="atLeast"/>
            </w:pPr>
            <w:r w:rsidRPr="003F73EB">
              <w:t xml:space="preserve"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  <w:tc>
          <w:tcPr>
            <w:tcW w:w="6939" w:type="dxa"/>
          </w:tcPr>
          <w:p w14:paraId="0B861979" w14:textId="15C6E336" w:rsidR="003F73EB" w:rsidRPr="003F73EB" w:rsidRDefault="003F73EB" w:rsidP="003F73EB">
            <w:pPr>
              <w:spacing w:line="0" w:lineRule="atLeast"/>
            </w:pPr>
            <w:r w:rsidRPr="003F73EB">
              <w:t>1. не установление личности представителя, не предъявление документа, удостоверяющего личность представителя, не подтверждение полномочий представителя</w:t>
            </w:r>
          </w:p>
          <w:p w14:paraId="14F343F6" w14:textId="328BF872" w:rsidR="003F73EB" w:rsidRPr="003F73EB" w:rsidRDefault="003F73EB" w:rsidP="003F73EB">
            <w:pPr>
              <w:spacing w:line="0" w:lineRule="atLeast"/>
            </w:pPr>
            <w:r w:rsidRPr="003F73EB">
              <w:t>2. подача заявления в орган, не уполномоченный на его рассмотрение</w:t>
            </w:r>
          </w:p>
        </w:tc>
      </w:tr>
      <w:tr w:rsidR="003F73EB" w:rsidRPr="003F73EB" w14:paraId="1B7A9837" w14:textId="77777777" w:rsidTr="00053B60">
        <w:tc>
          <w:tcPr>
            <w:tcW w:w="2689" w:type="dxa"/>
          </w:tcPr>
          <w:p w14:paraId="0662EB55" w14:textId="60EB3222" w:rsidR="003F73EB" w:rsidRPr="003F73EB" w:rsidRDefault="003F73EB" w:rsidP="003F73EB">
            <w:pPr>
              <w:spacing w:line="0" w:lineRule="atLeast"/>
            </w:pPr>
            <w:r w:rsidRPr="003F73EB"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6939" w:type="dxa"/>
          </w:tcPr>
          <w:p w14:paraId="1BEAD859" w14:textId="39EF23FC" w:rsidR="003F73EB" w:rsidRPr="003F73EB" w:rsidRDefault="003F73EB" w:rsidP="003F73EB">
            <w:pPr>
              <w:spacing w:line="0" w:lineRule="atLeast"/>
            </w:pPr>
            <w:r w:rsidRPr="003F73EB">
              <w:t>Не предусмотрены</w:t>
            </w:r>
          </w:p>
        </w:tc>
      </w:tr>
      <w:tr w:rsidR="003F73EB" w:rsidRPr="003F73EB" w14:paraId="5000CD81" w14:textId="77777777" w:rsidTr="00053B60">
        <w:tc>
          <w:tcPr>
            <w:tcW w:w="9628" w:type="dxa"/>
            <w:gridSpan w:val="2"/>
          </w:tcPr>
          <w:p w14:paraId="727D8DF6" w14:textId="77777777" w:rsidR="003F73EB" w:rsidRPr="003F73EB" w:rsidRDefault="003F73EB" w:rsidP="003F73EB">
            <w:pPr>
              <w:spacing w:line="0" w:lineRule="atLeast"/>
            </w:pPr>
            <w:r w:rsidRPr="003F73EB">
              <w:t xml:space="preserve">Результат </w:t>
            </w:r>
          </w:p>
          <w:p w14:paraId="361A934F" w14:textId="77777777" w:rsidR="003F73EB" w:rsidRPr="003F73EB" w:rsidRDefault="003F73EB" w:rsidP="003F73EB">
            <w:pPr>
              <w:spacing w:line="0" w:lineRule="atLeast"/>
            </w:pPr>
            <w:r w:rsidRPr="003F73EB">
              <w:t>"Разрешение на право организации розничного рынка";</w:t>
            </w:r>
          </w:p>
          <w:p w14:paraId="7107B6E8" w14:textId="349209C1" w:rsidR="003F73EB" w:rsidRPr="003F73EB" w:rsidRDefault="003F73EB" w:rsidP="003F73EB">
            <w:pPr>
              <w:spacing w:line="0" w:lineRule="atLeast"/>
            </w:pPr>
            <w:r w:rsidRPr="003F73EB">
              <w:t>"Разрешение на право организации розничного рынка с продленным сроком его действия"</w:t>
            </w:r>
          </w:p>
        </w:tc>
      </w:tr>
      <w:tr w:rsidR="003F73EB" w:rsidRPr="003F73EB" w14:paraId="66253923" w14:textId="77777777" w:rsidTr="00053B60">
        <w:tc>
          <w:tcPr>
            <w:tcW w:w="2689" w:type="dxa"/>
          </w:tcPr>
          <w:p w14:paraId="49D8A501" w14:textId="77777777" w:rsidR="003F73EB" w:rsidRPr="003F73EB" w:rsidRDefault="003F73EB" w:rsidP="003F73EB">
            <w:pPr>
              <w:spacing w:line="0" w:lineRule="atLeast"/>
              <w:jc w:val="center"/>
            </w:pPr>
            <w:r w:rsidRPr="003F73EB">
              <w:t>Категория заявителя</w:t>
            </w:r>
          </w:p>
        </w:tc>
        <w:tc>
          <w:tcPr>
            <w:tcW w:w="6939" w:type="dxa"/>
          </w:tcPr>
          <w:p w14:paraId="173EFAB9" w14:textId="77777777" w:rsidR="003F73EB" w:rsidRPr="003F73EB" w:rsidRDefault="003F73EB" w:rsidP="003F73EB">
            <w:pPr>
              <w:spacing w:line="0" w:lineRule="atLeast"/>
            </w:pPr>
            <w:r w:rsidRPr="003F73EB">
              <w:t>Юридическое лицо</w:t>
            </w:r>
          </w:p>
        </w:tc>
      </w:tr>
      <w:tr w:rsidR="003F73EB" w:rsidRPr="003F73EB" w14:paraId="7ED69AB4" w14:textId="77777777" w:rsidTr="00F26080">
        <w:tc>
          <w:tcPr>
            <w:tcW w:w="2689" w:type="dxa"/>
            <w:vAlign w:val="center"/>
          </w:tcPr>
          <w:p w14:paraId="2B7668B3" w14:textId="59050CA3" w:rsidR="003F73EB" w:rsidRPr="003F73EB" w:rsidRDefault="003F73EB" w:rsidP="003F73EB">
            <w:pPr>
              <w:spacing w:line="0" w:lineRule="atLeast"/>
            </w:pPr>
            <w:r w:rsidRPr="003F73EB"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1544E495" w14:textId="77777777" w:rsidR="003F73EB" w:rsidRPr="003F73EB" w:rsidRDefault="003F73EB" w:rsidP="003F73EB">
            <w:pPr>
              <w:spacing w:line="0" w:lineRule="atLeast"/>
            </w:pPr>
            <w:r w:rsidRPr="003F73EB">
              <w:t xml:space="preserve">Обратился лично </w:t>
            </w:r>
          </w:p>
          <w:p w14:paraId="789B74A3" w14:textId="767BAA31" w:rsidR="003F73EB" w:rsidRPr="003F73EB" w:rsidRDefault="003F73EB" w:rsidP="00D00506">
            <w:pPr>
              <w:spacing w:line="0" w:lineRule="atLeast"/>
            </w:pPr>
            <w:r w:rsidRPr="003F73EB">
              <w:t>Обратился представитель заявителя</w:t>
            </w:r>
          </w:p>
        </w:tc>
      </w:tr>
      <w:tr w:rsidR="003F73EB" w:rsidRPr="003F73EB" w14:paraId="594FCBE8" w14:textId="77777777" w:rsidTr="00053B60">
        <w:tc>
          <w:tcPr>
            <w:tcW w:w="2689" w:type="dxa"/>
          </w:tcPr>
          <w:p w14:paraId="3D0DDAD1" w14:textId="3796D8D4" w:rsidR="003F73EB" w:rsidRPr="003F73EB" w:rsidRDefault="003F73EB" w:rsidP="003F73EB">
            <w:pPr>
              <w:spacing w:line="0" w:lineRule="atLeast"/>
            </w:pPr>
            <w:r w:rsidRPr="003F73EB">
              <w:t xml:space="preserve">Перечень оснований для отказа в предоставлении муниципальной услуги </w:t>
            </w:r>
          </w:p>
        </w:tc>
        <w:tc>
          <w:tcPr>
            <w:tcW w:w="6939" w:type="dxa"/>
          </w:tcPr>
          <w:p w14:paraId="57905B5E" w14:textId="77777777" w:rsidR="003F73EB" w:rsidRPr="003F73EB" w:rsidRDefault="003F73EB" w:rsidP="003F73EB">
            <w:pPr>
              <w:spacing w:line="0" w:lineRule="atLeast"/>
            </w:pPr>
            <w:r w:rsidRPr="003F73EB">
              <w:t xml:space="preserve">1.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</w:t>
            </w:r>
            <w:r w:rsidRPr="003F73EB">
              <w:lastRenderedPageBreak/>
              <w:t>Планом организации розничных рынков на территории ХМАО - Югры</w:t>
            </w:r>
          </w:p>
          <w:p w14:paraId="580DFE03" w14:textId="77777777" w:rsidR="003F73EB" w:rsidRPr="003F73EB" w:rsidRDefault="003F73EB" w:rsidP="003F73EB">
            <w:pPr>
              <w:spacing w:line="0" w:lineRule="atLeast"/>
            </w:pPr>
            <w:r w:rsidRPr="003F73EB">
              <w:t>2.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ХМАО – Югры</w:t>
            </w:r>
          </w:p>
          <w:p w14:paraId="644229F0" w14:textId="69969587" w:rsidR="003F73EB" w:rsidRPr="003F73EB" w:rsidRDefault="003F73EB" w:rsidP="003F73EB">
            <w:pPr>
              <w:spacing w:line="0" w:lineRule="atLeast"/>
            </w:pPr>
            <w:r w:rsidRPr="003F73EB">
              <w:t>3. подача заявления о предоставлении муниципальной услуги с нарушением требований, установленных разделом 2.11. административного регламента, и (или) представление документов, прилагаемых к заявлению о предоставлении муниципальной услуги, содержащих недостоверные сведения</w:t>
            </w:r>
          </w:p>
        </w:tc>
      </w:tr>
      <w:tr w:rsidR="003F73EB" w:rsidRPr="003F73EB" w14:paraId="09576B72" w14:textId="77777777" w:rsidTr="00053B60">
        <w:tc>
          <w:tcPr>
            <w:tcW w:w="9628" w:type="dxa"/>
            <w:gridSpan w:val="2"/>
          </w:tcPr>
          <w:p w14:paraId="654E5673" w14:textId="14A076CE" w:rsidR="003F73EB" w:rsidRPr="003F73EB" w:rsidRDefault="003F73EB" w:rsidP="003F73EB">
            <w:pPr>
              <w:spacing w:line="0" w:lineRule="atLeast"/>
            </w:pPr>
            <w:r w:rsidRPr="003F73EB">
              <w:lastRenderedPageBreak/>
              <w:t>Результат "Переоформленное разрешение на право организации розничного рынка"</w:t>
            </w:r>
          </w:p>
        </w:tc>
      </w:tr>
      <w:tr w:rsidR="003F73EB" w:rsidRPr="003F73EB" w14:paraId="2A3AEE3E" w14:textId="77777777" w:rsidTr="00053B60">
        <w:tc>
          <w:tcPr>
            <w:tcW w:w="2689" w:type="dxa"/>
          </w:tcPr>
          <w:p w14:paraId="79C1BCF1" w14:textId="77777777" w:rsidR="003F73EB" w:rsidRPr="003F73EB" w:rsidRDefault="003F73EB" w:rsidP="003F73EB">
            <w:pPr>
              <w:spacing w:line="0" w:lineRule="atLeast"/>
              <w:jc w:val="center"/>
            </w:pPr>
            <w:r w:rsidRPr="003F73EB">
              <w:t>Категория заявителя</w:t>
            </w:r>
          </w:p>
        </w:tc>
        <w:tc>
          <w:tcPr>
            <w:tcW w:w="6939" w:type="dxa"/>
          </w:tcPr>
          <w:p w14:paraId="187A632A" w14:textId="77777777" w:rsidR="003F73EB" w:rsidRPr="003F73EB" w:rsidRDefault="003F73EB" w:rsidP="003F73EB">
            <w:pPr>
              <w:spacing w:line="0" w:lineRule="atLeast"/>
            </w:pPr>
            <w:r w:rsidRPr="003F73EB">
              <w:t>Юридическое лицо</w:t>
            </w:r>
          </w:p>
        </w:tc>
      </w:tr>
      <w:tr w:rsidR="003F73EB" w:rsidRPr="003F73EB" w14:paraId="22A0659B" w14:textId="77777777" w:rsidTr="00F26080">
        <w:tc>
          <w:tcPr>
            <w:tcW w:w="2689" w:type="dxa"/>
            <w:vAlign w:val="center"/>
          </w:tcPr>
          <w:p w14:paraId="51E7B41C" w14:textId="37240901" w:rsidR="003F73EB" w:rsidRPr="003F73EB" w:rsidRDefault="003F73EB" w:rsidP="003F73EB">
            <w:pPr>
              <w:spacing w:line="0" w:lineRule="atLeast"/>
            </w:pPr>
            <w:r w:rsidRPr="003F73EB"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0EEADA2B" w14:textId="77777777" w:rsidR="003F73EB" w:rsidRPr="003F73EB" w:rsidRDefault="003F73EB" w:rsidP="003F73EB">
            <w:pPr>
              <w:spacing w:line="0" w:lineRule="atLeast"/>
            </w:pPr>
            <w:r w:rsidRPr="003F73EB">
              <w:t>Обратился лично</w:t>
            </w:r>
          </w:p>
          <w:p w14:paraId="40F56E97" w14:textId="72E369D5" w:rsidR="003F73EB" w:rsidRPr="003F73EB" w:rsidRDefault="003F73EB" w:rsidP="003F73EB">
            <w:pPr>
              <w:spacing w:line="0" w:lineRule="atLeast"/>
            </w:pPr>
            <w:r w:rsidRPr="003F73EB">
              <w:t xml:space="preserve">Обратился представитель заявителя </w:t>
            </w:r>
          </w:p>
        </w:tc>
      </w:tr>
      <w:tr w:rsidR="003F73EB" w:rsidRPr="003F73EB" w14:paraId="2A818D43" w14:textId="77777777" w:rsidTr="00053B60">
        <w:tc>
          <w:tcPr>
            <w:tcW w:w="2689" w:type="dxa"/>
          </w:tcPr>
          <w:p w14:paraId="31D28BE7" w14:textId="300A4CFE" w:rsidR="003F73EB" w:rsidRPr="003F73EB" w:rsidRDefault="003F73EB" w:rsidP="003F73EB">
            <w:pPr>
              <w:spacing w:line="0" w:lineRule="atLeast"/>
            </w:pPr>
            <w:r w:rsidRPr="003F73EB">
              <w:t>Перечень оснований для отказа в предоставлении муниципальной услуги</w:t>
            </w:r>
          </w:p>
        </w:tc>
        <w:tc>
          <w:tcPr>
            <w:tcW w:w="6939" w:type="dxa"/>
          </w:tcPr>
          <w:p w14:paraId="754DEC6A" w14:textId="77777777" w:rsidR="003F73EB" w:rsidRPr="003F73EB" w:rsidRDefault="003F73EB" w:rsidP="003F73EB">
            <w:pPr>
              <w:spacing w:line="0" w:lineRule="atLeast"/>
            </w:pPr>
            <w:r w:rsidRPr="003F73EB">
              <w:t>1.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Планом организации розничных рынков на территории ХМАО - Югры</w:t>
            </w:r>
          </w:p>
          <w:p w14:paraId="497393FF" w14:textId="77777777" w:rsidR="003F73EB" w:rsidRPr="003F73EB" w:rsidRDefault="003F73EB" w:rsidP="003F73EB">
            <w:pPr>
              <w:spacing w:line="0" w:lineRule="atLeast"/>
            </w:pPr>
            <w:r w:rsidRPr="003F73EB">
              <w:t>2.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ХМАО – Югры</w:t>
            </w:r>
          </w:p>
          <w:p w14:paraId="72017048" w14:textId="2657C605" w:rsidR="003F73EB" w:rsidRPr="003F73EB" w:rsidRDefault="003F73EB" w:rsidP="003F73EB">
            <w:pPr>
              <w:spacing w:line="0" w:lineRule="atLeast"/>
            </w:pPr>
            <w:r w:rsidRPr="003F73EB">
              <w:t>3. подача заявления о предоставлении муниципальной услуги с нарушением требований, установленных разделом 2.11. административного регламента, и (или) представление документов, прилагаемых к заявлению о предоставлении муниципальной услуги, содержащих недостоверные сведения</w:t>
            </w:r>
          </w:p>
          <w:p w14:paraId="19CEB850" w14:textId="2BF95C85" w:rsidR="003F73EB" w:rsidRPr="003F73EB" w:rsidRDefault="003F73EB" w:rsidP="003F73EB">
            <w:pPr>
              <w:spacing w:line="0" w:lineRule="atLeast"/>
            </w:pPr>
            <w:r w:rsidRPr="003F73EB">
              <w:t>4. подача заявления о переоформлении разрешения в случаях, не соответствующих требованиям части 1 статьи 9 Федерального закона N 271-ФЗ</w:t>
            </w:r>
          </w:p>
        </w:tc>
      </w:tr>
      <w:tr w:rsidR="003F73EB" w:rsidRPr="003F73EB" w14:paraId="0BA0B257" w14:textId="77777777" w:rsidTr="00053B60">
        <w:tc>
          <w:tcPr>
            <w:tcW w:w="9628" w:type="dxa"/>
            <w:gridSpan w:val="2"/>
          </w:tcPr>
          <w:p w14:paraId="4714FFA8" w14:textId="4238557B" w:rsidR="003F73EB" w:rsidRPr="003F73EB" w:rsidRDefault="003F73EB" w:rsidP="003F73EB">
            <w:pPr>
              <w:spacing w:line="0" w:lineRule="atLeast"/>
            </w:pPr>
            <w:r w:rsidRPr="003F73EB">
              <w:t>Результат "Дубликат и (или) копия документа, выданного по результатам предоставления муниципальной услуги "</w:t>
            </w:r>
          </w:p>
        </w:tc>
      </w:tr>
      <w:tr w:rsidR="003F73EB" w:rsidRPr="003F73EB" w14:paraId="00832BDF" w14:textId="77777777" w:rsidTr="00053B60">
        <w:tc>
          <w:tcPr>
            <w:tcW w:w="2689" w:type="dxa"/>
          </w:tcPr>
          <w:p w14:paraId="2EE67312" w14:textId="77777777" w:rsidR="003F73EB" w:rsidRPr="003F73EB" w:rsidRDefault="003F73EB" w:rsidP="003F73EB">
            <w:pPr>
              <w:spacing w:line="0" w:lineRule="atLeast"/>
              <w:jc w:val="center"/>
            </w:pPr>
            <w:r w:rsidRPr="003F73EB">
              <w:t>Категория заявителя</w:t>
            </w:r>
          </w:p>
        </w:tc>
        <w:tc>
          <w:tcPr>
            <w:tcW w:w="6939" w:type="dxa"/>
          </w:tcPr>
          <w:p w14:paraId="59D94D9B" w14:textId="77777777" w:rsidR="003F73EB" w:rsidRPr="003F73EB" w:rsidRDefault="003F73EB" w:rsidP="003F73EB">
            <w:pPr>
              <w:spacing w:line="0" w:lineRule="atLeast"/>
            </w:pPr>
            <w:r w:rsidRPr="003F73EB">
              <w:t>Юридическое лицо</w:t>
            </w:r>
          </w:p>
        </w:tc>
      </w:tr>
      <w:tr w:rsidR="003F73EB" w:rsidRPr="003F73EB" w14:paraId="34831A73" w14:textId="77777777" w:rsidTr="00F26080">
        <w:tc>
          <w:tcPr>
            <w:tcW w:w="2689" w:type="dxa"/>
            <w:vAlign w:val="center"/>
          </w:tcPr>
          <w:p w14:paraId="6471FA24" w14:textId="0929064D" w:rsidR="003F73EB" w:rsidRPr="003F73EB" w:rsidRDefault="003F73EB" w:rsidP="003F73EB">
            <w:pPr>
              <w:spacing w:line="0" w:lineRule="atLeast"/>
            </w:pPr>
            <w:r w:rsidRPr="003F73EB">
              <w:t xml:space="preserve">Кто обращается </w:t>
            </w:r>
          </w:p>
        </w:tc>
        <w:tc>
          <w:tcPr>
            <w:tcW w:w="6939" w:type="dxa"/>
            <w:vAlign w:val="center"/>
          </w:tcPr>
          <w:p w14:paraId="28152951" w14:textId="77777777" w:rsidR="003F73EB" w:rsidRPr="003F73EB" w:rsidRDefault="003F73EB" w:rsidP="003F73EB">
            <w:pPr>
              <w:spacing w:line="0" w:lineRule="atLeast"/>
            </w:pPr>
            <w:r w:rsidRPr="003F73EB">
              <w:t xml:space="preserve">Обратился лично </w:t>
            </w:r>
          </w:p>
          <w:p w14:paraId="03963530" w14:textId="315B446E" w:rsidR="003F73EB" w:rsidRPr="003F73EB" w:rsidRDefault="003F73EB" w:rsidP="003F73EB">
            <w:pPr>
              <w:spacing w:line="0" w:lineRule="atLeast"/>
            </w:pPr>
            <w:r w:rsidRPr="003F73EB">
              <w:t>Обратился представитель заявителя</w:t>
            </w:r>
          </w:p>
        </w:tc>
      </w:tr>
      <w:tr w:rsidR="003F73EB" w:rsidRPr="003F73EB" w14:paraId="218CABF1" w14:textId="77777777" w:rsidTr="00053B60">
        <w:tc>
          <w:tcPr>
            <w:tcW w:w="2689" w:type="dxa"/>
          </w:tcPr>
          <w:p w14:paraId="4336C774" w14:textId="77777777" w:rsidR="003F73EB" w:rsidRPr="003F73EB" w:rsidRDefault="003F73EB" w:rsidP="003F73EB">
            <w:pPr>
              <w:spacing w:line="0" w:lineRule="atLeast"/>
            </w:pPr>
            <w:r w:rsidRPr="003F73EB">
              <w:t xml:space="preserve">Перечень оснований </w:t>
            </w:r>
          </w:p>
        </w:tc>
        <w:tc>
          <w:tcPr>
            <w:tcW w:w="6939" w:type="dxa"/>
          </w:tcPr>
          <w:p w14:paraId="278E84E2" w14:textId="2CC1B099" w:rsidR="003F73EB" w:rsidRPr="003F73EB" w:rsidRDefault="003F73EB" w:rsidP="003F73EB">
            <w:pPr>
              <w:spacing w:line="0" w:lineRule="atLeast"/>
            </w:pPr>
            <w:r w:rsidRPr="003F73EB">
              <w:t>Отсутствуют</w:t>
            </w:r>
          </w:p>
        </w:tc>
      </w:tr>
    </w:tbl>
    <w:p w14:paraId="2CAD0E39" w14:textId="77777777" w:rsidR="00E46170" w:rsidRDefault="00E46170" w:rsidP="00E46170">
      <w:pPr>
        <w:pStyle w:val="ConsPlusNormal"/>
        <w:jc w:val="right"/>
        <w:outlineLvl w:val="1"/>
        <w:rPr>
          <w:sz w:val="24"/>
          <w:szCs w:val="24"/>
        </w:rPr>
      </w:pPr>
    </w:p>
    <w:p w14:paraId="06077A1A" w14:textId="77777777" w:rsidR="00E46170" w:rsidRDefault="00E46170" w:rsidP="00E46170">
      <w:pPr>
        <w:pStyle w:val="ConsPlusNormal"/>
        <w:jc w:val="right"/>
        <w:outlineLvl w:val="1"/>
        <w:rPr>
          <w:sz w:val="24"/>
          <w:szCs w:val="24"/>
        </w:rPr>
      </w:pPr>
    </w:p>
    <w:p w14:paraId="67E3DF4E" w14:textId="77777777" w:rsidR="00E46170" w:rsidRDefault="00E46170" w:rsidP="00E46170">
      <w:pPr>
        <w:pStyle w:val="ConsPlusNormal"/>
        <w:jc w:val="right"/>
        <w:outlineLvl w:val="1"/>
        <w:rPr>
          <w:sz w:val="24"/>
          <w:szCs w:val="24"/>
        </w:rPr>
      </w:pPr>
    </w:p>
    <w:p w14:paraId="2BFAA574" w14:textId="77777777" w:rsidR="00E46170" w:rsidRDefault="00E46170" w:rsidP="00E46170">
      <w:pPr>
        <w:pStyle w:val="ConsPlusNormal"/>
        <w:jc w:val="right"/>
        <w:outlineLvl w:val="1"/>
        <w:rPr>
          <w:sz w:val="24"/>
          <w:szCs w:val="24"/>
        </w:rPr>
      </w:pPr>
    </w:p>
    <w:p w14:paraId="49AA1F1E" w14:textId="77777777" w:rsidR="00E46170" w:rsidRDefault="00E46170" w:rsidP="00E46170">
      <w:pPr>
        <w:pStyle w:val="ConsPlusNormal"/>
        <w:jc w:val="right"/>
        <w:outlineLvl w:val="1"/>
        <w:rPr>
          <w:sz w:val="24"/>
          <w:szCs w:val="24"/>
        </w:rPr>
      </w:pPr>
    </w:p>
    <w:p w14:paraId="1E78A2C8" w14:textId="77777777" w:rsidR="00E46170" w:rsidRDefault="00E46170" w:rsidP="00E46170">
      <w:pPr>
        <w:pStyle w:val="ConsPlusNormal"/>
        <w:jc w:val="right"/>
        <w:outlineLvl w:val="1"/>
        <w:rPr>
          <w:sz w:val="24"/>
          <w:szCs w:val="24"/>
        </w:rPr>
      </w:pPr>
    </w:p>
    <w:p w14:paraId="1509A72E" w14:textId="77777777" w:rsidR="009C099D" w:rsidRDefault="009C099D" w:rsidP="00E46170">
      <w:pPr>
        <w:pStyle w:val="ConsPlusNormal"/>
        <w:jc w:val="right"/>
        <w:outlineLvl w:val="1"/>
        <w:rPr>
          <w:sz w:val="24"/>
          <w:szCs w:val="24"/>
        </w:rPr>
      </w:pPr>
    </w:p>
    <w:p w14:paraId="2E5F3EFE" w14:textId="77777777" w:rsidR="00E46170" w:rsidRDefault="00E46170" w:rsidP="00190C8F">
      <w:pPr>
        <w:pStyle w:val="ConsPlusNormal"/>
        <w:jc w:val="right"/>
        <w:outlineLvl w:val="1"/>
        <w:rPr>
          <w:sz w:val="24"/>
          <w:szCs w:val="24"/>
        </w:rPr>
      </w:pPr>
    </w:p>
    <w:p w14:paraId="1700615B" w14:textId="77777777" w:rsidR="00E46170" w:rsidRDefault="00E46170" w:rsidP="00190C8F">
      <w:pPr>
        <w:pStyle w:val="ConsPlusNormal"/>
        <w:jc w:val="right"/>
        <w:outlineLvl w:val="1"/>
        <w:rPr>
          <w:sz w:val="24"/>
          <w:szCs w:val="24"/>
        </w:rPr>
      </w:pPr>
    </w:p>
    <w:p w14:paraId="29BF3E31" w14:textId="77777777" w:rsidR="00184ED9" w:rsidRDefault="00184ED9">
      <w:r>
        <w:br w:type="page"/>
      </w:r>
    </w:p>
    <w:p w14:paraId="12658030" w14:textId="7BD207EB" w:rsidR="00190C8F" w:rsidRPr="00836596" w:rsidRDefault="00190C8F" w:rsidP="00190C8F">
      <w:pPr>
        <w:pStyle w:val="ConsPlusNormal"/>
        <w:jc w:val="right"/>
        <w:outlineLvl w:val="1"/>
        <w:rPr>
          <w:sz w:val="24"/>
          <w:szCs w:val="24"/>
        </w:rPr>
      </w:pPr>
      <w:r w:rsidRPr="00836596">
        <w:rPr>
          <w:sz w:val="24"/>
          <w:szCs w:val="24"/>
        </w:rPr>
        <w:lastRenderedPageBreak/>
        <w:t xml:space="preserve">Приложение </w:t>
      </w:r>
      <w:r w:rsidR="00994513">
        <w:rPr>
          <w:sz w:val="24"/>
          <w:szCs w:val="24"/>
        </w:rPr>
        <w:t>9</w:t>
      </w:r>
    </w:p>
    <w:p w14:paraId="5AF35C38" w14:textId="77777777" w:rsidR="00190C8F" w:rsidRPr="00836596" w:rsidRDefault="00190C8F" w:rsidP="00190C8F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к административному регламенту</w:t>
      </w:r>
    </w:p>
    <w:p w14:paraId="4525C5AE" w14:textId="77777777" w:rsidR="00190C8F" w:rsidRPr="00836596" w:rsidRDefault="00190C8F" w:rsidP="00190C8F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предоставления муниципальной услуги</w:t>
      </w:r>
    </w:p>
    <w:p w14:paraId="551D8F48" w14:textId="77777777" w:rsidR="00190C8F" w:rsidRPr="00836596" w:rsidRDefault="00190C8F" w:rsidP="00190C8F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"Выдача разрешения на право</w:t>
      </w:r>
    </w:p>
    <w:p w14:paraId="6A0EACA6" w14:textId="77777777" w:rsidR="00190C8F" w:rsidRDefault="00190C8F" w:rsidP="00190C8F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организации розничного рынка"</w:t>
      </w:r>
    </w:p>
    <w:p w14:paraId="2943A0C8" w14:textId="77777777" w:rsidR="00845E85" w:rsidRDefault="00845E85" w:rsidP="00190C8F">
      <w:pPr>
        <w:spacing w:line="0" w:lineRule="atLeast"/>
        <w:ind w:firstLine="540"/>
        <w:jc w:val="both"/>
        <w:rPr>
          <w:sz w:val="28"/>
          <w:szCs w:val="28"/>
        </w:rPr>
      </w:pPr>
    </w:p>
    <w:p w14:paraId="255065AD" w14:textId="77777777" w:rsidR="00845E85" w:rsidRPr="00836596" w:rsidRDefault="00845E85" w:rsidP="00845E85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Департамента экономического развития администрации города Нижневартовска </w:t>
      </w:r>
      <w:r w:rsidRPr="0083659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F849694" w14:textId="77777777" w:rsidR="00190C8F" w:rsidRPr="00211BEC" w:rsidRDefault="00190C8F" w:rsidP="00190C8F">
      <w:pPr>
        <w:pStyle w:val="ConsPlusNonformat"/>
        <w:jc w:val="center"/>
        <w:rPr>
          <w:rFonts w:ascii="Times New Roman" w:hAnsi="Times New Roman" w:cs="Times New Roman"/>
        </w:rPr>
      </w:pPr>
    </w:p>
    <w:p w14:paraId="7C918FDE" w14:textId="77777777" w:rsidR="00190C8F" w:rsidRPr="00190C8F" w:rsidRDefault="00864755" w:rsidP="00190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77492B42" w14:textId="77777777" w:rsidR="00864755" w:rsidRDefault="00864755" w:rsidP="00190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исправлении опечаток и ошибок в выданных в результате </w:t>
      </w:r>
    </w:p>
    <w:p w14:paraId="4D0D8DAB" w14:textId="77777777" w:rsidR="00190C8F" w:rsidRDefault="00864755" w:rsidP="00190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документах</w:t>
      </w:r>
    </w:p>
    <w:p w14:paraId="63204A8D" w14:textId="77777777" w:rsidR="004A313C" w:rsidRDefault="004A313C" w:rsidP="004A313C">
      <w:pPr>
        <w:pStyle w:val="ConsPlusNonformat"/>
        <w:jc w:val="both"/>
      </w:pPr>
    </w:p>
    <w:p w14:paraId="68D901C6" w14:textId="77777777" w:rsidR="004A313C" w:rsidRPr="004A313C" w:rsidRDefault="004A313C" w:rsidP="004A3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proofErr w:type="gramStart"/>
      <w:r w:rsidRPr="004A313C">
        <w:rPr>
          <w:rFonts w:ascii="Times New Roman" w:hAnsi="Times New Roman" w:cs="Times New Roman"/>
          <w:sz w:val="24"/>
          <w:szCs w:val="24"/>
        </w:rPr>
        <w:t>Прошу  устранить</w:t>
      </w:r>
      <w:proofErr w:type="gramEnd"/>
      <w:r w:rsidRPr="004A313C">
        <w:rPr>
          <w:rFonts w:ascii="Times New Roman" w:hAnsi="Times New Roman" w:cs="Times New Roman"/>
          <w:sz w:val="24"/>
          <w:szCs w:val="24"/>
        </w:rPr>
        <w:t xml:space="preserve"> (исправить) опечатку и (или) ошибку (нужное </w:t>
      </w:r>
      <w:r w:rsidR="00311C30">
        <w:rPr>
          <w:rFonts w:ascii="Times New Roman" w:hAnsi="Times New Roman" w:cs="Times New Roman"/>
          <w:sz w:val="24"/>
          <w:szCs w:val="24"/>
        </w:rPr>
        <w:t>подчеркнуть</w:t>
      </w:r>
      <w:r w:rsidRPr="004A313C">
        <w:rPr>
          <w:rFonts w:ascii="Times New Roman" w:hAnsi="Times New Roman" w:cs="Times New Roman"/>
          <w:sz w:val="24"/>
          <w:szCs w:val="24"/>
        </w:rPr>
        <w:t>) в</w:t>
      </w:r>
    </w:p>
    <w:p w14:paraId="6826011D" w14:textId="77777777" w:rsidR="004A313C" w:rsidRDefault="004A313C" w:rsidP="004A313C">
      <w:pPr>
        <w:pStyle w:val="ConsPlusNonformat"/>
        <w:jc w:val="both"/>
      </w:pPr>
      <w:r w:rsidRPr="004A313C">
        <w:rPr>
          <w:rFonts w:ascii="Times New Roman" w:hAnsi="Times New Roman" w:cs="Times New Roman"/>
          <w:sz w:val="24"/>
          <w:szCs w:val="24"/>
        </w:rPr>
        <w:t>ранее принятом (выданном)</w:t>
      </w:r>
      <w:r>
        <w:t xml:space="preserve"> _______________________________________________</w:t>
      </w:r>
    </w:p>
    <w:p w14:paraId="15059CDD" w14:textId="77777777" w:rsidR="004A313C" w:rsidRDefault="004A313C" w:rsidP="004A313C">
      <w:pPr>
        <w:pStyle w:val="ConsPlusNonformat"/>
        <w:jc w:val="both"/>
      </w:pPr>
      <w:r>
        <w:t>___________________________________________________________________________</w:t>
      </w:r>
    </w:p>
    <w:p w14:paraId="135F9045" w14:textId="77777777" w:rsidR="004A313C" w:rsidRPr="004A313C" w:rsidRDefault="004A313C" w:rsidP="004A313C">
      <w:pPr>
        <w:pStyle w:val="ConsPlusNonformat"/>
        <w:jc w:val="both"/>
        <w:rPr>
          <w:rFonts w:ascii="Times New Roman" w:hAnsi="Times New Roman" w:cs="Times New Roman"/>
        </w:rPr>
      </w:pPr>
      <w:r w:rsidRPr="004A313C">
        <w:rPr>
          <w:rFonts w:ascii="Times New Roman" w:hAnsi="Times New Roman" w:cs="Times New Roman"/>
        </w:rPr>
        <w:t xml:space="preserve">              (указывается наименование документа, в котором допущена опечатка или ошибка)</w:t>
      </w:r>
    </w:p>
    <w:p w14:paraId="542E7391" w14:textId="77777777" w:rsidR="004A313C" w:rsidRDefault="004A313C" w:rsidP="004A313C">
      <w:pPr>
        <w:pStyle w:val="ConsPlusNonformat"/>
        <w:jc w:val="both"/>
      </w:pPr>
      <w:r w:rsidRPr="004A313C">
        <w:rPr>
          <w:rFonts w:ascii="Times New Roman" w:hAnsi="Times New Roman" w:cs="Times New Roman"/>
          <w:sz w:val="24"/>
          <w:szCs w:val="24"/>
        </w:rPr>
        <w:t>от</w:t>
      </w:r>
      <w:r>
        <w:t xml:space="preserve"> ________________ </w:t>
      </w:r>
      <w:r w:rsidRPr="004A313C">
        <w:rPr>
          <w:rFonts w:ascii="Times New Roman" w:hAnsi="Times New Roman" w:cs="Times New Roman"/>
          <w:sz w:val="24"/>
          <w:szCs w:val="24"/>
        </w:rPr>
        <w:t>N</w:t>
      </w:r>
      <w:r>
        <w:t xml:space="preserve"> _____________________________________________________</w:t>
      </w:r>
    </w:p>
    <w:p w14:paraId="15146CFA" w14:textId="77777777" w:rsidR="004A313C" w:rsidRPr="004A313C" w:rsidRDefault="004A313C" w:rsidP="004A313C">
      <w:pPr>
        <w:pStyle w:val="ConsPlusNonformat"/>
        <w:jc w:val="center"/>
        <w:rPr>
          <w:rFonts w:ascii="Times New Roman" w:hAnsi="Times New Roman" w:cs="Times New Roman"/>
        </w:rPr>
      </w:pPr>
      <w:r w:rsidRPr="004A313C">
        <w:rPr>
          <w:rFonts w:ascii="Times New Roman" w:hAnsi="Times New Roman" w:cs="Times New Roman"/>
        </w:rPr>
        <w:t>(указывается дата принятия и номер документа, в котором</w:t>
      </w:r>
    </w:p>
    <w:p w14:paraId="4BA56A7E" w14:textId="77777777" w:rsidR="004A313C" w:rsidRPr="004A313C" w:rsidRDefault="004A313C" w:rsidP="004A313C">
      <w:pPr>
        <w:pStyle w:val="ConsPlusNonformat"/>
        <w:jc w:val="center"/>
        <w:rPr>
          <w:rFonts w:ascii="Times New Roman" w:hAnsi="Times New Roman" w:cs="Times New Roman"/>
        </w:rPr>
      </w:pPr>
      <w:r w:rsidRPr="004A313C">
        <w:rPr>
          <w:rFonts w:ascii="Times New Roman" w:hAnsi="Times New Roman" w:cs="Times New Roman"/>
        </w:rPr>
        <w:t>допущена опечатка или ошибка)</w:t>
      </w:r>
    </w:p>
    <w:p w14:paraId="21A92671" w14:textId="3FE5A42B" w:rsidR="004A313C" w:rsidRPr="007F23FB" w:rsidRDefault="004A313C" w:rsidP="004A313C">
      <w:pPr>
        <w:pStyle w:val="ConsPlusNonformat"/>
        <w:jc w:val="both"/>
        <w:rPr>
          <w:rFonts w:ascii="Times New Roman" w:hAnsi="Times New Roman" w:cs="Times New Roman"/>
        </w:rPr>
      </w:pPr>
      <w:r w:rsidRPr="004A313C">
        <w:rPr>
          <w:rFonts w:ascii="Times New Roman" w:hAnsi="Times New Roman" w:cs="Times New Roman"/>
          <w:sz w:val="24"/>
          <w:szCs w:val="24"/>
        </w:rPr>
        <w:t>в части</w:t>
      </w:r>
      <w:r w:rsidR="00D00506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="00D00506">
        <w:rPr>
          <w:rFonts w:ascii="Times New Roman" w:hAnsi="Times New Roman" w:cs="Times New Roman"/>
          <w:sz w:val="24"/>
          <w:szCs w:val="24"/>
        </w:rPr>
        <w:t>_</w:t>
      </w:r>
      <w:r w:rsidRPr="007F23FB">
        <w:rPr>
          <w:rFonts w:ascii="Times New Roman" w:hAnsi="Times New Roman" w:cs="Times New Roman"/>
        </w:rPr>
        <w:t>(</w:t>
      </w:r>
      <w:proofErr w:type="gramEnd"/>
      <w:r w:rsidRPr="007F23FB">
        <w:rPr>
          <w:rFonts w:ascii="Times New Roman" w:hAnsi="Times New Roman" w:cs="Times New Roman"/>
        </w:rPr>
        <w:t>указывается допущенная опечатка или ошибка)</w:t>
      </w:r>
    </w:p>
    <w:p w14:paraId="06A21C21" w14:textId="2DC37001" w:rsidR="004A313C" w:rsidRDefault="004A313C" w:rsidP="004A313C">
      <w:pPr>
        <w:pStyle w:val="ConsPlusNonformat"/>
        <w:jc w:val="both"/>
      </w:pPr>
      <w:r w:rsidRPr="004A313C">
        <w:rPr>
          <w:rFonts w:ascii="Times New Roman" w:hAnsi="Times New Roman" w:cs="Times New Roman"/>
          <w:sz w:val="24"/>
          <w:szCs w:val="24"/>
        </w:rPr>
        <w:t>в связи с</w:t>
      </w:r>
      <w:r>
        <w:t xml:space="preserve"> ________________________________________________________________________</w:t>
      </w:r>
    </w:p>
    <w:p w14:paraId="141DCE78" w14:textId="77777777" w:rsidR="004A313C" w:rsidRDefault="004A313C" w:rsidP="004A313C">
      <w:pPr>
        <w:pStyle w:val="ConsPlusNonformat"/>
        <w:jc w:val="both"/>
      </w:pPr>
      <w:r>
        <w:t>___________________________________________________________________________</w:t>
      </w:r>
    </w:p>
    <w:p w14:paraId="56869913" w14:textId="77777777" w:rsidR="004A313C" w:rsidRPr="004A313C" w:rsidRDefault="004A313C" w:rsidP="004A313C">
      <w:pPr>
        <w:pStyle w:val="ConsPlusNonformat"/>
        <w:jc w:val="center"/>
        <w:rPr>
          <w:rFonts w:ascii="Times New Roman" w:hAnsi="Times New Roman" w:cs="Times New Roman"/>
        </w:rPr>
      </w:pPr>
      <w:r w:rsidRPr="004A313C">
        <w:rPr>
          <w:rFonts w:ascii="Times New Roman" w:hAnsi="Times New Roman" w:cs="Times New Roman"/>
        </w:rPr>
        <w:t>(указываются доводы, а также реквизиты документа(-</w:t>
      </w:r>
      <w:proofErr w:type="spellStart"/>
      <w:r w:rsidRPr="004A313C">
        <w:rPr>
          <w:rFonts w:ascii="Times New Roman" w:hAnsi="Times New Roman" w:cs="Times New Roman"/>
        </w:rPr>
        <w:t>ов</w:t>
      </w:r>
      <w:proofErr w:type="spellEnd"/>
      <w:r w:rsidRPr="004A313C">
        <w:rPr>
          <w:rFonts w:ascii="Times New Roman" w:hAnsi="Times New Roman" w:cs="Times New Roman"/>
        </w:rPr>
        <w:t>), обосновывающих</w:t>
      </w:r>
    </w:p>
    <w:p w14:paraId="04AB52AF" w14:textId="77777777" w:rsidR="004A313C" w:rsidRDefault="004A313C" w:rsidP="004A313C">
      <w:pPr>
        <w:pStyle w:val="ConsPlusNonformat"/>
        <w:jc w:val="center"/>
        <w:rPr>
          <w:rFonts w:ascii="Times New Roman" w:hAnsi="Times New Roman" w:cs="Times New Roman"/>
        </w:rPr>
      </w:pPr>
      <w:r w:rsidRPr="004A313C">
        <w:rPr>
          <w:rFonts w:ascii="Times New Roman" w:hAnsi="Times New Roman" w:cs="Times New Roman"/>
        </w:rPr>
        <w:t>доводы заявителя о наличии опечатки, ошибки, а также</w:t>
      </w:r>
      <w:r>
        <w:rPr>
          <w:rFonts w:ascii="Times New Roman" w:hAnsi="Times New Roman" w:cs="Times New Roman"/>
        </w:rPr>
        <w:t xml:space="preserve"> </w:t>
      </w:r>
      <w:r w:rsidRPr="004A313C">
        <w:rPr>
          <w:rFonts w:ascii="Times New Roman" w:hAnsi="Times New Roman" w:cs="Times New Roman"/>
        </w:rPr>
        <w:t>содержащих правильные сведения).</w:t>
      </w:r>
    </w:p>
    <w:p w14:paraId="3B8FC2D0" w14:textId="77777777" w:rsidR="009C099D" w:rsidRPr="00836596" w:rsidRDefault="009C099D" w:rsidP="009C099D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 xml:space="preserve">    </w:t>
      </w:r>
      <w:r w:rsidRPr="00643839">
        <w:rPr>
          <w:rFonts w:ascii="Times New Roman" w:hAnsi="Times New Roman" w:cs="Times New Roman"/>
          <w:sz w:val="24"/>
          <w:szCs w:val="24"/>
        </w:rPr>
        <w:t>Организационно-правовая форма юридического лица:</w:t>
      </w:r>
      <w:r w:rsidRPr="00836596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</w:t>
      </w:r>
      <w:r w:rsidRPr="00836596">
        <w:rPr>
          <w:rFonts w:ascii="Times New Roman" w:hAnsi="Times New Roman" w:cs="Times New Roman"/>
        </w:rPr>
        <w:t>____________________</w:t>
      </w:r>
    </w:p>
    <w:p w14:paraId="15318B18" w14:textId="77777777" w:rsidR="009C099D" w:rsidRPr="00836596" w:rsidRDefault="009C099D" w:rsidP="009C099D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___________________________________________________________________________</w:t>
      </w:r>
    </w:p>
    <w:p w14:paraId="28B1CFEB" w14:textId="77777777" w:rsidR="009C099D" w:rsidRPr="00836596" w:rsidRDefault="009C099D" w:rsidP="009C099D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 xml:space="preserve">    Место нахождения юридического лица</w:t>
      </w:r>
      <w:r w:rsidRPr="00836596">
        <w:rPr>
          <w:rFonts w:ascii="Times New Roman" w:hAnsi="Times New Roman" w:cs="Times New Roman"/>
        </w:rPr>
        <w:t>: ___________________________________</w:t>
      </w:r>
    </w:p>
    <w:p w14:paraId="488226B0" w14:textId="77777777" w:rsidR="009C099D" w:rsidRPr="003F4834" w:rsidRDefault="009C099D" w:rsidP="009C09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 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Государственный  регистрационный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 xml:space="preserve">  номер  записи о создании юридического</w:t>
      </w:r>
    </w:p>
    <w:p w14:paraId="4413103E" w14:textId="77777777" w:rsidR="009C099D" w:rsidRPr="003F4834" w:rsidRDefault="009C099D" w:rsidP="009C09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4834">
        <w:rPr>
          <w:rFonts w:ascii="Times New Roman" w:hAnsi="Times New Roman" w:cs="Times New Roman"/>
          <w:sz w:val="24"/>
          <w:szCs w:val="24"/>
        </w:rPr>
        <w:t xml:space="preserve">лица   и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данные  документа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>,  подтверждающего  факт  внесения  сведений  о</w:t>
      </w:r>
    </w:p>
    <w:p w14:paraId="2A63005A" w14:textId="77777777" w:rsidR="009C099D" w:rsidRPr="00836596" w:rsidRDefault="009C099D" w:rsidP="009C099D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>юридическом лице в Единый государственный реестр юридических лиц:</w:t>
      </w:r>
      <w:r w:rsidRPr="00836596">
        <w:rPr>
          <w:rFonts w:ascii="Times New Roman" w:hAnsi="Times New Roman" w:cs="Times New Roman"/>
        </w:rPr>
        <w:t xml:space="preserve"> _________</w:t>
      </w:r>
    </w:p>
    <w:p w14:paraId="331150C4" w14:textId="77777777" w:rsidR="009C099D" w:rsidRPr="00836596" w:rsidRDefault="009C099D" w:rsidP="009C099D">
      <w:pPr>
        <w:pStyle w:val="ConsPlusNonformat"/>
        <w:jc w:val="both"/>
        <w:rPr>
          <w:rFonts w:ascii="Times New Roman" w:hAnsi="Times New Roman" w:cs="Times New Roman"/>
        </w:rPr>
      </w:pPr>
      <w:r w:rsidRPr="00836596">
        <w:rPr>
          <w:rFonts w:ascii="Times New Roman" w:hAnsi="Times New Roman" w:cs="Times New Roman"/>
        </w:rPr>
        <w:t>___________________________________________________________________________</w:t>
      </w:r>
    </w:p>
    <w:p w14:paraId="3A544166" w14:textId="77777777" w:rsidR="009C099D" w:rsidRPr="003F4834" w:rsidRDefault="009C099D" w:rsidP="009C09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596">
        <w:rPr>
          <w:rFonts w:ascii="Times New Roman" w:hAnsi="Times New Roman" w:cs="Times New Roman"/>
        </w:rPr>
        <w:t xml:space="preserve">    </w:t>
      </w:r>
      <w:r w:rsidRPr="003F4834">
        <w:rPr>
          <w:rFonts w:ascii="Times New Roman" w:hAnsi="Times New Roman" w:cs="Times New Roman"/>
          <w:sz w:val="24"/>
          <w:szCs w:val="24"/>
        </w:rPr>
        <w:t xml:space="preserve">Идентификационный   номер   налогоплательщика   </w:t>
      </w:r>
      <w:proofErr w:type="gramStart"/>
      <w:r w:rsidRPr="003F4834">
        <w:rPr>
          <w:rFonts w:ascii="Times New Roman" w:hAnsi="Times New Roman" w:cs="Times New Roman"/>
          <w:sz w:val="24"/>
          <w:szCs w:val="24"/>
        </w:rPr>
        <w:t>и  данные</w:t>
      </w:r>
      <w:proofErr w:type="gramEnd"/>
      <w:r w:rsidRPr="003F4834">
        <w:rPr>
          <w:rFonts w:ascii="Times New Roman" w:hAnsi="Times New Roman" w:cs="Times New Roman"/>
          <w:sz w:val="24"/>
          <w:szCs w:val="24"/>
        </w:rPr>
        <w:t xml:space="preserve">  документа  о</w:t>
      </w:r>
    </w:p>
    <w:p w14:paraId="4D5DC9DC" w14:textId="77777777" w:rsidR="009C099D" w:rsidRPr="00836596" w:rsidRDefault="009C099D" w:rsidP="009C099D">
      <w:pPr>
        <w:pStyle w:val="ConsPlusNonformat"/>
        <w:jc w:val="both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sz w:val="24"/>
          <w:szCs w:val="24"/>
        </w:rPr>
        <w:t>постановке юридического лица на учет в налоговом органе</w:t>
      </w:r>
      <w:r w:rsidRPr="00836596">
        <w:rPr>
          <w:rFonts w:ascii="Times New Roman" w:hAnsi="Times New Roman" w:cs="Times New Roman"/>
        </w:rPr>
        <w:t>: __________________</w:t>
      </w:r>
    </w:p>
    <w:p w14:paraId="03D8C2A3" w14:textId="77777777" w:rsidR="00D00506" w:rsidRDefault="00D00506" w:rsidP="004A3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518E0B" w14:textId="7C8B3763" w:rsidR="004A313C" w:rsidRPr="004A313C" w:rsidRDefault="004A313C" w:rsidP="004A3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13C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5AC2FFBB" w14:textId="77777777" w:rsidR="004A313C" w:rsidRPr="004A313C" w:rsidRDefault="004A313C" w:rsidP="004A3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13C">
        <w:rPr>
          <w:rFonts w:ascii="Times New Roman" w:hAnsi="Times New Roman" w:cs="Times New Roman"/>
          <w:sz w:val="24"/>
          <w:szCs w:val="24"/>
        </w:rPr>
        <w:t xml:space="preserve">    1.   документ, подтверждающий полномочия представителя (в случае</w:t>
      </w:r>
    </w:p>
    <w:p w14:paraId="05D98A92" w14:textId="77777777" w:rsidR="004A313C" w:rsidRPr="004A313C" w:rsidRDefault="004A313C" w:rsidP="004A3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13C">
        <w:rPr>
          <w:rFonts w:ascii="Times New Roman" w:hAnsi="Times New Roman" w:cs="Times New Roman"/>
          <w:sz w:val="24"/>
          <w:szCs w:val="24"/>
        </w:rPr>
        <w:t>обращения за получением муниципальной услуги представителя);</w:t>
      </w:r>
    </w:p>
    <w:p w14:paraId="05A5AA28" w14:textId="77777777" w:rsidR="004A313C" w:rsidRPr="004A313C" w:rsidRDefault="004A313C" w:rsidP="004A3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13C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14:paraId="3F7D6CF7" w14:textId="77777777" w:rsidR="004A313C" w:rsidRPr="007F23FB" w:rsidRDefault="004A313C" w:rsidP="007F23FB">
      <w:pPr>
        <w:pStyle w:val="ConsPlusNonformat"/>
        <w:jc w:val="center"/>
        <w:rPr>
          <w:rFonts w:ascii="Times New Roman" w:hAnsi="Times New Roman" w:cs="Times New Roman"/>
        </w:rPr>
      </w:pPr>
      <w:r w:rsidRPr="007F23FB">
        <w:rPr>
          <w:rFonts w:ascii="Times New Roman" w:hAnsi="Times New Roman" w:cs="Times New Roman"/>
        </w:rPr>
        <w:t>(указываются реквизиты документа(-</w:t>
      </w:r>
      <w:proofErr w:type="spellStart"/>
      <w:r w:rsidRPr="007F23FB">
        <w:rPr>
          <w:rFonts w:ascii="Times New Roman" w:hAnsi="Times New Roman" w:cs="Times New Roman"/>
        </w:rPr>
        <w:t>ов</w:t>
      </w:r>
      <w:proofErr w:type="spellEnd"/>
      <w:r w:rsidRPr="007F23FB">
        <w:rPr>
          <w:rFonts w:ascii="Times New Roman" w:hAnsi="Times New Roman" w:cs="Times New Roman"/>
        </w:rPr>
        <w:t>), обосновывающих доводы</w:t>
      </w:r>
    </w:p>
    <w:p w14:paraId="49CA0E8E" w14:textId="77777777" w:rsidR="004A313C" w:rsidRPr="007F23FB" w:rsidRDefault="004A313C" w:rsidP="004A313C">
      <w:pPr>
        <w:pStyle w:val="ConsPlusNonformat"/>
        <w:jc w:val="center"/>
        <w:rPr>
          <w:rFonts w:ascii="Times New Roman" w:hAnsi="Times New Roman" w:cs="Times New Roman"/>
        </w:rPr>
      </w:pPr>
      <w:r w:rsidRPr="007F23FB">
        <w:rPr>
          <w:rFonts w:ascii="Times New Roman" w:hAnsi="Times New Roman" w:cs="Times New Roman"/>
        </w:rPr>
        <w:t>заявителя о наличии опечатки, а также содержащих правильные сведения)</w:t>
      </w:r>
    </w:p>
    <w:p w14:paraId="679D3AB8" w14:textId="77777777" w:rsidR="004A313C" w:rsidRDefault="004A313C" w:rsidP="004A313C">
      <w:pPr>
        <w:pStyle w:val="ConsPlusNonformat"/>
        <w:jc w:val="both"/>
      </w:pPr>
    </w:p>
    <w:p w14:paraId="15E29C95" w14:textId="77777777" w:rsidR="00311C30" w:rsidRPr="00A6597C" w:rsidRDefault="00311C30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BEC">
        <w:rPr>
          <w:rFonts w:ascii="Times New Roman" w:hAnsi="Times New Roman" w:cs="Times New Roman"/>
        </w:rPr>
        <w:t xml:space="preserve">    </w:t>
      </w:r>
      <w:r w:rsidR="000F5D02" w:rsidRPr="000F5D02">
        <w:rPr>
          <w:rFonts w:ascii="Times New Roman" w:hAnsi="Times New Roman" w:cs="Times New Roman"/>
          <w:sz w:val="24"/>
          <w:szCs w:val="24"/>
        </w:rPr>
        <w:t>Р</w:t>
      </w:r>
      <w:r w:rsidR="000F5D02" w:rsidRPr="00A6597C">
        <w:rPr>
          <w:rFonts w:ascii="Times New Roman" w:hAnsi="Times New Roman" w:cs="Times New Roman"/>
          <w:sz w:val="24"/>
          <w:szCs w:val="24"/>
        </w:rPr>
        <w:t xml:space="preserve">езультат </w:t>
      </w:r>
      <w:r w:rsidR="000F5D02">
        <w:rPr>
          <w:rFonts w:ascii="Times New Roman" w:hAnsi="Times New Roman" w:cs="Times New Roman"/>
          <w:sz w:val="24"/>
          <w:szCs w:val="24"/>
        </w:rPr>
        <w:t xml:space="preserve">рассмотрения настоящего заявления </w:t>
      </w:r>
      <w:r w:rsidR="000F5D02" w:rsidRPr="00A6597C">
        <w:rPr>
          <w:rFonts w:ascii="Times New Roman" w:hAnsi="Times New Roman" w:cs="Times New Roman"/>
          <w:sz w:val="24"/>
          <w:szCs w:val="24"/>
        </w:rPr>
        <w:t>прошу выдать (направить)</w:t>
      </w:r>
      <w:r w:rsidRPr="00A6597C">
        <w:rPr>
          <w:rFonts w:ascii="Times New Roman" w:hAnsi="Times New Roman" w:cs="Times New Roman"/>
          <w:sz w:val="24"/>
          <w:szCs w:val="24"/>
        </w:rPr>
        <w:t>:</w:t>
      </w:r>
    </w:p>
    <w:p w14:paraId="319DBDA5" w14:textId="77777777" w:rsidR="00311C30" w:rsidRPr="00A6597C" w:rsidRDefault="00311C30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┌─┐</w:t>
      </w:r>
    </w:p>
    <w:p w14:paraId="0B8141A7" w14:textId="77777777" w:rsidR="00311C30" w:rsidRPr="00A6597C" w:rsidRDefault="00311C30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│ │ нарочно в Департаменте;</w:t>
      </w:r>
    </w:p>
    <w:p w14:paraId="0945D0CD" w14:textId="0C299F9D" w:rsidR="00311C30" w:rsidRPr="00A6597C" w:rsidRDefault="00311C30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└─┘┌─┐</w:t>
      </w:r>
    </w:p>
    <w:p w14:paraId="566808D6" w14:textId="77777777" w:rsidR="00311C30" w:rsidRPr="00A6597C" w:rsidRDefault="00311C30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│ │ посредством почтовой связи.</w:t>
      </w:r>
    </w:p>
    <w:p w14:paraId="0B57D455" w14:textId="77777777" w:rsidR="00D00506" w:rsidRDefault="00311C30" w:rsidP="00311C30">
      <w:pPr>
        <w:pStyle w:val="ConsPlusNonformat"/>
        <w:jc w:val="both"/>
        <w:rPr>
          <w:rFonts w:ascii="Times New Roman" w:hAnsi="Times New Roman" w:cs="Times New Roman"/>
        </w:rPr>
      </w:pPr>
      <w:r w:rsidRPr="00211BEC">
        <w:rPr>
          <w:rFonts w:ascii="Times New Roman" w:hAnsi="Times New Roman" w:cs="Times New Roman"/>
        </w:rPr>
        <w:t>└─┘</w:t>
      </w:r>
      <w:r w:rsidRPr="00CE31C8">
        <w:rPr>
          <w:rFonts w:ascii="Times New Roman" w:hAnsi="Times New Roman" w:cs="Times New Roman"/>
        </w:rPr>
        <w:t xml:space="preserve">                        </w:t>
      </w:r>
    </w:p>
    <w:p w14:paraId="38D9BCDC" w14:textId="77777777" w:rsidR="00D00506" w:rsidRPr="00827D67" w:rsidRDefault="00D00506" w:rsidP="00D005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об изменении статуса рассмотрения запроса о предоставлении муниципальной услуги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направлять</w:t>
      </w:r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 электронной </w:t>
      </w:r>
      <w:proofErr w:type="gramStart"/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>почты:_</w:t>
      </w:r>
      <w:proofErr w:type="gramEnd"/>
      <w:r w:rsidRPr="00827D67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14:paraId="134F0B78" w14:textId="77777777" w:rsidR="00D00506" w:rsidRDefault="00D00506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27D4B4" w14:textId="05907E6F" w:rsidR="00311C30" w:rsidRPr="00CE31C8" w:rsidRDefault="00311C30" w:rsidP="00311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  <w:sz w:val="24"/>
          <w:szCs w:val="24"/>
        </w:rPr>
        <w:t>Должность, подпись, печать (при наличии печати)</w:t>
      </w:r>
    </w:p>
    <w:p w14:paraId="4317EADC" w14:textId="3A6052CD" w:rsidR="00953CB6" w:rsidRPr="00836596" w:rsidRDefault="00953CB6" w:rsidP="00953CB6">
      <w:pPr>
        <w:pStyle w:val="ConsPlusNormal"/>
        <w:jc w:val="right"/>
        <w:outlineLvl w:val="1"/>
        <w:rPr>
          <w:sz w:val="24"/>
          <w:szCs w:val="24"/>
        </w:rPr>
      </w:pPr>
      <w:r w:rsidRPr="00836596">
        <w:rPr>
          <w:sz w:val="24"/>
          <w:szCs w:val="24"/>
        </w:rPr>
        <w:lastRenderedPageBreak/>
        <w:t xml:space="preserve">Приложение </w:t>
      </w:r>
      <w:r w:rsidR="00866491">
        <w:rPr>
          <w:sz w:val="24"/>
          <w:szCs w:val="24"/>
        </w:rPr>
        <w:t>10</w:t>
      </w:r>
    </w:p>
    <w:p w14:paraId="0799E24D" w14:textId="77777777" w:rsidR="00953CB6" w:rsidRPr="00836596" w:rsidRDefault="00953CB6" w:rsidP="00953CB6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к административному регламенту</w:t>
      </w:r>
    </w:p>
    <w:p w14:paraId="358B586C" w14:textId="77777777" w:rsidR="00953CB6" w:rsidRPr="00836596" w:rsidRDefault="00953CB6" w:rsidP="00953CB6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предоставления муниципальной услуги</w:t>
      </w:r>
    </w:p>
    <w:p w14:paraId="3DCC06C5" w14:textId="77777777" w:rsidR="00953CB6" w:rsidRPr="00836596" w:rsidRDefault="00953CB6" w:rsidP="00953CB6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"Выдача разрешения на право</w:t>
      </w:r>
    </w:p>
    <w:p w14:paraId="572C7DBF" w14:textId="77777777" w:rsidR="00953CB6" w:rsidRDefault="00953CB6" w:rsidP="00953CB6">
      <w:pPr>
        <w:pStyle w:val="ConsPlusNormal"/>
        <w:jc w:val="right"/>
        <w:rPr>
          <w:sz w:val="24"/>
          <w:szCs w:val="24"/>
        </w:rPr>
      </w:pPr>
      <w:r w:rsidRPr="00836596">
        <w:rPr>
          <w:sz w:val="24"/>
          <w:szCs w:val="24"/>
        </w:rPr>
        <w:t>организации розничного рынка"</w:t>
      </w:r>
    </w:p>
    <w:p w14:paraId="60E0DB7B" w14:textId="77777777" w:rsidR="00953CB6" w:rsidRDefault="00953CB6" w:rsidP="00953CB6">
      <w:pPr>
        <w:spacing w:line="0" w:lineRule="atLeast"/>
        <w:ind w:firstLine="540"/>
        <w:jc w:val="both"/>
        <w:rPr>
          <w:sz w:val="28"/>
          <w:szCs w:val="28"/>
        </w:rPr>
      </w:pPr>
    </w:p>
    <w:p w14:paraId="474048CE" w14:textId="77777777" w:rsidR="007F7D46" w:rsidRPr="00836596" w:rsidRDefault="00953CB6" w:rsidP="007F7D46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11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F7D46">
        <w:rPr>
          <w:rFonts w:ascii="Times New Roman" w:hAnsi="Times New Roman" w:cs="Times New Roman"/>
          <w:sz w:val="24"/>
          <w:szCs w:val="24"/>
        </w:rPr>
        <w:t xml:space="preserve">Директору Департамента экономического развития администрации города Нижневартовска </w:t>
      </w:r>
      <w:r w:rsidR="007F7D46" w:rsidRPr="0083659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2A69ED7" w14:textId="2E352103" w:rsidR="00953CB6" w:rsidRPr="00211BEC" w:rsidRDefault="00953CB6" w:rsidP="007F7D46">
      <w:pPr>
        <w:pStyle w:val="ConsPlusNonformat"/>
        <w:jc w:val="both"/>
        <w:rPr>
          <w:rFonts w:ascii="Times New Roman" w:hAnsi="Times New Roman" w:cs="Times New Roman"/>
        </w:rPr>
      </w:pPr>
    </w:p>
    <w:p w14:paraId="3D287732" w14:textId="77777777" w:rsidR="00953CB6" w:rsidRPr="00190C8F" w:rsidRDefault="00953CB6" w:rsidP="00953C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47191E1" w14:textId="77777777" w:rsidR="00953CB6" w:rsidRDefault="00953CB6" w:rsidP="00953C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оставлении запроса на предоставление </w:t>
      </w:r>
    </w:p>
    <w:p w14:paraId="23F640FA" w14:textId="77777777" w:rsidR="00953CB6" w:rsidRDefault="00953CB6" w:rsidP="00953C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 без рассмотрения</w:t>
      </w:r>
    </w:p>
    <w:p w14:paraId="3927814D" w14:textId="77777777" w:rsidR="00953CB6" w:rsidRDefault="00953CB6" w:rsidP="00953C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B982F94" w14:textId="77777777" w:rsidR="00953CB6" w:rsidRDefault="00953CB6" w:rsidP="00953C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8661AFA" w14:textId="77777777" w:rsidR="00953CB6" w:rsidRDefault="00953CB6" w:rsidP="00953CB6">
      <w:pPr>
        <w:pStyle w:val="ConsPlusNonformat"/>
        <w:jc w:val="both"/>
      </w:pPr>
    </w:p>
    <w:p w14:paraId="6025DD55" w14:textId="77777777" w:rsidR="00953CB6" w:rsidRDefault="00953CB6" w:rsidP="00953CB6">
      <w:pPr>
        <w:pStyle w:val="ConsPlusNonformat"/>
        <w:jc w:val="both"/>
      </w:pPr>
      <w:r>
        <w:t xml:space="preserve">    </w:t>
      </w:r>
      <w:r w:rsidRPr="004A313C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оставить заявление о предоставлении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___________________________________________________________________________</w:t>
      </w:r>
    </w:p>
    <w:p w14:paraId="27A8F107" w14:textId="77777777" w:rsidR="00953CB6" w:rsidRPr="004A313C" w:rsidRDefault="00953CB6" w:rsidP="00953CB6">
      <w:pPr>
        <w:pStyle w:val="ConsPlusNonformat"/>
        <w:jc w:val="center"/>
        <w:rPr>
          <w:rFonts w:ascii="Times New Roman" w:hAnsi="Times New Roman" w:cs="Times New Roman"/>
        </w:rPr>
      </w:pPr>
      <w:r w:rsidRPr="004A313C">
        <w:rPr>
          <w:rFonts w:ascii="Times New Roman" w:hAnsi="Times New Roman" w:cs="Times New Roman"/>
        </w:rPr>
        <w:t>(указ</w:t>
      </w:r>
      <w:r>
        <w:rPr>
          <w:rFonts w:ascii="Times New Roman" w:hAnsi="Times New Roman" w:cs="Times New Roman"/>
        </w:rPr>
        <w:t>ывается наименование муниципальной услуги</w:t>
      </w:r>
      <w:r w:rsidRPr="004A313C">
        <w:rPr>
          <w:rFonts w:ascii="Times New Roman" w:hAnsi="Times New Roman" w:cs="Times New Roman"/>
        </w:rPr>
        <w:t>)</w:t>
      </w:r>
    </w:p>
    <w:p w14:paraId="173369A5" w14:textId="77777777" w:rsidR="00953CB6" w:rsidRDefault="00953CB6" w:rsidP="00953CB6">
      <w:pPr>
        <w:pStyle w:val="ConsPlusNonformat"/>
        <w:jc w:val="both"/>
      </w:pPr>
      <w:r w:rsidRPr="004A313C">
        <w:rPr>
          <w:rFonts w:ascii="Times New Roman" w:hAnsi="Times New Roman" w:cs="Times New Roman"/>
          <w:sz w:val="24"/>
          <w:szCs w:val="24"/>
        </w:rPr>
        <w:t>от</w:t>
      </w:r>
      <w:r>
        <w:t xml:space="preserve"> __________ </w:t>
      </w:r>
      <w:r w:rsidRPr="004A313C">
        <w:rPr>
          <w:rFonts w:ascii="Times New Roman" w:hAnsi="Times New Roman" w:cs="Times New Roman"/>
          <w:sz w:val="24"/>
          <w:szCs w:val="24"/>
        </w:rPr>
        <w:t>N</w:t>
      </w:r>
      <w:r>
        <w:t xml:space="preserve"> ______________________________________</w:t>
      </w:r>
    </w:p>
    <w:p w14:paraId="2A689916" w14:textId="77777777" w:rsidR="00953CB6" w:rsidRPr="004A313C" w:rsidRDefault="00953CB6" w:rsidP="000F5D02">
      <w:pPr>
        <w:pStyle w:val="ConsPlusNonformat"/>
        <w:rPr>
          <w:rFonts w:ascii="Times New Roman" w:hAnsi="Times New Roman" w:cs="Times New Roman"/>
        </w:rPr>
      </w:pPr>
      <w:r w:rsidRPr="004A313C">
        <w:rPr>
          <w:rFonts w:ascii="Times New Roman" w:hAnsi="Times New Roman" w:cs="Times New Roman"/>
        </w:rPr>
        <w:t xml:space="preserve">(указывается дата и номер </w:t>
      </w:r>
      <w:r w:rsidR="000F5D02">
        <w:rPr>
          <w:rFonts w:ascii="Times New Roman" w:hAnsi="Times New Roman" w:cs="Times New Roman"/>
        </w:rPr>
        <w:t>заявления о предоставлении муниципальной услуги</w:t>
      </w:r>
      <w:r w:rsidRPr="004A313C">
        <w:rPr>
          <w:rFonts w:ascii="Times New Roman" w:hAnsi="Times New Roman" w:cs="Times New Roman"/>
        </w:rPr>
        <w:t>)</w:t>
      </w:r>
    </w:p>
    <w:p w14:paraId="09C5B909" w14:textId="77777777" w:rsidR="00953CB6" w:rsidRPr="004A313C" w:rsidRDefault="00953CB6" w:rsidP="00953CB6">
      <w:pPr>
        <w:pStyle w:val="ConsPlusNonformat"/>
        <w:jc w:val="center"/>
        <w:rPr>
          <w:rFonts w:ascii="Times New Roman" w:hAnsi="Times New Roman" w:cs="Times New Roman"/>
        </w:rPr>
      </w:pPr>
    </w:p>
    <w:p w14:paraId="01585229" w14:textId="77777777" w:rsidR="000F5D02" w:rsidRDefault="000F5D02" w:rsidP="00953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рассмотрения.</w:t>
      </w:r>
    </w:p>
    <w:p w14:paraId="345491BD" w14:textId="77777777" w:rsidR="00953CB6" w:rsidRDefault="00953CB6" w:rsidP="00953CB6">
      <w:pPr>
        <w:pStyle w:val="ConsPlusNonformat"/>
        <w:jc w:val="both"/>
      </w:pPr>
    </w:p>
    <w:p w14:paraId="2B67C4E6" w14:textId="77777777" w:rsidR="00953CB6" w:rsidRPr="004A313C" w:rsidRDefault="00953CB6" w:rsidP="00953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13C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46F9643D" w14:textId="77777777" w:rsidR="00953CB6" w:rsidRPr="004A313C" w:rsidRDefault="00953CB6" w:rsidP="00953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13C">
        <w:rPr>
          <w:rFonts w:ascii="Times New Roman" w:hAnsi="Times New Roman" w:cs="Times New Roman"/>
          <w:sz w:val="24"/>
          <w:szCs w:val="24"/>
        </w:rPr>
        <w:t xml:space="preserve">    1. документ, подтверждающий полномочия представителя (в случае</w:t>
      </w:r>
    </w:p>
    <w:p w14:paraId="68874E96" w14:textId="77777777" w:rsidR="00953CB6" w:rsidRPr="004A313C" w:rsidRDefault="00953CB6" w:rsidP="00953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13C">
        <w:rPr>
          <w:rFonts w:ascii="Times New Roman" w:hAnsi="Times New Roman" w:cs="Times New Roman"/>
          <w:sz w:val="24"/>
          <w:szCs w:val="24"/>
        </w:rPr>
        <w:t>обращения за получением муниципальной услуги представителя);</w:t>
      </w:r>
    </w:p>
    <w:p w14:paraId="29DED185" w14:textId="77777777" w:rsidR="00953CB6" w:rsidRPr="004A313C" w:rsidRDefault="00953CB6" w:rsidP="00953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313C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14:paraId="6418ACE9" w14:textId="77777777" w:rsidR="000F5D02" w:rsidRPr="004A313C" w:rsidRDefault="000F5D02" w:rsidP="000F5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AE5F6E" w14:textId="77777777" w:rsidR="000F5D02" w:rsidRPr="00A6597C" w:rsidRDefault="000F5D02" w:rsidP="000F5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BEC">
        <w:rPr>
          <w:rFonts w:ascii="Times New Roman" w:hAnsi="Times New Roman" w:cs="Times New Roman"/>
        </w:rPr>
        <w:t xml:space="preserve">    </w:t>
      </w:r>
      <w:r w:rsidRPr="000F5D02">
        <w:rPr>
          <w:rFonts w:ascii="Times New Roman" w:hAnsi="Times New Roman" w:cs="Times New Roman"/>
          <w:sz w:val="24"/>
          <w:szCs w:val="24"/>
        </w:rPr>
        <w:t>Р</w:t>
      </w:r>
      <w:r w:rsidRPr="00A6597C">
        <w:rPr>
          <w:rFonts w:ascii="Times New Roman" w:hAnsi="Times New Roman" w:cs="Times New Roman"/>
          <w:sz w:val="24"/>
          <w:szCs w:val="24"/>
        </w:rPr>
        <w:t xml:space="preserve">езультат </w:t>
      </w:r>
      <w:r>
        <w:rPr>
          <w:rFonts w:ascii="Times New Roman" w:hAnsi="Times New Roman" w:cs="Times New Roman"/>
          <w:sz w:val="24"/>
          <w:szCs w:val="24"/>
        </w:rPr>
        <w:t xml:space="preserve">рассмотрения настоящего заявления </w:t>
      </w:r>
      <w:r w:rsidRPr="00A6597C">
        <w:rPr>
          <w:rFonts w:ascii="Times New Roman" w:hAnsi="Times New Roman" w:cs="Times New Roman"/>
          <w:sz w:val="24"/>
          <w:szCs w:val="24"/>
        </w:rPr>
        <w:t>прошу выдать (направить):</w:t>
      </w:r>
    </w:p>
    <w:p w14:paraId="398FD14F" w14:textId="77777777" w:rsidR="000F5D02" w:rsidRPr="00A6597C" w:rsidRDefault="000F5D02" w:rsidP="000F5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┌─┐</w:t>
      </w:r>
    </w:p>
    <w:p w14:paraId="5D5D8F13" w14:textId="77777777" w:rsidR="000F5D02" w:rsidRPr="00A6597C" w:rsidRDefault="000F5D02" w:rsidP="000F5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│ │ нарочно в Департаменте;</w:t>
      </w:r>
    </w:p>
    <w:p w14:paraId="6946C1C3" w14:textId="77777777" w:rsidR="000F5D02" w:rsidRPr="00A6597C" w:rsidRDefault="000F5D02" w:rsidP="000F5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└─┘</w:t>
      </w:r>
    </w:p>
    <w:p w14:paraId="5A844B53" w14:textId="77777777" w:rsidR="000F5D02" w:rsidRPr="00A6597C" w:rsidRDefault="000F5D02" w:rsidP="000F5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┌─┐</w:t>
      </w:r>
    </w:p>
    <w:p w14:paraId="204AA82A" w14:textId="77777777" w:rsidR="000F5D02" w:rsidRPr="00A6597C" w:rsidRDefault="000F5D02" w:rsidP="000F5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97C">
        <w:rPr>
          <w:rFonts w:ascii="Times New Roman" w:hAnsi="Times New Roman" w:cs="Times New Roman"/>
          <w:sz w:val="24"/>
          <w:szCs w:val="24"/>
        </w:rPr>
        <w:t>│ │ посредством почтовой связи.</w:t>
      </w:r>
    </w:p>
    <w:p w14:paraId="6B221425" w14:textId="77777777" w:rsidR="000F5D02" w:rsidRPr="00211BEC" w:rsidRDefault="000F5D02" w:rsidP="000F5D02">
      <w:pPr>
        <w:pStyle w:val="ConsPlusNonformat"/>
        <w:jc w:val="both"/>
        <w:rPr>
          <w:rFonts w:ascii="Times New Roman" w:hAnsi="Times New Roman" w:cs="Times New Roman"/>
        </w:rPr>
      </w:pPr>
      <w:r w:rsidRPr="00211BEC">
        <w:rPr>
          <w:rFonts w:ascii="Times New Roman" w:hAnsi="Times New Roman" w:cs="Times New Roman"/>
        </w:rPr>
        <w:t>└─┘</w:t>
      </w:r>
    </w:p>
    <w:p w14:paraId="156BB4D3" w14:textId="77777777" w:rsidR="000F5D02" w:rsidRPr="00211BEC" w:rsidRDefault="000F5D02" w:rsidP="000F5D02">
      <w:pPr>
        <w:pStyle w:val="ConsPlusNonformat"/>
        <w:jc w:val="both"/>
        <w:rPr>
          <w:rFonts w:ascii="Times New Roman" w:hAnsi="Times New Roman" w:cs="Times New Roman"/>
        </w:rPr>
      </w:pPr>
    </w:p>
    <w:p w14:paraId="6004ACFC" w14:textId="77777777" w:rsidR="000F5D02" w:rsidRPr="00CE31C8" w:rsidRDefault="000F5D02" w:rsidP="000F5D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1C8">
        <w:rPr>
          <w:rFonts w:ascii="Times New Roman" w:hAnsi="Times New Roman" w:cs="Times New Roman"/>
        </w:rPr>
        <w:t xml:space="preserve">                        </w:t>
      </w:r>
      <w:r w:rsidRPr="00CE31C8">
        <w:rPr>
          <w:rFonts w:ascii="Times New Roman" w:hAnsi="Times New Roman" w:cs="Times New Roman"/>
          <w:sz w:val="24"/>
          <w:szCs w:val="24"/>
        </w:rPr>
        <w:t>Должность, подпись, печать (при наличии печати)</w:t>
      </w:r>
    </w:p>
    <w:p w14:paraId="2D6DA3A0" w14:textId="77777777" w:rsidR="00953CB6" w:rsidRDefault="00953CB6" w:rsidP="00953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2AEB0B" w14:textId="77777777" w:rsidR="00953CB6" w:rsidRDefault="00953CB6" w:rsidP="00953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87EE7F" w14:textId="77777777" w:rsidR="00953CB6" w:rsidRDefault="00953CB6" w:rsidP="00953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0D54E63" w14:textId="77777777" w:rsidR="00953CB6" w:rsidRPr="00361331" w:rsidRDefault="00953CB6" w:rsidP="00953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953CB6" w:rsidRPr="00361331" w:rsidSect="007F7D4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2D911" w14:textId="77777777" w:rsidR="00F26080" w:rsidRDefault="00F26080">
      <w:r>
        <w:separator/>
      </w:r>
    </w:p>
  </w:endnote>
  <w:endnote w:type="continuationSeparator" w:id="0">
    <w:p w14:paraId="102F1881" w14:textId="77777777" w:rsidR="00F26080" w:rsidRDefault="00F2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93763" w14:textId="77777777" w:rsidR="00F26080" w:rsidRDefault="00F26080">
      <w:r>
        <w:separator/>
      </w:r>
    </w:p>
  </w:footnote>
  <w:footnote w:type="continuationSeparator" w:id="0">
    <w:p w14:paraId="562C8C5F" w14:textId="77777777" w:rsidR="00F26080" w:rsidRDefault="00F2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1394" w14:textId="77777777" w:rsidR="00F26080" w:rsidRDefault="00F26080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5628C8B1" w14:textId="77777777" w:rsidR="00F26080" w:rsidRDefault="00F26080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806E6" w14:textId="0235E742" w:rsidR="00F26080" w:rsidRDefault="00F26080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721F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2DA"/>
    <w:multiLevelType w:val="hybridMultilevel"/>
    <w:tmpl w:val="3DCE6456"/>
    <w:lvl w:ilvl="0" w:tplc="A754D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F52DECC">
      <w:start w:val="1"/>
      <w:numFmt w:val="lowerLetter"/>
      <w:lvlText w:val="%2."/>
      <w:lvlJc w:val="left"/>
      <w:pPr>
        <w:ind w:left="1789" w:hanging="360"/>
      </w:pPr>
    </w:lvl>
    <w:lvl w:ilvl="2" w:tplc="D2DCCBE6">
      <w:start w:val="1"/>
      <w:numFmt w:val="lowerRoman"/>
      <w:lvlText w:val="%3."/>
      <w:lvlJc w:val="right"/>
      <w:pPr>
        <w:ind w:left="2509" w:hanging="180"/>
      </w:pPr>
    </w:lvl>
    <w:lvl w:ilvl="3" w:tplc="D484746A">
      <w:start w:val="1"/>
      <w:numFmt w:val="decimal"/>
      <w:lvlText w:val="%4."/>
      <w:lvlJc w:val="left"/>
      <w:pPr>
        <w:ind w:left="3229" w:hanging="360"/>
      </w:pPr>
    </w:lvl>
    <w:lvl w:ilvl="4" w:tplc="78B67EF4">
      <w:start w:val="1"/>
      <w:numFmt w:val="lowerLetter"/>
      <w:lvlText w:val="%5."/>
      <w:lvlJc w:val="left"/>
      <w:pPr>
        <w:ind w:left="3949" w:hanging="360"/>
      </w:pPr>
    </w:lvl>
    <w:lvl w:ilvl="5" w:tplc="D9D2E97C">
      <w:start w:val="1"/>
      <w:numFmt w:val="lowerRoman"/>
      <w:lvlText w:val="%6."/>
      <w:lvlJc w:val="right"/>
      <w:pPr>
        <w:ind w:left="4669" w:hanging="180"/>
      </w:pPr>
    </w:lvl>
    <w:lvl w:ilvl="6" w:tplc="D1AE7876">
      <w:start w:val="1"/>
      <w:numFmt w:val="decimal"/>
      <w:lvlText w:val="%7."/>
      <w:lvlJc w:val="left"/>
      <w:pPr>
        <w:ind w:left="5389" w:hanging="360"/>
      </w:pPr>
    </w:lvl>
    <w:lvl w:ilvl="7" w:tplc="CD7A6E48">
      <w:start w:val="1"/>
      <w:numFmt w:val="lowerLetter"/>
      <w:lvlText w:val="%8."/>
      <w:lvlJc w:val="left"/>
      <w:pPr>
        <w:ind w:left="6109" w:hanging="360"/>
      </w:pPr>
    </w:lvl>
    <w:lvl w:ilvl="8" w:tplc="3DC667F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5167BA"/>
    <w:multiLevelType w:val="hybridMultilevel"/>
    <w:tmpl w:val="29C61E32"/>
    <w:lvl w:ilvl="0" w:tplc="B316D5C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FB325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AE2F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C8B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879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4E2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67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32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849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4C1"/>
    <w:multiLevelType w:val="hybridMultilevel"/>
    <w:tmpl w:val="78FA894C"/>
    <w:lvl w:ilvl="0" w:tplc="AFC81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CE945C">
      <w:start w:val="1"/>
      <w:numFmt w:val="lowerLetter"/>
      <w:lvlText w:val="%2."/>
      <w:lvlJc w:val="left"/>
      <w:pPr>
        <w:ind w:left="1789" w:hanging="360"/>
      </w:pPr>
    </w:lvl>
    <w:lvl w:ilvl="2" w:tplc="2A36C360">
      <w:start w:val="1"/>
      <w:numFmt w:val="lowerRoman"/>
      <w:lvlText w:val="%3."/>
      <w:lvlJc w:val="right"/>
      <w:pPr>
        <w:ind w:left="2509" w:hanging="180"/>
      </w:pPr>
    </w:lvl>
    <w:lvl w:ilvl="3" w:tplc="D706AB66">
      <w:start w:val="1"/>
      <w:numFmt w:val="decimal"/>
      <w:lvlText w:val="%4."/>
      <w:lvlJc w:val="left"/>
      <w:pPr>
        <w:ind w:left="3229" w:hanging="360"/>
      </w:pPr>
    </w:lvl>
    <w:lvl w:ilvl="4" w:tplc="FDDA2994">
      <w:start w:val="1"/>
      <w:numFmt w:val="lowerLetter"/>
      <w:lvlText w:val="%5."/>
      <w:lvlJc w:val="left"/>
      <w:pPr>
        <w:ind w:left="3949" w:hanging="360"/>
      </w:pPr>
    </w:lvl>
    <w:lvl w:ilvl="5" w:tplc="6F709564">
      <w:start w:val="1"/>
      <w:numFmt w:val="lowerRoman"/>
      <w:lvlText w:val="%6."/>
      <w:lvlJc w:val="right"/>
      <w:pPr>
        <w:ind w:left="4669" w:hanging="180"/>
      </w:pPr>
    </w:lvl>
    <w:lvl w:ilvl="6" w:tplc="BB3C8BA0">
      <w:start w:val="1"/>
      <w:numFmt w:val="decimal"/>
      <w:lvlText w:val="%7."/>
      <w:lvlJc w:val="left"/>
      <w:pPr>
        <w:ind w:left="5389" w:hanging="360"/>
      </w:pPr>
    </w:lvl>
    <w:lvl w:ilvl="7" w:tplc="0BD66864">
      <w:start w:val="1"/>
      <w:numFmt w:val="lowerLetter"/>
      <w:lvlText w:val="%8."/>
      <w:lvlJc w:val="left"/>
      <w:pPr>
        <w:ind w:left="6109" w:hanging="360"/>
      </w:pPr>
    </w:lvl>
    <w:lvl w:ilvl="8" w:tplc="4036ED2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E6B10"/>
    <w:multiLevelType w:val="hybridMultilevel"/>
    <w:tmpl w:val="1A4636F8"/>
    <w:lvl w:ilvl="0" w:tplc="1F94C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568AAD2">
      <w:start w:val="1"/>
      <w:numFmt w:val="lowerLetter"/>
      <w:lvlText w:val="%2."/>
      <w:lvlJc w:val="left"/>
      <w:pPr>
        <w:ind w:left="1789" w:hanging="360"/>
      </w:pPr>
    </w:lvl>
    <w:lvl w:ilvl="2" w:tplc="AFA4DAE8">
      <w:start w:val="1"/>
      <w:numFmt w:val="lowerRoman"/>
      <w:lvlText w:val="%3."/>
      <w:lvlJc w:val="right"/>
      <w:pPr>
        <w:ind w:left="2509" w:hanging="180"/>
      </w:pPr>
    </w:lvl>
    <w:lvl w:ilvl="3" w:tplc="8B860866">
      <w:start w:val="1"/>
      <w:numFmt w:val="decimal"/>
      <w:lvlText w:val="%4."/>
      <w:lvlJc w:val="left"/>
      <w:pPr>
        <w:ind w:left="3229" w:hanging="360"/>
      </w:pPr>
    </w:lvl>
    <w:lvl w:ilvl="4" w:tplc="ACD4D2A2">
      <w:start w:val="1"/>
      <w:numFmt w:val="lowerLetter"/>
      <w:lvlText w:val="%5."/>
      <w:lvlJc w:val="left"/>
      <w:pPr>
        <w:ind w:left="3949" w:hanging="360"/>
      </w:pPr>
    </w:lvl>
    <w:lvl w:ilvl="5" w:tplc="4D6CAD40">
      <w:start w:val="1"/>
      <w:numFmt w:val="lowerRoman"/>
      <w:lvlText w:val="%6."/>
      <w:lvlJc w:val="right"/>
      <w:pPr>
        <w:ind w:left="4669" w:hanging="180"/>
      </w:pPr>
    </w:lvl>
    <w:lvl w:ilvl="6" w:tplc="105025BA">
      <w:start w:val="1"/>
      <w:numFmt w:val="decimal"/>
      <w:lvlText w:val="%7."/>
      <w:lvlJc w:val="left"/>
      <w:pPr>
        <w:ind w:left="5389" w:hanging="360"/>
      </w:pPr>
    </w:lvl>
    <w:lvl w:ilvl="7" w:tplc="9C98217C">
      <w:start w:val="1"/>
      <w:numFmt w:val="lowerLetter"/>
      <w:lvlText w:val="%8."/>
      <w:lvlJc w:val="left"/>
      <w:pPr>
        <w:ind w:left="6109" w:hanging="360"/>
      </w:pPr>
    </w:lvl>
    <w:lvl w:ilvl="8" w:tplc="F960A5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8561BE"/>
    <w:multiLevelType w:val="hybridMultilevel"/>
    <w:tmpl w:val="099C254C"/>
    <w:lvl w:ilvl="0" w:tplc="4C246AE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53EF1D8">
      <w:start w:val="1"/>
      <w:numFmt w:val="lowerLetter"/>
      <w:lvlText w:val="%2."/>
      <w:lvlJc w:val="left"/>
      <w:pPr>
        <w:ind w:left="1905" w:hanging="360"/>
      </w:pPr>
    </w:lvl>
    <w:lvl w:ilvl="2" w:tplc="765E6E08">
      <w:start w:val="1"/>
      <w:numFmt w:val="lowerRoman"/>
      <w:lvlText w:val="%3."/>
      <w:lvlJc w:val="right"/>
      <w:pPr>
        <w:ind w:left="2625" w:hanging="180"/>
      </w:pPr>
    </w:lvl>
    <w:lvl w:ilvl="3" w:tplc="8FBC9156">
      <w:start w:val="1"/>
      <w:numFmt w:val="decimal"/>
      <w:lvlText w:val="%4."/>
      <w:lvlJc w:val="left"/>
      <w:pPr>
        <w:ind w:left="3345" w:hanging="360"/>
      </w:pPr>
    </w:lvl>
    <w:lvl w:ilvl="4" w:tplc="0812D456">
      <w:start w:val="1"/>
      <w:numFmt w:val="lowerLetter"/>
      <w:lvlText w:val="%5."/>
      <w:lvlJc w:val="left"/>
      <w:pPr>
        <w:ind w:left="4065" w:hanging="360"/>
      </w:pPr>
    </w:lvl>
    <w:lvl w:ilvl="5" w:tplc="72325C44">
      <w:start w:val="1"/>
      <w:numFmt w:val="lowerRoman"/>
      <w:lvlText w:val="%6."/>
      <w:lvlJc w:val="right"/>
      <w:pPr>
        <w:ind w:left="4785" w:hanging="180"/>
      </w:pPr>
    </w:lvl>
    <w:lvl w:ilvl="6" w:tplc="3724EB16">
      <w:start w:val="1"/>
      <w:numFmt w:val="decimal"/>
      <w:lvlText w:val="%7."/>
      <w:lvlJc w:val="left"/>
      <w:pPr>
        <w:ind w:left="5505" w:hanging="360"/>
      </w:pPr>
    </w:lvl>
    <w:lvl w:ilvl="7" w:tplc="5D5E4AF6">
      <w:start w:val="1"/>
      <w:numFmt w:val="lowerLetter"/>
      <w:lvlText w:val="%8."/>
      <w:lvlJc w:val="left"/>
      <w:pPr>
        <w:ind w:left="6225" w:hanging="360"/>
      </w:pPr>
    </w:lvl>
    <w:lvl w:ilvl="8" w:tplc="253CE3D6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1A81989"/>
    <w:multiLevelType w:val="hybridMultilevel"/>
    <w:tmpl w:val="C1846A46"/>
    <w:lvl w:ilvl="0" w:tplc="9754E68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FD506E16">
      <w:start w:val="1"/>
      <w:numFmt w:val="lowerLetter"/>
      <w:lvlText w:val="%2."/>
      <w:lvlJc w:val="left"/>
      <w:pPr>
        <w:ind w:left="1931" w:hanging="360"/>
      </w:pPr>
    </w:lvl>
    <w:lvl w:ilvl="2" w:tplc="C2FCF192">
      <w:start w:val="1"/>
      <w:numFmt w:val="lowerRoman"/>
      <w:lvlText w:val="%3."/>
      <w:lvlJc w:val="right"/>
      <w:pPr>
        <w:ind w:left="2651" w:hanging="180"/>
      </w:pPr>
    </w:lvl>
    <w:lvl w:ilvl="3" w:tplc="0EB45888">
      <w:start w:val="1"/>
      <w:numFmt w:val="decimal"/>
      <w:lvlText w:val="%4."/>
      <w:lvlJc w:val="left"/>
      <w:pPr>
        <w:ind w:left="3371" w:hanging="360"/>
      </w:pPr>
    </w:lvl>
    <w:lvl w:ilvl="4" w:tplc="AB06877A">
      <w:start w:val="1"/>
      <w:numFmt w:val="lowerLetter"/>
      <w:lvlText w:val="%5."/>
      <w:lvlJc w:val="left"/>
      <w:pPr>
        <w:ind w:left="4091" w:hanging="360"/>
      </w:pPr>
    </w:lvl>
    <w:lvl w:ilvl="5" w:tplc="C83087DE">
      <w:start w:val="1"/>
      <w:numFmt w:val="lowerRoman"/>
      <w:lvlText w:val="%6."/>
      <w:lvlJc w:val="right"/>
      <w:pPr>
        <w:ind w:left="4811" w:hanging="180"/>
      </w:pPr>
    </w:lvl>
    <w:lvl w:ilvl="6" w:tplc="C99CECD0">
      <w:start w:val="1"/>
      <w:numFmt w:val="decimal"/>
      <w:lvlText w:val="%7."/>
      <w:lvlJc w:val="left"/>
      <w:pPr>
        <w:ind w:left="5531" w:hanging="360"/>
      </w:pPr>
    </w:lvl>
    <w:lvl w:ilvl="7" w:tplc="77603B2E">
      <w:start w:val="1"/>
      <w:numFmt w:val="lowerLetter"/>
      <w:lvlText w:val="%8."/>
      <w:lvlJc w:val="left"/>
      <w:pPr>
        <w:ind w:left="6251" w:hanging="360"/>
      </w:pPr>
    </w:lvl>
    <w:lvl w:ilvl="8" w:tplc="C826CE3A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9F7876"/>
    <w:multiLevelType w:val="hybridMultilevel"/>
    <w:tmpl w:val="4AE6D27A"/>
    <w:lvl w:ilvl="0" w:tplc="1D082D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08C9DB0">
      <w:start w:val="1"/>
      <w:numFmt w:val="lowerLetter"/>
      <w:lvlText w:val="%2."/>
      <w:lvlJc w:val="left"/>
      <w:pPr>
        <w:ind w:left="1931" w:hanging="360"/>
      </w:pPr>
    </w:lvl>
    <w:lvl w:ilvl="2" w:tplc="F5BCEF54">
      <w:start w:val="1"/>
      <w:numFmt w:val="lowerRoman"/>
      <w:lvlText w:val="%3."/>
      <w:lvlJc w:val="right"/>
      <w:pPr>
        <w:ind w:left="2651" w:hanging="180"/>
      </w:pPr>
    </w:lvl>
    <w:lvl w:ilvl="3" w:tplc="2390D53E">
      <w:start w:val="1"/>
      <w:numFmt w:val="decimal"/>
      <w:lvlText w:val="%4."/>
      <w:lvlJc w:val="left"/>
      <w:pPr>
        <w:ind w:left="3371" w:hanging="360"/>
      </w:pPr>
    </w:lvl>
    <w:lvl w:ilvl="4" w:tplc="5FA0E126">
      <w:start w:val="1"/>
      <w:numFmt w:val="lowerLetter"/>
      <w:lvlText w:val="%5."/>
      <w:lvlJc w:val="left"/>
      <w:pPr>
        <w:ind w:left="4091" w:hanging="360"/>
      </w:pPr>
    </w:lvl>
    <w:lvl w:ilvl="5" w:tplc="F976E4D6">
      <w:start w:val="1"/>
      <w:numFmt w:val="lowerRoman"/>
      <w:lvlText w:val="%6."/>
      <w:lvlJc w:val="right"/>
      <w:pPr>
        <w:ind w:left="4811" w:hanging="180"/>
      </w:pPr>
    </w:lvl>
    <w:lvl w:ilvl="6" w:tplc="7562B5E0">
      <w:start w:val="1"/>
      <w:numFmt w:val="decimal"/>
      <w:lvlText w:val="%7."/>
      <w:lvlJc w:val="left"/>
      <w:pPr>
        <w:ind w:left="5531" w:hanging="360"/>
      </w:pPr>
    </w:lvl>
    <w:lvl w:ilvl="7" w:tplc="0AE08B74">
      <w:start w:val="1"/>
      <w:numFmt w:val="lowerLetter"/>
      <w:lvlText w:val="%8."/>
      <w:lvlJc w:val="left"/>
      <w:pPr>
        <w:ind w:left="6251" w:hanging="360"/>
      </w:pPr>
    </w:lvl>
    <w:lvl w:ilvl="8" w:tplc="5B309B6A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CF6A94"/>
    <w:multiLevelType w:val="multilevel"/>
    <w:tmpl w:val="8F44B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C4824A2"/>
    <w:multiLevelType w:val="hybridMultilevel"/>
    <w:tmpl w:val="1A5C802A"/>
    <w:lvl w:ilvl="0" w:tplc="373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A92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AE06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56F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EB3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FE9B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BA9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8CA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8E2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01B5B"/>
    <w:multiLevelType w:val="hybridMultilevel"/>
    <w:tmpl w:val="37B227B4"/>
    <w:lvl w:ilvl="0" w:tplc="78BC3C9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D66C93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A73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AE7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2ED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C86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E43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A4D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85F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42DB1"/>
    <w:multiLevelType w:val="multilevel"/>
    <w:tmpl w:val="AC560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5AD7801"/>
    <w:multiLevelType w:val="multilevel"/>
    <w:tmpl w:val="64BC01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 w15:restartNumberingAfterBreak="0">
    <w:nsid w:val="38427FF6"/>
    <w:multiLevelType w:val="multilevel"/>
    <w:tmpl w:val="74F41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97160DE"/>
    <w:multiLevelType w:val="hybridMultilevel"/>
    <w:tmpl w:val="00C617A6"/>
    <w:lvl w:ilvl="0" w:tplc="C1E4F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EE9F32">
      <w:start w:val="1"/>
      <w:numFmt w:val="lowerLetter"/>
      <w:lvlText w:val="%2."/>
      <w:lvlJc w:val="left"/>
      <w:pPr>
        <w:ind w:left="1789" w:hanging="360"/>
      </w:pPr>
    </w:lvl>
    <w:lvl w:ilvl="2" w:tplc="C7B8979C">
      <w:start w:val="1"/>
      <w:numFmt w:val="lowerRoman"/>
      <w:lvlText w:val="%3."/>
      <w:lvlJc w:val="right"/>
      <w:pPr>
        <w:ind w:left="2509" w:hanging="180"/>
      </w:pPr>
    </w:lvl>
    <w:lvl w:ilvl="3" w:tplc="BCA8209C">
      <w:start w:val="1"/>
      <w:numFmt w:val="decimal"/>
      <w:lvlText w:val="%4."/>
      <w:lvlJc w:val="left"/>
      <w:pPr>
        <w:ind w:left="3229" w:hanging="360"/>
      </w:pPr>
    </w:lvl>
    <w:lvl w:ilvl="4" w:tplc="71D8D76C">
      <w:start w:val="1"/>
      <w:numFmt w:val="lowerLetter"/>
      <w:lvlText w:val="%5."/>
      <w:lvlJc w:val="left"/>
      <w:pPr>
        <w:ind w:left="3949" w:hanging="360"/>
      </w:pPr>
    </w:lvl>
    <w:lvl w:ilvl="5" w:tplc="E2348484">
      <w:start w:val="1"/>
      <w:numFmt w:val="lowerRoman"/>
      <w:lvlText w:val="%6."/>
      <w:lvlJc w:val="right"/>
      <w:pPr>
        <w:ind w:left="4669" w:hanging="180"/>
      </w:pPr>
    </w:lvl>
    <w:lvl w:ilvl="6" w:tplc="1DD6FF98">
      <w:start w:val="1"/>
      <w:numFmt w:val="decimal"/>
      <w:lvlText w:val="%7."/>
      <w:lvlJc w:val="left"/>
      <w:pPr>
        <w:ind w:left="5389" w:hanging="360"/>
      </w:pPr>
    </w:lvl>
    <w:lvl w:ilvl="7" w:tplc="19CAC24C">
      <w:start w:val="1"/>
      <w:numFmt w:val="lowerLetter"/>
      <w:lvlText w:val="%8."/>
      <w:lvlJc w:val="left"/>
      <w:pPr>
        <w:ind w:left="6109" w:hanging="360"/>
      </w:pPr>
    </w:lvl>
    <w:lvl w:ilvl="8" w:tplc="5DEC962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DE254A"/>
    <w:multiLevelType w:val="hybridMultilevel"/>
    <w:tmpl w:val="8580FF56"/>
    <w:lvl w:ilvl="0" w:tplc="23B2EDB0">
      <w:start w:val="1"/>
      <w:numFmt w:val="decimal"/>
      <w:lvlText w:val="%1."/>
      <w:lvlJc w:val="left"/>
      <w:pPr>
        <w:ind w:left="720" w:hanging="360"/>
      </w:pPr>
    </w:lvl>
    <w:lvl w:ilvl="1" w:tplc="41667694">
      <w:start w:val="1"/>
      <w:numFmt w:val="lowerLetter"/>
      <w:lvlText w:val="%2."/>
      <w:lvlJc w:val="left"/>
      <w:pPr>
        <w:ind w:left="1440" w:hanging="360"/>
      </w:pPr>
    </w:lvl>
    <w:lvl w:ilvl="2" w:tplc="8786BF58">
      <w:start w:val="1"/>
      <w:numFmt w:val="lowerRoman"/>
      <w:lvlText w:val="%3."/>
      <w:lvlJc w:val="right"/>
      <w:pPr>
        <w:ind w:left="2160" w:hanging="180"/>
      </w:pPr>
    </w:lvl>
    <w:lvl w:ilvl="3" w:tplc="0D442D9E">
      <w:start w:val="1"/>
      <w:numFmt w:val="decimal"/>
      <w:lvlText w:val="%4."/>
      <w:lvlJc w:val="left"/>
      <w:pPr>
        <w:ind w:left="2880" w:hanging="360"/>
      </w:pPr>
    </w:lvl>
    <w:lvl w:ilvl="4" w:tplc="6018E888">
      <w:start w:val="1"/>
      <w:numFmt w:val="lowerLetter"/>
      <w:lvlText w:val="%5."/>
      <w:lvlJc w:val="left"/>
      <w:pPr>
        <w:ind w:left="3600" w:hanging="360"/>
      </w:pPr>
    </w:lvl>
    <w:lvl w:ilvl="5" w:tplc="69F8C426">
      <w:start w:val="1"/>
      <w:numFmt w:val="lowerRoman"/>
      <w:lvlText w:val="%6."/>
      <w:lvlJc w:val="right"/>
      <w:pPr>
        <w:ind w:left="4320" w:hanging="180"/>
      </w:pPr>
    </w:lvl>
    <w:lvl w:ilvl="6" w:tplc="7C4E5BD8">
      <w:start w:val="1"/>
      <w:numFmt w:val="decimal"/>
      <w:lvlText w:val="%7."/>
      <w:lvlJc w:val="left"/>
      <w:pPr>
        <w:ind w:left="5040" w:hanging="360"/>
      </w:pPr>
    </w:lvl>
    <w:lvl w:ilvl="7" w:tplc="E1BCAC36">
      <w:start w:val="1"/>
      <w:numFmt w:val="lowerLetter"/>
      <w:lvlText w:val="%8."/>
      <w:lvlJc w:val="left"/>
      <w:pPr>
        <w:ind w:left="5760" w:hanging="360"/>
      </w:pPr>
    </w:lvl>
    <w:lvl w:ilvl="8" w:tplc="1C380C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836D9"/>
    <w:multiLevelType w:val="hybridMultilevel"/>
    <w:tmpl w:val="CE0C257A"/>
    <w:lvl w:ilvl="0" w:tplc="381E5900">
      <w:start w:val="1"/>
      <w:numFmt w:val="decimal"/>
      <w:lvlText w:val="%1."/>
      <w:lvlJc w:val="left"/>
      <w:pPr>
        <w:ind w:left="720" w:hanging="360"/>
      </w:pPr>
    </w:lvl>
    <w:lvl w:ilvl="1" w:tplc="B2BE9B60">
      <w:start w:val="1"/>
      <w:numFmt w:val="lowerLetter"/>
      <w:lvlText w:val="%2."/>
      <w:lvlJc w:val="left"/>
      <w:pPr>
        <w:ind w:left="1440" w:hanging="360"/>
      </w:pPr>
    </w:lvl>
    <w:lvl w:ilvl="2" w:tplc="41E8BF9E">
      <w:start w:val="1"/>
      <w:numFmt w:val="lowerRoman"/>
      <w:lvlText w:val="%3."/>
      <w:lvlJc w:val="right"/>
      <w:pPr>
        <w:ind w:left="2160" w:hanging="180"/>
      </w:pPr>
    </w:lvl>
    <w:lvl w:ilvl="3" w:tplc="A85C3A32">
      <w:start w:val="1"/>
      <w:numFmt w:val="decimal"/>
      <w:lvlText w:val="%4."/>
      <w:lvlJc w:val="left"/>
      <w:pPr>
        <w:ind w:left="2880" w:hanging="360"/>
      </w:pPr>
    </w:lvl>
    <w:lvl w:ilvl="4" w:tplc="0BBEB746">
      <w:start w:val="1"/>
      <w:numFmt w:val="lowerLetter"/>
      <w:lvlText w:val="%5."/>
      <w:lvlJc w:val="left"/>
      <w:pPr>
        <w:ind w:left="3600" w:hanging="360"/>
      </w:pPr>
    </w:lvl>
    <w:lvl w:ilvl="5" w:tplc="85440FBC">
      <w:start w:val="1"/>
      <w:numFmt w:val="lowerRoman"/>
      <w:lvlText w:val="%6."/>
      <w:lvlJc w:val="right"/>
      <w:pPr>
        <w:ind w:left="4320" w:hanging="180"/>
      </w:pPr>
    </w:lvl>
    <w:lvl w:ilvl="6" w:tplc="F2EA90BC">
      <w:start w:val="1"/>
      <w:numFmt w:val="decimal"/>
      <w:lvlText w:val="%7."/>
      <w:lvlJc w:val="left"/>
      <w:pPr>
        <w:ind w:left="5040" w:hanging="360"/>
      </w:pPr>
    </w:lvl>
    <w:lvl w:ilvl="7" w:tplc="0ABAE34C">
      <w:start w:val="1"/>
      <w:numFmt w:val="lowerLetter"/>
      <w:lvlText w:val="%8."/>
      <w:lvlJc w:val="left"/>
      <w:pPr>
        <w:ind w:left="5760" w:hanging="360"/>
      </w:pPr>
    </w:lvl>
    <w:lvl w:ilvl="8" w:tplc="85F695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C3F6E"/>
    <w:multiLevelType w:val="hybridMultilevel"/>
    <w:tmpl w:val="6132295E"/>
    <w:lvl w:ilvl="0" w:tplc="64707FF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CFEAFCFC">
      <w:start w:val="1"/>
      <w:numFmt w:val="lowerLetter"/>
      <w:lvlText w:val="%2."/>
      <w:lvlJc w:val="left"/>
      <w:pPr>
        <w:ind w:left="2509" w:hanging="360"/>
      </w:pPr>
    </w:lvl>
    <w:lvl w:ilvl="2" w:tplc="E70C643C">
      <w:start w:val="1"/>
      <w:numFmt w:val="lowerRoman"/>
      <w:lvlText w:val="%3."/>
      <w:lvlJc w:val="right"/>
      <w:pPr>
        <w:ind w:left="3229" w:hanging="180"/>
      </w:pPr>
    </w:lvl>
    <w:lvl w:ilvl="3" w:tplc="B49E84E6">
      <w:start w:val="1"/>
      <w:numFmt w:val="decimal"/>
      <w:lvlText w:val="%4."/>
      <w:lvlJc w:val="left"/>
      <w:pPr>
        <w:ind w:left="3949" w:hanging="360"/>
      </w:pPr>
    </w:lvl>
    <w:lvl w:ilvl="4" w:tplc="D252407C">
      <w:start w:val="1"/>
      <w:numFmt w:val="lowerLetter"/>
      <w:lvlText w:val="%5."/>
      <w:lvlJc w:val="left"/>
      <w:pPr>
        <w:ind w:left="4669" w:hanging="360"/>
      </w:pPr>
    </w:lvl>
    <w:lvl w:ilvl="5" w:tplc="2F38D8FA">
      <w:start w:val="1"/>
      <w:numFmt w:val="lowerRoman"/>
      <w:lvlText w:val="%6."/>
      <w:lvlJc w:val="right"/>
      <w:pPr>
        <w:ind w:left="5389" w:hanging="180"/>
      </w:pPr>
    </w:lvl>
    <w:lvl w:ilvl="6" w:tplc="81FC41EE">
      <w:start w:val="1"/>
      <w:numFmt w:val="decimal"/>
      <w:lvlText w:val="%7."/>
      <w:lvlJc w:val="left"/>
      <w:pPr>
        <w:ind w:left="6109" w:hanging="360"/>
      </w:pPr>
    </w:lvl>
    <w:lvl w:ilvl="7" w:tplc="9BC0AFCE">
      <w:start w:val="1"/>
      <w:numFmt w:val="lowerLetter"/>
      <w:lvlText w:val="%8."/>
      <w:lvlJc w:val="left"/>
      <w:pPr>
        <w:ind w:left="6829" w:hanging="360"/>
      </w:pPr>
    </w:lvl>
    <w:lvl w:ilvl="8" w:tplc="18C8FAEC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E514EE4"/>
    <w:multiLevelType w:val="hybridMultilevel"/>
    <w:tmpl w:val="9F3660FE"/>
    <w:lvl w:ilvl="0" w:tplc="6D7EED2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822089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A6E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F08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07F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8D6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64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4C6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7EA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A73FA"/>
    <w:multiLevelType w:val="hybridMultilevel"/>
    <w:tmpl w:val="4306BE56"/>
    <w:lvl w:ilvl="0" w:tplc="844850B6">
      <w:start w:val="1"/>
      <w:numFmt w:val="decimal"/>
      <w:lvlText w:val="%1."/>
      <w:lvlJc w:val="left"/>
      <w:pPr>
        <w:ind w:left="720" w:hanging="360"/>
      </w:pPr>
    </w:lvl>
    <w:lvl w:ilvl="1" w:tplc="C97AD472">
      <w:start w:val="1"/>
      <w:numFmt w:val="lowerLetter"/>
      <w:lvlText w:val="%2."/>
      <w:lvlJc w:val="left"/>
      <w:pPr>
        <w:ind w:left="1440" w:hanging="360"/>
      </w:pPr>
    </w:lvl>
    <w:lvl w:ilvl="2" w:tplc="A6A6CC60">
      <w:start w:val="1"/>
      <w:numFmt w:val="lowerRoman"/>
      <w:lvlText w:val="%3."/>
      <w:lvlJc w:val="right"/>
      <w:pPr>
        <w:ind w:left="2160" w:hanging="180"/>
      </w:pPr>
    </w:lvl>
    <w:lvl w:ilvl="3" w:tplc="F7F632FC">
      <w:start w:val="1"/>
      <w:numFmt w:val="decimal"/>
      <w:lvlText w:val="%4."/>
      <w:lvlJc w:val="left"/>
      <w:pPr>
        <w:ind w:left="2880" w:hanging="360"/>
      </w:pPr>
    </w:lvl>
    <w:lvl w:ilvl="4" w:tplc="73A60FDE">
      <w:start w:val="1"/>
      <w:numFmt w:val="lowerLetter"/>
      <w:lvlText w:val="%5."/>
      <w:lvlJc w:val="left"/>
      <w:pPr>
        <w:ind w:left="3600" w:hanging="360"/>
      </w:pPr>
    </w:lvl>
    <w:lvl w:ilvl="5" w:tplc="03AAF05E">
      <w:start w:val="1"/>
      <w:numFmt w:val="lowerRoman"/>
      <w:lvlText w:val="%6."/>
      <w:lvlJc w:val="right"/>
      <w:pPr>
        <w:ind w:left="4320" w:hanging="180"/>
      </w:pPr>
    </w:lvl>
    <w:lvl w:ilvl="6" w:tplc="C9E60184">
      <w:start w:val="1"/>
      <w:numFmt w:val="decimal"/>
      <w:lvlText w:val="%7."/>
      <w:lvlJc w:val="left"/>
      <w:pPr>
        <w:ind w:left="5040" w:hanging="360"/>
      </w:pPr>
    </w:lvl>
    <w:lvl w:ilvl="7" w:tplc="9574FAA0">
      <w:start w:val="1"/>
      <w:numFmt w:val="lowerLetter"/>
      <w:lvlText w:val="%8."/>
      <w:lvlJc w:val="left"/>
      <w:pPr>
        <w:ind w:left="5760" w:hanging="360"/>
      </w:pPr>
    </w:lvl>
    <w:lvl w:ilvl="8" w:tplc="84CAD8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E6341"/>
    <w:multiLevelType w:val="hybridMultilevel"/>
    <w:tmpl w:val="10D64198"/>
    <w:lvl w:ilvl="0" w:tplc="B24EE526">
      <w:start w:val="1"/>
      <w:numFmt w:val="decimal"/>
      <w:lvlText w:val="%1."/>
      <w:lvlJc w:val="left"/>
      <w:pPr>
        <w:ind w:left="720" w:hanging="360"/>
      </w:pPr>
    </w:lvl>
    <w:lvl w:ilvl="1" w:tplc="7AD6E226">
      <w:start w:val="1"/>
      <w:numFmt w:val="lowerLetter"/>
      <w:lvlText w:val="%2."/>
      <w:lvlJc w:val="left"/>
      <w:pPr>
        <w:ind w:left="1440" w:hanging="360"/>
      </w:pPr>
    </w:lvl>
    <w:lvl w:ilvl="2" w:tplc="88F6ED9E">
      <w:start w:val="1"/>
      <w:numFmt w:val="lowerRoman"/>
      <w:lvlText w:val="%3."/>
      <w:lvlJc w:val="right"/>
      <w:pPr>
        <w:ind w:left="2160" w:hanging="180"/>
      </w:pPr>
    </w:lvl>
    <w:lvl w:ilvl="3" w:tplc="671895AC">
      <w:start w:val="1"/>
      <w:numFmt w:val="decimal"/>
      <w:lvlText w:val="%4."/>
      <w:lvlJc w:val="left"/>
      <w:pPr>
        <w:ind w:left="2880" w:hanging="360"/>
      </w:pPr>
    </w:lvl>
    <w:lvl w:ilvl="4" w:tplc="7908ACEE">
      <w:start w:val="1"/>
      <w:numFmt w:val="lowerLetter"/>
      <w:lvlText w:val="%5."/>
      <w:lvlJc w:val="left"/>
      <w:pPr>
        <w:ind w:left="3600" w:hanging="360"/>
      </w:pPr>
    </w:lvl>
    <w:lvl w:ilvl="5" w:tplc="9148072E">
      <w:start w:val="1"/>
      <w:numFmt w:val="lowerRoman"/>
      <w:lvlText w:val="%6."/>
      <w:lvlJc w:val="right"/>
      <w:pPr>
        <w:ind w:left="4320" w:hanging="180"/>
      </w:pPr>
    </w:lvl>
    <w:lvl w:ilvl="6" w:tplc="EE943B48">
      <w:start w:val="1"/>
      <w:numFmt w:val="decimal"/>
      <w:lvlText w:val="%7."/>
      <w:lvlJc w:val="left"/>
      <w:pPr>
        <w:ind w:left="5040" w:hanging="360"/>
      </w:pPr>
    </w:lvl>
    <w:lvl w:ilvl="7" w:tplc="9F482A9C">
      <w:start w:val="1"/>
      <w:numFmt w:val="lowerLetter"/>
      <w:lvlText w:val="%8."/>
      <w:lvlJc w:val="left"/>
      <w:pPr>
        <w:ind w:left="5760" w:hanging="360"/>
      </w:pPr>
    </w:lvl>
    <w:lvl w:ilvl="8" w:tplc="F336F0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32A75"/>
    <w:multiLevelType w:val="hybridMultilevel"/>
    <w:tmpl w:val="04245C96"/>
    <w:lvl w:ilvl="0" w:tplc="54A6E28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1FE299A4">
      <w:start w:val="1"/>
      <w:numFmt w:val="lowerLetter"/>
      <w:lvlText w:val="%2."/>
      <w:lvlJc w:val="left"/>
      <w:pPr>
        <w:ind w:left="2149" w:hanging="360"/>
      </w:pPr>
    </w:lvl>
    <w:lvl w:ilvl="2" w:tplc="D244F5BA">
      <w:start w:val="1"/>
      <w:numFmt w:val="lowerRoman"/>
      <w:lvlText w:val="%3."/>
      <w:lvlJc w:val="right"/>
      <w:pPr>
        <w:ind w:left="2869" w:hanging="180"/>
      </w:pPr>
    </w:lvl>
    <w:lvl w:ilvl="3" w:tplc="7D36093A">
      <w:start w:val="1"/>
      <w:numFmt w:val="decimal"/>
      <w:lvlText w:val="%4."/>
      <w:lvlJc w:val="left"/>
      <w:pPr>
        <w:ind w:left="3589" w:hanging="360"/>
      </w:pPr>
    </w:lvl>
    <w:lvl w:ilvl="4" w:tplc="3B0A74A8">
      <w:start w:val="1"/>
      <w:numFmt w:val="lowerLetter"/>
      <w:lvlText w:val="%5."/>
      <w:lvlJc w:val="left"/>
      <w:pPr>
        <w:ind w:left="4309" w:hanging="360"/>
      </w:pPr>
    </w:lvl>
    <w:lvl w:ilvl="5" w:tplc="C9F07978">
      <w:start w:val="1"/>
      <w:numFmt w:val="lowerRoman"/>
      <w:lvlText w:val="%6."/>
      <w:lvlJc w:val="right"/>
      <w:pPr>
        <w:ind w:left="5029" w:hanging="180"/>
      </w:pPr>
    </w:lvl>
    <w:lvl w:ilvl="6" w:tplc="9224FD96">
      <w:start w:val="1"/>
      <w:numFmt w:val="decimal"/>
      <w:lvlText w:val="%7."/>
      <w:lvlJc w:val="left"/>
      <w:pPr>
        <w:ind w:left="5749" w:hanging="360"/>
      </w:pPr>
    </w:lvl>
    <w:lvl w:ilvl="7" w:tplc="F0B288F0">
      <w:start w:val="1"/>
      <w:numFmt w:val="lowerLetter"/>
      <w:lvlText w:val="%8."/>
      <w:lvlJc w:val="left"/>
      <w:pPr>
        <w:ind w:left="6469" w:hanging="360"/>
      </w:pPr>
    </w:lvl>
    <w:lvl w:ilvl="8" w:tplc="CB946E90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D409E7"/>
    <w:multiLevelType w:val="hybridMultilevel"/>
    <w:tmpl w:val="09C05794"/>
    <w:lvl w:ilvl="0" w:tplc="3206830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7DE42602">
      <w:start w:val="1"/>
      <w:numFmt w:val="lowerLetter"/>
      <w:lvlText w:val="%2."/>
      <w:lvlJc w:val="left"/>
      <w:pPr>
        <w:ind w:left="1905" w:hanging="360"/>
      </w:pPr>
    </w:lvl>
    <w:lvl w:ilvl="2" w:tplc="80466A5C">
      <w:start w:val="1"/>
      <w:numFmt w:val="lowerRoman"/>
      <w:lvlText w:val="%3."/>
      <w:lvlJc w:val="right"/>
      <w:pPr>
        <w:ind w:left="2625" w:hanging="180"/>
      </w:pPr>
    </w:lvl>
    <w:lvl w:ilvl="3" w:tplc="BDBA42E0">
      <w:start w:val="1"/>
      <w:numFmt w:val="decimal"/>
      <w:lvlText w:val="%4."/>
      <w:lvlJc w:val="left"/>
      <w:pPr>
        <w:ind w:left="3345" w:hanging="360"/>
      </w:pPr>
    </w:lvl>
    <w:lvl w:ilvl="4" w:tplc="20E8BADA">
      <w:start w:val="1"/>
      <w:numFmt w:val="lowerLetter"/>
      <w:lvlText w:val="%5."/>
      <w:lvlJc w:val="left"/>
      <w:pPr>
        <w:ind w:left="4065" w:hanging="360"/>
      </w:pPr>
    </w:lvl>
    <w:lvl w:ilvl="5" w:tplc="F79823BC">
      <w:start w:val="1"/>
      <w:numFmt w:val="lowerRoman"/>
      <w:lvlText w:val="%6."/>
      <w:lvlJc w:val="right"/>
      <w:pPr>
        <w:ind w:left="4785" w:hanging="180"/>
      </w:pPr>
    </w:lvl>
    <w:lvl w:ilvl="6" w:tplc="580EA69E">
      <w:start w:val="1"/>
      <w:numFmt w:val="decimal"/>
      <w:lvlText w:val="%7."/>
      <w:lvlJc w:val="left"/>
      <w:pPr>
        <w:ind w:left="5505" w:hanging="360"/>
      </w:pPr>
    </w:lvl>
    <w:lvl w:ilvl="7" w:tplc="90220432">
      <w:start w:val="1"/>
      <w:numFmt w:val="lowerLetter"/>
      <w:lvlText w:val="%8."/>
      <w:lvlJc w:val="left"/>
      <w:pPr>
        <w:ind w:left="6225" w:hanging="360"/>
      </w:pPr>
    </w:lvl>
    <w:lvl w:ilvl="8" w:tplc="429011D6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5DBF24FE"/>
    <w:multiLevelType w:val="hybridMultilevel"/>
    <w:tmpl w:val="CF629EB6"/>
    <w:lvl w:ilvl="0" w:tplc="31D2BAA2">
      <w:start w:val="1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8D72B168">
      <w:start w:val="1"/>
      <w:numFmt w:val="lowerLetter"/>
      <w:lvlText w:val="%2."/>
      <w:lvlJc w:val="left"/>
      <w:pPr>
        <w:ind w:left="1250" w:hanging="360"/>
      </w:pPr>
    </w:lvl>
    <w:lvl w:ilvl="2" w:tplc="83585534">
      <w:start w:val="1"/>
      <w:numFmt w:val="lowerRoman"/>
      <w:lvlText w:val="%3."/>
      <w:lvlJc w:val="right"/>
      <w:pPr>
        <w:ind w:left="1970" w:hanging="180"/>
      </w:pPr>
    </w:lvl>
    <w:lvl w:ilvl="3" w:tplc="11543A6C">
      <w:start w:val="1"/>
      <w:numFmt w:val="decimal"/>
      <w:lvlText w:val="%4."/>
      <w:lvlJc w:val="left"/>
      <w:pPr>
        <w:ind w:left="2690" w:hanging="360"/>
      </w:pPr>
    </w:lvl>
    <w:lvl w:ilvl="4" w:tplc="D542E416">
      <w:start w:val="1"/>
      <w:numFmt w:val="lowerLetter"/>
      <w:lvlText w:val="%5."/>
      <w:lvlJc w:val="left"/>
      <w:pPr>
        <w:ind w:left="3410" w:hanging="360"/>
      </w:pPr>
    </w:lvl>
    <w:lvl w:ilvl="5" w:tplc="9FBA53AC">
      <w:start w:val="1"/>
      <w:numFmt w:val="lowerRoman"/>
      <w:lvlText w:val="%6."/>
      <w:lvlJc w:val="right"/>
      <w:pPr>
        <w:ind w:left="4130" w:hanging="180"/>
      </w:pPr>
    </w:lvl>
    <w:lvl w:ilvl="6" w:tplc="5A70EED2">
      <w:start w:val="1"/>
      <w:numFmt w:val="decimal"/>
      <w:lvlText w:val="%7."/>
      <w:lvlJc w:val="left"/>
      <w:pPr>
        <w:ind w:left="4850" w:hanging="360"/>
      </w:pPr>
    </w:lvl>
    <w:lvl w:ilvl="7" w:tplc="7B06F27E">
      <w:start w:val="1"/>
      <w:numFmt w:val="lowerLetter"/>
      <w:lvlText w:val="%8."/>
      <w:lvlJc w:val="left"/>
      <w:pPr>
        <w:ind w:left="5570" w:hanging="360"/>
      </w:pPr>
    </w:lvl>
    <w:lvl w:ilvl="8" w:tplc="51F0EA2A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60F31A68"/>
    <w:multiLevelType w:val="hybridMultilevel"/>
    <w:tmpl w:val="940E7500"/>
    <w:lvl w:ilvl="0" w:tplc="E9002A0A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20641E84">
      <w:start w:val="1"/>
      <w:numFmt w:val="lowerLetter"/>
      <w:lvlText w:val="%2."/>
      <w:lvlJc w:val="left"/>
      <w:pPr>
        <w:ind w:left="2149" w:hanging="360"/>
      </w:pPr>
    </w:lvl>
    <w:lvl w:ilvl="2" w:tplc="364211DA">
      <w:start w:val="1"/>
      <w:numFmt w:val="lowerRoman"/>
      <w:lvlText w:val="%3."/>
      <w:lvlJc w:val="right"/>
      <w:pPr>
        <w:ind w:left="2869" w:hanging="180"/>
      </w:pPr>
    </w:lvl>
    <w:lvl w:ilvl="3" w:tplc="41BE7F66">
      <w:start w:val="1"/>
      <w:numFmt w:val="decimal"/>
      <w:lvlText w:val="%4."/>
      <w:lvlJc w:val="left"/>
      <w:pPr>
        <w:ind w:left="3589" w:hanging="360"/>
      </w:pPr>
    </w:lvl>
    <w:lvl w:ilvl="4" w:tplc="CAD4C5E0">
      <w:start w:val="1"/>
      <w:numFmt w:val="lowerLetter"/>
      <w:lvlText w:val="%5."/>
      <w:lvlJc w:val="left"/>
      <w:pPr>
        <w:ind w:left="4309" w:hanging="360"/>
      </w:pPr>
    </w:lvl>
    <w:lvl w:ilvl="5" w:tplc="B66CBD1E">
      <w:start w:val="1"/>
      <w:numFmt w:val="lowerRoman"/>
      <w:lvlText w:val="%6."/>
      <w:lvlJc w:val="right"/>
      <w:pPr>
        <w:ind w:left="5029" w:hanging="180"/>
      </w:pPr>
    </w:lvl>
    <w:lvl w:ilvl="6" w:tplc="CEB6C498">
      <w:start w:val="1"/>
      <w:numFmt w:val="decimal"/>
      <w:lvlText w:val="%7."/>
      <w:lvlJc w:val="left"/>
      <w:pPr>
        <w:ind w:left="5749" w:hanging="360"/>
      </w:pPr>
    </w:lvl>
    <w:lvl w:ilvl="7" w:tplc="8620E9EC">
      <w:start w:val="1"/>
      <w:numFmt w:val="lowerLetter"/>
      <w:lvlText w:val="%8."/>
      <w:lvlJc w:val="left"/>
      <w:pPr>
        <w:ind w:left="6469" w:hanging="360"/>
      </w:pPr>
    </w:lvl>
    <w:lvl w:ilvl="8" w:tplc="A2480E2C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7522AD"/>
    <w:multiLevelType w:val="multilevel"/>
    <w:tmpl w:val="BC9C58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97982"/>
    <w:multiLevelType w:val="hybridMultilevel"/>
    <w:tmpl w:val="9E28F94A"/>
    <w:lvl w:ilvl="0" w:tplc="227AEE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30EA12E">
      <w:start w:val="1"/>
      <w:numFmt w:val="lowerLetter"/>
      <w:lvlText w:val="%2."/>
      <w:lvlJc w:val="left"/>
      <w:pPr>
        <w:ind w:left="1931" w:hanging="360"/>
      </w:pPr>
    </w:lvl>
    <w:lvl w:ilvl="2" w:tplc="DEC0222E">
      <w:start w:val="1"/>
      <w:numFmt w:val="lowerRoman"/>
      <w:lvlText w:val="%3."/>
      <w:lvlJc w:val="right"/>
      <w:pPr>
        <w:ind w:left="2651" w:hanging="180"/>
      </w:pPr>
    </w:lvl>
    <w:lvl w:ilvl="3" w:tplc="8CDE8688">
      <w:start w:val="1"/>
      <w:numFmt w:val="decimal"/>
      <w:lvlText w:val="%4."/>
      <w:lvlJc w:val="left"/>
      <w:pPr>
        <w:ind w:left="3371" w:hanging="360"/>
      </w:pPr>
    </w:lvl>
    <w:lvl w:ilvl="4" w:tplc="B49E84F2">
      <w:start w:val="1"/>
      <w:numFmt w:val="lowerLetter"/>
      <w:lvlText w:val="%5."/>
      <w:lvlJc w:val="left"/>
      <w:pPr>
        <w:ind w:left="4091" w:hanging="360"/>
      </w:pPr>
    </w:lvl>
    <w:lvl w:ilvl="5" w:tplc="C45467A4">
      <w:start w:val="1"/>
      <w:numFmt w:val="lowerRoman"/>
      <w:lvlText w:val="%6."/>
      <w:lvlJc w:val="right"/>
      <w:pPr>
        <w:ind w:left="4811" w:hanging="180"/>
      </w:pPr>
    </w:lvl>
    <w:lvl w:ilvl="6" w:tplc="947E32BC">
      <w:start w:val="1"/>
      <w:numFmt w:val="decimal"/>
      <w:lvlText w:val="%7."/>
      <w:lvlJc w:val="left"/>
      <w:pPr>
        <w:ind w:left="5531" w:hanging="360"/>
      </w:pPr>
    </w:lvl>
    <w:lvl w:ilvl="7" w:tplc="B6C40CF8">
      <w:start w:val="1"/>
      <w:numFmt w:val="lowerLetter"/>
      <w:lvlText w:val="%8."/>
      <w:lvlJc w:val="left"/>
      <w:pPr>
        <w:ind w:left="6251" w:hanging="360"/>
      </w:pPr>
    </w:lvl>
    <w:lvl w:ilvl="8" w:tplc="F780B1C6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52C1AA4"/>
    <w:multiLevelType w:val="hybridMultilevel"/>
    <w:tmpl w:val="6EC283AC"/>
    <w:lvl w:ilvl="0" w:tplc="05A6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E6031A">
      <w:start w:val="1"/>
      <w:numFmt w:val="lowerLetter"/>
      <w:lvlText w:val="%2."/>
      <w:lvlJc w:val="left"/>
      <w:pPr>
        <w:ind w:left="1789" w:hanging="360"/>
      </w:pPr>
    </w:lvl>
    <w:lvl w:ilvl="2" w:tplc="78643134">
      <w:start w:val="1"/>
      <w:numFmt w:val="lowerRoman"/>
      <w:lvlText w:val="%3."/>
      <w:lvlJc w:val="right"/>
      <w:pPr>
        <w:ind w:left="2509" w:hanging="180"/>
      </w:pPr>
    </w:lvl>
    <w:lvl w:ilvl="3" w:tplc="E34C6D88">
      <w:start w:val="1"/>
      <w:numFmt w:val="decimal"/>
      <w:lvlText w:val="%4."/>
      <w:lvlJc w:val="left"/>
      <w:pPr>
        <w:ind w:left="3229" w:hanging="360"/>
      </w:pPr>
    </w:lvl>
    <w:lvl w:ilvl="4" w:tplc="68F01568">
      <w:start w:val="1"/>
      <w:numFmt w:val="lowerLetter"/>
      <w:lvlText w:val="%5."/>
      <w:lvlJc w:val="left"/>
      <w:pPr>
        <w:ind w:left="3949" w:hanging="360"/>
      </w:pPr>
    </w:lvl>
    <w:lvl w:ilvl="5" w:tplc="953E0288">
      <w:start w:val="1"/>
      <w:numFmt w:val="lowerRoman"/>
      <w:lvlText w:val="%6."/>
      <w:lvlJc w:val="right"/>
      <w:pPr>
        <w:ind w:left="4669" w:hanging="180"/>
      </w:pPr>
    </w:lvl>
    <w:lvl w:ilvl="6" w:tplc="602AA756">
      <w:start w:val="1"/>
      <w:numFmt w:val="decimal"/>
      <w:lvlText w:val="%7."/>
      <w:lvlJc w:val="left"/>
      <w:pPr>
        <w:ind w:left="5389" w:hanging="360"/>
      </w:pPr>
    </w:lvl>
    <w:lvl w:ilvl="7" w:tplc="168A1774">
      <w:start w:val="1"/>
      <w:numFmt w:val="lowerLetter"/>
      <w:lvlText w:val="%8."/>
      <w:lvlJc w:val="left"/>
      <w:pPr>
        <w:ind w:left="6109" w:hanging="360"/>
      </w:pPr>
    </w:lvl>
    <w:lvl w:ilvl="8" w:tplc="08D8A49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CF06A0"/>
    <w:multiLevelType w:val="hybridMultilevel"/>
    <w:tmpl w:val="B856595A"/>
    <w:lvl w:ilvl="0" w:tplc="36384CF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4510DE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6464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3C9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CCA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1A4B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4A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A23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ED9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FB6C96"/>
    <w:multiLevelType w:val="multilevel"/>
    <w:tmpl w:val="BFAA820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B5B5BBA"/>
    <w:multiLevelType w:val="hybridMultilevel"/>
    <w:tmpl w:val="849A7644"/>
    <w:lvl w:ilvl="0" w:tplc="7722F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B406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8E4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C2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CEE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422A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AE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863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6F8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2D06F0"/>
    <w:multiLevelType w:val="hybridMultilevel"/>
    <w:tmpl w:val="93546202"/>
    <w:lvl w:ilvl="0" w:tplc="55CAA8E8">
      <w:start w:val="1"/>
      <w:numFmt w:val="decimal"/>
      <w:lvlText w:val="%1."/>
      <w:lvlJc w:val="left"/>
      <w:pPr>
        <w:ind w:left="720" w:hanging="360"/>
      </w:pPr>
    </w:lvl>
    <w:lvl w:ilvl="1" w:tplc="6EB0CE6A">
      <w:start w:val="1"/>
      <w:numFmt w:val="lowerLetter"/>
      <w:lvlText w:val="%2."/>
      <w:lvlJc w:val="left"/>
      <w:pPr>
        <w:ind w:left="1440" w:hanging="360"/>
      </w:pPr>
    </w:lvl>
    <w:lvl w:ilvl="2" w:tplc="4692BB0E">
      <w:start w:val="1"/>
      <w:numFmt w:val="lowerRoman"/>
      <w:lvlText w:val="%3."/>
      <w:lvlJc w:val="right"/>
      <w:pPr>
        <w:ind w:left="2160" w:hanging="180"/>
      </w:pPr>
    </w:lvl>
    <w:lvl w:ilvl="3" w:tplc="BE322E74">
      <w:start w:val="1"/>
      <w:numFmt w:val="decimal"/>
      <w:lvlText w:val="%4."/>
      <w:lvlJc w:val="left"/>
      <w:pPr>
        <w:ind w:left="2880" w:hanging="360"/>
      </w:pPr>
    </w:lvl>
    <w:lvl w:ilvl="4" w:tplc="79A66BFE">
      <w:start w:val="1"/>
      <w:numFmt w:val="lowerLetter"/>
      <w:lvlText w:val="%5."/>
      <w:lvlJc w:val="left"/>
      <w:pPr>
        <w:ind w:left="3600" w:hanging="360"/>
      </w:pPr>
    </w:lvl>
    <w:lvl w:ilvl="5" w:tplc="50589F94">
      <w:start w:val="1"/>
      <w:numFmt w:val="lowerRoman"/>
      <w:lvlText w:val="%6."/>
      <w:lvlJc w:val="right"/>
      <w:pPr>
        <w:ind w:left="4320" w:hanging="180"/>
      </w:pPr>
    </w:lvl>
    <w:lvl w:ilvl="6" w:tplc="834A52E2">
      <w:start w:val="1"/>
      <w:numFmt w:val="decimal"/>
      <w:lvlText w:val="%7."/>
      <w:lvlJc w:val="left"/>
      <w:pPr>
        <w:ind w:left="5040" w:hanging="360"/>
      </w:pPr>
    </w:lvl>
    <w:lvl w:ilvl="7" w:tplc="1EEA55A8">
      <w:start w:val="1"/>
      <w:numFmt w:val="lowerLetter"/>
      <w:lvlText w:val="%8."/>
      <w:lvlJc w:val="left"/>
      <w:pPr>
        <w:ind w:left="5760" w:hanging="360"/>
      </w:pPr>
    </w:lvl>
    <w:lvl w:ilvl="8" w:tplc="A670A1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B7E80"/>
    <w:multiLevelType w:val="hybridMultilevel"/>
    <w:tmpl w:val="9CF4E87C"/>
    <w:lvl w:ilvl="0" w:tplc="A55A0B40">
      <w:start w:val="1"/>
      <w:numFmt w:val="decimal"/>
      <w:lvlText w:val="%1."/>
      <w:lvlJc w:val="left"/>
      <w:pPr>
        <w:ind w:left="720" w:hanging="360"/>
      </w:pPr>
    </w:lvl>
    <w:lvl w:ilvl="1" w:tplc="D6B0DA4E">
      <w:start w:val="1"/>
      <w:numFmt w:val="lowerLetter"/>
      <w:lvlText w:val="%2."/>
      <w:lvlJc w:val="left"/>
      <w:pPr>
        <w:ind w:left="1440" w:hanging="360"/>
      </w:pPr>
    </w:lvl>
    <w:lvl w:ilvl="2" w:tplc="9CD07B58">
      <w:start w:val="1"/>
      <w:numFmt w:val="lowerRoman"/>
      <w:lvlText w:val="%3."/>
      <w:lvlJc w:val="right"/>
      <w:pPr>
        <w:ind w:left="2160" w:hanging="180"/>
      </w:pPr>
    </w:lvl>
    <w:lvl w:ilvl="3" w:tplc="6BD8CCC0">
      <w:start w:val="1"/>
      <w:numFmt w:val="decimal"/>
      <w:lvlText w:val="%4."/>
      <w:lvlJc w:val="left"/>
      <w:pPr>
        <w:ind w:left="2880" w:hanging="360"/>
      </w:pPr>
    </w:lvl>
    <w:lvl w:ilvl="4" w:tplc="7F8C7DAA">
      <w:start w:val="1"/>
      <w:numFmt w:val="lowerLetter"/>
      <w:lvlText w:val="%5."/>
      <w:lvlJc w:val="left"/>
      <w:pPr>
        <w:ind w:left="3600" w:hanging="360"/>
      </w:pPr>
    </w:lvl>
    <w:lvl w:ilvl="5" w:tplc="4BCAD5A6">
      <w:start w:val="1"/>
      <w:numFmt w:val="lowerRoman"/>
      <w:lvlText w:val="%6."/>
      <w:lvlJc w:val="right"/>
      <w:pPr>
        <w:ind w:left="4320" w:hanging="180"/>
      </w:pPr>
    </w:lvl>
    <w:lvl w:ilvl="6" w:tplc="CCCE9CCC">
      <w:start w:val="1"/>
      <w:numFmt w:val="decimal"/>
      <w:lvlText w:val="%7."/>
      <w:lvlJc w:val="left"/>
      <w:pPr>
        <w:ind w:left="5040" w:hanging="360"/>
      </w:pPr>
    </w:lvl>
    <w:lvl w:ilvl="7" w:tplc="BDA4DBBE">
      <w:start w:val="1"/>
      <w:numFmt w:val="lowerLetter"/>
      <w:lvlText w:val="%8."/>
      <w:lvlJc w:val="left"/>
      <w:pPr>
        <w:ind w:left="5760" w:hanging="360"/>
      </w:pPr>
    </w:lvl>
    <w:lvl w:ilvl="8" w:tplc="C3F0843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92BBF"/>
    <w:multiLevelType w:val="hybridMultilevel"/>
    <w:tmpl w:val="D67E3C38"/>
    <w:lvl w:ilvl="0" w:tplc="B2FE6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760042">
      <w:start w:val="1"/>
      <w:numFmt w:val="lowerLetter"/>
      <w:lvlText w:val="%2."/>
      <w:lvlJc w:val="left"/>
      <w:pPr>
        <w:ind w:left="1789" w:hanging="360"/>
      </w:pPr>
    </w:lvl>
    <w:lvl w:ilvl="2" w:tplc="496C1C4A">
      <w:start w:val="1"/>
      <w:numFmt w:val="lowerRoman"/>
      <w:lvlText w:val="%3."/>
      <w:lvlJc w:val="right"/>
      <w:pPr>
        <w:ind w:left="2509" w:hanging="180"/>
      </w:pPr>
    </w:lvl>
    <w:lvl w:ilvl="3" w:tplc="9C142D5A">
      <w:start w:val="1"/>
      <w:numFmt w:val="decimal"/>
      <w:lvlText w:val="%4."/>
      <w:lvlJc w:val="left"/>
      <w:pPr>
        <w:ind w:left="3229" w:hanging="360"/>
      </w:pPr>
    </w:lvl>
    <w:lvl w:ilvl="4" w:tplc="572CA386">
      <w:start w:val="1"/>
      <w:numFmt w:val="lowerLetter"/>
      <w:lvlText w:val="%5."/>
      <w:lvlJc w:val="left"/>
      <w:pPr>
        <w:ind w:left="3949" w:hanging="360"/>
      </w:pPr>
    </w:lvl>
    <w:lvl w:ilvl="5" w:tplc="C6787F68">
      <w:start w:val="1"/>
      <w:numFmt w:val="lowerRoman"/>
      <w:lvlText w:val="%6."/>
      <w:lvlJc w:val="right"/>
      <w:pPr>
        <w:ind w:left="4669" w:hanging="180"/>
      </w:pPr>
    </w:lvl>
    <w:lvl w:ilvl="6" w:tplc="4F76C992">
      <w:start w:val="1"/>
      <w:numFmt w:val="decimal"/>
      <w:lvlText w:val="%7."/>
      <w:lvlJc w:val="left"/>
      <w:pPr>
        <w:ind w:left="5389" w:hanging="360"/>
      </w:pPr>
    </w:lvl>
    <w:lvl w:ilvl="7" w:tplc="7B7CD9F0">
      <w:start w:val="1"/>
      <w:numFmt w:val="lowerLetter"/>
      <w:lvlText w:val="%8."/>
      <w:lvlJc w:val="left"/>
      <w:pPr>
        <w:ind w:left="6109" w:hanging="360"/>
      </w:pPr>
    </w:lvl>
    <w:lvl w:ilvl="8" w:tplc="81B80170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323692"/>
    <w:multiLevelType w:val="hybridMultilevel"/>
    <w:tmpl w:val="8A76604E"/>
    <w:lvl w:ilvl="0" w:tplc="10280A3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223A8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463C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CC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ED2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E9B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42F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A6F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32CD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E14170"/>
    <w:multiLevelType w:val="hybridMultilevel"/>
    <w:tmpl w:val="6144C780"/>
    <w:lvl w:ilvl="0" w:tplc="F3349FCA">
      <w:start w:val="1"/>
      <w:numFmt w:val="decimal"/>
      <w:lvlText w:val="%1."/>
      <w:lvlJc w:val="left"/>
      <w:pPr>
        <w:ind w:left="720" w:hanging="360"/>
      </w:pPr>
    </w:lvl>
    <w:lvl w:ilvl="1" w:tplc="7FB601D0">
      <w:start w:val="1"/>
      <w:numFmt w:val="lowerLetter"/>
      <w:lvlText w:val="%2."/>
      <w:lvlJc w:val="left"/>
      <w:pPr>
        <w:ind w:left="1440" w:hanging="360"/>
      </w:pPr>
    </w:lvl>
    <w:lvl w:ilvl="2" w:tplc="C3449026">
      <w:start w:val="1"/>
      <w:numFmt w:val="lowerRoman"/>
      <w:lvlText w:val="%3."/>
      <w:lvlJc w:val="right"/>
      <w:pPr>
        <w:ind w:left="2160" w:hanging="180"/>
      </w:pPr>
    </w:lvl>
    <w:lvl w:ilvl="3" w:tplc="7CE49288">
      <w:start w:val="1"/>
      <w:numFmt w:val="decimal"/>
      <w:lvlText w:val="%4."/>
      <w:lvlJc w:val="left"/>
      <w:pPr>
        <w:ind w:left="2880" w:hanging="360"/>
      </w:pPr>
    </w:lvl>
    <w:lvl w:ilvl="4" w:tplc="CFCAF02A">
      <w:start w:val="1"/>
      <w:numFmt w:val="lowerLetter"/>
      <w:lvlText w:val="%5."/>
      <w:lvlJc w:val="left"/>
      <w:pPr>
        <w:ind w:left="3600" w:hanging="360"/>
      </w:pPr>
    </w:lvl>
    <w:lvl w:ilvl="5" w:tplc="21AC3E24">
      <w:start w:val="1"/>
      <w:numFmt w:val="lowerRoman"/>
      <w:lvlText w:val="%6."/>
      <w:lvlJc w:val="right"/>
      <w:pPr>
        <w:ind w:left="4320" w:hanging="180"/>
      </w:pPr>
    </w:lvl>
    <w:lvl w:ilvl="6" w:tplc="70BA22D6">
      <w:start w:val="1"/>
      <w:numFmt w:val="decimal"/>
      <w:lvlText w:val="%7."/>
      <w:lvlJc w:val="left"/>
      <w:pPr>
        <w:ind w:left="5040" w:hanging="360"/>
      </w:pPr>
    </w:lvl>
    <w:lvl w:ilvl="7" w:tplc="F2FC33B0">
      <w:start w:val="1"/>
      <w:numFmt w:val="lowerLetter"/>
      <w:lvlText w:val="%8."/>
      <w:lvlJc w:val="left"/>
      <w:pPr>
        <w:ind w:left="5760" w:hanging="360"/>
      </w:pPr>
    </w:lvl>
    <w:lvl w:ilvl="8" w:tplc="69C04C3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C43EC"/>
    <w:multiLevelType w:val="hybridMultilevel"/>
    <w:tmpl w:val="E0CA28CC"/>
    <w:lvl w:ilvl="0" w:tplc="8AE03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744472E">
      <w:start w:val="1"/>
      <w:numFmt w:val="lowerLetter"/>
      <w:lvlText w:val="%2."/>
      <w:lvlJc w:val="left"/>
      <w:pPr>
        <w:ind w:left="1931" w:hanging="360"/>
      </w:pPr>
    </w:lvl>
    <w:lvl w:ilvl="2" w:tplc="29D2C2EA">
      <w:start w:val="1"/>
      <w:numFmt w:val="lowerRoman"/>
      <w:lvlText w:val="%3."/>
      <w:lvlJc w:val="right"/>
      <w:pPr>
        <w:ind w:left="2651" w:hanging="180"/>
      </w:pPr>
    </w:lvl>
    <w:lvl w:ilvl="3" w:tplc="215ACA20">
      <w:start w:val="1"/>
      <w:numFmt w:val="decimal"/>
      <w:lvlText w:val="%4."/>
      <w:lvlJc w:val="left"/>
      <w:pPr>
        <w:ind w:left="3371" w:hanging="360"/>
      </w:pPr>
    </w:lvl>
    <w:lvl w:ilvl="4" w:tplc="E8C221A4">
      <w:start w:val="1"/>
      <w:numFmt w:val="lowerLetter"/>
      <w:lvlText w:val="%5."/>
      <w:lvlJc w:val="left"/>
      <w:pPr>
        <w:ind w:left="4091" w:hanging="360"/>
      </w:pPr>
    </w:lvl>
    <w:lvl w:ilvl="5" w:tplc="1B2AA16E">
      <w:start w:val="1"/>
      <w:numFmt w:val="lowerRoman"/>
      <w:lvlText w:val="%6."/>
      <w:lvlJc w:val="right"/>
      <w:pPr>
        <w:ind w:left="4811" w:hanging="180"/>
      </w:pPr>
    </w:lvl>
    <w:lvl w:ilvl="6" w:tplc="989AB888">
      <w:start w:val="1"/>
      <w:numFmt w:val="decimal"/>
      <w:lvlText w:val="%7."/>
      <w:lvlJc w:val="left"/>
      <w:pPr>
        <w:ind w:left="5531" w:hanging="360"/>
      </w:pPr>
    </w:lvl>
    <w:lvl w:ilvl="7" w:tplc="C8FC0BCC">
      <w:start w:val="1"/>
      <w:numFmt w:val="lowerLetter"/>
      <w:lvlText w:val="%8."/>
      <w:lvlJc w:val="left"/>
      <w:pPr>
        <w:ind w:left="6251" w:hanging="360"/>
      </w:pPr>
    </w:lvl>
    <w:lvl w:ilvl="8" w:tplc="E5F0CD62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E253385"/>
    <w:multiLevelType w:val="multilevel"/>
    <w:tmpl w:val="DD6C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7"/>
  </w:num>
  <w:num w:numId="4">
    <w:abstractNumId w:val="29"/>
  </w:num>
  <w:num w:numId="5">
    <w:abstractNumId w:val="9"/>
  </w:num>
  <w:num w:numId="6">
    <w:abstractNumId w:val="1"/>
  </w:num>
  <w:num w:numId="7">
    <w:abstractNumId w:val="33"/>
  </w:num>
  <w:num w:numId="8">
    <w:abstractNumId w:val="22"/>
  </w:num>
  <w:num w:numId="9">
    <w:abstractNumId w:val="15"/>
  </w:num>
  <w:num w:numId="10">
    <w:abstractNumId w:val="18"/>
  </w:num>
  <w:num w:numId="11">
    <w:abstractNumId w:val="32"/>
  </w:num>
  <w:num w:numId="12">
    <w:abstractNumId w:val="20"/>
  </w:num>
  <w:num w:numId="13">
    <w:abstractNumId w:val="21"/>
  </w:num>
  <w:num w:numId="14">
    <w:abstractNumId w:val="23"/>
  </w:num>
  <w:num w:numId="15">
    <w:abstractNumId w:val="4"/>
  </w:num>
  <w:num w:numId="16">
    <w:abstractNumId w:val="0"/>
  </w:num>
  <w:num w:numId="17">
    <w:abstractNumId w:val="16"/>
  </w:num>
  <w:num w:numId="18">
    <w:abstractNumId w:val="31"/>
  </w:num>
  <w:num w:numId="19">
    <w:abstractNumId w:val="34"/>
  </w:num>
  <w:num w:numId="20">
    <w:abstractNumId w:val="30"/>
  </w:num>
  <w:num w:numId="21">
    <w:abstractNumId w:val="14"/>
  </w:num>
  <w:num w:numId="22">
    <w:abstractNumId w:val="19"/>
  </w:num>
  <w:num w:numId="23">
    <w:abstractNumId w:val="2"/>
  </w:num>
  <w:num w:numId="24">
    <w:abstractNumId w:val="28"/>
  </w:num>
  <w:num w:numId="25">
    <w:abstractNumId w:val="26"/>
  </w:num>
  <w:num w:numId="26">
    <w:abstractNumId w:val="5"/>
  </w:num>
  <w:num w:numId="27">
    <w:abstractNumId w:val="6"/>
  </w:num>
  <w:num w:numId="28">
    <w:abstractNumId w:val="35"/>
  </w:num>
  <w:num w:numId="29">
    <w:abstractNumId w:val="25"/>
  </w:num>
  <w:num w:numId="30">
    <w:abstractNumId w:val="24"/>
  </w:num>
  <w:num w:numId="31">
    <w:abstractNumId w:val="12"/>
  </w:num>
  <w:num w:numId="32">
    <w:abstractNumId w:val="13"/>
  </w:num>
  <w:num w:numId="33">
    <w:abstractNumId w:val="11"/>
  </w:num>
  <w:num w:numId="34">
    <w:abstractNumId w:val="36"/>
  </w:num>
  <w:num w:numId="35">
    <w:abstractNumId w:val="3"/>
  </w:num>
  <w:num w:numId="36">
    <w:abstractNumId w:val="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C1"/>
    <w:rsid w:val="00000753"/>
    <w:rsid w:val="00003A9F"/>
    <w:rsid w:val="00003CA6"/>
    <w:rsid w:val="000046F3"/>
    <w:rsid w:val="000072AB"/>
    <w:rsid w:val="000127CE"/>
    <w:rsid w:val="000144C4"/>
    <w:rsid w:val="00016221"/>
    <w:rsid w:val="00020B06"/>
    <w:rsid w:val="00021975"/>
    <w:rsid w:val="000227B8"/>
    <w:rsid w:val="00022DED"/>
    <w:rsid w:val="000257C2"/>
    <w:rsid w:val="000259C9"/>
    <w:rsid w:val="0003325F"/>
    <w:rsid w:val="00034DEF"/>
    <w:rsid w:val="00035FC2"/>
    <w:rsid w:val="00053B60"/>
    <w:rsid w:val="000627F1"/>
    <w:rsid w:val="00070054"/>
    <w:rsid w:val="000741D8"/>
    <w:rsid w:val="00082C9B"/>
    <w:rsid w:val="00094B46"/>
    <w:rsid w:val="000959FB"/>
    <w:rsid w:val="00096E15"/>
    <w:rsid w:val="000A12C7"/>
    <w:rsid w:val="000A2CB7"/>
    <w:rsid w:val="000A4A2C"/>
    <w:rsid w:val="000A7C55"/>
    <w:rsid w:val="000B2341"/>
    <w:rsid w:val="000B3B46"/>
    <w:rsid w:val="000B46F2"/>
    <w:rsid w:val="000B4B1D"/>
    <w:rsid w:val="000B5FD3"/>
    <w:rsid w:val="000C109D"/>
    <w:rsid w:val="000C2388"/>
    <w:rsid w:val="000C3923"/>
    <w:rsid w:val="000C58A6"/>
    <w:rsid w:val="000C7473"/>
    <w:rsid w:val="000D201F"/>
    <w:rsid w:val="000D3839"/>
    <w:rsid w:val="000D6070"/>
    <w:rsid w:val="000E3C06"/>
    <w:rsid w:val="000E3E09"/>
    <w:rsid w:val="000F1F0C"/>
    <w:rsid w:val="000F3FDC"/>
    <w:rsid w:val="000F4A0B"/>
    <w:rsid w:val="000F5D02"/>
    <w:rsid w:val="000F65AC"/>
    <w:rsid w:val="0010223B"/>
    <w:rsid w:val="001030EE"/>
    <w:rsid w:val="00104435"/>
    <w:rsid w:val="00104F24"/>
    <w:rsid w:val="00107611"/>
    <w:rsid w:val="001079EF"/>
    <w:rsid w:val="00112F1E"/>
    <w:rsid w:val="00133568"/>
    <w:rsid w:val="00143A3B"/>
    <w:rsid w:val="0015346C"/>
    <w:rsid w:val="0015591D"/>
    <w:rsid w:val="00173725"/>
    <w:rsid w:val="00177185"/>
    <w:rsid w:val="001779C4"/>
    <w:rsid w:val="00183A97"/>
    <w:rsid w:val="00184ED9"/>
    <w:rsid w:val="00185693"/>
    <w:rsid w:val="00190C8F"/>
    <w:rsid w:val="00194972"/>
    <w:rsid w:val="001953FF"/>
    <w:rsid w:val="0019774E"/>
    <w:rsid w:val="001977B4"/>
    <w:rsid w:val="001A12EA"/>
    <w:rsid w:val="001A2391"/>
    <w:rsid w:val="001A5529"/>
    <w:rsid w:val="001B0B7B"/>
    <w:rsid w:val="001B1DC7"/>
    <w:rsid w:val="001B2755"/>
    <w:rsid w:val="001D5DE3"/>
    <w:rsid w:val="001E030A"/>
    <w:rsid w:val="001E039B"/>
    <w:rsid w:val="001F2002"/>
    <w:rsid w:val="001F3AA3"/>
    <w:rsid w:val="001F5D65"/>
    <w:rsid w:val="00201AD9"/>
    <w:rsid w:val="00201DFF"/>
    <w:rsid w:val="00211BEC"/>
    <w:rsid w:val="002222D5"/>
    <w:rsid w:val="002335C2"/>
    <w:rsid w:val="00234521"/>
    <w:rsid w:val="00242ACC"/>
    <w:rsid w:val="00246B4D"/>
    <w:rsid w:val="0025087B"/>
    <w:rsid w:val="00253551"/>
    <w:rsid w:val="0025428A"/>
    <w:rsid w:val="00265AFD"/>
    <w:rsid w:val="00266687"/>
    <w:rsid w:val="002666DA"/>
    <w:rsid w:val="00266F47"/>
    <w:rsid w:val="00283035"/>
    <w:rsid w:val="00283F00"/>
    <w:rsid w:val="002846E6"/>
    <w:rsid w:val="00295287"/>
    <w:rsid w:val="002A0E17"/>
    <w:rsid w:val="002A1A1E"/>
    <w:rsid w:val="002A46AD"/>
    <w:rsid w:val="002A573F"/>
    <w:rsid w:val="002A6C39"/>
    <w:rsid w:val="002B3C94"/>
    <w:rsid w:val="002B5B6E"/>
    <w:rsid w:val="002B60BB"/>
    <w:rsid w:val="002B686D"/>
    <w:rsid w:val="002C2842"/>
    <w:rsid w:val="002C6A96"/>
    <w:rsid w:val="002C7516"/>
    <w:rsid w:val="002D5023"/>
    <w:rsid w:val="002D55F6"/>
    <w:rsid w:val="002E3464"/>
    <w:rsid w:val="002E40E3"/>
    <w:rsid w:val="002E6635"/>
    <w:rsid w:val="002F1494"/>
    <w:rsid w:val="002F67A7"/>
    <w:rsid w:val="002F7982"/>
    <w:rsid w:val="002F7990"/>
    <w:rsid w:val="002F7FF1"/>
    <w:rsid w:val="00305947"/>
    <w:rsid w:val="00310DDC"/>
    <w:rsid w:val="003117E2"/>
    <w:rsid w:val="00311C30"/>
    <w:rsid w:val="00315432"/>
    <w:rsid w:val="00320B76"/>
    <w:rsid w:val="00320E8E"/>
    <w:rsid w:val="00321A87"/>
    <w:rsid w:val="00325AB6"/>
    <w:rsid w:val="00326F57"/>
    <w:rsid w:val="00327D3F"/>
    <w:rsid w:val="0033554F"/>
    <w:rsid w:val="00336AAD"/>
    <w:rsid w:val="00337510"/>
    <w:rsid w:val="00341D3B"/>
    <w:rsid w:val="003531A0"/>
    <w:rsid w:val="00354FFA"/>
    <w:rsid w:val="003561BA"/>
    <w:rsid w:val="00361331"/>
    <w:rsid w:val="00364C09"/>
    <w:rsid w:val="00367C5D"/>
    <w:rsid w:val="003708F0"/>
    <w:rsid w:val="003726B9"/>
    <w:rsid w:val="00375E14"/>
    <w:rsid w:val="00391001"/>
    <w:rsid w:val="003A00E6"/>
    <w:rsid w:val="003A1B08"/>
    <w:rsid w:val="003A453E"/>
    <w:rsid w:val="003A4ECA"/>
    <w:rsid w:val="003B1B3A"/>
    <w:rsid w:val="003C080A"/>
    <w:rsid w:val="003C184B"/>
    <w:rsid w:val="003C48CC"/>
    <w:rsid w:val="003C7CDF"/>
    <w:rsid w:val="003D30D3"/>
    <w:rsid w:val="003E23C1"/>
    <w:rsid w:val="003E3F47"/>
    <w:rsid w:val="003E71D6"/>
    <w:rsid w:val="003F4834"/>
    <w:rsid w:val="003F5406"/>
    <w:rsid w:val="003F5469"/>
    <w:rsid w:val="003F73EB"/>
    <w:rsid w:val="00411529"/>
    <w:rsid w:val="00414604"/>
    <w:rsid w:val="00426478"/>
    <w:rsid w:val="0042730F"/>
    <w:rsid w:val="00432EFF"/>
    <w:rsid w:val="00436BCB"/>
    <w:rsid w:val="004426F8"/>
    <w:rsid w:val="00447375"/>
    <w:rsid w:val="00466AC6"/>
    <w:rsid w:val="004671EC"/>
    <w:rsid w:val="00472964"/>
    <w:rsid w:val="00483FA2"/>
    <w:rsid w:val="00484EE0"/>
    <w:rsid w:val="00486DF0"/>
    <w:rsid w:val="004879BB"/>
    <w:rsid w:val="00487BE1"/>
    <w:rsid w:val="004A1744"/>
    <w:rsid w:val="004A313C"/>
    <w:rsid w:val="004A31DA"/>
    <w:rsid w:val="004A5951"/>
    <w:rsid w:val="004A7813"/>
    <w:rsid w:val="004B2B4C"/>
    <w:rsid w:val="004B48A6"/>
    <w:rsid w:val="004C6CB2"/>
    <w:rsid w:val="004C78A3"/>
    <w:rsid w:val="004D3870"/>
    <w:rsid w:val="004E7C69"/>
    <w:rsid w:val="004F1296"/>
    <w:rsid w:val="00501CBA"/>
    <w:rsid w:val="00502C53"/>
    <w:rsid w:val="00514903"/>
    <w:rsid w:val="00515B6F"/>
    <w:rsid w:val="005205B7"/>
    <w:rsid w:val="00523C14"/>
    <w:rsid w:val="00526BB4"/>
    <w:rsid w:val="005320A6"/>
    <w:rsid w:val="00537243"/>
    <w:rsid w:val="005418A6"/>
    <w:rsid w:val="00552C3B"/>
    <w:rsid w:val="005530F3"/>
    <w:rsid w:val="005542A6"/>
    <w:rsid w:val="00556966"/>
    <w:rsid w:val="005626F9"/>
    <w:rsid w:val="00563227"/>
    <w:rsid w:val="0057288C"/>
    <w:rsid w:val="00594658"/>
    <w:rsid w:val="00595B74"/>
    <w:rsid w:val="0059719A"/>
    <w:rsid w:val="005A37C4"/>
    <w:rsid w:val="005A792E"/>
    <w:rsid w:val="005B1E03"/>
    <w:rsid w:val="005C32EB"/>
    <w:rsid w:val="005E1D8F"/>
    <w:rsid w:val="005E2403"/>
    <w:rsid w:val="005F2A1E"/>
    <w:rsid w:val="00606CDD"/>
    <w:rsid w:val="00612370"/>
    <w:rsid w:val="00627323"/>
    <w:rsid w:val="00627BF2"/>
    <w:rsid w:val="0063001F"/>
    <w:rsid w:val="0063302B"/>
    <w:rsid w:val="00637AA6"/>
    <w:rsid w:val="006401B4"/>
    <w:rsid w:val="00640621"/>
    <w:rsid w:val="00642002"/>
    <w:rsid w:val="00643839"/>
    <w:rsid w:val="006457D3"/>
    <w:rsid w:val="006523DD"/>
    <w:rsid w:val="00655987"/>
    <w:rsid w:val="00656CE3"/>
    <w:rsid w:val="00657AC3"/>
    <w:rsid w:val="0066344F"/>
    <w:rsid w:val="00667105"/>
    <w:rsid w:val="00672379"/>
    <w:rsid w:val="00675994"/>
    <w:rsid w:val="00687D8B"/>
    <w:rsid w:val="00693183"/>
    <w:rsid w:val="006A0E33"/>
    <w:rsid w:val="006A4793"/>
    <w:rsid w:val="006B3B6E"/>
    <w:rsid w:val="006C1F25"/>
    <w:rsid w:val="006D40B5"/>
    <w:rsid w:val="006D42BF"/>
    <w:rsid w:val="006E3C55"/>
    <w:rsid w:val="006E4F87"/>
    <w:rsid w:val="006E64AE"/>
    <w:rsid w:val="006F2C8E"/>
    <w:rsid w:val="006F7951"/>
    <w:rsid w:val="006F7EA2"/>
    <w:rsid w:val="00700632"/>
    <w:rsid w:val="007115E8"/>
    <w:rsid w:val="00713E4D"/>
    <w:rsid w:val="00714050"/>
    <w:rsid w:val="00714D9C"/>
    <w:rsid w:val="0071561F"/>
    <w:rsid w:val="00716428"/>
    <w:rsid w:val="007259C0"/>
    <w:rsid w:val="00727D0C"/>
    <w:rsid w:val="007315E5"/>
    <w:rsid w:val="00742438"/>
    <w:rsid w:val="0074311C"/>
    <w:rsid w:val="00743E99"/>
    <w:rsid w:val="007456EF"/>
    <w:rsid w:val="0075211D"/>
    <w:rsid w:val="0076572F"/>
    <w:rsid w:val="007759AA"/>
    <w:rsid w:val="00780B43"/>
    <w:rsid w:val="00781073"/>
    <w:rsid w:val="007818E4"/>
    <w:rsid w:val="007842CB"/>
    <w:rsid w:val="007A27C6"/>
    <w:rsid w:val="007A2B89"/>
    <w:rsid w:val="007B59D5"/>
    <w:rsid w:val="007C36FC"/>
    <w:rsid w:val="007C3D85"/>
    <w:rsid w:val="007C4BEE"/>
    <w:rsid w:val="007D7456"/>
    <w:rsid w:val="007E4B20"/>
    <w:rsid w:val="007E60EF"/>
    <w:rsid w:val="007F23FB"/>
    <w:rsid w:val="007F5DE7"/>
    <w:rsid w:val="007F7D46"/>
    <w:rsid w:val="007F7F5B"/>
    <w:rsid w:val="0080431A"/>
    <w:rsid w:val="008048FA"/>
    <w:rsid w:val="00815D60"/>
    <w:rsid w:val="00816FDA"/>
    <w:rsid w:val="00822A18"/>
    <w:rsid w:val="00822E1C"/>
    <w:rsid w:val="00823A88"/>
    <w:rsid w:val="008240FE"/>
    <w:rsid w:val="00825380"/>
    <w:rsid w:val="00826B93"/>
    <w:rsid w:val="00826C79"/>
    <w:rsid w:val="00827D67"/>
    <w:rsid w:val="008350E3"/>
    <w:rsid w:val="00836596"/>
    <w:rsid w:val="00837812"/>
    <w:rsid w:val="00845E85"/>
    <w:rsid w:val="00847D19"/>
    <w:rsid w:val="0085053F"/>
    <w:rsid w:val="00850832"/>
    <w:rsid w:val="00853034"/>
    <w:rsid w:val="008539F2"/>
    <w:rsid w:val="008550E2"/>
    <w:rsid w:val="008579CA"/>
    <w:rsid w:val="00861C80"/>
    <w:rsid w:val="00861D5F"/>
    <w:rsid w:val="008628BD"/>
    <w:rsid w:val="00863AF8"/>
    <w:rsid w:val="0086474F"/>
    <w:rsid w:val="00864755"/>
    <w:rsid w:val="00864BF1"/>
    <w:rsid w:val="00866491"/>
    <w:rsid w:val="0087161A"/>
    <w:rsid w:val="00882FE8"/>
    <w:rsid w:val="00884747"/>
    <w:rsid w:val="00890B13"/>
    <w:rsid w:val="00894935"/>
    <w:rsid w:val="00895301"/>
    <w:rsid w:val="00895F31"/>
    <w:rsid w:val="008A1315"/>
    <w:rsid w:val="008A51C2"/>
    <w:rsid w:val="008B30DE"/>
    <w:rsid w:val="008B45C7"/>
    <w:rsid w:val="008B7E23"/>
    <w:rsid w:val="008C1AC1"/>
    <w:rsid w:val="008C292E"/>
    <w:rsid w:val="008D2196"/>
    <w:rsid w:val="008D370E"/>
    <w:rsid w:val="008D5064"/>
    <w:rsid w:val="008D58BC"/>
    <w:rsid w:val="008E46BC"/>
    <w:rsid w:val="008E54E2"/>
    <w:rsid w:val="008F4878"/>
    <w:rsid w:val="008F7229"/>
    <w:rsid w:val="0090283D"/>
    <w:rsid w:val="0090375F"/>
    <w:rsid w:val="009048EB"/>
    <w:rsid w:val="00904CD8"/>
    <w:rsid w:val="0091088C"/>
    <w:rsid w:val="009117BF"/>
    <w:rsid w:val="009169B0"/>
    <w:rsid w:val="00930F26"/>
    <w:rsid w:val="009346C9"/>
    <w:rsid w:val="00944CE2"/>
    <w:rsid w:val="00945769"/>
    <w:rsid w:val="009464F9"/>
    <w:rsid w:val="00953CB6"/>
    <w:rsid w:val="00960FAF"/>
    <w:rsid w:val="009814B5"/>
    <w:rsid w:val="00984E03"/>
    <w:rsid w:val="00990503"/>
    <w:rsid w:val="0099060B"/>
    <w:rsid w:val="00990E48"/>
    <w:rsid w:val="00990ED9"/>
    <w:rsid w:val="0099368B"/>
    <w:rsid w:val="00994513"/>
    <w:rsid w:val="009A2AC0"/>
    <w:rsid w:val="009B15A6"/>
    <w:rsid w:val="009B3B7D"/>
    <w:rsid w:val="009C099D"/>
    <w:rsid w:val="009C251E"/>
    <w:rsid w:val="009E414B"/>
    <w:rsid w:val="009E4F97"/>
    <w:rsid w:val="009E5ED1"/>
    <w:rsid w:val="00A01503"/>
    <w:rsid w:val="00A01D88"/>
    <w:rsid w:val="00A16978"/>
    <w:rsid w:val="00A16F75"/>
    <w:rsid w:val="00A32199"/>
    <w:rsid w:val="00A3275D"/>
    <w:rsid w:val="00A469F7"/>
    <w:rsid w:val="00A537E1"/>
    <w:rsid w:val="00A57D71"/>
    <w:rsid w:val="00A6597C"/>
    <w:rsid w:val="00A76BC6"/>
    <w:rsid w:val="00A83FC6"/>
    <w:rsid w:val="00A87CAD"/>
    <w:rsid w:val="00A91177"/>
    <w:rsid w:val="00A93A95"/>
    <w:rsid w:val="00A93C1B"/>
    <w:rsid w:val="00A94774"/>
    <w:rsid w:val="00A96A56"/>
    <w:rsid w:val="00AA7D2D"/>
    <w:rsid w:val="00AB3853"/>
    <w:rsid w:val="00AC3217"/>
    <w:rsid w:val="00AD32FE"/>
    <w:rsid w:val="00AD57F5"/>
    <w:rsid w:val="00AE6B6F"/>
    <w:rsid w:val="00AF5BA2"/>
    <w:rsid w:val="00AF6E7B"/>
    <w:rsid w:val="00B032EC"/>
    <w:rsid w:val="00B06F4E"/>
    <w:rsid w:val="00B10D31"/>
    <w:rsid w:val="00B12148"/>
    <w:rsid w:val="00B21419"/>
    <w:rsid w:val="00B244BD"/>
    <w:rsid w:val="00B320C8"/>
    <w:rsid w:val="00B464F9"/>
    <w:rsid w:val="00B51198"/>
    <w:rsid w:val="00B518BD"/>
    <w:rsid w:val="00B548F8"/>
    <w:rsid w:val="00B557B1"/>
    <w:rsid w:val="00B564E4"/>
    <w:rsid w:val="00B60C24"/>
    <w:rsid w:val="00B71105"/>
    <w:rsid w:val="00B71AE1"/>
    <w:rsid w:val="00B7227F"/>
    <w:rsid w:val="00B74B0F"/>
    <w:rsid w:val="00B8130C"/>
    <w:rsid w:val="00B91131"/>
    <w:rsid w:val="00B9122F"/>
    <w:rsid w:val="00B9626A"/>
    <w:rsid w:val="00BA080B"/>
    <w:rsid w:val="00BA0BC5"/>
    <w:rsid w:val="00BA70B8"/>
    <w:rsid w:val="00BB545A"/>
    <w:rsid w:val="00BC3255"/>
    <w:rsid w:val="00BC5DD7"/>
    <w:rsid w:val="00BC62B4"/>
    <w:rsid w:val="00BC68BC"/>
    <w:rsid w:val="00BC7BE0"/>
    <w:rsid w:val="00BD2FBC"/>
    <w:rsid w:val="00BD4278"/>
    <w:rsid w:val="00BE0A87"/>
    <w:rsid w:val="00BE1235"/>
    <w:rsid w:val="00BE263C"/>
    <w:rsid w:val="00BF0915"/>
    <w:rsid w:val="00BF3462"/>
    <w:rsid w:val="00BF3CD4"/>
    <w:rsid w:val="00BF40F1"/>
    <w:rsid w:val="00BF7DE8"/>
    <w:rsid w:val="00C0426B"/>
    <w:rsid w:val="00C10CE6"/>
    <w:rsid w:val="00C15F22"/>
    <w:rsid w:val="00C16FEE"/>
    <w:rsid w:val="00C23EEE"/>
    <w:rsid w:val="00C32A42"/>
    <w:rsid w:val="00C405B1"/>
    <w:rsid w:val="00C50156"/>
    <w:rsid w:val="00C521EE"/>
    <w:rsid w:val="00C53A92"/>
    <w:rsid w:val="00C60870"/>
    <w:rsid w:val="00C6284B"/>
    <w:rsid w:val="00C65C1D"/>
    <w:rsid w:val="00C703FB"/>
    <w:rsid w:val="00C70510"/>
    <w:rsid w:val="00C72814"/>
    <w:rsid w:val="00C806B5"/>
    <w:rsid w:val="00C81712"/>
    <w:rsid w:val="00C8561F"/>
    <w:rsid w:val="00C85769"/>
    <w:rsid w:val="00C96521"/>
    <w:rsid w:val="00CB1EEF"/>
    <w:rsid w:val="00CB634C"/>
    <w:rsid w:val="00CB688C"/>
    <w:rsid w:val="00CC138D"/>
    <w:rsid w:val="00CE14B1"/>
    <w:rsid w:val="00CE31C8"/>
    <w:rsid w:val="00CE4276"/>
    <w:rsid w:val="00CE6F60"/>
    <w:rsid w:val="00CF5A33"/>
    <w:rsid w:val="00D00506"/>
    <w:rsid w:val="00D07451"/>
    <w:rsid w:val="00D1464D"/>
    <w:rsid w:val="00D224C9"/>
    <w:rsid w:val="00D25700"/>
    <w:rsid w:val="00D358D1"/>
    <w:rsid w:val="00D4006C"/>
    <w:rsid w:val="00D433FC"/>
    <w:rsid w:val="00D43617"/>
    <w:rsid w:val="00D45946"/>
    <w:rsid w:val="00D521B8"/>
    <w:rsid w:val="00D64E04"/>
    <w:rsid w:val="00D739D7"/>
    <w:rsid w:val="00D742B8"/>
    <w:rsid w:val="00D83420"/>
    <w:rsid w:val="00D843E3"/>
    <w:rsid w:val="00D849B5"/>
    <w:rsid w:val="00D861E2"/>
    <w:rsid w:val="00D92449"/>
    <w:rsid w:val="00DA18A8"/>
    <w:rsid w:val="00DA374C"/>
    <w:rsid w:val="00DA4639"/>
    <w:rsid w:val="00DA463F"/>
    <w:rsid w:val="00DA639F"/>
    <w:rsid w:val="00DB1B5E"/>
    <w:rsid w:val="00DB33DD"/>
    <w:rsid w:val="00DB442B"/>
    <w:rsid w:val="00DB6A99"/>
    <w:rsid w:val="00DD1EEF"/>
    <w:rsid w:val="00DD2381"/>
    <w:rsid w:val="00DD5142"/>
    <w:rsid w:val="00DD5388"/>
    <w:rsid w:val="00DD6A51"/>
    <w:rsid w:val="00DE2C6F"/>
    <w:rsid w:val="00DE4F3A"/>
    <w:rsid w:val="00DE60BF"/>
    <w:rsid w:val="00DE6C56"/>
    <w:rsid w:val="00DF3672"/>
    <w:rsid w:val="00DF6ADE"/>
    <w:rsid w:val="00E04114"/>
    <w:rsid w:val="00E10844"/>
    <w:rsid w:val="00E22282"/>
    <w:rsid w:val="00E237EF"/>
    <w:rsid w:val="00E27817"/>
    <w:rsid w:val="00E31715"/>
    <w:rsid w:val="00E317DC"/>
    <w:rsid w:val="00E31EF6"/>
    <w:rsid w:val="00E368C0"/>
    <w:rsid w:val="00E46170"/>
    <w:rsid w:val="00E46CA0"/>
    <w:rsid w:val="00E511C6"/>
    <w:rsid w:val="00E5206A"/>
    <w:rsid w:val="00E52BAB"/>
    <w:rsid w:val="00E60210"/>
    <w:rsid w:val="00E66C4E"/>
    <w:rsid w:val="00E802AA"/>
    <w:rsid w:val="00EA7E51"/>
    <w:rsid w:val="00EB240E"/>
    <w:rsid w:val="00ED2158"/>
    <w:rsid w:val="00ED6F1F"/>
    <w:rsid w:val="00EF017C"/>
    <w:rsid w:val="00EF0259"/>
    <w:rsid w:val="00EF5668"/>
    <w:rsid w:val="00EF5BD0"/>
    <w:rsid w:val="00F05888"/>
    <w:rsid w:val="00F0795C"/>
    <w:rsid w:val="00F1121D"/>
    <w:rsid w:val="00F20C8F"/>
    <w:rsid w:val="00F219E9"/>
    <w:rsid w:val="00F25E9F"/>
    <w:rsid w:val="00F26080"/>
    <w:rsid w:val="00F272A1"/>
    <w:rsid w:val="00F40A0A"/>
    <w:rsid w:val="00F41F0F"/>
    <w:rsid w:val="00F438BE"/>
    <w:rsid w:val="00F44862"/>
    <w:rsid w:val="00F466BD"/>
    <w:rsid w:val="00F500E7"/>
    <w:rsid w:val="00F5067A"/>
    <w:rsid w:val="00F50B55"/>
    <w:rsid w:val="00F51872"/>
    <w:rsid w:val="00F52297"/>
    <w:rsid w:val="00F65359"/>
    <w:rsid w:val="00F6721F"/>
    <w:rsid w:val="00F7076C"/>
    <w:rsid w:val="00F70F85"/>
    <w:rsid w:val="00F74917"/>
    <w:rsid w:val="00F807E7"/>
    <w:rsid w:val="00F80A39"/>
    <w:rsid w:val="00F85E36"/>
    <w:rsid w:val="00F90AE0"/>
    <w:rsid w:val="00F969BE"/>
    <w:rsid w:val="00FA075F"/>
    <w:rsid w:val="00FA0EA9"/>
    <w:rsid w:val="00FA420B"/>
    <w:rsid w:val="00FA6931"/>
    <w:rsid w:val="00FC6E4D"/>
    <w:rsid w:val="00FD0AD0"/>
    <w:rsid w:val="00FE1D4C"/>
    <w:rsid w:val="00FE3D75"/>
    <w:rsid w:val="00FF1EED"/>
    <w:rsid w:val="00FF4372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E0BE"/>
  <w15:docId w15:val="{0076C432-657D-4DE8-9B08-E5E5E7A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5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character" w:styleId="af9">
    <w:name w:val="page number"/>
    <w:basedOn w:val="a0"/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character" w:styleId="afa">
    <w:name w:val="annotation reference"/>
    <w:uiPriority w:val="99"/>
    <w:rPr>
      <w:sz w:val="16"/>
      <w:szCs w:val="16"/>
    </w:rPr>
  </w:style>
  <w:style w:type="paragraph" w:styleId="afb">
    <w:name w:val="annotation text"/>
    <w:basedOn w:val="a"/>
    <w:link w:val="afc"/>
    <w:uiPriority w:val="9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b/>
      <w:bCs/>
    </w:rPr>
  </w:style>
  <w:style w:type="character" w:styleId="aff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pPr>
      <w:ind w:left="708"/>
      <w:jc w:val="center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ody Text Indent"/>
    <w:basedOn w:val="a"/>
    <w:link w:val="aff3"/>
    <w:pPr>
      <w:ind w:firstLine="708"/>
      <w:jc w:val="both"/>
    </w:pPr>
    <w:rPr>
      <w:sz w:val="28"/>
    </w:rPr>
  </w:style>
  <w:style w:type="character" w:customStyle="1" w:styleId="aff3">
    <w:name w:val="Основной текст с отступом Знак"/>
    <w:link w:val="aff2"/>
    <w:rPr>
      <w:sz w:val="28"/>
      <w:szCs w:val="24"/>
    </w:rPr>
  </w:style>
  <w:style w:type="paragraph" w:styleId="aff4">
    <w:name w:val="Plain Text"/>
    <w:basedOn w:val="a"/>
    <w:link w:val="aff5"/>
    <w:pPr>
      <w:ind w:firstLine="340"/>
    </w:pPr>
    <w:rPr>
      <w:rFonts w:ascii="Courier New" w:hAnsi="Courier New"/>
      <w:spacing w:val="-20"/>
      <w:sz w:val="20"/>
      <w:szCs w:val="20"/>
    </w:rPr>
  </w:style>
  <w:style w:type="character" w:customStyle="1" w:styleId="aff5">
    <w:name w:val="Текст Знак"/>
    <w:link w:val="aff4"/>
    <w:rPr>
      <w:rFonts w:ascii="Courier New" w:hAnsi="Courier New"/>
      <w:spacing w:val="-20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7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FA216-C907-4DC6-B1FF-50B93028D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FB6B9F-B1B3-4477-BD4E-C92B0DC4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28</Pages>
  <Words>8588</Words>
  <Characters>48953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57427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Колтунова Е.А.</dc:creator>
  <cp:keywords/>
  <cp:lastModifiedBy>Толстогузова Елена Михайловна</cp:lastModifiedBy>
  <cp:revision>27</cp:revision>
  <cp:lastPrinted>2025-11-20T07:00:00Z</cp:lastPrinted>
  <dcterms:created xsi:type="dcterms:W3CDTF">2025-11-20T03:55:00Z</dcterms:created>
  <dcterms:modified xsi:type="dcterms:W3CDTF">2025-12-05T09:26:00Z</dcterms:modified>
</cp:coreProperties>
</file>