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72" w:rsidRDefault="00EF7DEA" w:rsidP="007A3E72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10.11.2016 №1612</w:t>
      </w:r>
    </w:p>
    <w:p w:rsidR="007A3E72" w:rsidRDefault="007A3E72" w:rsidP="007A3E72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9F3E14" w:rsidRPr="007A3E72" w:rsidRDefault="009F3E14" w:rsidP="00076FA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7A3E72">
        <w:rPr>
          <w:rFonts w:ascii="Times New Roman" w:hAnsi="Times New Roman" w:cs="Times New Roman"/>
          <w:sz w:val="28"/>
          <w:szCs w:val="28"/>
        </w:rPr>
        <w:t xml:space="preserve">О </w:t>
      </w:r>
      <w:r w:rsidR="00564CE5" w:rsidRPr="007A3E72">
        <w:rPr>
          <w:rFonts w:ascii="Times New Roman" w:hAnsi="Times New Roman" w:cs="Times New Roman"/>
          <w:sz w:val="28"/>
          <w:szCs w:val="28"/>
        </w:rPr>
        <w:t xml:space="preserve">признании утратившими силу </w:t>
      </w:r>
      <w:r w:rsidR="007A3E72" w:rsidRPr="007A3E72">
        <w:rPr>
          <w:rFonts w:ascii="Times New Roman" w:hAnsi="Times New Roman" w:cs="Times New Roman"/>
          <w:sz w:val="28"/>
          <w:szCs w:val="28"/>
        </w:rPr>
        <w:t>нек</w:t>
      </w:r>
      <w:r w:rsidR="007A3E72" w:rsidRPr="007A3E72">
        <w:rPr>
          <w:rFonts w:ascii="Times New Roman" w:hAnsi="Times New Roman" w:cs="Times New Roman"/>
          <w:sz w:val="28"/>
          <w:szCs w:val="28"/>
        </w:rPr>
        <w:t>о</w:t>
      </w:r>
      <w:r w:rsidR="007A3E72" w:rsidRPr="007A3E72">
        <w:rPr>
          <w:rFonts w:ascii="Times New Roman" w:hAnsi="Times New Roman" w:cs="Times New Roman"/>
          <w:sz w:val="28"/>
          <w:szCs w:val="28"/>
        </w:rPr>
        <w:t xml:space="preserve">торых </w:t>
      </w:r>
      <w:r w:rsidR="00564CE5" w:rsidRPr="007A3E72">
        <w:rPr>
          <w:rFonts w:ascii="Times New Roman" w:hAnsi="Times New Roman" w:cs="Times New Roman"/>
          <w:sz w:val="28"/>
          <w:szCs w:val="28"/>
        </w:rPr>
        <w:t xml:space="preserve">постановлений администрации города </w:t>
      </w:r>
    </w:p>
    <w:p w:rsidR="007A3E72" w:rsidRPr="007A3E72" w:rsidRDefault="007A3E72" w:rsidP="007A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E72" w:rsidRPr="007A3E72" w:rsidRDefault="007A3E72" w:rsidP="007A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E72" w:rsidRPr="007A3E72" w:rsidRDefault="007A3E72" w:rsidP="007A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CFF" w:rsidRPr="007A3E72" w:rsidRDefault="00564CE5" w:rsidP="007A3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E72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</w:t>
      </w:r>
      <w:r w:rsidR="006F582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3E72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9A7CFF" w:rsidRPr="007A3E72">
        <w:rPr>
          <w:rFonts w:ascii="Times New Roman" w:hAnsi="Times New Roman" w:cs="Times New Roman"/>
          <w:sz w:val="28"/>
          <w:szCs w:val="28"/>
        </w:rPr>
        <w:t>:</w:t>
      </w:r>
    </w:p>
    <w:p w:rsidR="009A7CFF" w:rsidRPr="007A3E72" w:rsidRDefault="009A7CFF" w:rsidP="007A3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CE5" w:rsidRPr="007A3E72" w:rsidRDefault="009A7CFF" w:rsidP="007A3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E72">
        <w:rPr>
          <w:rFonts w:ascii="Times New Roman" w:hAnsi="Times New Roman" w:cs="Times New Roman"/>
          <w:sz w:val="28"/>
          <w:szCs w:val="28"/>
        </w:rPr>
        <w:t>1.</w:t>
      </w:r>
      <w:r w:rsidR="007A3E72" w:rsidRPr="007A3E72">
        <w:rPr>
          <w:rFonts w:ascii="Times New Roman" w:hAnsi="Times New Roman" w:cs="Times New Roman"/>
          <w:sz w:val="28"/>
          <w:szCs w:val="28"/>
        </w:rPr>
        <w:t xml:space="preserve"> </w:t>
      </w:r>
      <w:r w:rsidRPr="007A3E72">
        <w:rPr>
          <w:rFonts w:ascii="Times New Roman" w:hAnsi="Times New Roman" w:cs="Times New Roman"/>
          <w:sz w:val="28"/>
          <w:szCs w:val="28"/>
        </w:rPr>
        <w:t>П</w:t>
      </w:r>
      <w:r w:rsidR="00564CE5" w:rsidRPr="007A3E72">
        <w:rPr>
          <w:rFonts w:ascii="Times New Roman" w:hAnsi="Times New Roman" w:cs="Times New Roman"/>
          <w:sz w:val="28"/>
          <w:szCs w:val="28"/>
        </w:rPr>
        <w:t>ризнать утратившими силу постановления администрации города:</w:t>
      </w:r>
    </w:p>
    <w:p w:rsidR="00564CE5" w:rsidRPr="007A3E72" w:rsidRDefault="00930ACB" w:rsidP="007A3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E72">
        <w:rPr>
          <w:rFonts w:ascii="Times New Roman" w:hAnsi="Times New Roman" w:cs="Times New Roman"/>
          <w:sz w:val="28"/>
          <w:szCs w:val="28"/>
        </w:rPr>
        <w:t xml:space="preserve">- </w:t>
      </w:r>
      <w:r w:rsidR="00564CE5" w:rsidRPr="007A3E72">
        <w:rPr>
          <w:rFonts w:ascii="Times New Roman" w:hAnsi="Times New Roman" w:cs="Times New Roman"/>
          <w:sz w:val="28"/>
          <w:szCs w:val="28"/>
        </w:rPr>
        <w:t xml:space="preserve">от </w:t>
      </w:r>
      <w:r w:rsidR="003B157C" w:rsidRPr="007A3E72">
        <w:rPr>
          <w:rFonts w:ascii="Times New Roman" w:hAnsi="Times New Roman" w:cs="Times New Roman"/>
          <w:sz w:val="28"/>
          <w:szCs w:val="28"/>
        </w:rPr>
        <w:t>19</w:t>
      </w:r>
      <w:r w:rsidR="00564CE5" w:rsidRPr="007A3E72">
        <w:rPr>
          <w:rFonts w:ascii="Times New Roman" w:hAnsi="Times New Roman" w:cs="Times New Roman"/>
          <w:sz w:val="28"/>
          <w:szCs w:val="28"/>
        </w:rPr>
        <w:t>.</w:t>
      </w:r>
      <w:r w:rsidR="003B157C" w:rsidRPr="007A3E72">
        <w:rPr>
          <w:rFonts w:ascii="Times New Roman" w:hAnsi="Times New Roman" w:cs="Times New Roman"/>
          <w:sz w:val="28"/>
          <w:szCs w:val="28"/>
        </w:rPr>
        <w:t>11</w:t>
      </w:r>
      <w:r w:rsidR="00564CE5" w:rsidRPr="007A3E72">
        <w:rPr>
          <w:rFonts w:ascii="Times New Roman" w:hAnsi="Times New Roman" w:cs="Times New Roman"/>
          <w:sz w:val="28"/>
          <w:szCs w:val="28"/>
        </w:rPr>
        <w:t>.20</w:t>
      </w:r>
      <w:r w:rsidR="003B157C" w:rsidRPr="007A3E72">
        <w:rPr>
          <w:rFonts w:ascii="Times New Roman" w:hAnsi="Times New Roman" w:cs="Times New Roman"/>
          <w:sz w:val="28"/>
          <w:szCs w:val="28"/>
        </w:rPr>
        <w:t>09</w:t>
      </w:r>
      <w:r w:rsidR="00564CE5" w:rsidRPr="007A3E72">
        <w:rPr>
          <w:rFonts w:ascii="Times New Roman" w:hAnsi="Times New Roman" w:cs="Times New Roman"/>
          <w:sz w:val="28"/>
          <w:szCs w:val="28"/>
        </w:rPr>
        <w:t xml:space="preserve"> №</w:t>
      </w:r>
      <w:r w:rsidR="003B157C" w:rsidRPr="007A3E72">
        <w:rPr>
          <w:rFonts w:ascii="Times New Roman" w:hAnsi="Times New Roman" w:cs="Times New Roman"/>
          <w:sz w:val="28"/>
          <w:szCs w:val="28"/>
        </w:rPr>
        <w:t>1628</w:t>
      </w:r>
      <w:r w:rsidR="00564CE5" w:rsidRPr="007A3E72">
        <w:rPr>
          <w:rFonts w:ascii="Times New Roman" w:hAnsi="Times New Roman" w:cs="Times New Roman"/>
          <w:sz w:val="28"/>
          <w:szCs w:val="28"/>
        </w:rPr>
        <w:t xml:space="preserve"> </w:t>
      </w:r>
      <w:r w:rsidR="007A3E72" w:rsidRPr="007A3E72">
        <w:rPr>
          <w:rFonts w:ascii="Times New Roman" w:hAnsi="Times New Roman" w:cs="Times New Roman"/>
          <w:sz w:val="28"/>
          <w:szCs w:val="28"/>
        </w:rPr>
        <w:t>"</w:t>
      </w:r>
      <w:r w:rsidR="00564CE5" w:rsidRPr="007A3E72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3B157C" w:rsidRPr="007A3E72">
        <w:rPr>
          <w:rFonts w:ascii="Times New Roman" w:hAnsi="Times New Roman" w:cs="Times New Roman"/>
          <w:sz w:val="28"/>
          <w:szCs w:val="28"/>
        </w:rPr>
        <w:t>проведения монитори</w:t>
      </w:r>
      <w:r w:rsidR="003B157C" w:rsidRPr="007A3E72">
        <w:rPr>
          <w:rFonts w:ascii="Times New Roman" w:hAnsi="Times New Roman" w:cs="Times New Roman"/>
          <w:sz w:val="28"/>
          <w:szCs w:val="28"/>
        </w:rPr>
        <w:t>н</w:t>
      </w:r>
      <w:r w:rsidR="003B157C" w:rsidRPr="007A3E72">
        <w:rPr>
          <w:rFonts w:ascii="Times New Roman" w:hAnsi="Times New Roman" w:cs="Times New Roman"/>
          <w:sz w:val="28"/>
          <w:szCs w:val="28"/>
        </w:rPr>
        <w:t xml:space="preserve">га кредиторской </w:t>
      </w:r>
      <w:r w:rsidR="00564CE5" w:rsidRPr="007A3E72">
        <w:rPr>
          <w:rFonts w:ascii="Times New Roman" w:hAnsi="Times New Roman" w:cs="Times New Roman"/>
          <w:sz w:val="28"/>
          <w:szCs w:val="28"/>
        </w:rPr>
        <w:t>задолженности бюджет</w:t>
      </w:r>
      <w:r w:rsidR="003B157C" w:rsidRPr="007A3E72">
        <w:rPr>
          <w:rFonts w:ascii="Times New Roman" w:hAnsi="Times New Roman" w:cs="Times New Roman"/>
          <w:sz w:val="28"/>
          <w:szCs w:val="28"/>
        </w:rPr>
        <w:t>а</w:t>
      </w:r>
      <w:r w:rsidR="00564CE5" w:rsidRPr="007A3E72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7A3E72" w:rsidRPr="007A3E72">
        <w:rPr>
          <w:rFonts w:ascii="Times New Roman" w:hAnsi="Times New Roman" w:cs="Times New Roman"/>
          <w:sz w:val="28"/>
          <w:szCs w:val="28"/>
        </w:rPr>
        <w:t>"</w:t>
      </w:r>
      <w:r w:rsidR="00564CE5" w:rsidRPr="007A3E72">
        <w:rPr>
          <w:rFonts w:ascii="Times New Roman" w:hAnsi="Times New Roman" w:cs="Times New Roman"/>
          <w:sz w:val="28"/>
          <w:szCs w:val="28"/>
        </w:rPr>
        <w:t>;</w:t>
      </w:r>
    </w:p>
    <w:p w:rsidR="00930ACB" w:rsidRPr="007A3E72" w:rsidRDefault="00564CE5" w:rsidP="007A3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E72">
        <w:rPr>
          <w:rFonts w:ascii="Times New Roman" w:hAnsi="Times New Roman" w:cs="Times New Roman"/>
          <w:sz w:val="28"/>
          <w:szCs w:val="28"/>
        </w:rPr>
        <w:t xml:space="preserve">- от </w:t>
      </w:r>
      <w:r w:rsidR="003B157C" w:rsidRPr="007A3E72">
        <w:rPr>
          <w:rFonts w:ascii="Times New Roman" w:hAnsi="Times New Roman" w:cs="Times New Roman"/>
          <w:sz w:val="28"/>
          <w:szCs w:val="28"/>
        </w:rPr>
        <w:t>17</w:t>
      </w:r>
      <w:r w:rsidR="00930ACB" w:rsidRPr="007A3E72">
        <w:rPr>
          <w:rFonts w:ascii="Times New Roman" w:hAnsi="Times New Roman" w:cs="Times New Roman"/>
          <w:sz w:val="28"/>
          <w:szCs w:val="28"/>
        </w:rPr>
        <w:t>.</w:t>
      </w:r>
      <w:r w:rsidR="003B157C" w:rsidRPr="007A3E72">
        <w:rPr>
          <w:rFonts w:ascii="Times New Roman" w:hAnsi="Times New Roman" w:cs="Times New Roman"/>
          <w:sz w:val="28"/>
          <w:szCs w:val="28"/>
        </w:rPr>
        <w:t>10</w:t>
      </w:r>
      <w:r w:rsidR="00930ACB" w:rsidRPr="007A3E72">
        <w:rPr>
          <w:rFonts w:ascii="Times New Roman" w:hAnsi="Times New Roman" w:cs="Times New Roman"/>
          <w:sz w:val="28"/>
          <w:szCs w:val="28"/>
        </w:rPr>
        <w:t>.201</w:t>
      </w:r>
      <w:r w:rsidR="003B157C" w:rsidRPr="007A3E72">
        <w:rPr>
          <w:rFonts w:ascii="Times New Roman" w:hAnsi="Times New Roman" w:cs="Times New Roman"/>
          <w:sz w:val="28"/>
          <w:szCs w:val="28"/>
        </w:rPr>
        <w:t>1</w:t>
      </w:r>
      <w:r w:rsidR="00930ACB" w:rsidRPr="007A3E72">
        <w:rPr>
          <w:rFonts w:ascii="Times New Roman" w:hAnsi="Times New Roman" w:cs="Times New Roman"/>
          <w:sz w:val="28"/>
          <w:szCs w:val="28"/>
        </w:rPr>
        <w:t xml:space="preserve"> №12</w:t>
      </w:r>
      <w:r w:rsidR="007A3E72" w:rsidRPr="007A3E72">
        <w:rPr>
          <w:rFonts w:ascii="Times New Roman" w:hAnsi="Times New Roman" w:cs="Times New Roman"/>
          <w:sz w:val="28"/>
          <w:szCs w:val="28"/>
        </w:rPr>
        <w:t>25</w:t>
      </w:r>
      <w:r w:rsidR="00930ACB" w:rsidRPr="007A3E72">
        <w:rPr>
          <w:rFonts w:ascii="Times New Roman" w:hAnsi="Times New Roman" w:cs="Times New Roman"/>
          <w:sz w:val="28"/>
          <w:szCs w:val="28"/>
        </w:rPr>
        <w:t xml:space="preserve"> </w:t>
      </w:r>
      <w:r w:rsidR="007A3E72" w:rsidRPr="007A3E72">
        <w:rPr>
          <w:rFonts w:ascii="Times New Roman" w:hAnsi="Times New Roman" w:cs="Times New Roman"/>
          <w:sz w:val="28"/>
          <w:szCs w:val="28"/>
        </w:rPr>
        <w:t>"</w:t>
      </w:r>
      <w:r w:rsidR="00930ACB" w:rsidRPr="007A3E72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3B157C" w:rsidRPr="007A3E72">
        <w:rPr>
          <w:rFonts w:ascii="Times New Roman" w:hAnsi="Times New Roman" w:cs="Times New Roman"/>
          <w:sz w:val="28"/>
          <w:szCs w:val="28"/>
        </w:rPr>
        <w:t>е</w:t>
      </w:r>
      <w:r w:rsidR="00930ACB" w:rsidRPr="007A3E72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930ACB" w:rsidRPr="007A3E72">
        <w:rPr>
          <w:rFonts w:ascii="Times New Roman" w:hAnsi="Times New Roman" w:cs="Times New Roman"/>
          <w:sz w:val="28"/>
          <w:szCs w:val="28"/>
        </w:rPr>
        <w:t>и</w:t>
      </w:r>
      <w:r w:rsidR="00930ACB" w:rsidRPr="007A3E72">
        <w:rPr>
          <w:rFonts w:ascii="Times New Roman" w:hAnsi="Times New Roman" w:cs="Times New Roman"/>
          <w:sz w:val="28"/>
          <w:szCs w:val="28"/>
        </w:rPr>
        <w:t xml:space="preserve">страции города от </w:t>
      </w:r>
      <w:r w:rsidR="003B157C" w:rsidRPr="007A3E72">
        <w:rPr>
          <w:rFonts w:ascii="Times New Roman" w:hAnsi="Times New Roman" w:cs="Times New Roman"/>
          <w:sz w:val="28"/>
          <w:szCs w:val="28"/>
        </w:rPr>
        <w:t>19</w:t>
      </w:r>
      <w:r w:rsidR="00930ACB" w:rsidRPr="007A3E72">
        <w:rPr>
          <w:rFonts w:ascii="Times New Roman" w:hAnsi="Times New Roman" w:cs="Times New Roman"/>
          <w:sz w:val="28"/>
          <w:szCs w:val="28"/>
        </w:rPr>
        <w:t>.</w:t>
      </w:r>
      <w:r w:rsidR="003B157C" w:rsidRPr="007A3E72">
        <w:rPr>
          <w:rFonts w:ascii="Times New Roman" w:hAnsi="Times New Roman" w:cs="Times New Roman"/>
          <w:sz w:val="28"/>
          <w:szCs w:val="28"/>
        </w:rPr>
        <w:t>11</w:t>
      </w:r>
      <w:r w:rsidR="00930ACB" w:rsidRPr="007A3E72">
        <w:rPr>
          <w:rFonts w:ascii="Times New Roman" w:hAnsi="Times New Roman" w:cs="Times New Roman"/>
          <w:sz w:val="28"/>
          <w:szCs w:val="28"/>
        </w:rPr>
        <w:t>.20</w:t>
      </w:r>
      <w:r w:rsidR="003B157C" w:rsidRPr="007A3E72">
        <w:rPr>
          <w:rFonts w:ascii="Times New Roman" w:hAnsi="Times New Roman" w:cs="Times New Roman"/>
          <w:sz w:val="28"/>
          <w:szCs w:val="28"/>
        </w:rPr>
        <w:t>09</w:t>
      </w:r>
      <w:r w:rsidR="00930ACB" w:rsidRPr="007A3E72">
        <w:rPr>
          <w:rFonts w:ascii="Times New Roman" w:hAnsi="Times New Roman" w:cs="Times New Roman"/>
          <w:sz w:val="28"/>
          <w:szCs w:val="28"/>
        </w:rPr>
        <w:t xml:space="preserve"> №</w:t>
      </w:r>
      <w:r w:rsidR="003B157C" w:rsidRPr="007A3E72">
        <w:rPr>
          <w:rFonts w:ascii="Times New Roman" w:hAnsi="Times New Roman" w:cs="Times New Roman"/>
          <w:sz w:val="28"/>
          <w:szCs w:val="28"/>
        </w:rPr>
        <w:t>1628</w:t>
      </w:r>
      <w:r w:rsidR="00930ACB" w:rsidRPr="007A3E72">
        <w:rPr>
          <w:rFonts w:ascii="Times New Roman" w:hAnsi="Times New Roman" w:cs="Times New Roman"/>
          <w:sz w:val="28"/>
          <w:szCs w:val="28"/>
        </w:rPr>
        <w:t xml:space="preserve"> </w:t>
      </w:r>
      <w:r w:rsidR="007A3E72" w:rsidRPr="007A3E72">
        <w:rPr>
          <w:rFonts w:ascii="Times New Roman" w:hAnsi="Times New Roman" w:cs="Times New Roman"/>
          <w:sz w:val="28"/>
          <w:szCs w:val="28"/>
        </w:rPr>
        <w:t>"</w:t>
      </w:r>
      <w:r w:rsidR="00930ACB" w:rsidRPr="007A3E72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3B157C" w:rsidRPr="007A3E7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A3E72">
        <w:rPr>
          <w:rFonts w:ascii="Times New Roman" w:hAnsi="Times New Roman" w:cs="Times New Roman"/>
          <w:sz w:val="28"/>
          <w:szCs w:val="28"/>
        </w:rPr>
        <w:t xml:space="preserve">    </w:t>
      </w:r>
      <w:r w:rsidR="003B157C" w:rsidRPr="007A3E72">
        <w:rPr>
          <w:rFonts w:ascii="Times New Roman" w:hAnsi="Times New Roman" w:cs="Times New Roman"/>
          <w:sz w:val="28"/>
          <w:szCs w:val="28"/>
        </w:rPr>
        <w:t xml:space="preserve">мониторинга кредиторской </w:t>
      </w:r>
      <w:r w:rsidR="00930ACB" w:rsidRPr="007A3E72">
        <w:rPr>
          <w:rFonts w:ascii="Times New Roman" w:hAnsi="Times New Roman" w:cs="Times New Roman"/>
          <w:sz w:val="28"/>
          <w:szCs w:val="28"/>
        </w:rPr>
        <w:t>задолженности бюджет</w:t>
      </w:r>
      <w:r w:rsidR="003B157C" w:rsidRPr="007A3E72">
        <w:rPr>
          <w:rFonts w:ascii="Times New Roman" w:hAnsi="Times New Roman" w:cs="Times New Roman"/>
          <w:sz w:val="28"/>
          <w:szCs w:val="28"/>
        </w:rPr>
        <w:t>а</w:t>
      </w:r>
      <w:r w:rsidR="00930ACB" w:rsidRPr="007A3E72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7A3E72" w:rsidRPr="007A3E72">
        <w:rPr>
          <w:rFonts w:ascii="Times New Roman" w:hAnsi="Times New Roman" w:cs="Times New Roman"/>
          <w:sz w:val="28"/>
          <w:szCs w:val="28"/>
        </w:rPr>
        <w:t>"</w:t>
      </w:r>
      <w:r w:rsidR="00930ACB" w:rsidRPr="007A3E72">
        <w:rPr>
          <w:rFonts w:ascii="Times New Roman" w:hAnsi="Times New Roman" w:cs="Times New Roman"/>
          <w:sz w:val="28"/>
          <w:szCs w:val="28"/>
        </w:rPr>
        <w:t>.</w:t>
      </w:r>
    </w:p>
    <w:p w:rsidR="009A7CFF" w:rsidRPr="007A3E72" w:rsidRDefault="009A7CFF" w:rsidP="007A3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CFF" w:rsidRPr="007A3E72" w:rsidRDefault="009A7CFF" w:rsidP="007A3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E72">
        <w:rPr>
          <w:rFonts w:ascii="Times New Roman" w:hAnsi="Times New Roman" w:cs="Times New Roman"/>
          <w:sz w:val="28"/>
          <w:szCs w:val="28"/>
        </w:rPr>
        <w:t xml:space="preserve">2. Управлению по информационной политике администрации города (С.В. Селиванова) </w:t>
      </w:r>
      <w:r w:rsidR="002D7FCB" w:rsidRPr="007A3E7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E22DE0" w:rsidRPr="007A3E72">
        <w:rPr>
          <w:rFonts w:ascii="Times New Roman" w:hAnsi="Times New Roman" w:cs="Times New Roman"/>
          <w:sz w:val="28"/>
          <w:szCs w:val="28"/>
        </w:rPr>
        <w:t xml:space="preserve">официальное </w:t>
      </w:r>
      <w:r w:rsidRPr="007A3E72">
        <w:rPr>
          <w:rFonts w:ascii="Times New Roman" w:hAnsi="Times New Roman" w:cs="Times New Roman"/>
          <w:sz w:val="28"/>
          <w:szCs w:val="28"/>
        </w:rPr>
        <w:t>опубликова</w:t>
      </w:r>
      <w:r w:rsidR="002D7FCB" w:rsidRPr="007A3E72">
        <w:rPr>
          <w:rFonts w:ascii="Times New Roman" w:hAnsi="Times New Roman" w:cs="Times New Roman"/>
          <w:sz w:val="28"/>
          <w:szCs w:val="28"/>
        </w:rPr>
        <w:t>ние</w:t>
      </w:r>
      <w:r w:rsidRPr="007A3E7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D7FCB" w:rsidRPr="007A3E72">
        <w:rPr>
          <w:rFonts w:ascii="Times New Roman" w:hAnsi="Times New Roman" w:cs="Times New Roman"/>
          <w:sz w:val="28"/>
          <w:szCs w:val="28"/>
        </w:rPr>
        <w:t>я</w:t>
      </w:r>
      <w:r w:rsidRPr="007A3E72">
        <w:rPr>
          <w:rFonts w:ascii="Times New Roman" w:hAnsi="Times New Roman" w:cs="Times New Roman"/>
          <w:sz w:val="28"/>
          <w:szCs w:val="28"/>
        </w:rPr>
        <w:t>.</w:t>
      </w:r>
    </w:p>
    <w:p w:rsidR="009A7CFF" w:rsidRPr="007A3E72" w:rsidRDefault="009A7CFF" w:rsidP="007A3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CFF" w:rsidRPr="007A3E72" w:rsidRDefault="009A7CFF" w:rsidP="007A3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E72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7A3E72">
        <w:rPr>
          <w:rFonts w:ascii="Times New Roman" w:hAnsi="Times New Roman" w:cs="Times New Roman"/>
          <w:sz w:val="28"/>
          <w:szCs w:val="28"/>
        </w:rPr>
        <w:t>а</w:t>
      </w:r>
      <w:r w:rsidRPr="007A3E72">
        <w:rPr>
          <w:rFonts w:ascii="Times New Roman" w:hAnsi="Times New Roman" w:cs="Times New Roman"/>
          <w:sz w:val="28"/>
          <w:szCs w:val="28"/>
        </w:rPr>
        <w:t>ния.</w:t>
      </w:r>
    </w:p>
    <w:p w:rsidR="007A3E72" w:rsidRPr="007A3E72" w:rsidRDefault="007A3E72" w:rsidP="007A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E72" w:rsidRPr="007A3E72" w:rsidRDefault="007A3E72" w:rsidP="007A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E72" w:rsidRPr="007A3E72" w:rsidRDefault="007A3E72" w:rsidP="007A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FA3" w:rsidRDefault="00076FA3" w:rsidP="007A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1C61D4" w:rsidRPr="007A3E72" w:rsidRDefault="00076FA3" w:rsidP="007A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3E72" w:rsidRPr="007A3E7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A3E72" w:rsidRPr="007A3E72">
        <w:rPr>
          <w:rFonts w:ascii="Times New Roman" w:hAnsi="Times New Roman" w:cs="Times New Roman"/>
          <w:sz w:val="28"/>
          <w:szCs w:val="28"/>
        </w:rPr>
        <w:t xml:space="preserve"> </w:t>
      </w:r>
      <w:r w:rsidR="001C61D4" w:rsidRPr="007A3E72">
        <w:rPr>
          <w:rFonts w:ascii="Times New Roman" w:hAnsi="Times New Roman" w:cs="Times New Roman"/>
          <w:sz w:val="28"/>
          <w:szCs w:val="28"/>
        </w:rPr>
        <w:t xml:space="preserve">города                                                   </w:t>
      </w:r>
      <w:r w:rsidR="007A3E7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3E72">
        <w:rPr>
          <w:rFonts w:ascii="Times New Roman" w:hAnsi="Times New Roman" w:cs="Times New Roman"/>
          <w:sz w:val="28"/>
          <w:szCs w:val="28"/>
        </w:rPr>
        <w:t xml:space="preserve">      </w:t>
      </w:r>
      <w:r w:rsidR="001C61D4" w:rsidRPr="007A3E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С.А. Левкин</w:t>
      </w:r>
    </w:p>
    <w:sectPr w:rsidR="001C61D4" w:rsidRPr="007A3E72" w:rsidSect="007A3E7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14"/>
    <w:rsid w:val="00076FA3"/>
    <w:rsid w:val="001C61D4"/>
    <w:rsid w:val="002D7FCB"/>
    <w:rsid w:val="003B157C"/>
    <w:rsid w:val="00564CE5"/>
    <w:rsid w:val="00614478"/>
    <w:rsid w:val="006F5820"/>
    <w:rsid w:val="007A3E72"/>
    <w:rsid w:val="00930ACB"/>
    <w:rsid w:val="009A7CFF"/>
    <w:rsid w:val="009B13D3"/>
    <w:rsid w:val="009F3E14"/>
    <w:rsid w:val="00CC2DB6"/>
    <w:rsid w:val="00DE4AF9"/>
    <w:rsid w:val="00E1450B"/>
    <w:rsid w:val="00E22DE0"/>
    <w:rsid w:val="00EC2515"/>
    <w:rsid w:val="00EF7DEA"/>
    <w:rsid w:val="00F9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Семешкина Ирина Иосифовна</dc:creator>
  <cp:lastModifiedBy>Кузнецов Богдан Евгеньевич</cp:lastModifiedBy>
  <cp:revision>2</cp:revision>
  <cp:lastPrinted>2016-11-10T06:40:00Z</cp:lastPrinted>
  <dcterms:created xsi:type="dcterms:W3CDTF">2016-11-21T05:18:00Z</dcterms:created>
  <dcterms:modified xsi:type="dcterms:W3CDTF">2016-11-21T05:18:00Z</dcterms:modified>
</cp:coreProperties>
</file>