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5EA" w:rsidRDefault="006975EA">
      <w:pPr>
        <w:ind w:firstLine="567"/>
        <w:jc w:val="center"/>
      </w:pPr>
    </w:p>
    <w:p w:rsidR="006975EA" w:rsidRDefault="004838C6" w:rsidP="00B26943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Список предприятий, внесших вклад в развитие</w:t>
      </w:r>
    </w:p>
    <w:p w:rsidR="006975EA" w:rsidRDefault="004838C6" w:rsidP="00B2694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Нижневартовска</w:t>
      </w:r>
    </w:p>
    <w:p w:rsidR="00B26943" w:rsidRDefault="00B26943">
      <w:pPr>
        <w:ind w:firstLine="567"/>
        <w:jc w:val="center"/>
      </w:pPr>
    </w:p>
    <w:p w:rsidR="00B26943" w:rsidRPr="000468EE" w:rsidRDefault="00B26943" w:rsidP="00B26943">
      <w:pPr>
        <w:ind w:firstLine="567"/>
        <w:jc w:val="both"/>
        <w:rPr>
          <w:sz w:val="28"/>
          <w:szCs w:val="28"/>
        </w:rPr>
      </w:pPr>
      <w:r w:rsidRPr="000468EE">
        <w:rPr>
          <w:sz w:val="28"/>
          <w:szCs w:val="28"/>
        </w:rPr>
        <w:t>В 2024 году соглашения о сотрудничестве были подписаны следующими предприятиями и предпринимателями более чем на 11 миллионов рублей:</w:t>
      </w:r>
    </w:p>
    <w:p w:rsidR="00B26943" w:rsidRDefault="00B26943" w:rsidP="00B26943">
      <w:pPr>
        <w:ind w:firstLine="567"/>
        <w:jc w:val="both"/>
        <w:rPr>
          <w:sz w:val="28"/>
          <w:szCs w:val="28"/>
        </w:rPr>
      </w:pPr>
    </w:p>
    <w:p w:rsidR="00B26943" w:rsidRPr="000468EE" w:rsidRDefault="00B26943" w:rsidP="00B26943">
      <w:pPr>
        <w:spacing w:line="276" w:lineRule="auto"/>
        <w:ind w:firstLine="567"/>
        <w:jc w:val="both"/>
        <w:rPr>
          <w:sz w:val="28"/>
          <w:szCs w:val="28"/>
        </w:rPr>
      </w:pPr>
      <w:r w:rsidRPr="000468EE">
        <w:rPr>
          <w:sz w:val="28"/>
          <w:szCs w:val="28"/>
        </w:rPr>
        <w:t>ПАО "НК РуссНефть"</w:t>
      </w:r>
    </w:p>
    <w:p w:rsidR="00B26943" w:rsidRPr="000468EE" w:rsidRDefault="00B26943" w:rsidP="00B26943">
      <w:pPr>
        <w:spacing w:line="276" w:lineRule="auto"/>
        <w:ind w:firstLine="567"/>
        <w:jc w:val="both"/>
        <w:rPr>
          <w:sz w:val="28"/>
          <w:szCs w:val="28"/>
        </w:rPr>
      </w:pPr>
      <w:r w:rsidRPr="000468EE">
        <w:rPr>
          <w:sz w:val="28"/>
          <w:szCs w:val="28"/>
        </w:rPr>
        <w:t>ОАО "Горэлектросеть"</w:t>
      </w:r>
    </w:p>
    <w:p w:rsidR="00B26943" w:rsidRPr="000468EE" w:rsidRDefault="00B26943" w:rsidP="00B26943">
      <w:pPr>
        <w:spacing w:line="276" w:lineRule="auto"/>
        <w:ind w:firstLine="567"/>
        <w:jc w:val="both"/>
        <w:rPr>
          <w:sz w:val="28"/>
          <w:szCs w:val="28"/>
        </w:rPr>
      </w:pPr>
      <w:r w:rsidRPr="000468EE">
        <w:rPr>
          <w:sz w:val="28"/>
          <w:szCs w:val="28"/>
        </w:rPr>
        <w:t>ОАО "ИНКОМнефть"</w:t>
      </w:r>
    </w:p>
    <w:p w:rsidR="00B26943" w:rsidRPr="000468EE" w:rsidRDefault="00B26943" w:rsidP="00B26943">
      <w:pPr>
        <w:spacing w:line="276" w:lineRule="auto"/>
        <w:ind w:firstLine="567"/>
        <w:jc w:val="both"/>
        <w:rPr>
          <w:sz w:val="28"/>
          <w:szCs w:val="28"/>
        </w:rPr>
      </w:pPr>
      <w:r w:rsidRPr="000468EE">
        <w:rPr>
          <w:sz w:val="28"/>
          <w:szCs w:val="28"/>
        </w:rPr>
        <w:t>ОАО "ПАТП №2"</w:t>
      </w:r>
    </w:p>
    <w:p w:rsidR="00B26943" w:rsidRPr="000468EE" w:rsidRDefault="00B26943" w:rsidP="00B26943">
      <w:pPr>
        <w:spacing w:line="276" w:lineRule="auto"/>
        <w:ind w:firstLine="567"/>
        <w:jc w:val="both"/>
        <w:rPr>
          <w:sz w:val="28"/>
          <w:szCs w:val="28"/>
        </w:rPr>
      </w:pPr>
      <w:r w:rsidRPr="000468EE">
        <w:rPr>
          <w:sz w:val="28"/>
          <w:szCs w:val="28"/>
        </w:rPr>
        <w:t>ЗАО "Нижневартовскстройдеталь"</w:t>
      </w:r>
    </w:p>
    <w:p w:rsidR="00B26943" w:rsidRPr="000468EE" w:rsidRDefault="00B26943" w:rsidP="00B26943">
      <w:pPr>
        <w:spacing w:line="276" w:lineRule="auto"/>
        <w:ind w:firstLine="567"/>
        <w:jc w:val="both"/>
        <w:rPr>
          <w:sz w:val="28"/>
          <w:szCs w:val="28"/>
        </w:rPr>
      </w:pPr>
      <w:r w:rsidRPr="000468EE">
        <w:rPr>
          <w:sz w:val="28"/>
          <w:szCs w:val="28"/>
        </w:rPr>
        <w:t>ООО "Нижневартовские коммунальные системы"</w:t>
      </w:r>
    </w:p>
    <w:p w:rsidR="00B26943" w:rsidRPr="000468EE" w:rsidRDefault="00B26943" w:rsidP="00B26943">
      <w:pPr>
        <w:spacing w:line="276" w:lineRule="auto"/>
        <w:ind w:firstLine="567"/>
        <w:jc w:val="both"/>
        <w:rPr>
          <w:sz w:val="28"/>
          <w:szCs w:val="28"/>
        </w:rPr>
      </w:pPr>
      <w:r w:rsidRPr="000468EE">
        <w:rPr>
          <w:sz w:val="28"/>
          <w:szCs w:val="28"/>
        </w:rPr>
        <w:t>ООО "Тясмин"</w:t>
      </w:r>
    </w:p>
    <w:p w:rsidR="00B26943" w:rsidRPr="000468EE" w:rsidRDefault="00B26943" w:rsidP="00B26943">
      <w:pPr>
        <w:spacing w:line="276" w:lineRule="auto"/>
        <w:ind w:firstLine="567"/>
        <w:jc w:val="both"/>
        <w:rPr>
          <w:sz w:val="28"/>
          <w:szCs w:val="28"/>
        </w:rPr>
      </w:pPr>
      <w:r w:rsidRPr="000468EE">
        <w:rPr>
          <w:sz w:val="28"/>
          <w:szCs w:val="28"/>
        </w:rPr>
        <w:t>ООО "Нижневартовская Энергосбытовая компания"</w:t>
      </w:r>
    </w:p>
    <w:p w:rsidR="00B26943" w:rsidRPr="000468EE" w:rsidRDefault="00B26943" w:rsidP="00B26943">
      <w:pPr>
        <w:spacing w:line="276" w:lineRule="auto"/>
        <w:ind w:firstLine="567"/>
        <w:jc w:val="both"/>
        <w:rPr>
          <w:sz w:val="28"/>
          <w:szCs w:val="28"/>
        </w:rPr>
      </w:pPr>
      <w:r w:rsidRPr="000468EE">
        <w:rPr>
          <w:sz w:val="28"/>
          <w:szCs w:val="28"/>
        </w:rPr>
        <w:t>ООО "ТрансСим"</w:t>
      </w:r>
    </w:p>
    <w:p w:rsidR="00B26943" w:rsidRPr="000468EE" w:rsidRDefault="00B26943" w:rsidP="00B26943">
      <w:pPr>
        <w:spacing w:line="276" w:lineRule="auto"/>
        <w:ind w:firstLine="567"/>
        <w:jc w:val="both"/>
        <w:rPr>
          <w:sz w:val="28"/>
          <w:szCs w:val="28"/>
        </w:rPr>
      </w:pPr>
      <w:r w:rsidRPr="000468EE">
        <w:rPr>
          <w:sz w:val="28"/>
          <w:szCs w:val="28"/>
        </w:rPr>
        <w:t>ООО "Вега"</w:t>
      </w:r>
    </w:p>
    <w:p w:rsidR="00B26943" w:rsidRPr="000468EE" w:rsidRDefault="00B26943" w:rsidP="00B26943">
      <w:pPr>
        <w:spacing w:line="276" w:lineRule="auto"/>
        <w:ind w:firstLine="567"/>
        <w:jc w:val="both"/>
        <w:rPr>
          <w:sz w:val="28"/>
          <w:szCs w:val="28"/>
        </w:rPr>
      </w:pPr>
      <w:r w:rsidRPr="000468EE">
        <w:rPr>
          <w:sz w:val="28"/>
          <w:szCs w:val="28"/>
        </w:rPr>
        <w:t>ООО "Региональные грузоперевозки"</w:t>
      </w:r>
    </w:p>
    <w:p w:rsidR="00B26943" w:rsidRPr="000468EE" w:rsidRDefault="00B26943" w:rsidP="00B26943">
      <w:pPr>
        <w:spacing w:line="276" w:lineRule="auto"/>
        <w:ind w:firstLine="567"/>
        <w:jc w:val="both"/>
        <w:rPr>
          <w:sz w:val="28"/>
          <w:szCs w:val="28"/>
        </w:rPr>
      </w:pPr>
      <w:r w:rsidRPr="000468EE">
        <w:rPr>
          <w:sz w:val="28"/>
          <w:szCs w:val="28"/>
        </w:rPr>
        <w:t>ООО ЛесСтройРеконструкция"</w:t>
      </w:r>
    </w:p>
    <w:p w:rsidR="00B26943" w:rsidRPr="000468EE" w:rsidRDefault="00B26943" w:rsidP="00B26943">
      <w:pPr>
        <w:spacing w:line="276" w:lineRule="auto"/>
        <w:ind w:firstLine="567"/>
        <w:jc w:val="both"/>
        <w:rPr>
          <w:sz w:val="28"/>
          <w:szCs w:val="28"/>
        </w:rPr>
      </w:pPr>
      <w:r w:rsidRPr="000468EE">
        <w:rPr>
          <w:sz w:val="28"/>
          <w:szCs w:val="28"/>
        </w:rPr>
        <w:t>АО "Городские электрические сети"</w:t>
      </w:r>
    </w:p>
    <w:p w:rsidR="00B26943" w:rsidRPr="000468EE" w:rsidRDefault="00B26943" w:rsidP="00B26943">
      <w:pPr>
        <w:spacing w:line="276" w:lineRule="auto"/>
        <w:ind w:firstLine="567"/>
        <w:jc w:val="both"/>
        <w:rPr>
          <w:sz w:val="28"/>
          <w:szCs w:val="28"/>
        </w:rPr>
      </w:pPr>
      <w:r w:rsidRPr="000468EE">
        <w:rPr>
          <w:sz w:val="28"/>
          <w:szCs w:val="28"/>
        </w:rPr>
        <w:t>ИП Закриев Ваха Турпал-Алиевич</w:t>
      </w:r>
    </w:p>
    <w:p w:rsidR="00B26943" w:rsidRPr="000468EE" w:rsidRDefault="00B26943" w:rsidP="00B26943">
      <w:pPr>
        <w:spacing w:line="276" w:lineRule="auto"/>
        <w:ind w:firstLine="567"/>
        <w:jc w:val="both"/>
        <w:rPr>
          <w:sz w:val="28"/>
          <w:szCs w:val="28"/>
        </w:rPr>
      </w:pPr>
      <w:r w:rsidRPr="000468EE">
        <w:rPr>
          <w:sz w:val="28"/>
          <w:szCs w:val="28"/>
        </w:rPr>
        <w:t>ИП Шихшабеков Кадырбек Идрисович</w:t>
      </w:r>
    </w:p>
    <w:p w:rsidR="00B26943" w:rsidRPr="000468EE" w:rsidRDefault="00B26943" w:rsidP="00B26943">
      <w:pPr>
        <w:spacing w:line="276" w:lineRule="auto"/>
        <w:ind w:firstLine="567"/>
        <w:jc w:val="both"/>
        <w:rPr>
          <w:sz w:val="28"/>
          <w:szCs w:val="28"/>
        </w:rPr>
      </w:pPr>
      <w:r w:rsidRPr="000468EE">
        <w:rPr>
          <w:sz w:val="28"/>
          <w:szCs w:val="28"/>
        </w:rPr>
        <w:t>ИП Капанджян Саргис Даниелович</w:t>
      </w:r>
    </w:p>
    <w:p w:rsidR="00B26943" w:rsidRPr="000468EE" w:rsidRDefault="00B26943" w:rsidP="00B26943">
      <w:pPr>
        <w:spacing w:line="276" w:lineRule="auto"/>
        <w:ind w:firstLine="567"/>
        <w:jc w:val="both"/>
        <w:rPr>
          <w:sz w:val="28"/>
          <w:szCs w:val="28"/>
        </w:rPr>
      </w:pPr>
      <w:r w:rsidRPr="000468EE">
        <w:rPr>
          <w:sz w:val="28"/>
          <w:szCs w:val="28"/>
        </w:rPr>
        <w:t>ИП Меркулов Александр Владимирович</w:t>
      </w:r>
    </w:p>
    <w:p w:rsidR="00B26943" w:rsidRPr="000468EE" w:rsidRDefault="00B26943" w:rsidP="00B26943">
      <w:pPr>
        <w:spacing w:line="276" w:lineRule="auto"/>
        <w:ind w:firstLine="567"/>
        <w:jc w:val="both"/>
        <w:rPr>
          <w:sz w:val="28"/>
          <w:szCs w:val="28"/>
        </w:rPr>
      </w:pPr>
      <w:r w:rsidRPr="000468EE">
        <w:rPr>
          <w:sz w:val="28"/>
          <w:szCs w:val="28"/>
        </w:rPr>
        <w:t>ИП Абузяров Ринат Фархатович</w:t>
      </w:r>
    </w:p>
    <w:p w:rsidR="00B26943" w:rsidRPr="000468EE" w:rsidRDefault="00B26943" w:rsidP="00B26943">
      <w:pPr>
        <w:spacing w:line="276" w:lineRule="auto"/>
        <w:ind w:firstLine="567"/>
        <w:jc w:val="both"/>
        <w:rPr>
          <w:sz w:val="28"/>
          <w:szCs w:val="28"/>
        </w:rPr>
      </w:pPr>
      <w:r w:rsidRPr="000468EE">
        <w:rPr>
          <w:sz w:val="28"/>
          <w:szCs w:val="28"/>
        </w:rPr>
        <w:t>ИП Мухамадсодик Абдували Ашурзода</w:t>
      </w:r>
    </w:p>
    <w:sectPr w:rsidR="00B26943" w:rsidRPr="000468EE" w:rsidSect="006975EA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8C6" w:rsidRDefault="004838C6">
      <w:r>
        <w:separator/>
      </w:r>
    </w:p>
  </w:endnote>
  <w:endnote w:type="continuationSeparator" w:id="0">
    <w:p w:rsidR="004838C6" w:rsidRDefault="00483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8C6" w:rsidRDefault="004838C6">
      <w:r>
        <w:separator/>
      </w:r>
    </w:p>
  </w:footnote>
  <w:footnote w:type="continuationSeparator" w:id="0">
    <w:p w:rsidR="004838C6" w:rsidRDefault="004838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3817"/>
    <w:multiLevelType w:val="hybridMultilevel"/>
    <w:tmpl w:val="F49A6BCE"/>
    <w:lvl w:ilvl="0" w:tplc="5BDC7A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AA29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121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6E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8AC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980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65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4D5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B41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7766E"/>
    <w:multiLevelType w:val="hybridMultilevel"/>
    <w:tmpl w:val="4FCE1AAC"/>
    <w:lvl w:ilvl="0" w:tplc="9D66E98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804682C2">
      <w:start w:val="1"/>
      <w:numFmt w:val="lowerLetter"/>
      <w:lvlText w:val="%2."/>
      <w:lvlJc w:val="left"/>
      <w:pPr>
        <w:ind w:left="1920" w:hanging="360"/>
      </w:pPr>
    </w:lvl>
    <w:lvl w:ilvl="2" w:tplc="C952E12A">
      <w:start w:val="1"/>
      <w:numFmt w:val="lowerRoman"/>
      <w:lvlText w:val="%3."/>
      <w:lvlJc w:val="right"/>
      <w:pPr>
        <w:ind w:left="2640" w:hanging="180"/>
      </w:pPr>
    </w:lvl>
    <w:lvl w:ilvl="3" w:tplc="C67C0B3A">
      <w:start w:val="1"/>
      <w:numFmt w:val="decimal"/>
      <w:lvlText w:val="%4."/>
      <w:lvlJc w:val="left"/>
      <w:pPr>
        <w:ind w:left="3360" w:hanging="360"/>
      </w:pPr>
    </w:lvl>
    <w:lvl w:ilvl="4" w:tplc="2B247410">
      <w:start w:val="1"/>
      <w:numFmt w:val="lowerLetter"/>
      <w:lvlText w:val="%5."/>
      <w:lvlJc w:val="left"/>
      <w:pPr>
        <w:ind w:left="4080" w:hanging="360"/>
      </w:pPr>
    </w:lvl>
    <w:lvl w:ilvl="5" w:tplc="010CAC0A">
      <w:start w:val="1"/>
      <w:numFmt w:val="lowerRoman"/>
      <w:lvlText w:val="%6."/>
      <w:lvlJc w:val="right"/>
      <w:pPr>
        <w:ind w:left="4800" w:hanging="180"/>
      </w:pPr>
    </w:lvl>
    <w:lvl w:ilvl="6" w:tplc="AFB66184">
      <w:start w:val="1"/>
      <w:numFmt w:val="decimal"/>
      <w:lvlText w:val="%7."/>
      <w:lvlJc w:val="left"/>
      <w:pPr>
        <w:ind w:left="5520" w:hanging="360"/>
      </w:pPr>
    </w:lvl>
    <w:lvl w:ilvl="7" w:tplc="9B78C85C">
      <w:start w:val="1"/>
      <w:numFmt w:val="lowerLetter"/>
      <w:lvlText w:val="%8."/>
      <w:lvlJc w:val="left"/>
      <w:pPr>
        <w:ind w:left="6240" w:hanging="360"/>
      </w:pPr>
    </w:lvl>
    <w:lvl w:ilvl="8" w:tplc="2D325448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3BB7210E"/>
    <w:multiLevelType w:val="hybridMultilevel"/>
    <w:tmpl w:val="B6042A78"/>
    <w:lvl w:ilvl="0" w:tplc="81063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224C10">
      <w:start w:val="1"/>
      <w:numFmt w:val="lowerLetter"/>
      <w:lvlText w:val="%2."/>
      <w:lvlJc w:val="left"/>
      <w:pPr>
        <w:ind w:left="1440" w:hanging="360"/>
      </w:pPr>
    </w:lvl>
    <w:lvl w:ilvl="2" w:tplc="59B4C3A8">
      <w:start w:val="1"/>
      <w:numFmt w:val="lowerRoman"/>
      <w:lvlText w:val="%3."/>
      <w:lvlJc w:val="right"/>
      <w:pPr>
        <w:ind w:left="2160" w:hanging="180"/>
      </w:pPr>
    </w:lvl>
    <w:lvl w:ilvl="3" w:tplc="A48C0218">
      <w:start w:val="1"/>
      <w:numFmt w:val="decimal"/>
      <w:lvlText w:val="%4."/>
      <w:lvlJc w:val="left"/>
      <w:pPr>
        <w:ind w:left="2880" w:hanging="360"/>
      </w:pPr>
    </w:lvl>
    <w:lvl w:ilvl="4" w:tplc="A22AB1FE">
      <w:start w:val="1"/>
      <w:numFmt w:val="lowerLetter"/>
      <w:lvlText w:val="%5."/>
      <w:lvlJc w:val="left"/>
      <w:pPr>
        <w:ind w:left="3600" w:hanging="360"/>
      </w:pPr>
    </w:lvl>
    <w:lvl w:ilvl="5" w:tplc="EC5E95AE">
      <w:start w:val="1"/>
      <w:numFmt w:val="lowerRoman"/>
      <w:lvlText w:val="%6."/>
      <w:lvlJc w:val="right"/>
      <w:pPr>
        <w:ind w:left="4320" w:hanging="180"/>
      </w:pPr>
    </w:lvl>
    <w:lvl w:ilvl="6" w:tplc="ACF2596A">
      <w:start w:val="1"/>
      <w:numFmt w:val="decimal"/>
      <w:lvlText w:val="%7."/>
      <w:lvlJc w:val="left"/>
      <w:pPr>
        <w:ind w:left="5040" w:hanging="360"/>
      </w:pPr>
    </w:lvl>
    <w:lvl w:ilvl="7" w:tplc="8970FF1E">
      <w:start w:val="1"/>
      <w:numFmt w:val="lowerLetter"/>
      <w:lvlText w:val="%8."/>
      <w:lvlJc w:val="left"/>
      <w:pPr>
        <w:ind w:left="5760" w:hanging="360"/>
      </w:pPr>
    </w:lvl>
    <w:lvl w:ilvl="8" w:tplc="A73C2B6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52B29"/>
    <w:multiLevelType w:val="hybridMultilevel"/>
    <w:tmpl w:val="19508700"/>
    <w:lvl w:ilvl="0" w:tplc="8C0E8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B05292">
      <w:start w:val="1"/>
      <w:numFmt w:val="lowerLetter"/>
      <w:lvlText w:val="%2."/>
      <w:lvlJc w:val="left"/>
      <w:pPr>
        <w:ind w:left="1440" w:hanging="360"/>
      </w:pPr>
    </w:lvl>
    <w:lvl w:ilvl="2" w:tplc="112AC008">
      <w:start w:val="1"/>
      <w:numFmt w:val="lowerRoman"/>
      <w:lvlText w:val="%3."/>
      <w:lvlJc w:val="right"/>
      <w:pPr>
        <w:ind w:left="2160" w:hanging="180"/>
      </w:pPr>
    </w:lvl>
    <w:lvl w:ilvl="3" w:tplc="81006DC6">
      <w:start w:val="1"/>
      <w:numFmt w:val="decimal"/>
      <w:lvlText w:val="%4."/>
      <w:lvlJc w:val="left"/>
      <w:pPr>
        <w:ind w:left="2880" w:hanging="360"/>
      </w:pPr>
    </w:lvl>
    <w:lvl w:ilvl="4" w:tplc="CC90500E">
      <w:start w:val="1"/>
      <w:numFmt w:val="lowerLetter"/>
      <w:lvlText w:val="%5."/>
      <w:lvlJc w:val="left"/>
      <w:pPr>
        <w:ind w:left="3600" w:hanging="360"/>
      </w:pPr>
    </w:lvl>
    <w:lvl w:ilvl="5" w:tplc="A240163E">
      <w:start w:val="1"/>
      <w:numFmt w:val="lowerRoman"/>
      <w:lvlText w:val="%6."/>
      <w:lvlJc w:val="right"/>
      <w:pPr>
        <w:ind w:left="4320" w:hanging="180"/>
      </w:pPr>
    </w:lvl>
    <w:lvl w:ilvl="6" w:tplc="CF22D006">
      <w:start w:val="1"/>
      <w:numFmt w:val="decimal"/>
      <w:lvlText w:val="%7."/>
      <w:lvlJc w:val="left"/>
      <w:pPr>
        <w:ind w:left="5040" w:hanging="360"/>
      </w:pPr>
    </w:lvl>
    <w:lvl w:ilvl="7" w:tplc="FFCA76A8">
      <w:start w:val="1"/>
      <w:numFmt w:val="lowerLetter"/>
      <w:lvlText w:val="%8."/>
      <w:lvlJc w:val="left"/>
      <w:pPr>
        <w:ind w:left="5760" w:hanging="360"/>
      </w:pPr>
    </w:lvl>
    <w:lvl w:ilvl="8" w:tplc="819A79E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35B4F"/>
    <w:multiLevelType w:val="hybridMultilevel"/>
    <w:tmpl w:val="45EE111E"/>
    <w:lvl w:ilvl="0" w:tplc="F7DC4EBE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5AA4A088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F40AAE98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8EC6BE9A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C4F6C946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FF52BB06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7A4899F4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ACF23F0E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69C2D98C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>
    <w:nsid w:val="50EC2D3A"/>
    <w:multiLevelType w:val="hybridMultilevel"/>
    <w:tmpl w:val="A0AEDB16"/>
    <w:lvl w:ilvl="0" w:tplc="852A0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3669DE">
      <w:start w:val="1"/>
      <w:numFmt w:val="lowerLetter"/>
      <w:lvlText w:val="%2."/>
      <w:lvlJc w:val="left"/>
      <w:pPr>
        <w:ind w:left="1440" w:hanging="360"/>
      </w:pPr>
    </w:lvl>
    <w:lvl w:ilvl="2" w:tplc="F0D6C434">
      <w:start w:val="1"/>
      <w:numFmt w:val="lowerRoman"/>
      <w:lvlText w:val="%3."/>
      <w:lvlJc w:val="right"/>
      <w:pPr>
        <w:ind w:left="2160" w:hanging="180"/>
      </w:pPr>
    </w:lvl>
    <w:lvl w:ilvl="3" w:tplc="8E560D52">
      <w:start w:val="1"/>
      <w:numFmt w:val="decimal"/>
      <w:lvlText w:val="%4."/>
      <w:lvlJc w:val="left"/>
      <w:pPr>
        <w:ind w:left="2880" w:hanging="360"/>
      </w:pPr>
    </w:lvl>
    <w:lvl w:ilvl="4" w:tplc="86DA0154">
      <w:start w:val="1"/>
      <w:numFmt w:val="lowerLetter"/>
      <w:lvlText w:val="%5."/>
      <w:lvlJc w:val="left"/>
      <w:pPr>
        <w:ind w:left="3600" w:hanging="360"/>
      </w:pPr>
    </w:lvl>
    <w:lvl w:ilvl="5" w:tplc="308EFD58">
      <w:start w:val="1"/>
      <w:numFmt w:val="lowerRoman"/>
      <w:lvlText w:val="%6."/>
      <w:lvlJc w:val="right"/>
      <w:pPr>
        <w:ind w:left="4320" w:hanging="180"/>
      </w:pPr>
    </w:lvl>
    <w:lvl w:ilvl="6" w:tplc="A1ACC898">
      <w:start w:val="1"/>
      <w:numFmt w:val="decimal"/>
      <w:lvlText w:val="%7."/>
      <w:lvlJc w:val="left"/>
      <w:pPr>
        <w:ind w:left="5040" w:hanging="360"/>
      </w:pPr>
    </w:lvl>
    <w:lvl w:ilvl="7" w:tplc="148EDE10">
      <w:start w:val="1"/>
      <w:numFmt w:val="lowerLetter"/>
      <w:lvlText w:val="%8."/>
      <w:lvlJc w:val="left"/>
      <w:pPr>
        <w:ind w:left="5760" w:hanging="360"/>
      </w:pPr>
    </w:lvl>
    <w:lvl w:ilvl="8" w:tplc="98765E3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30F03"/>
    <w:multiLevelType w:val="hybridMultilevel"/>
    <w:tmpl w:val="48C04682"/>
    <w:lvl w:ilvl="0" w:tplc="60F4D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86FC68">
      <w:start w:val="1"/>
      <w:numFmt w:val="lowerLetter"/>
      <w:lvlText w:val="%2."/>
      <w:lvlJc w:val="left"/>
      <w:pPr>
        <w:ind w:left="1440" w:hanging="360"/>
      </w:pPr>
    </w:lvl>
    <w:lvl w:ilvl="2" w:tplc="BDE69DAA">
      <w:start w:val="1"/>
      <w:numFmt w:val="lowerRoman"/>
      <w:lvlText w:val="%3."/>
      <w:lvlJc w:val="right"/>
      <w:pPr>
        <w:ind w:left="2160" w:hanging="180"/>
      </w:pPr>
    </w:lvl>
    <w:lvl w:ilvl="3" w:tplc="0CCE7CAC">
      <w:start w:val="1"/>
      <w:numFmt w:val="decimal"/>
      <w:lvlText w:val="%4."/>
      <w:lvlJc w:val="left"/>
      <w:pPr>
        <w:ind w:left="2880" w:hanging="360"/>
      </w:pPr>
    </w:lvl>
    <w:lvl w:ilvl="4" w:tplc="612085C6">
      <w:start w:val="1"/>
      <w:numFmt w:val="lowerLetter"/>
      <w:lvlText w:val="%5."/>
      <w:lvlJc w:val="left"/>
      <w:pPr>
        <w:ind w:left="3600" w:hanging="360"/>
      </w:pPr>
    </w:lvl>
    <w:lvl w:ilvl="5" w:tplc="678E20AE">
      <w:start w:val="1"/>
      <w:numFmt w:val="lowerRoman"/>
      <w:lvlText w:val="%6."/>
      <w:lvlJc w:val="right"/>
      <w:pPr>
        <w:ind w:left="4320" w:hanging="180"/>
      </w:pPr>
    </w:lvl>
    <w:lvl w:ilvl="6" w:tplc="183E668E">
      <w:start w:val="1"/>
      <w:numFmt w:val="decimal"/>
      <w:lvlText w:val="%7."/>
      <w:lvlJc w:val="left"/>
      <w:pPr>
        <w:ind w:left="5040" w:hanging="360"/>
      </w:pPr>
    </w:lvl>
    <w:lvl w:ilvl="7" w:tplc="AA6EB108">
      <w:start w:val="1"/>
      <w:numFmt w:val="lowerLetter"/>
      <w:lvlText w:val="%8."/>
      <w:lvlJc w:val="left"/>
      <w:pPr>
        <w:ind w:left="5760" w:hanging="360"/>
      </w:pPr>
    </w:lvl>
    <w:lvl w:ilvl="8" w:tplc="0874C0B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31295"/>
    <w:multiLevelType w:val="hybridMultilevel"/>
    <w:tmpl w:val="1BEA6AEE"/>
    <w:lvl w:ilvl="0" w:tplc="B9AED6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5D489E8">
      <w:start w:val="1"/>
      <w:numFmt w:val="lowerLetter"/>
      <w:lvlText w:val="%2."/>
      <w:lvlJc w:val="left"/>
      <w:pPr>
        <w:ind w:left="1788" w:hanging="360"/>
      </w:pPr>
    </w:lvl>
    <w:lvl w:ilvl="2" w:tplc="1FA0C2AC">
      <w:start w:val="1"/>
      <w:numFmt w:val="lowerRoman"/>
      <w:lvlText w:val="%3."/>
      <w:lvlJc w:val="right"/>
      <w:pPr>
        <w:ind w:left="2508" w:hanging="180"/>
      </w:pPr>
    </w:lvl>
    <w:lvl w:ilvl="3" w:tplc="BCBAB904">
      <w:start w:val="1"/>
      <w:numFmt w:val="decimal"/>
      <w:lvlText w:val="%4."/>
      <w:lvlJc w:val="left"/>
      <w:pPr>
        <w:ind w:left="3228" w:hanging="360"/>
      </w:pPr>
    </w:lvl>
    <w:lvl w:ilvl="4" w:tplc="541C21A2">
      <w:start w:val="1"/>
      <w:numFmt w:val="lowerLetter"/>
      <w:lvlText w:val="%5."/>
      <w:lvlJc w:val="left"/>
      <w:pPr>
        <w:ind w:left="3948" w:hanging="360"/>
      </w:pPr>
    </w:lvl>
    <w:lvl w:ilvl="5" w:tplc="B1BC00B8">
      <w:start w:val="1"/>
      <w:numFmt w:val="lowerRoman"/>
      <w:lvlText w:val="%6."/>
      <w:lvlJc w:val="right"/>
      <w:pPr>
        <w:ind w:left="4668" w:hanging="180"/>
      </w:pPr>
    </w:lvl>
    <w:lvl w:ilvl="6" w:tplc="CCEC2D80">
      <w:start w:val="1"/>
      <w:numFmt w:val="decimal"/>
      <w:lvlText w:val="%7."/>
      <w:lvlJc w:val="left"/>
      <w:pPr>
        <w:ind w:left="5388" w:hanging="360"/>
      </w:pPr>
    </w:lvl>
    <w:lvl w:ilvl="7" w:tplc="01100D62">
      <w:start w:val="1"/>
      <w:numFmt w:val="lowerLetter"/>
      <w:lvlText w:val="%8."/>
      <w:lvlJc w:val="left"/>
      <w:pPr>
        <w:ind w:left="6108" w:hanging="360"/>
      </w:pPr>
    </w:lvl>
    <w:lvl w:ilvl="8" w:tplc="C97E6CDA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E4F7C81"/>
    <w:multiLevelType w:val="hybridMultilevel"/>
    <w:tmpl w:val="859878E8"/>
    <w:lvl w:ilvl="0" w:tplc="F1D28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DA04F6">
      <w:start w:val="1"/>
      <w:numFmt w:val="lowerLetter"/>
      <w:lvlText w:val="%2."/>
      <w:lvlJc w:val="left"/>
      <w:pPr>
        <w:ind w:left="1440" w:hanging="360"/>
      </w:pPr>
    </w:lvl>
    <w:lvl w:ilvl="2" w:tplc="9B6295E6">
      <w:start w:val="1"/>
      <w:numFmt w:val="lowerRoman"/>
      <w:lvlText w:val="%3."/>
      <w:lvlJc w:val="right"/>
      <w:pPr>
        <w:ind w:left="2160" w:hanging="180"/>
      </w:pPr>
    </w:lvl>
    <w:lvl w:ilvl="3" w:tplc="10F61B5A">
      <w:start w:val="1"/>
      <w:numFmt w:val="decimal"/>
      <w:lvlText w:val="%4."/>
      <w:lvlJc w:val="left"/>
      <w:pPr>
        <w:ind w:left="2880" w:hanging="360"/>
      </w:pPr>
    </w:lvl>
    <w:lvl w:ilvl="4" w:tplc="91CA5ED8">
      <w:start w:val="1"/>
      <w:numFmt w:val="lowerLetter"/>
      <w:lvlText w:val="%5."/>
      <w:lvlJc w:val="left"/>
      <w:pPr>
        <w:ind w:left="3600" w:hanging="360"/>
      </w:pPr>
    </w:lvl>
    <w:lvl w:ilvl="5" w:tplc="D972A260">
      <w:start w:val="1"/>
      <w:numFmt w:val="lowerRoman"/>
      <w:lvlText w:val="%6."/>
      <w:lvlJc w:val="right"/>
      <w:pPr>
        <w:ind w:left="4320" w:hanging="180"/>
      </w:pPr>
    </w:lvl>
    <w:lvl w:ilvl="6" w:tplc="E0E8D8A6">
      <w:start w:val="1"/>
      <w:numFmt w:val="decimal"/>
      <w:lvlText w:val="%7."/>
      <w:lvlJc w:val="left"/>
      <w:pPr>
        <w:ind w:left="5040" w:hanging="360"/>
      </w:pPr>
    </w:lvl>
    <w:lvl w:ilvl="7" w:tplc="17E85DBE">
      <w:start w:val="1"/>
      <w:numFmt w:val="lowerLetter"/>
      <w:lvlText w:val="%8."/>
      <w:lvlJc w:val="left"/>
      <w:pPr>
        <w:ind w:left="5760" w:hanging="360"/>
      </w:pPr>
    </w:lvl>
    <w:lvl w:ilvl="8" w:tplc="BDBC904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75EA"/>
    <w:rsid w:val="001D16AA"/>
    <w:rsid w:val="004838C6"/>
    <w:rsid w:val="006975EA"/>
    <w:rsid w:val="00B26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5E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975E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6975E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6975E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6975E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975E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975E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975E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6975E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975E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6975E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975E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6975E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975E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6975E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975E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975E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975EA"/>
    <w:pPr>
      <w:ind w:left="720"/>
      <w:contextualSpacing/>
    </w:pPr>
  </w:style>
  <w:style w:type="character" w:customStyle="1" w:styleId="TitleChar">
    <w:name w:val="Title Char"/>
    <w:basedOn w:val="a0"/>
    <w:link w:val="a4"/>
    <w:uiPriority w:val="10"/>
    <w:rsid w:val="006975EA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6975EA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6975E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975E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975EA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6975E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6975E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975EA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6975EA"/>
  </w:style>
  <w:style w:type="paragraph" w:customStyle="1" w:styleId="Footer">
    <w:name w:val="Footer"/>
    <w:basedOn w:val="a"/>
    <w:link w:val="CaptionChar"/>
    <w:uiPriority w:val="99"/>
    <w:unhideWhenUsed/>
    <w:rsid w:val="006975E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6975E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975E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975EA"/>
  </w:style>
  <w:style w:type="table" w:customStyle="1" w:styleId="TableGridLight">
    <w:name w:val="Table Grid Light"/>
    <w:basedOn w:val="a1"/>
    <w:uiPriority w:val="59"/>
    <w:rsid w:val="006975E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975E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975E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975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975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975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975E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975EA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975E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975E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975E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975EA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975EA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975E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975EA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975E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975E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975E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975EA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975EA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975E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975EA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975E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975E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975E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975EA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975E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975E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975EA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975E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975E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975E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975EA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975EA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975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975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975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975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975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975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975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975E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975EA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975EA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975EA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975EA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975EA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975EA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975E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975E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975E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975E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975E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975E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975E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975E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975EA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975EA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975EA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975EA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975EA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975EA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975EA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6975EA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6975EA"/>
    <w:rPr>
      <w:sz w:val="18"/>
    </w:rPr>
  </w:style>
  <w:style w:type="character" w:styleId="ab">
    <w:name w:val="footnote reference"/>
    <w:basedOn w:val="a0"/>
    <w:uiPriority w:val="99"/>
    <w:unhideWhenUsed/>
    <w:rsid w:val="006975EA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6975EA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6975EA"/>
    <w:rPr>
      <w:sz w:val="20"/>
    </w:rPr>
  </w:style>
  <w:style w:type="character" w:styleId="ae">
    <w:name w:val="endnote reference"/>
    <w:basedOn w:val="a0"/>
    <w:uiPriority w:val="99"/>
    <w:semiHidden/>
    <w:unhideWhenUsed/>
    <w:rsid w:val="006975E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975EA"/>
    <w:pPr>
      <w:spacing w:after="57"/>
    </w:pPr>
  </w:style>
  <w:style w:type="paragraph" w:styleId="21">
    <w:name w:val="toc 2"/>
    <w:basedOn w:val="a"/>
    <w:next w:val="a"/>
    <w:uiPriority w:val="39"/>
    <w:unhideWhenUsed/>
    <w:rsid w:val="006975E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975E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975E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975E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975E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975E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975E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975EA"/>
    <w:pPr>
      <w:spacing w:after="57"/>
      <w:ind w:left="2268"/>
    </w:pPr>
  </w:style>
  <w:style w:type="paragraph" w:styleId="af">
    <w:name w:val="TOC Heading"/>
    <w:uiPriority w:val="39"/>
    <w:unhideWhenUsed/>
    <w:rsid w:val="006975EA"/>
  </w:style>
  <w:style w:type="paragraph" w:styleId="af0">
    <w:name w:val="table of figures"/>
    <w:basedOn w:val="a"/>
    <w:next w:val="a"/>
    <w:uiPriority w:val="99"/>
    <w:unhideWhenUsed/>
    <w:rsid w:val="006975EA"/>
  </w:style>
  <w:style w:type="paragraph" w:customStyle="1" w:styleId="Heading2">
    <w:name w:val="Heading 2"/>
    <w:basedOn w:val="a"/>
    <w:next w:val="a"/>
    <w:link w:val="22"/>
    <w:qFormat/>
    <w:rsid w:val="006975EA"/>
    <w:pPr>
      <w:keepNext/>
      <w:jc w:val="center"/>
      <w:outlineLvl w:val="1"/>
    </w:pPr>
    <w:rPr>
      <w:b/>
      <w:sz w:val="36"/>
      <w:szCs w:val="36"/>
    </w:rPr>
  </w:style>
  <w:style w:type="paragraph" w:customStyle="1" w:styleId="Heading3">
    <w:name w:val="Heading 3"/>
    <w:basedOn w:val="a"/>
    <w:next w:val="a"/>
    <w:link w:val="30"/>
    <w:qFormat/>
    <w:rsid w:val="006975EA"/>
    <w:pPr>
      <w:keepNext/>
      <w:jc w:val="center"/>
      <w:outlineLvl w:val="2"/>
    </w:pPr>
    <w:rPr>
      <w:b/>
      <w:sz w:val="28"/>
      <w:szCs w:val="20"/>
    </w:rPr>
  </w:style>
  <w:style w:type="paragraph" w:styleId="af1">
    <w:name w:val="Body Text Indent"/>
    <w:basedOn w:val="a"/>
    <w:link w:val="af2"/>
    <w:rsid w:val="006975EA"/>
    <w:pPr>
      <w:ind w:firstLine="709"/>
      <w:jc w:val="both"/>
    </w:pPr>
    <w:rPr>
      <w:color w:val="000000"/>
      <w:sz w:val="28"/>
      <w:szCs w:val="28"/>
    </w:rPr>
  </w:style>
  <w:style w:type="character" w:customStyle="1" w:styleId="af2">
    <w:name w:val="Основной текст с отступом Знак"/>
    <w:link w:val="af1"/>
    <w:rsid w:val="006975EA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6975E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6975EA"/>
    <w:rPr>
      <w:rFonts w:ascii="Tahoma" w:eastAsia="Times New Roman" w:hAnsi="Tahoma" w:cs="Tahoma"/>
      <w:sz w:val="16"/>
      <w:szCs w:val="16"/>
    </w:rPr>
  </w:style>
  <w:style w:type="table" w:styleId="af5">
    <w:name w:val="Table Grid"/>
    <w:basedOn w:val="a1"/>
    <w:uiPriority w:val="59"/>
    <w:rsid w:val="006975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semiHidden/>
    <w:unhideWhenUsed/>
    <w:rsid w:val="006975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6975EA"/>
    <w:rPr>
      <w:rFonts w:ascii="Times New Roman" w:eastAsia="Times New Roman" w:hAnsi="Times New Roman"/>
      <w:sz w:val="16"/>
      <w:szCs w:val="16"/>
    </w:rPr>
  </w:style>
  <w:style w:type="paragraph" w:styleId="af6">
    <w:name w:val="Body Text"/>
    <w:basedOn w:val="a"/>
    <w:link w:val="af7"/>
    <w:uiPriority w:val="99"/>
    <w:semiHidden/>
    <w:unhideWhenUsed/>
    <w:rsid w:val="006975EA"/>
    <w:pPr>
      <w:spacing w:after="120"/>
    </w:pPr>
  </w:style>
  <w:style w:type="character" w:customStyle="1" w:styleId="af7">
    <w:name w:val="Основной текст Знак"/>
    <w:link w:val="af6"/>
    <w:uiPriority w:val="99"/>
    <w:semiHidden/>
    <w:rsid w:val="006975EA"/>
    <w:rPr>
      <w:rFonts w:ascii="Times New Roman" w:eastAsia="Times New Roman" w:hAnsi="Times New Roman"/>
      <w:sz w:val="24"/>
      <w:szCs w:val="24"/>
    </w:rPr>
  </w:style>
  <w:style w:type="paragraph" w:styleId="af8">
    <w:name w:val="No Spacing"/>
    <w:link w:val="af9"/>
    <w:uiPriority w:val="1"/>
    <w:qFormat/>
    <w:rsid w:val="006975EA"/>
    <w:rPr>
      <w:sz w:val="22"/>
      <w:szCs w:val="22"/>
      <w:lang w:eastAsia="en-US"/>
    </w:rPr>
  </w:style>
  <w:style w:type="character" w:customStyle="1" w:styleId="22">
    <w:name w:val="Заголовок 2 Знак"/>
    <w:basedOn w:val="a0"/>
    <w:link w:val="Heading2"/>
    <w:rsid w:val="006975EA"/>
    <w:rPr>
      <w:rFonts w:ascii="Times New Roman" w:eastAsia="Times New Roman" w:hAnsi="Times New Roman"/>
      <w:b/>
      <w:sz w:val="36"/>
      <w:szCs w:val="36"/>
    </w:rPr>
  </w:style>
  <w:style w:type="character" w:customStyle="1" w:styleId="30">
    <w:name w:val="Заголовок 3 Знак"/>
    <w:basedOn w:val="a0"/>
    <w:link w:val="Heading3"/>
    <w:rsid w:val="006975EA"/>
    <w:rPr>
      <w:rFonts w:ascii="Times New Roman" w:eastAsia="Times New Roman" w:hAnsi="Times New Roman"/>
      <w:b/>
      <w:sz w:val="28"/>
    </w:rPr>
  </w:style>
  <w:style w:type="paragraph" w:styleId="a4">
    <w:name w:val="Title"/>
    <w:basedOn w:val="a"/>
    <w:link w:val="afa"/>
    <w:qFormat/>
    <w:rsid w:val="006975EA"/>
    <w:pPr>
      <w:jc w:val="center"/>
    </w:pPr>
    <w:rPr>
      <w:b/>
      <w:bCs/>
      <w:sz w:val="36"/>
    </w:rPr>
  </w:style>
  <w:style w:type="character" w:customStyle="1" w:styleId="afa">
    <w:name w:val="Название Знак"/>
    <w:basedOn w:val="a0"/>
    <w:link w:val="a4"/>
    <w:rsid w:val="006975EA"/>
    <w:rPr>
      <w:rFonts w:ascii="Times New Roman" w:eastAsia="Times New Roman" w:hAnsi="Times New Roman"/>
      <w:b/>
      <w:bCs/>
      <w:sz w:val="36"/>
      <w:szCs w:val="24"/>
    </w:rPr>
  </w:style>
  <w:style w:type="character" w:styleId="afb">
    <w:name w:val="Hyperlink"/>
    <w:basedOn w:val="a0"/>
    <w:uiPriority w:val="99"/>
    <w:unhideWhenUsed/>
    <w:rsid w:val="006975E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975EA"/>
    <w:rPr>
      <w:color w:val="605E5C"/>
      <w:shd w:val="clear" w:color="auto" w:fill="E1DFDD"/>
    </w:rPr>
  </w:style>
  <w:style w:type="character" w:customStyle="1" w:styleId="af9">
    <w:name w:val="Без интервала Знак"/>
    <w:link w:val="af8"/>
    <w:uiPriority w:val="1"/>
    <w:rsid w:val="006975EA"/>
    <w:rPr>
      <w:sz w:val="22"/>
      <w:szCs w:val="22"/>
      <w:lang w:eastAsia="en-US"/>
    </w:rPr>
  </w:style>
  <w:style w:type="character" w:styleId="afc">
    <w:name w:val="FollowedHyperlink"/>
    <w:basedOn w:val="a0"/>
    <w:uiPriority w:val="99"/>
    <w:semiHidden/>
    <w:unhideWhenUsed/>
    <w:rsid w:val="006975E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0DDC6-4009-4BE3-ADAD-C7BC387F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lastModifiedBy>ПК</cp:lastModifiedBy>
  <cp:revision>3</cp:revision>
  <dcterms:created xsi:type="dcterms:W3CDTF">2024-12-30T03:49:00Z</dcterms:created>
  <dcterms:modified xsi:type="dcterms:W3CDTF">2024-12-30T03:51:00Z</dcterms:modified>
</cp:coreProperties>
</file>